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CB" w:rsidRDefault="009B2CCB" w:rsidP="009B2CC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9B2CCB" w:rsidRDefault="009B2CCB" w:rsidP="009B2CCB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условиях предоставления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бесплатных горячих завтраков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учащимся 5 - 11-х классов </w:t>
      </w:r>
    </w:p>
    <w:p w:rsidR="009B2CCB" w:rsidRDefault="003E5BF5" w:rsidP="009B2CC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2020</w:t>
      </w:r>
      <w:r w:rsidR="009B2CC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F2229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B2CCB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9B2CCB" w:rsidRDefault="009B2CCB" w:rsidP="009B2CC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CCB" w:rsidRDefault="009B2CCB" w:rsidP="009B2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Бесплатные горячие завтраки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предоставляются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учащимся 5 – 11-х классов общеобразовательных организаций, зарегистрированным по месту жительства (месту пребывания) на территории Смоленской области, из малоимущих семей </w:t>
      </w:r>
      <w:r>
        <w:rPr>
          <w:rFonts w:ascii="Times New Roman" w:eastAsia="Calibri" w:hAnsi="Times New Roman" w:cs="Times New Roman"/>
          <w:sz w:val="24"/>
          <w:szCs w:val="24"/>
        </w:rPr>
        <w:t>при соблюдении следующих условий:</w:t>
      </w:r>
    </w:p>
    <w:p w:rsidR="009B2CCB" w:rsidRDefault="009B2CCB" w:rsidP="009B2C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1) среднедушевой доход семьи не должен превышать </w:t>
      </w:r>
      <w:r>
        <w:rPr>
          <w:rFonts w:ascii="Times New Roman" w:hAnsi="Times New Roman" w:cs="Times New Roman"/>
          <w:b/>
          <w:sz w:val="24"/>
          <w:szCs w:val="24"/>
        </w:rPr>
        <w:t>11 000 рублей</w:t>
      </w:r>
      <w:r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9B2CCB" w:rsidRDefault="009B2CCB" w:rsidP="009B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2) обязательная занятость (в том числе трудовая) обоих родителей ребенка,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либо наличие у них регистрации в качестве безработных в центре занятости населения, кроме лиц: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осуществляющих уход за ребенком, не посещающим государственную или муниципальную образовательную организацию, реализующую образовательную программу дошкольного образования, в возрасте до трех лет;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уход за ребенком-инвалидом; осуществляющих уход за инвалидом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группы;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осуществляющих уход за лицом старше 80 лет; осуществляющих уход за лицом, нуждающимся в постоянном постороннем уходе по заключению медицинской организации; лиц, не достигших 18-летнего возраста; лиц, которым назначена пенсия в соответствии с законодательством Российской Федерации.</w:t>
      </w:r>
    </w:p>
    <w:p w:rsidR="009B2CCB" w:rsidRDefault="009B2CCB" w:rsidP="009B2CCB">
      <w:pPr>
        <w:spacing w:after="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горячих завтраков с 1 сентября 20</w:t>
      </w:r>
      <w:r w:rsidR="003E5BF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sz w:val="24"/>
          <w:szCs w:val="24"/>
        </w:rPr>
        <w:t>родител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(усыновитель, опекун, попечител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ребенка из числа учащихся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5 - 11-х классов должен обратиться с соответствующим заявлением в МФЦ или в сектор </w:t>
      </w:r>
      <w:r>
        <w:rPr>
          <w:rFonts w:ascii="Times New Roman" w:hAnsi="Times New Roman" w:cs="Times New Roman"/>
          <w:sz w:val="24"/>
          <w:szCs w:val="24"/>
        </w:rPr>
        <w:t xml:space="preserve">социальных выплат, приема и обработки информации по месту жительства с заявлением и следующим пакетом </w:t>
      </w:r>
      <w:r>
        <w:rPr>
          <w:rFonts w:ascii="Times New Roman" w:hAnsi="Times New Roman" w:cs="Times New Roman"/>
          <w:b/>
          <w:sz w:val="24"/>
          <w:szCs w:val="24"/>
        </w:rPr>
        <w:t>документов:</w:t>
      </w:r>
    </w:p>
    <w:p w:rsidR="009B2CCB" w:rsidRDefault="009B2CCB" w:rsidP="009B2C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документы, удостоверяющие личность заявителя; </w:t>
      </w:r>
    </w:p>
    <w:p w:rsidR="009B2CCB" w:rsidRDefault="009B2CCB" w:rsidP="009B2C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документы, подтверждающие регистрацию по месту жительства (месту пребывания) на территории Смоленской области ребенка и членов семьи данного ребенка;</w:t>
      </w:r>
    </w:p>
    <w:p w:rsidR="009B2CCB" w:rsidRDefault="009B2CCB" w:rsidP="009B2C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8"/>
      <w:bookmarkEnd w:id="0"/>
      <w:r>
        <w:rPr>
          <w:rFonts w:ascii="Times New Roman" w:hAnsi="Times New Roman" w:cs="Times New Roman"/>
          <w:sz w:val="24"/>
          <w:szCs w:val="24"/>
        </w:rPr>
        <w:t>3) свидетельство о рождении ребенка (детей);</w:t>
      </w:r>
    </w:p>
    <w:p w:rsidR="009B2CCB" w:rsidRDefault="009B2CCB" w:rsidP="009B2C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справка из школы об обучении ребенка на 20</w:t>
      </w:r>
      <w:r w:rsidR="003E5BF5">
        <w:rPr>
          <w:rFonts w:ascii="Times New Roman" w:hAnsi="Times New Roman" w:cs="Times New Roman"/>
          <w:sz w:val="24"/>
          <w:szCs w:val="24"/>
        </w:rPr>
        <w:t>20</w:t>
      </w:r>
      <w:r w:rsidR="00D915C2">
        <w:rPr>
          <w:rFonts w:ascii="Times New Roman" w:hAnsi="Times New Roman" w:cs="Times New Roman"/>
          <w:sz w:val="24"/>
          <w:szCs w:val="24"/>
        </w:rPr>
        <w:t>/2</w:t>
      </w:r>
      <w:r w:rsidR="003E5B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(в </w:t>
      </w:r>
      <w:r>
        <w:rPr>
          <w:rFonts w:ascii="Times New Roman" w:hAnsi="Times New Roman" w:cs="Times New Roman"/>
          <w:sz w:val="24"/>
          <w:szCs w:val="24"/>
        </w:rPr>
        <w:t>5 – 11-х классах</w:t>
      </w:r>
      <w:bookmarkStart w:id="1" w:name="Par65"/>
      <w:bookmarkStart w:id="2" w:name="Par66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);</w:t>
      </w:r>
    </w:p>
    <w:p w:rsidR="009B2CCB" w:rsidRDefault="009B2CCB" w:rsidP="009B2C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документы, подтверждающие доходы трудоспособных членов семьи ребенка за                 3 последних календарных месяца, предшествующих месяцу подачи заявления;</w:t>
      </w:r>
    </w:p>
    <w:p w:rsidR="009B2CCB" w:rsidRDefault="009B2CCB" w:rsidP="009B2C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свидетельство о заключении (расторжении) брака (при наличии);</w:t>
      </w:r>
    </w:p>
    <w:p w:rsidR="009B2CCB" w:rsidRDefault="009B2CCB" w:rsidP="009B2C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трудовая книжка (для незанятых лиц);</w:t>
      </w:r>
    </w:p>
    <w:p w:rsidR="009B2CCB" w:rsidRDefault="009B2CCB" w:rsidP="009B2C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справка органа государственной службы занятости населения о регистрации в качестве безработного (для незанятых лиц);</w:t>
      </w:r>
    </w:p>
    <w:p w:rsidR="009B2CCB" w:rsidRDefault="009B2CCB" w:rsidP="009B2C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9) справка об обучении в общеобразовательной организации или в профессиональной образовательной организации, образовательной организации высшего образования, научной организации, духовной образовательной организации или о нахождении в академическом отпуске по медицинским показаниям (для совершеннолетних братьев и сестер ребенка, обучающихся </w:t>
      </w:r>
      <w:r>
        <w:rPr>
          <w:rFonts w:ascii="Times New Roman" w:hAnsi="Times New Roman" w:cs="Times New Roman"/>
          <w:i/>
          <w:sz w:val="24"/>
          <w:szCs w:val="24"/>
        </w:rPr>
        <w:t>по очной форме</w:t>
      </w:r>
      <w:r>
        <w:rPr>
          <w:rFonts w:ascii="Times New Roman" w:hAnsi="Times New Roman" w:cs="Times New Roman"/>
          <w:sz w:val="24"/>
          <w:szCs w:val="24"/>
        </w:rPr>
        <w:t xml:space="preserve"> обучения, в возрасте от 18 до 23 лет включительно, входящих в состав семьи).</w:t>
      </w:r>
      <w:proofErr w:type="gramEnd"/>
    </w:p>
    <w:p w:rsidR="009B2CCB" w:rsidRDefault="009B2CCB" w:rsidP="009B2C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2CCB" w:rsidRDefault="009B2CCB" w:rsidP="009B2C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детей, находящихся под опекой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 предоставляются:</w:t>
      </w:r>
    </w:p>
    <w:p w:rsidR="009B2CCB" w:rsidRDefault="009B2CCB" w:rsidP="009B2C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органа опеки и попечительства об установлении над ребенком опеки (попечительства);</w:t>
      </w:r>
    </w:p>
    <w:p w:rsidR="009B2CCB" w:rsidRDefault="009B2CCB" w:rsidP="009B2C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органа местного самоуправления муниципального образования Смоленской области о получении (неполучении) денежных средств на содержание ребенка, находящегося под опекой (попечительством).</w:t>
      </w:r>
    </w:p>
    <w:p w:rsidR="009B2CCB" w:rsidRDefault="009B2CCB" w:rsidP="009B2C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2CCB" w:rsidRDefault="009B2CCB" w:rsidP="009B2C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Справки по телефону: 4-31-54 Арефьева Елена Викторовна</w:t>
      </w:r>
    </w:p>
    <w:p w:rsidR="00083473" w:rsidRDefault="00083473"/>
    <w:sectPr w:rsidR="00083473" w:rsidSect="009B2C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CCB"/>
    <w:rsid w:val="00083473"/>
    <w:rsid w:val="000A79D1"/>
    <w:rsid w:val="000D0EAC"/>
    <w:rsid w:val="00127A24"/>
    <w:rsid w:val="001D173F"/>
    <w:rsid w:val="001F5638"/>
    <w:rsid w:val="0023678C"/>
    <w:rsid w:val="00245882"/>
    <w:rsid w:val="00253640"/>
    <w:rsid w:val="0025661C"/>
    <w:rsid w:val="00257409"/>
    <w:rsid w:val="003809A8"/>
    <w:rsid w:val="003B5FF6"/>
    <w:rsid w:val="003E5BF5"/>
    <w:rsid w:val="0040479E"/>
    <w:rsid w:val="00412C84"/>
    <w:rsid w:val="004726AC"/>
    <w:rsid w:val="004B1585"/>
    <w:rsid w:val="005277F5"/>
    <w:rsid w:val="00573192"/>
    <w:rsid w:val="00575577"/>
    <w:rsid w:val="005A0BA2"/>
    <w:rsid w:val="005E02FF"/>
    <w:rsid w:val="005E7A95"/>
    <w:rsid w:val="00710EA1"/>
    <w:rsid w:val="007948D4"/>
    <w:rsid w:val="007E662E"/>
    <w:rsid w:val="00843D15"/>
    <w:rsid w:val="00845CD0"/>
    <w:rsid w:val="00962DC6"/>
    <w:rsid w:val="009B2CCB"/>
    <w:rsid w:val="009F2229"/>
    <w:rsid w:val="00A614AC"/>
    <w:rsid w:val="00A81DF0"/>
    <w:rsid w:val="00AE403F"/>
    <w:rsid w:val="00B405E2"/>
    <w:rsid w:val="00B84313"/>
    <w:rsid w:val="00C43733"/>
    <w:rsid w:val="00C86F7C"/>
    <w:rsid w:val="00CC1531"/>
    <w:rsid w:val="00CD2484"/>
    <w:rsid w:val="00D40B38"/>
    <w:rsid w:val="00D915C2"/>
    <w:rsid w:val="00DE31D2"/>
    <w:rsid w:val="00E41554"/>
    <w:rsid w:val="00E64A33"/>
    <w:rsid w:val="00EB0E9C"/>
    <w:rsid w:val="00F6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B2C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B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2606</Characters>
  <Application>Microsoft Office Word</Application>
  <DocSecurity>0</DocSecurity>
  <Lines>21</Lines>
  <Paragraphs>6</Paragraphs>
  <ScaleCrop>false</ScaleCrop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M458</cp:lastModifiedBy>
  <cp:revision>2</cp:revision>
  <cp:lastPrinted>2020-02-03T06:49:00Z</cp:lastPrinted>
  <dcterms:created xsi:type="dcterms:W3CDTF">2020-08-15T19:27:00Z</dcterms:created>
  <dcterms:modified xsi:type="dcterms:W3CDTF">2020-08-15T19:27:00Z</dcterms:modified>
</cp:coreProperties>
</file>