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41" w:rsidRPr="00B96523" w:rsidRDefault="00AE0C41" w:rsidP="00AE0C4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C1C77" w:rsidRPr="00B96523" w:rsidRDefault="007C1C77" w:rsidP="007C1C77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B96523">
        <w:rPr>
          <w:rFonts w:ascii="Times New Roman" w:hAnsi="Times New Roman"/>
          <w:sz w:val="24"/>
          <w:szCs w:val="24"/>
        </w:rPr>
        <w:t xml:space="preserve"> </w:t>
      </w:r>
    </w:p>
    <w:p w:rsidR="001619A2" w:rsidRDefault="001619A2" w:rsidP="007C1C77">
      <w:pPr>
        <w:jc w:val="center"/>
        <w:rPr>
          <w:b/>
          <w:sz w:val="36"/>
          <w:szCs w:val="36"/>
        </w:rPr>
      </w:pPr>
    </w:p>
    <w:p w:rsidR="001619A2" w:rsidRDefault="001619A2" w:rsidP="007C1C77">
      <w:pPr>
        <w:jc w:val="center"/>
        <w:rPr>
          <w:b/>
          <w:sz w:val="36"/>
          <w:szCs w:val="36"/>
        </w:rPr>
      </w:pPr>
    </w:p>
    <w:p w:rsidR="001619A2" w:rsidRDefault="001619A2" w:rsidP="007C1C77">
      <w:pPr>
        <w:jc w:val="center"/>
        <w:rPr>
          <w:b/>
          <w:sz w:val="36"/>
          <w:szCs w:val="36"/>
        </w:rPr>
      </w:pPr>
    </w:p>
    <w:p w:rsidR="001619A2" w:rsidRDefault="001619A2" w:rsidP="007C1C77">
      <w:pPr>
        <w:jc w:val="center"/>
        <w:rPr>
          <w:b/>
          <w:sz w:val="36"/>
          <w:szCs w:val="36"/>
        </w:rPr>
      </w:pPr>
    </w:p>
    <w:p w:rsidR="001619A2" w:rsidRDefault="001619A2" w:rsidP="007C1C77">
      <w:pPr>
        <w:jc w:val="center"/>
        <w:rPr>
          <w:b/>
          <w:sz w:val="36"/>
          <w:szCs w:val="36"/>
        </w:rPr>
      </w:pPr>
    </w:p>
    <w:p w:rsidR="007C1C77" w:rsidRPr="004811C8" w:rsidRDefault="00E50C5D" w:rsidP="007C1C77">
      <w:pPr>
        <w:jc w:val="right"/>
      </w:pPr>
      <w:r>
        <w:rPr>
          <w:b/>
          <w:noProof/>
          <w:sz w:val="36"/>
          <w:szCs w:val="36"/>
          <w:lang w:eastAsia="ru-RU" w:bidi="ar-SA"/>
        </w:rPr>
        <w:lastRenderedPageBreak/>
        <w:drawing>
          <wp:inline distT="0" distB="0" distL="0" distR="0">
            <wp:extent cx="6120130" cy="8400178"/>
            <wp:effectExtent l="19050" t="0" r="0" b="0"/>
            <wp:docPr id="1" name="Рисунок 1" descr="H:\кружок Точка р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ружок Точка рос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C77" w:rsidRDefault="007C1C77" w:rsidP="007C1C77">
      <w:pPr>
        <w:contextualSpacing/>
        <w:jc w:val="center"/>
        <w:rPr>
          <w:b/>
          <w:i/>
          <w:sz w:val="28"/>
          <w:szCs w:val="28"/>
        </w:rPr>
      </w:pPr>
    </w:p>
    <w:p w:rsidR="007C1C77" w:rsidRDefault="007C1C77" w:rsidP="007C1C77">
      <w:pPr>
        <w:contextualSpacing/>
        <w:jc w:val="center"/>
        <w:rPr>
          <w:b/>
          <w:i/>
          <w:sz w:val="28"/>
          <w:szCs w:val="28"/>
        </w:rPr>
      </w:pPr>
    </w:p>
    <w:p w:rsidR="00E50C5D" w:rsidRDefault="00E50C5D">
      <w:pPr>
        <w:widowControl/>
        <w:suppressAutoHyphens w:val="0"/>
        <w:autoSpaceDN/>
        <w:textAlignment w:val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1619A2" w:rsidRDefault="001619A2" w:rsidP="00E50C5D">
      <w:pPr>
        <w:pStyle w:val="Standard"/>
        <w:rPr>
          <w:rFonts w:cs="Times New Roman"/>
          <w:b/>
        </w:rPr>
      </w:pPr>
    </w:p>
    <w:p w:rsidR="00EB1A83" w:rsidRPr="00C67D62" w:rsidRDefault="005A004B" w:rsidP="00C67D62">
      <w:pPr>
        <w:pStyle w:val="Standard"/>
        <w:jc w:val="center"/>
        <w:rPr>
          <w:rFonts w:cs="Times New Roman"/>
          <w:b/>
        </w:rPr>
      </w:pPr>
      <w:r w:rsidRPr="00C67D62">
        <w:rPr>
          <w:rFonts w:cs="Times New Roman"/>
          <w:b/>
        </w:rPr>
        <w:t>Пояснительная записка.</w:t>
      </w:r>
    </w:p>
    <w:p w:rsidR="00EB1A83" w:rsidRPr="00C67D62" w:rsidRDefault="003A0592" w:rsidP="00E61CFB">
      <w:pPr>
        <w:jc w:val="both"/>
      </w:pPr>
      <w:r>
        <w:rPr>
          <w:lang w:eastAsia="ru-RU"/>
        </w:rPr>
        <w:t xml:space="preserve">  </w:t>
      </w:r>
      <w:r w:rsidR="005A004B" w:rsidRPr="00C67D62">
        <w:rPr>
          <w:lang w:eastAsia="ru-RU"/>
        </w:rPr>
        <w:t>Рабочая программ</w:t>
      </w:r>
      <w:r w:rsidR="00E61CFB">
        <w:rPr>
          <w:lang w:eastAsia="ru-RU"/>
        </w:rPr>
        <w:t>а  для 11 класса «Решение расчётных и экспериментальных задач по химии</w:t>
      </w:r>
      <w:r w:rsidR="005A004B" w:rsidRPr="00C67D62">
        <w:rPr>
          <w:lang w:eastAsia="ru-RU"/>
        </w:rPr>
        <w:t>» (далее – Рабочая программа) составлена на основе авторских программ элективных курсов О.С.Габриеляна, Т.Е.Деглиной «Экспериментальное решение задач по химии», «Химия в задачах и упражнениях»,</w:t>
      </w:r>
      <w:r w:rsidR="00E61CFB" w:rsidRPr="00E61CFB">
        <w:t xml:space="preserve"> </w:t>
      </w:r>
      <w:r w:rsidR="00E61CFB" w:rsidRPr="00471AC5">
        <w:t>: Дрофа</w:t>
      </w:r>
      <w:r w:rsidR="00E61CFB">
        <w:t xml:space="preserve">, Москва, 2007 год и </w:t>
      </w:r>
      <w:r w:rsidR="005A004B" w:rsidRPr="00C67D62">
        <w:rPr>
          <w:lang w:eastAsia="ru-RU"/>
        </w:rPr>
        <w:t xml:space="preserve"> В.Г.Денисовой «Способы решения расчётных задач по химии»</w:t>
      </w:r>
    </w:p>
    <w:p w:rsidR="00E61CFB" w:rsidRDefault="005A004B" w:rsidP="00C67D62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C67D62">
        <w:rPr>
          <w:rFonts w:eastAsia="Times New Roman" w:cs="Times New Roman"/>
          <w:lang w:eastAsia="ru-RU"/>
        </w:rPr>
        <w:t xml:space="preserve">Программа рассчитана на </w:t>
      </w:r>
      <w:r w:rsidR="003A0592">
        <w:rPr>
          <w:rFonts w:eastAsia="Times New Roman" w:cs="Times New Roman"/>
          <w:lang w:eastAsia="ru-RU"/>
        </w:rPr>
        <w:t>102</w:t>
      </w:r>
      <w:r w:rsidR="00E61CFB">
        <w:rPr>
          <w:rFonts w:eastAsia="Times New Roman" w:cs="Times New Roman"/>
          <w:lang w:eastAsia="ru-RU"/>
        </w:rPr>
        <w:t xml:space="preserve"> часа.</w:t>
      </w:r>
      <w:r w:rsidRPr="00C67D62">
        <w:rPr>
          <w:rFonts w:eastAsia="Times New Roman" w:cs="Times New Roman"/>
          <w:lang w:eastAsia="ru-RU"/>
        </w:rPr>
        <w:t xml:space="preserve"> </w:t>
      </w:r>
    </w:p>
    <w:p w:rsidR="00EB1A83" w:rsidRPr="00C67D62" w:rsidRDefault="005A004B" w:rsidP="00C67D62">
      <w:pPr>
        <w:pStyle w:val="Standard"/>
        <w:ind w:firstLine="709"/>
        <w:jc w:val="both"/>
        <w:rPr>
          <w:rFonts w:cs="Times New Roman"/>
        </w:rPr>
      </w:pPr>
      <w:r w:rsidRPr="00C67D62">
        <w:rPr>
          <w:rFonts w:cs="Times New Roman"/>
        </w:rPr>
        <w:t xml:space="preserve">Данная программа направлена на изучение отдельных разделов химии, связанных с изучением различного рода задач,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учащихся.  В программе определён перечень демонстраций, лабораторных опытов, практических занятий и расчётных задач. Программа предусматривает теоретическое решение задач, практическое их выполнение и экспериментальную проверку результатов вычислений. Для решения одних задач четко заданы значения масс и объемы реактивов, для решения других требуется вначале конкретизировать условия задачи, проведя необходимые измерения, </w:t>
      </w:r>
      <w:r w:rsidR="00C67D62">
        <w:rPr>
          <w:rFonts w:cs="Times New Roman"/>
        </w:rPr>
        <w:t>а лишь потом производить расчет, третьи задачи можно решить только экспериментальным путём.</w:t>
      </w:r>
      <w:r w:rsidRPr="00C67D62">
        <w:rPr>
          <w:rFonts w:cs="Times New Roman"/>
        </w:rPr>
        <w:t xml:space="preserve"> При этом учащиеся, с одной стороны, углубляют свои знания по определенной теме, а с другой — расширяют представления о химии сведениями, важными в общеобразовательном отношении.</w:t>
      </w:r>
    </w:p>
    <w:p w:rsidR="00AB196A" w:rsidRPr="00AB196A" w:rsidRDefault="00AB196A" w:rsidP="00AB196A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AB196A">
        <w:rPr>
          <w:rFonts w:eastAsia="Times New Roman" w:cs="Times New Roman"/>
          <w:kern w:val="0"/>
          <w:lang w:eastAsia="ru-RU" w:bidi="ar-SA"/>
        </w:rPr>
        <w:t>В связи с внедрением ФГОС общего образования настоящая рабочая программа предусматривает анализ собственной деятельности учителя для того, чтобы реализовать цели, обозначенные в стандартах, организовать их методическое сопровождение, обеспечить достижение новых образовательных результатов, измерить уровень сформированности образовательных результатов.</w:t>
      </w:r>
    </w:p>
    <w:p w:rsidR="00AB196A" w:rsidRPr="00AB196A" w:rsidRDefault="00AB196A" w:rsidP="00AB196A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AB196A" w:rsidRDefault="00AB196A" w:rsidP="00AB196A">
      <w:pPr>
        <w:pStyle w:val="Standard"/>
        <w:ind w:firstLine="709"/>
        <w:jc w:val="both"/>
        <w:rPr>
          <w:rFonts w:cs="Times New Roman"/>
        </w:rPr>
      </w:pPr>
      <w:r w:rsidRPr="00C67D62">
        <w:rPr>
          <w:rFonts w:cs="Times New Roman"/>
        </w:rPr>
        <w:t>Рабочая программа предусматривает формирование у обучающихся общеучебных  умений и навыков, универсальных способов деятельности и ключевых компетенций. В этом направлении приоритетами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химической лаборатории, в окружающей среде, а также правил здорового образа жизни.</w:t>
      </w:r>
    </w:p>
    <w:p w:rsidR="00AB196A" w:rsidRDefault="00AB196A" w:rsidP="00C67D62">
      <w:pPr>
        <w:pStyle w:val="Standard"/>
        <w:ind w:firstLine="709"/>
        <w:jc w:val="both"/>
        <w:rPr>
          <w:rFonts w:cs="Times New Roman"/>
        </w:rPr>
      </w:pPr>
    </w:p>
    <w:p w:rsidR="00AB196A" w:rsidRDefault="00AB196A" w:rsidP="00C67D62">
      <w:pPr>
        <w:pStyle w:val="Standard"/>
        <w:ind w:firstLine="709"/>
        <w:jc w:val="both"/>
        <w:rPr>
          <w:rFonts w:cs="Times New Roman"/>
        </w:rPr>
      </w:pPr>
    </w:p>
    <w:p w:rsidR="00E82B87" w:rsidRDefault="00E82B87" w:rsidP="00C67D62">
      <w:pPr>
        <w:pStyle w:val="Standard"/>
        <w:ind w:firstLine="709"/>
        <w:jc w:val="both"/>
        <w:rPr>
          <w:rFonts w:cs="Times New Roman"/>
        </w:rPr>
      </w:pPr>
    </w:p>
    <w:p w:rsidR="002C3D3C" w:rsidRPr="00C67D62" w:rsidRDefault="002C3D3C" w:rsidP="00C67D62">
      <w:pPr>
        <w:pStyle w:val="Standard"/>
        <w:ind w:firstLine="709"/>
        <w:jc w:val="both"/>
        <w:rPr>
          <w:rFonts w:cs="Times New Roman"/>
        </w:rPr>
      </w:pPr>
    </w:p>
    <w:p w:rsidR="00E61CFB" w:rsidRDefault="00E61CFB" w:rsidP="00C67D62">
      <w:pPr>
        <w:pStyle w:val="Standard"/>
        <w:shd w:val="clear" w:color="auto" w:fill="FFFFFF"/>
        <w:ind w:right="38" w:firstLine="709"/>
        <w:jc w:val="both"/>
        <w:rPr>
          <w:rFonts w:cs="Times New Roman"/>
          <w:b/>
          <w:i/>
        </w:rPr>
      </w:pPr>
    </w:p>
    <w:p w:rsidR="00E61CFB" w:rsidRDefault="00E61CFB" w:rsidP="00C67D62">
      <w:pPr>
        <w:pStyle w:val="Standard"/>
        <w:shd w:val="clear" w:color="auto" w:fill="FFFFFF"/>
        <w:ind w:right="38" w:firstLine="709"/>
        <w:jc w:val="both"/>
        <w:rPr>
          <w:rFonts w:cs="Times New Roman"/>
          <w:b/>
          <w:i/>
        </w:rPr>
      </w:pPr>
    </w:p>
    <w:p w:rsidR="00E61CFB" w:rsidRDefault="00E61CFB" w:rsidP="00C67D62">
      <w:pPr>
        <w:pStyle w:val="Standard"/>
        <w:shd w:val="clear" w:color="auto" w:fill="FFFFFF"/>
        <w:ind w:right="38" w:firstLine="709"/>
        <w:jc w:val="both"/>
        <w:rPr>
          <w:rFonts w:cs="Times New Roman"/>
          <w:b/>
          <w:i/>
        </w:rPr>
      </w:pPr>
    </w:p>
    <w:p w:rsidR="00E61CFB" w:rsidRDefault="00E61CFB" w:rsidP="00C67D62">
      <w:pPr>
        <w:pStyle w:val="Standard"/>
        <w:shd w:val="clear" w:color="auto" w:fill="FFFFFF"/>
        <w:ind w:right="38" w:firstLine="709"/>
        <w:jc w:val="both"/>
        <w:rPr>
          <w:rFonts w:cs="Times New Roman"/>
          <w:b/>
          <w:i/>
        </w:rPr>
      </w:pPr>
    </w:p>
    <w:p w:rsidR="00E61CFB" w:rsidRDefault="00E61CFB" w:rsidP="00C67D62">
      <w:pPr>
        <w:pStyle w:val="Standard"/>
        <w:shd w:val="clear" w:color="auto" w:fill="FFFFFF"/>
        <w:ind w:right="38" w:firstLine="709"/>
        <w:jc w:val="both"/>
        <w:rPr>
          <w:rFonts w:cs="Times New Roman"/>
          <w:b/>
          <w:i/>
        </w:rPr>
      </w:pPr>
    </w:p>
    <w:p w:rsidR="00E61CFB" w:rsidRDefault="00E61CFB" w:rsidP="00C67D62">
      <w:pPr>
        <w:pStyle w:val="Standard"/>
        <w:shd w:val="clear" w:color="auto" w:fill="FFFFFF"/>
        <w:ind w:right="38" w:firstLine="709"/>
        <w:jc w:val="both"/>
        <w:rPr>
          <w:rFonts w:cs="Times New Roman"/>
          <w:b/>
          <w:i/>
        </w:rPr>
      </w:pPr>
    </w:p>
    <w:p w:rsidR="00E61CFB" w:rsidRDefault="00E61CFB" w:rsidP="00C67D62">
      <w:pPr>
        <w:pStyle w:val="Standard"/>
        <w:shd w:val="clear" w:color="auto" w:fill="FFFFFF"/>
        <w:ind w:right="38" w:firstLine="709"/>
        <w:jc w:val="both"/>
        <w:rPr>
          <w:rFonts w:cs="Times New Roman"/>
          <w:b/>
          <w:i/>
        </w:rPr>
      </w:pPr>
    </w:p>
    <w:p w:rsidR="00E61CFB" w:rsidRDefault="00E61CFB" w:rsidP="00C67D62">
      <w:pPr>
        <w:pStyle w:val="Standard"/>
        <w:shd w:val="clear" w:color="auto" w:fill="FFFFFF"/>
        <w:ind w:right="38" w:firstLine="709"/>
        <w:jc w:val="both"/>
        <w:rPr>
          <w:rFonts w:cs="Times New Roman"/>
          <w:b/>
          <w:i/>
        </w:rPr>
      </w:pPr>
    </w:p>
    <w:p w:rsidR="00E61CFB" w:rsidRDefault="00E61CFB" w:rsidP="00C67D62">
      <w:pPr>
        <w:pStyle w:val="Standard"/>
        <w:shd w:val="clear" w:color="auto" w:fill="FFFFFF"/>
        <w:ind w:right="38" w:firstLine="709"/>
        <w:jc w:val="both"/>
        <w:rPr>
          <w:rFonts w:cs="Times New Roman"/>
          <w:b/>
          <w:i/>
        </w:rPr>
      </w:pPr>
    </w:p>
    <w:p w:rsidR="00E61CFB" w:rsidRDefault="00E61CFB" w:rsidP="00C67D62">
      <w:pPr>
        <w:pStyle w:val="Standard"/>
        <w:shd w:val="clear" w:color="auto" w:fill="FFFFFF"/>
        <w:ind w:right="38" w:firstLine="709"/>
        <w:jc w:val="both"/>
        <w:rPr>
          <w:rFonts w:cs="Times New Roman"/>
          <w:b/>
          <w:i/>
        </w:rPr>
      </w:pPr>
    </w:p>
    <w:p w:rsidR="00E61CFB" w:rsidRDefault="00E61CFB" w:rsidP="00C67D62">
      <w:pPr>
        <w:pStyle w:val="Standard"/>
        <w:shd w:val="clear" w:color="auto" w:fill="FFFFFF"/>
        <w:ind w:right="38" w:firstLine="709"/>
        <w:jc w:val="both"/>
        <w:rPr>
          <w:rFonts w:cs="Times New Roman"/>
          <w:b/>
          <w:i/>
        </w:rPr>
      </w:pPr>
    </w:p>
    <w:p w:rsidR="00E61CFB" w:rsidRDefault="00E61CFB" w:rsidP="00C67D62">
      <w:pPr>
        <w:pStyle w:val="Standard"/>
        <w:shd w:val="clear" w:color="auto" w:fill="FFFFFF"/>
        <w:ind w:right="38" w:firstLine="709"/>
        <w:jc w:val="both"/>
        <w:rPr>
          <w:rFonts w:cs="Times New Roman"/>
          <w:b/>
          <w:i/>
        </w:rPr>
      </w:pPr>
    </w:p>
    <w:p w:rsidR="00E61CFB" w:rsidRDefault="00E61CFB" w:rsidP="00C67D62">
      <w:pPr>
        <w:pStyle w:val="Standard"/>
        <w:shd w:val="clear" w:color="auto" w:fill="FFFFFF"/>
        <w:ind w:right="38" w:firstLine="709"/>
        <w:jc w:val="both"/>
        <w:rPr>
          <w:rFonts w:cs="Times New Roman"/>
          <w:b/>
          <w:i/>
        </w:rPr>
      </w:pPr>
    </w:p>
    <w:p w:rsidR="00E61CFB" w:rsidRDefault="00E61CFB" w:rsidP="00C67D62">
      <w:pPr>
        <w:pStyle w:val="Standard"/>
        <w:shd w:val="clear" w:color="auto" w:fill="FFFFFF"/>
        <w:ind w:right="38" w:firstLine="709"/>
        <w:jc w:val="both"/>
        <w:rPr>
          <w:rFonts w:cs="Times New Roman"/>
          <w:b/>
          <w:i/>
        </w:rPr>
      </w:pPr>
    </w:p>
    <w:p w:rsidR="007C1C77" w:rsidRPr="007C1C77" w:rsidRDefault="007C1C77" w:rsidP="00C67D62">
      <w:pPr>
        <w:pStyle w:val="Standard"/>
        <w:shd w:val="clear" w:color="auto" w:fill="FFFFFF"/>
        <w:ind w:right="38" w:firstLine="709"/>
        <w:jc w:val="both"/>
        <w:rPr>
          <w:rFonts w:cs="Times New Roman"/>
          <w:b/>
          <w:sz w:val="28"/>
          <w:szCs w:val="28"/>
        </w:rPr>
      </w:pPr>
      <w:r w:rsidRPr="007C1C77">
        <w:rPr>
          <w:rFonts w:cs="Times New Roman"/>
          <w:b/>
          <w:sz w:val="28"/>
          <w:szCs w:val="28"/>
        </w:rPr>
        <w:t xml:space="preserve">Планируемые результаты освоения </w:t>
      </w:r>
      <w:r w:rsidR="00310C29">
        <w:rPr>
          <w:rFonts w:cs="Times New Roman"/>
          <w:b/>
          <w:sz w:val="28"/>
          <w:szCs w:val="28"/>
        </w:rPr>
        <w:t>Программы</w:t>
      </w:r>
    </w:p>
    <w:p w:rsidR="007C1C77" w:rsidRDefault="007C1C77" w:rsidP="00C67D62">
      <w:pPr>
        <w:pStyle w:val="Standard"/>
        <w:shd w:val="clear" w:color="auto" w:fill="FFFFFF"/>
        <w:ind w:right="38" w:firstLine="709"/>
        <w:jc w:val="both"/>
        <w:rPr>
          <w:rFonts w:cs="Times New Roman"/>
          <w:b/>
          <w:i/>
        </w:rPr>
      </w:pPr>
    </w:p>
    <w:p w:rsidR="00EB1A83" w:rsidRDefault="00310C29" w:rsidP="00C67D62">
      <w:pPr>
        <w:pStyle w:val="Standard"/>
        <w:shd w:val="clear" w:color="auto" w:fill="FFFFFF"/>
        <w:ind w:right="38" w:firstLine="709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Программа </w:t>
      </w:r>
      <w:r w:rsidR="00B61C28" w:rsidRPr="00C67D62">
        <w:rPr>
          <w:rFonts w:cs="Times New Roman"/>
          <w:b/>
          <w:i/>
        </w:rPr>
        <w:t>рассчитан</w:t>
      </w:r>
      <w:r>
        <w:rPr>
          <w:rFonts w:cs="Times New Roman"/>
          <w:b/>
          <w:i/>
        </w:rPr>
        <w:t>а</w:t>
      </w:r>
      <w:r w:rsidR="005A004B" w:rsidRPr="00C67D62">
        <w:rPr>
          <w:rFonts w:cs="Times New Roman"/>
          <w:b/>
          <w:i/>
        </w:rPr>
        <w:t xml:space="preserve"> на приобретение обучающимися следующих компетенций:</w:t>
      </w:r>
    </w:p>
    <w:p w:rsidR="00B61C28" w:rsidRPr="00C67D62" w:rsidRDefault="00B61C28" w:rsidP="00C67D62">
      <w:pPr>
        <w:pStyle w:val="Standard"/>
        <w:shd w:val="clear" w:color="auto" w:fill="FFFFFF"/>
        <w:ind w:right="38" w:firstLine="709"/>
        <w:jc w:val="both"/>
        <w:rPr>
          <w:rFonts w:cs="Times New Roman"/>
          <w:b/>
          <w:i/>
        </w:rPr>
      </w:pPr>
    </w:p>
    <w:p w:rsidR="00EB1A83" w:rsidRPr="00C67D62" w:rsidRDefault="005A004B" w:rsidP="00C67D62">
      <w:pPr>
        <w:pStyle w:val="Standard"/>
        <w:shd w:val="clear" w:color="auto" w:fill="FFFFFF"/>
        <w:ind w:right="38" w:firstLine="709"/>
        <w:jc w:val="both"/>
        <w:rPr>
          <w:rFonts w:cs="Times New Roman"/>
          <w:i/>
        </w:rPr>
      </w:pPr>
      <w:r w:rsidRPr="00C67D62">
        <w:rPr>
          <w:rFonts w:cs="Times New Roman"/>
          <w:i/>
        </w:rPr>
        <w:t>личностных:</w:t>
      </w:r>
    </w:p>
    <w:p w:rsidR="00EB1A83" w:rsidRPr="00C67D62" w:rsidRDefault="005A004B" w:rsidP="00B61C28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</w:rPr>
      </w:pPr>
      <w:r w:rsidRPr="00C67D62">
        <w:rPr>
          <w:rFonts w:cs="Times New Roman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EB1A83" w:rsidRPr="00C67D62" w:rsidRDefault="005A004B" w:rsidP="00B61C28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</w:rPr>
      </w:pPr>
      <w:r w:rsidRPr="00C67D62">
        <w:rPr>
          <w:rFonts w:cs="Times New Roman"/>
        </w:rPr>
        <w:t>в трудовой сфере — готовность к осознанному выбору дальнейшей образовательной траектории;</w:t>
      </w:r>
    </w:p>
    <w:p w:rsidR="00EB1A83" w:rsidRDefault="005A004B" w:rsidP="00B61C28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</w:rPr>
      </w:pPr>
      <w:r w:rsidRPr="00C67D62">
        <w:rPr>
          <w:rFonts w:cs="Times New Roman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B61C28" w:rsidRPr="00C67D62" w:rsidRDefault="00B61C28" w:rsidP="00B61C28">
      <w:pPr>
        <w:pStyle w:val="Standard"/>
        <w:shd w:val="clear" w:color="auto" w:fill="FFFFFF"/>
        <w:ind w:left="720"/>
        <w:jc w:val="both"/>
        <w:rPr>
          <w:rFonts w:cs="Times New Roman"/>
        </w:rPr>
      </w:pPr>
    </w:p>
    <w:p w:rsidR="00EB1A83" w:rsidRPr="00C67D62" w:rsidRDefault="005A004B" w:rsidP="00B61C28">
      <w:pPr>
        <w:pStyle w:val="Standard"/>
        <w:numPr>
          <w:ilvl w:val="0"/>
          <w:numId w:val="9"/>
        </w:numPr>
        <w:shd w:val="clear" w:color="auto" w:fill="FFFFFF"/>
        <w:ind w:right="38"/>
        <w:jc w:val="both"/>
        <w:rPr>
          <w:rFonts w:cs="Times New Roman"/>
          <w:i/>
        </w:rPr>
      </w:pPr>
      <w:r w:rsidRPr="00C67D62">
        <w:rPr>
          <w:rFonts w:cs="Times New Roman"/>
          <w:i/>
        </w:rPr>
        <w:t>метапредметных:</w:t>
      </w:r>
    </w:p>
    <w:p w:rsidR="00EB1A83" w:rsidRPr="00C67D62" w:rsidRDefault="005A004B" w:rsidP="00B61C28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</w:rPr>
      </w:pPr>
      <w:r w:rsidRPr="00C67D62">
        <w:rPr>
          <w:rFonts w:cs="Times New Roman"/>
        </w:rPr>
        <w:t>использование умений и навыков , полученных на данном курсе для изучения различных сторон окружающей действительности;</w:t>
      </w:r>
    </w:p>
    <w:p w:rsidR="00EB1A83" w:rsidRPr="00C67D62" w:rsidRDefault="005A004B" w:rsidP="00B61C28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</w:rPr>
      </w:pPr>
      <w:r w:rsidRPr="00C67D62">
        <w:rPr>
          <w:rFonts w:cs="Times New Roman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EB1A83" w:rsidRPr="00C67D62" w:rsidRDefault="005A004B" w:rsidP="00B61C28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</w:rPr>
      </w:pPr>
      <w:r w:rsidRPr="00C67D62">
        <w:rPr>
          <w:rFonts w:cs="Times New Roman"/>
        </w:rPr>
        <w:t>умение генерировать идеи и определять средства, необходимые для их реализации;</w:t>
      </w:r>
    </w:p>
    <w:p w:rsidR="00EB1A83" w:rsidRPr="00C67D62" w:rsidRDefault="005A004B" w:rsidP="00B61C28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</w:rPr>
      </w:pPr>
      <w:r w:rsidRPr="00C67D62">
        <w:rPr>
          <w:rFonts w:cs="Times New Roman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EB1A83" w:rsidRPr="00C67D62" w:rsidRDefault="005A004B" w:rsidP="00B61C28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</w:rPr>
      </w:pPr>
      <w:r w:rsidRPr="00C67D62">
        <w:rPr>
          <w:rFonts w:cs="Times New Roman"/>
        </w:rPr>
        <w:t>использование различных источников для получения химической информации.</w:t>
      </w:r>
    </w:p>
    <w:p w:rsidR="00EB1A83" w:rsidRDefault="005A004B" w:rsidP="00B61C28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</w:rPr>
      </w:pPr>
      <w:r w:rsidRPr="00C67D62">
        <w:rPr>
          <w:rFonts w:cs="Times New Roman"/>
        </w:rPr>
        <w:t>использование логических операций для  решения поставленных задач</w:t>
      </w:r>
    </w:p>
    <w:p w:rsidR="00B61C28" w:rsidRPr="00B61C28" w:rsidRDefault="00B61C28" w:rsidP="00B61C28">
      <w:pPr>
        <w:pStyle w:val="Standard"/>
        <w:shd w:val="clear" w:color="auto" w:fill="FFFFFF"/>
        <w:ind w:left="720"/>
        <w:jc w:val="both"/>
        <w:rPr>
          <w:rFonts w:cs="Times New Roman"/>
        </w:rPr>
      </w:pPr>
    </w:p>
    <w:p w:rsidR="00EB1A83" w:rsidRPr="00C67D62" w:rsidRDefault="005A004B" w:rsidP="00B61C28">
      <w:pPr>
        <w:pStyle w:val="Standard"/>
        <w:numPr>
          <w:ilvl w:val="0"/>
          <w:numId w:val="9"/>
        </w:numPr>
        <w:shd w:val="clear" w:color="auto" w:fill="FFFFFF"/>
        <w:ind w:right="38"/>
        <w:jc w:val="both"/>
        <w:rPr>
          <w:rFonts w:cs="Times New Roman"/>
          <w:i/>
        </w:rPr>
      </w:pPr>
      <w:r w:rsidRPr="00C67D62">
        <w:rPr>
          <w:rFonts w:cs="Times New Roman"/>
          <w:i/>
        </w:rPr>
        <w:t>предметных:</w:t>
      </w:r>
    </w:p>
    <w:p w:rsidR="00EB1A83" w:rsidRPr="00C67D62" w:rsidRDefault="005A004B" w:rsidP="00B61C28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  <w:i/>
          <w:iCs/>
        </w:rPr>
      </w:pPr>
      <w:r w:rsidRPr="00C67D62">
        <w:rPr>
          <w:rFonts w:cs="Times New Roman"/>
          <w:i/>
          <w:iCs/>
        </w:rPr>
        <w:t>В познавательной сфере:</w:t>
      </w:r>
    </w:p>
    <w:p w:rsidR="00EB1A83" w:rsidRPr="00C67D62" w:rsidRDefault="005A004B" w:rsidP="00B61C28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</w:rPr>
      </w:pPr>
      <w:r w:rsidRPr="00C67D62">
        <w:rPr>
          <w:rFonts w:cs="Times New Roman"/>
        </w:rPr>
        <w:t>описывать демонстрационные и самостоятельно проведенные эксперименты, используя для этого естественный (русский) язык и язык химии;</w:t>
      </w:r>
    </w:p>
    <w:p w:rsidR="00EB1A83" w:rsidRPr="00C67D62" w:rsidRDefault="005A004B" w:rsidP="00B61C28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</w:rPr>
      </w:pPr>
      <w:r w:rsidRPr="00C67D62">
        <w:rPr>
          <w:rFonts w:cs="Times New Roman"/>
        </w:rPr>
        <w:t>описывать и различать изученные классы соединений, простые и сложные вещества, химические реакции;</w:t>
      </w:r>
    </w:p>
    <w:p w:rsidR="00EB1A83" w:rsidRPr="00C67D62" w:rsidRDefault="005A004B" w:rsidP="00B61C28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</w:rPr>
      </w:pPr>
      <w:r w:rsidRPr="00C67D62">
        <w:rPr>
          <w:rFonts w:cs="Times New Roman"/>
        </w:rPr>
        <w:t>классифицировать изученные объекты и явления;</w:t>
      </w:r>
    </w:p>
    <w:p w:rsidR="00EB1A83" w:rsidRPr="00C67D62" w:rsidRDefault="005A004B" w:rsidP="00B61C28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</w:rPr>
      </w:pPr>
      <w:r w:rsidRPr="00C67D62">
        <w:rPr>
          <w:rFonts w:cs="Times New Roman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EB1A83" w:rsidRPr="00C67D62" w:rsidRDefault="005A004B" w:rsidP="00B61C28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</w:rPr>
      </w:pPr>
      <w:r w:rsidRPr="00C67D62">
        <w:rPr>
          <w:rFonts w:cs="Times New Roman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EB1A83" w:rsidRPr="00C67D62" w:rsidRDefault="005A004B" w:rsidP="00B61C28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</w:rPr>
      </w:pPr>
      <w:r w:rsidRPr="00C67D62">
        <w:rPr>
          <w:rFonts w:cs="Times New Roman"/>
        </w:rPr>
        <w:t>структурировать изученный материал и химическую информацию, полученную из других источников;</w:t>
      </w:r>
    </w:p>
    <w:p w:rsidR="00EB1A83" w:rsidRPr="00C67D62" w:rsidRDefault="005A004B" w:rsidP="00B61C28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</w:rPr>
      </w:pPr>
      <w:r w:rsidRPr="00C67D62">
        <w:rPr>
          <w:rFonts w:cs="Times New Roman"/>
        </w:rPr>
        <w:t>составлять алгоритмы решения задач и пользоваться имеющими;</w:t>
      </w:r>
    </w:p>
    <w:p w:rsidR="00EB1A83" w:rsidRPr="00C67D62" w:rsidRDefault="005A004B" w:rsidP="00B61C28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</w:rPr>
      </w:pPr>
      <w:r w:rsidRPr="00C67D62">
        <w:rPr>
          <w:rFonts w:cs="Times New Roman"/>
        </w:rPr>
        <w:t>самостоятельно находить верные пути решения химических задач;</w:t>
      </w:r>
    </w:p>
    <w:p w:rsidR="00EB1A83" w:rsidRPr="00C67D62" w:rsidRDefault="005A004B" w:rsidP="00B61C28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</w:rPr>
      </w:pPr>
      <w:r w:rsidRPr="00C67D62">
        <w:rPr>
          <w:rFonts w:cs="Times New Roman"/>
        </w:rPr>
        <w:t>находить наиболее рациональный путь решения химических задач;</w:t>
      </w:r>
    </w:p>
    <w:p w:rsidR="00EB1A83" w:rsidRPr="00C67D62" w:rsidRDefault="005A004B" w:rsidP="00B61C28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  <w:i/>
          <w:iCs/>
        </w:rPr>
      </w:pPr>
      <w:r w:rsidRPr="00C67D62">
        <w:rPr>
          <w:rFonts w:cs="Times New Roman"/>
          <w:i/>
          <w:iCs/>
        </w:rPr>
        <w:t>В ценностно-ориентационной сфере:</w:t>
      </w:r>
    </w:p>
    <w:p w:rsidR="00EB1A83" w:rsidRPr="00C67D62" w:rsidRDefault="005A004B" w:rsidP="00B61C28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</w:rPr>
      </w:pPr>
      <w:r w:rsidRPr="00C67D62">
        <w:rPr>
          <w:rFonts w:cs="Times New Roman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EB1A83" w:rsidRPr="00C67D62" w:rsidRDefault="005A004B" w:rsidP="00B61C28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  <w:i/>
          <w:iCs/>
        </w:rPr>
      </w:pPr>
      <w:r w:rsidRPr="00C67D62">
        <w:rPr>
          <w:rFonts w:cs="Times New Roman"/>
          <w:i/>
          <w:iCs/>
        </w:rPr>
        <w:t>В трудовой сфере:</w:t>
      </w:r>
    </w:p>
    <w:p w:rsidR="00EB1A83" w:rsidRPr="00C67D62" w:rsidRDefault="005A004B" w:rsidP="00B61C28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</w:rPr>
      </w:pPr>
      <w:r w:rsidRPr="00C67D62">
        <w:rPr>
          <w:rFonts w:cs="Times New Roman"/>
        </w:rPr>
        <w:t>проводить химический эксперимент.</w:t>
      </w:r>
    </w:p>
    <w:p w:rsidR="00EB1A83" w:rsidRPr="00C67D62" w:rsidRDefault="005A004B" w:rsidP="00B61C28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  <w:i/>
          <w:iCs/>
        </w:rPr>
      </w:pPr>
      <w:r w:rsidRPr="00C67D62">
        <w:rPr>
          <w:rFonts w:cs="Times New Roman"/>
          <w:i/>
          <w:iCs/>
        </w:rPr>
        <w:t>В сфере безопасности жизнедеятельности:</w:t>
      </w:r>
    </w:p>
    <w:p w:rsidR="00AB196A" w:rsidRDefault="005A004B" w:rsidP="002C3D3C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</w:rPr>
      </w:pPr>
      <w:r w:rsidRPr="00C67D62">
        <w:rPr>
          <w:rFonts w:cs="Times New Roman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B93B33" w:rsidRDefault="00B93B33" w:rsidP="007C1C77">
      <w:pPr>
        <w:tabs>
          <w:tab w:val="num" w:pos="851"/>
        </w:tabs>
        <w:ind w:firstLine="709"/>
        <w:jc w:val="both"/>
        <w:rPr>
          <w:rFonts w:cs="Times New Roman"/>
        </w:rPr>
      </w:pPr>
    </w:p>
    <w:p w:rsidR="007C1C77" w:rsidRPr="005B3893" w:rsidRDefault="003A0592" w:rsidP="007C1C77">
      <w:pPr>
        <w:tabs>
          <w:tab w:val="num" w:pos="851"/>
        </w:tabs>
        <w:ind w:firstLine="709"/>
        <w:jc w:val="both"/>
        <w:rPr>
          <w:b/>
        </w:rPr>
      </w:pPr>
      <w:r>
        <w:rPr>
          <w:b/>
        </w:rPr>
        <w:t xml:space="preserve">Обучающийся </w:t>
      </w:r>
      <w:r w:rsidR="007C1C77" w:rsidRPr="005B3893">
        <w:rPr>
          <w:b/>
        </w:rPr>
        <w:t>научится:</w:t>
      </w:r>
    </w:p>
    <w:p w:rsidR="007C1C77" w:rsidRPr="005B3893" w:rsidRDefault="007C1C77" w:rsidP="007C1C77">
      <w:pPr>
        <w:pStyle w:val="a"/>
        <w:numPr>
          <w:ilvl w:val="0"/>
          <w:numId w:val="11"/>
        </w:numPr>
        <w:tabs>
          <w:tab w:val="num" w:pos="851"/>
        </w:tabs>
        <w:spacing w:line="240" w:lineRule="auto"/>
        <w:ind w:left="0" w:firstLine="709"/>
        <w:rPr>
          <w:sz w:val="24"/>
          <w:szCs w:val="24"/>
        </w:rPr>
      </w:pPr>
      <w:r w:rsidRPr="005B3893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7C1C77" w:rsidRPr="005B3893" w:rsidRDefault="007C1C77" w:rsidP="007C1C77">
      <w:pPr>
        <w:pStyle w:val="a"/>
        <w:numPr>
          <w:ilvl w:val="0"/>
          <w:numId w:val="11"/>
        </w:numPr>
        <w:tabs>
          <w:tab w:val="num" w:pos="851"/>
        </w:tabs>
        <w:spacing w:line="240" w:lineRule="auto"/>
        <w:ind w:left="0" w:firstLine="709"/>
        <w:rPr>
          <w:sz w:val="24"/>
          <w:szCs w:val="24"/>
        </w:rPr>
      </w:pPr>
      <w:r w:rsidRPr="005B3893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7C1C77" w:rsidRPr="005B3893" w:rsidRDefault="007C1C77" w:rsidP="007C1C77">
      <w:pPr>
        <w:pStyle w:val="a"/>
        <w:numPr>
          <w:ilvl w:val="0"/>
          <w:numId w:val="11"/>
        </w:numPr>
        <w:tabs>
          <w:tab w:val="num" w:pos="851"/>
        </w:tabs>
        <w:spacing w:line="240" w:lineRule="auto"/>
        <w:ind w:left="0" w:firstLine="709"/>
        <w:rPr>
          <w:sz w:val="24"/>
          <w:szCs w:val="24"/>
        </w:rPr>
      </w:pPr>
      <w:r w:rsidRPr="005B3893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7C1C77" w:rsidRPr="005B3893" w:rsidRDefault="007C1C77" w:rsidP="007C1C77">
      <w:pPr>
        <w:pStyle w:val="a"/>
        <w:numPr>
          <w:ilvl w:val="0"/>
          <w:numId w:val="11"/>
        </w:numPr>
        <w:tabs>
          <w:tab w:val="num" w:pos="851"/>
        </w:tabs>
        <w:spacing w:line="240" w:lineRule="auto"/>
        <w:ind w:left="0" w:firstLine="709"/>
        <w:rPr>
          <w:sz w:val="24"/>
          <w:szCs w:val="24"/>
        </w:rPr>
      </w:pPr>
      <w:r w:rsidRPr="005B3893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C1C77" w:rsidRPr="005B3893" w:rsidRDefault="007C1C77" w:rsidP="007C1C77">
      <w:pPr>
        <w:pStyle w:val="a"/>
        <w:numPr>
          <w:ilvl w:val="0"/>
          <w:numId w:val="11"/>
        </w:numPr>
        <w:tabs>
          <w:tab w:val="num" w:pos="851"/>
        </w:tabs>
        <w:spacing w:line="240" w:lineRule="auto"/>
        <w:ind w:left="0" w:firstLine="709"/>
        <w:rPr>
          <w:sz w:val="24"/>
          <w:szCs w:val="24"/>
        </w:rPr>
      </w:pPr>
      <w:r w:rsidRPr="005B3893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7C1C77" w:rsidRPr="005B3893" w:rsidRDefault="007C1C77" w:rsidP="007C1C77">
      <w:pPr>
        <w:pStyle w:val="a"/>
        <w:numPr>
          <w:ilvl w:val="0"/>
          <w:numId w:val="11"/>
        </w:numPr>
        <w:tabs>
          <w:tab w:val="num" w:pos="851"/>
        </w:tabs>
        <w:spacing w:line="240" w:lineRule="auto"/>
        <w:ind w:left="0" w:firstLine="709"/>
        <w:rPr>
          <w:sz w:val="24"/>
          <w:szCs w:val="24"/>
        </w:rPr>
      </w:pPr>
      <w:r w:rsidRPr="005B3893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7C1C77" w:rsidRPr="005B3893" w:rsidRDefault="007C1C77" w:rsidP="007C1C77">
      <w:pPr>
        <w:pStyle w:val="a"/>
        <w:numPr>
          <w:ilvl w:val="0"/>
          <w:numId w:val="11"/>
        </w:numPr>
        <w:tabs>
          <w:tab w:val="num" w:pos="851"/>
        </w:tabs>
        <w:spacing w:line="240" w:lineRule="auto"/>
        <w:ind w:left="0" w:firstLine="709"/>
        <w:rPr>
          <w:sz w:val="24"/>
          <w:szCs w:val="24"/>
        </w:rPr>
      </w:pPr>
      <w:r w:rsidRPr="005B3893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7C1C77" w:rsidRPr="005B3893" w:rsidRDefault="007C1C77" w:rsidP="007C1C77">
      <w:pPr>
        <w:pStyle w:val="a"/>
        <w:numPr>
          <w:ilvl w:val="0"/>
          <w:numId w:val="11"/>
        </w:numPr>
        <w:tabs>
          <w:tab w:val="num" w:pos="851"/>
        </w:tabs>
        <w:spacing w:line="240" w:lineRule="auto"/>
        <w:ind w:left="0" w:firstLine="709"/>
        <w:rPr>
          <w:sz w:val="24"/>
          <w:szCs w:val="24"/>
        </w:rPr>
      </w:pPr>
      <w:r w:rsidRPr="005B3893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</w:t>
      </w:r>
      <w:r>
        <w:rPr>
          <w:sz w:val="24"/>
          <w:szCs w:val="24"/>
        </w:rPr>
        <w:t>.</w:t>
      </w:r>
    </w:p>
    <w:p w:rsidR="007C1C77" w:rsidRPr="005B3893" w:rsidRDefault="007C1C77" w:rsidP="007C1C77">
      <w:pPr>
        <w:tabs>
          <w:tab w:val="num" w:pos="851"/>
          <w:tab w:val="left" w:pos="2985"/>
        </w:tabs>
        <w:ind w:firstLine="709"/>
        <w:jc w:val="both"/>
      </w:pPr>
      <w:r>
        <w:tab/>
      </w:r>
    </w:p>
    <w:p w:rsidR="007C1C77" w:rsidRPr="005B3893" w:rsidRDefault="003A0592" w:rsidP="007C1C77">
      <w:pPr>
        <w:tabs>
          <w:tab w:val="num" w:pos="851"/>
        </w:tabs>
        <w:ind w:firstLine="709"/>
        <w:jc w:val="both"/>
        <w:rPr>
          <w:b/>
        </w:rPr>
      </w:pPr>
      <w:r>
        <w:rPr>
          <w:b/>
        </w:rPr>
        <w:t xml:space="preserve">Обучающийся </w:t>
      </w:r>
      <w:r w:rsidR="007C1C77" w:rsidRPr="005B3893">
        <w:rPr>
          <w:b/>
        </w:rPr>
        <w:t>получит возможность научиться:</w:t>
      </w:r>
    </w:p>
    <w:p w:rsidR="007C1C77" w:rsidRPr="00A90D96" w:rsidRDefault="007C1C77" w:rsidP="007C1C77">
      <w:pPr>
        <w:pStyle w:val="a"/>
        <w:numPr>
          <w:ilvl w:val="0"/>
          <w:numId w:val="12"/>
        </w:numPr>
        <w:tabs>
          <w:tab w:val="num" w:pos="851"/>
        </w:tabs>
        <w:spacing w:line="240" w:lineRule="auto"/>
        <w:ind w:left="0" w:firstLine="709"/>
        <w:rPr>
          <w:sz w:val="24"/>
          <w:szCs w:val="24"/>
        </w:rPr>
      </w:pPr>
      <w:r w:rsidRPr="005B3893">
        <w:rPr>
          <w:sz w:val="24"/>
          <w:szCs w:val="24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</w:t>
      </w:r>
      <w:r>
        <w:rPr>
          <w:sz w:val="24"/>
          <w:szCs w:val="24"/>
        </w:rPr>
        <w:t>ва и строения</w:t>
      </w:r>
      <w:r w:rsidRPr="00A90D96">
        <w:rPr>
          <w:sz w:val="24"/>
          <w:szCs w:val="24"/>
        </w:rPr>
        <w:t>.</w:t>
      </w:r>
    </w:p>
    <w:p w:rsidR="007C1C77" w:rsidRPr="005B3893" w:rsidRDefault="007C1C77" w:rsidP="007C1C77">
      <w:pPr>
        <w:pStyle w:val="a"/>
        <w:numPr>
          <w:ilvl w:val="0"/>
          <w:numId w:val="13"/>
        </w:numPr>
        <w:tabs>
          <w:tab w:val="num" w:pos="851"/>
        </w:tabs>
        <w:spacing w:line="240" w:lineRule="auto"/>
        <w:ind w:left="0" w:firstLine="709"/>
        <w:rPr>
          <w:sz w:val="24"/>
          <w:szCs w:val="24"/>
        </w:rPr>
      </w:pPr>
      <w:r w:rsidRPr="005B3893">
        <w:rPr>
          <w:sz w:val="24"/>
          <w:szCs w:val="24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7C1C77" w:rsidRPr="00E92823" w:rsidRDefault="007C1C77" w:rsidP="007C1C77">
      <w:pPr>
        <w:pStyle w:val="a"/>
        <w:numPr>
          <w:ilvl w:val="0"/>
          <w:numId w:val="14"/>
        </w:numPr>
        <w:tabs>
          <w:tab w:val="num" w:pos="851"/>
        </w:tabs>
        <w:spacing w:line="240" w:lineRule="auto"/>
        <w:ind w:left="0" w:firstLine="709"/>
        <w:rPr>
          <w:sz w:val="24"/>
          <w:szCs w:val="24"/>
        </w:rPr>
      </w:pPr>
      <w:r w:rsidRPr="005B3893">
        <w:rPr>
          <w:sz w:val="24"/>
          <w:szCs w:val="24"/>
        </w:rPr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</w:t>
      </w:r>
      <w:r>
        <w:rPr>
          <w:sz w:val="24"/>
          <w:szCs w:val="24"/>
        </w:rPr>
        <w:t>.</w:t>
      </w:r>
      <w:r w:rsidRPr="00E92823">
        <w:rPr>
          <w:b/>
        </w:rPr>
        <w:tab/>
      </w:r>
    </w:p>
    <w:p w:rsidR="007C1C77" w:rsidRDefault="007C1C77" w:rsidP="007C1C77">
      <w:pPr>
        <w:ind w:firstLine="709"/>
        <w:jc w:val="both"/>
        <w:rPr>
          <w:b/>
        </w:rPr>
      </w:pPr>
    </w:p>
    <w:p w:rsidR="007C1C77" w:rsidRDefault="007C1C77" w:rsidP="007C1C77">
      <w:pPr>
        <w:jc w:val="both"/>
        <w:rPr>
          <w:b/>
        </w:rPr>
      </w:pPr>
    </w:p>
    <w:p w:rsidR="007C1C77" w:rsidRDefault="007C1C77" w:rsidP="007C1C77">
      <w:pPr>
        <w:jc w:val="both"/>
        <w:rPr>
          <w:b/>
        </w:rPr>
      </w:pPr>
    </w:p>
    <w:p w:rsidR="007C1C77" w:rsidRDefault="007C1C77" w:rsidP="007C1C77">
      <w:pPr>
        <w:jc w:val="both"/>
        <w:rPr>
          <w:b/>
        </w:rPr>
      </w:pPr>
    </w:p>
    <w:p w:rsidR="007C1C77" w:rsidRDefault="007C1C77" w:rsidP="007C1C77">
      <w:pPr>
        <w:jc w:val="both"/>
        <w:rPr>
          <w:b/>
        </w:rPr>
      </w:pPr>
    </w:p>
    <w:p w:rsidR="007C1C77" w:rsidRDefault="007C1C77" w:rsidP="007C1C77">
      <w:pPr>
        <w:jc w:val="both"/>
        <w:rPr>
          <w:b/>
        </w:rPr>
      </w:pPr>
    </w:p>
    <w:p w:rsidR="007C1C77" w:rsidRDefault="007C1C77" w:rsidP="007C1C77">
      <w:pPr>
        <w:jc w:val="both"/>
        <w:rPr>
          <w:b/>
        </w:rPr>
      </w:pPr>
    </w:p>
    <w:p w:rsidR="007C1C77" w:rsidRDefault="007C1C77" w:rsidP="007C1C77">
      <w:pPr>
        <w:jc w:val="both"/>
        <w:rPr>
          <w:b/>
        </w:rPr>
      </w:pPr>
    </w:p>
    <w:p w:rsidR="007C1C77" w:rsidRDefault="007C1C77" w:rsidP="007C1C77">
      <w:pPr>
        <w:jc w:val="both"/>
        <w:rPr>
          <w:b/>
        </w:rPr>
      </w:pPr>
    </w:p>
    <w:p w:rsidR="007C1C77" w:rsidRDefault="007C1C77" w:rsidP="007C1C77">
      <w:pPr>
        <w:jc w:val="both"/>
        <w:rPr>
          <w:b/>
        </w:rPr>
      </w:pPr>
    </w:p>
    <w:p w:rsidR="007C1C77" w:rsidRDefault="007C1C77" w:rsidP="007C1C77">
      <w:pPr>
        <w:jc w:val="both"/>
        <w:rPr>
          <w:b/>
        </w:rPr>
      </w:pPr>
    </w:p>
    <w:p w:rsidR="007C1C77" w:rsidRDefault="007C1C77" w:rsidP="007C1C77">
      <w:pPr>
        <w:jc w:val="both"/>
        <w:rPr>
          <w:b/>
        </w:rPr>
      </w:pPr>
    </w:p>
    <w:p w:rsidR="00727CD4" w:rsidRDefault="00727CD4" w:rsidP="00913B77">
      <w:pPr>
        <w:widowControl/>
        <w:autoSpaceDN/>
        <w:contextualSpacing/>
        <w:jc w:val="center"/>
        <w:textAlignment w:val="auto"/>
        <w:rPr>
          <w:b/>
        </w:rPr>
      </w:pPr>
    </w:p>
    <w:p w:rsidR="00913B77" w:rsidRPr="00913B77" w:rsidRDefault="00913B77" w:rsidP="00913B77">
      <w:pPr>
        <w:widowControl/>
        <w:autoSpaceDN/>
        <w:contextualSpacing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913B77">
        <w:rPr>
          <w:rFonts w:eastAsia="Times New Roman" w:cs="Times New Roman"/>
          <w:b/>
          <w:kern w:val="0"/>
          <w:lang w:eastAsia="ru-RU" w:bidi="ar-SA"/>
        </w:rPr>
        <w:t>Учебно-тематический план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"/>
        <w:gridCol w:w="6567"/>
        <w:gridCol w:w="2189"/>
      </w:tblGrid>
      <w:tr w:rsidR="00913B77" w:rsidRPr="00913B77" w:rsidTr="005A004B">
        <w:trPr>
          <w:trHeight w:val="451"/>
        </w:trPr>
        <w:tc>
          <w:tcPr>
            <w:tcW w:w="507" w:type="pct"/>
          </w:tcPr>
          <w:p w:rsidR="00913B77" w:rsidRPr="00913B77" w:rsidRDefault="00913B77" w:rsidP="00913B7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13B77">
              <w:rPr>
                <w:rFonts w:eastAsia="Times New Roman" w:cs="Times New Roman"/>
                <w:kern w:val="0"/>
                <w:lang w:eastAsia="ru-RU" w:bidi="ar-SA"/>
              </w:rPr>
              <w:t>№ п\п</w:t>
            </w:r>
          </w:p>
        </w:tc>
        <w:tc>
          <w:tcPr>
            <w:tcW w:w="3370" w:type="pct"/>
          </w:tcPr>
          <w:p w:rsidR="00913B77" w:rsidRPr="00913B77" w:rsidRDefault="00913B77" w:rsidP="00913B7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13B77">
              <w:rPr>
                <w:rFonts w:eastAsia="Times New Roman" w:cs="Times New Roman"/>
                <w:kern w:val="0"/>
                <w:lang w:eastAsia="ru-RU" w:bidi="ar-SA"/>
              </w:rPr>
              <w:t>Раздел, тема</w:t>
            </w:r>
          </w:p>
        </w:tc>
        <w:tc>
          <w:tcPr>
            <w:tcW w:w="1123" w:type="pct"/>
          </w:tcPr>
          <w:p w:rsidR="00913B77" w:rsidRPr="00913B77" w:rsidRDefault="00913B77" w:rsidP="00913B7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13B77">
              <w:rPr>
                <w:rFonts w:eastAsia="Times New Roman" w:cs="Times New Roman"/>
                <w:kern w:val="0"/>
                <w:lang w:eastAsia="ru-RU" w:bidi="ar-SA"/>
              </w:rPr>
              <w:t>Количество часов</w:t>
            </w:r>
          </w:p>
        </w:tc>
      </w:tr>
      <w:tr w:rsidR="00913B77" w:rsidRPr="00913B77" w:rsidTr="00913B77">
        <w:trPr>
          <w:trHeight w:val="303"/>
        </w:trPr>
        <w:tc>
          <w:tcPr>
            <w:tcW w:w="507" w:type="pct"/>
          </w:tcPr>
          <w:p w:rsidR="00913B77" w:rsidRPr="00913B77" w:rsidRDefault="00913B77" w:rsidP="00913B77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13B77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3370" w:type="pct"/>
          </w:tcPr>
          <w:p w:rsidR="00913B77" w:rsidRPr="00913B77" w:rsidRDefault="004E67F0" w:rsidP="00913B77">
            <w:pPr>
              <w:widowControl/>
              <w:autoSpaceDN/>
              <w:spacing w:after="20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4E67F0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Основные расчётные задачи в химии</w:t>
            </w:r>
          </w:p>
        </w:tc>
        <w:tc>
          <w:tcPr>
            <w:tcW w:w="1123" w:type="pct"/>
          </w:tcPr>
          <w:p w:rsidR="00913B77" w:rsidRPr="00913B77" w:rsidRDefault="004E67F0" w:rsidP="00913B77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3A0592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</w:tr>
      <w:tr w:rsidR="00913B77" w:rsidRPr="00913B77" w:rsidTr="005A004B">
        <w:trPr>
          <w:trHeight w:val="135"/>
        </w:trPr>
        <w:tc>
          <w:tcPr>
            <w:tcW w:w="507" w:type="pct"/>
          </w:tcPr>
          <w:p w:rsidR="00913B77" w:rsidRPr="00913B77" w:rsidRDefault="00913B77" w:rsidP="00913B77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13B77"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3370" w:type="pct"/>
          </w:tcPr>
          <w:p w:rsidR="00913B77" w:rsidRPr="00913B77" w:rsidRDefault="004E67F0" w:rsidP="00913B77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Задачи в органической химии</w:t>
            </w:r>
          </w:p>
        </w:tc>
        <w:tc>
          <w:tcPr>
            <w:tcW w:w="1123" w:type="pct"/>
          </w:tcPr>
          <w:p w:rsidR="00913B77" w:rsidRPr="00913B77" w:rsidRDefault="003A0592" w:rsidP="00913B77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40</w:t>
            </w:r>
          </w:p>
        </w:tc>
      </w:tr>
      <w:tr w:rsidR="00913B77" w:rsidRPr="00913B77" w:rsidTr="005A004B">
        <w:trPr>
          <w:trHeight w:val="150"/>
        </w:trPr>
        <w:tc>
          <w:tcPr>
            <w:tcW w:w="507" w:type="pct"/>
          </w:tcPr>
          <w:p w:rsidR="00913B77" w:rsidRPr="00913B77" w:rsidRDefault="00913B77" w:rsidP="00913B77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13B77">
              <w:rPr>
                <w:rFonts w:eastAsia="Times New Roman" w:cs="Times New Roman"/>
                <w:kern w:val="0"/>
                <w:lang w:eastAsia="ru-RU" w:bidi="ar-SA"/>
              </w:rPr>
              <w:t>3.</w:t>
            </w:r>
          </w:p>
        </w:tc>
        <w:tc>
          <w:tcPr>
            <w:tcW w:w="3370" w:type="pct"/>
          </w:tcPr>
          <w:p w:rsidR="00913B77" w:rsidRPr="00913B77" w:rsidRDefault="004E67F0" w:rsidP="00913B77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Задачи в неорганической химии</w:t>
            </w:r>
          </w:p>
        </w:tc>
        <w:tc>
          <w:tcPr>
            <w:tcW w:w="1123" w:type="pct"/>
          </w:tcPr>
          <w:p w:rsidR="00913B77" w:rsidRPr="00913B77" w:rsidRDefault="003A0592" w:rsidP="00913B77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40</w:t>
            </w:r>
          </w:p>
        </w:tc>
      </w:tr>
      <w:tr w:rsidR="00913B77" w:rsidRPr="00913B77" w:rsidTr="005A004B">
        <w:trPr>
          <w:trHeight w:val="111"/>
        </w:trPr>
        <w:tc>
          <w:tcPr>
            <w:tcW w:w="507" w:type="pct"/>
          </w:tcPr>
          <w:p w:rsidR="00913B77" w:rsidRPr="00913B77" w:rsidRDefault="00913B77" w:rsidP="00913B77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13B77">
              <w:rPr>
                <w:rFonts w:eastAsia="Times New Roman" w:cs="Times New Roman"/>
                <w:kern w:val="0"/>
                <w:lang w:eastAsia="ru-RU" w:bidi="ar-SA"/>
              </w:rPr>
              <w:t>4.</w:t>
            </w:r>
          </w:p>
        </w:tc>
        <w:tc>
          <w:tcPr>
            <w:tcW w:w="3370" w:type="pct"/>
          </w:tcPr>
          <w:p w:rsidR="00913B77" w:rsidRPr="00913B77" w:rsidRDefault="004E67F0" w:rsidP="00913B77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Повторение</w:t>
            </w:r>
          </w:p>
        </w:tc>
        <w:tc>
          <w:tcPr>
            <w:tcW w:w="1123" w:type="pct"/>
          </w:tcPr>
          <w:p w:rsidR="00913B77" w:rsidRPr="00913B77" w:rsidRDefault="00E875A4" w:rsidP="00913B77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</w:tr>
    </w:tbl>
    <w:p w:rsidR="00EB1A83" w:rsidRDefault="00EB1A83" w:rsidP="00C67D62">
      <w:pPr>
        <w:pStyle w:val="Standard"/>
        <w:shd w:val="clear" w:color="auto" w:fill="FFFFFF"/>
        <w:ind w:firstLine="709"/>
        <w:jc w:val="center"/>
        <w:rPr>
          <w:rFonts w:cs="Times New Roman"/>
        </w:rPr>
      </w:pPr>
    </w:p>
    <w:p w:rsidR="004E67F0" w:rsidRDefault="004E67F0" w:rsidP="00C67D62">
      <w:pPr>
        <w:pStyle w:val="Standard"/>
        <w:shd w:val="clear" w:color="auto" w:fill="FFFFFF"/>
        <w:ind w:firstLine="709"/>
        <w:jc w:val="center"/>
        <w:rPr>
          <w:rFonts w:cs="Times New Roman"/>
        </w:rPr>
      </w:pPr>
    </w:p>
    <w:p w:rsidR="00AB196A" w:rsidRDefault="00AB196A" w:rsidP="00C67D62">
      <w:pPr>
        <w:pStyle w:val="Standard"/>
        <w:shd w:val="clear" w:color="auto" w:fill="FFFFFF"/>
        <w:ind w:firstLine="709"/>
        <w:jc w:val="center"/>
        <w:rPr>
          <w:rFonts w:cs="Times New Roman"/>
        </w:rPr>
      </w:pPr>
    </w:p>
    <w:p w:rsidR="00AB196A" w:rsidRDefault="00AB196A" w:rsidP="00C67D62">
      <w:pPr>
        <w:pStyle w:val="Standard"/>
        <w:shd w:val="clear" w:color="auto" w:fill="FFFFFF"/>
        <w:ind w:firstLine="709"/>
        <w:jc w:val="center"/>
        <w:rPr>
          <w:rFonts w:cs="Times New Roman"/>
        </w:rPr>
      </w:pPr>
    </w:p>
    <w:p w:rsidR="00EB1A83" w:rsidRDefault="00E61CFB" w:rsidP="00C67D62">
      <w:pPr>
        <w:pStyle w:val="Standard"/>
        <w:autoSpaceDE w:val="0"/>
        <w:ind w:firstLine="709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cs="Times New Roman"/>
          <w:b/>
        </w:rPr>
        <w:t xml:space="preserve">Содержание </w:t>
      </w:r>
      <w:r w:rsidR="005A004B" w:rsidRPr="00C67D62">
        <w:rPr>
          <w:rFonts w:cs="Times New Roman"/>
          <w:b/>
        </w:rPr>
        <w:t xml:space="preserve"> </w:t>
      </w:r>
      <w:r w:rsidR="00310C29">
        <w:rPr>
          <w:rFonts w:cs="Times New Roman"/>
          <w:b/>
        </w:rPr>
        <w:t>программы</w:t>
      </w:r>
      <w:r w:rsidR="005A004B" w:rsidRPr="00C67D62">
        <w:rPr>
          <w:rFonts w:cs="Times New Roman"/>
          <w:b/>
        </w:rPr>
        <w:t xml:space="preserve"> </w:t>
      </w:r>
      <w:r>
        <w:rPr>
          <w:rFonts w:eastAsia="Times New Roman" w:cs="Times New Roman"/>
          <w:b/>
          <w:bCs/>
          <w:lang w:eastAsia="ru-RU"/>
        </w:rPr>
        <w:t>«Решение расчётных и экспериментальных задач по химии</w:t>
      </w:r>
      <w:r w:rsidR="00913B77">
        <w:rPr>
          <w:rFonts w:eastAsia="Times New Roman" w:cs="Times New Roman"/>
          <w:b/>
          <w:bCs/>
          <w:lang w:eastAsia="ru-RU"/>
        </w:rPr>
        <w:t xml:space="preserve">» </w:t>
      </w:r>
    </w:p>
    <w:p w:rsidR="00913B77" w:rsidRDefault="00913B77" w:rsidP="00913B77">
      <w:pPr>
        <w:pStyle w:val="Standard"/>
        <w:autoSpaceDE w:val="0"/>
        <w:ind w:firstLine="709"/>
        <w:jc w:val="center"/>
        <w:rPr>
          <w:rFonts w:eastAsia="Times New Roman" w:cs="Times New Roman"/>
          <w:b/>
          <w:bCs/>
          <w:lang w:eastAsia="ru-RU"/>
        </w:rPr>
      </w:pPr>
    </w:p>
    <w:p w:rsidR="00EB1A83" w:rsidRPr="00913B77" w:rsidRDefault="00727CD4" w:rsidP="00913B77">
      <w:pPr>
        <w:pStyle w:val="Standard"/>
        <w:autoSpaceDE w:val="0"/>
        <w:ind w:firstLine="709"/>
        <w:jc w:val="center"/>
        <w:rPr>
          <w:rFonts w:cs="Times New Roman"/>
        </w:rPr>
      </w:pPr>
      <w:r>
        <w:rPr>
          <w:rFonts w:eastAsia="Times New Roman" w:cs="Times New Roman"/>
          <w:b/>
          <w:bCs/>
          <w:lang w:eastAsia="ru-RU"/>
        </w:rPr>
        <w:t>11</w:t>
      </w:r>
      <w:r w:rsidR="00913B77">
        <w:rPr>
          <w:rFonts w:eastAsia="Times New Roman" w:cs="Times New Roman"/>
          <w:b/>
          <w:bCs/>
          <w:lang w:eastAsia="ru-RU"/>
        </w:rPr>
        <w:t xml:space="preserve"> класс</w:t>
      </w:r>
    </w:p>
    <w:p w:rsidR="00EB1A83" w:rsidRPr="002C4003" w:rsidRDefault="005A004B" w:rsidP="00C67D62">
      <w:pPr>
        <w:pStyle w:val="Standard"/>
        <w:autoSpaceDE w:val="0"/>
        <w:ind w:firstLine="709"/>
        <w:jc w:val="both"/>
        <w:rPr>
          <w:rFonts w:eastAsia="Times New Roman" w:cs="Times New Roman"/>
          <w:b/>
          <w:iCs/>
          <w:sz w:val="28"/>
          <w:szCs w:val="28"/>
          <w:lang w:eastAsia="ru-RU"/>
        </w:rPr>
      </w:pPr>
      <w:r w:rsidRPr="002C4003">
        <w:rPr>
          <w:rFonts w:eastAsia="Times New Roman" w:cs="Times New Roman"/>
          <w:b/>
          <w:iCs/>
          <w:sz w:val="28"/>
          <w:szCs w:val="28"/>
          <w:lang w:eastAsia="ru-RU"/>
        </w:rPr>
        <w:t>Тема 1</w:t>
      </w:r>
      <w:r w:rsidR="002C4003">
        <w:rPr>
          <w:rFonts w:eastAsia="Times New Roman" w:cs="Times New Roman"/>
          <w:b/>
          <w:iCs/>
          <w:sz w:val="28"/>
          <w:szCs w:val="28"/>
          <w:lang w:eastAsia="ru-RU"/>
        </w:rPr>
        <w:t xml:space="preserve">. </w:t>
      </w:r>
      <w:r w:rsidR="002C4003" w:rsidRPr="002C4003">
        <w:rPr>
          <w:rFonts w:eastAsia="Times New Roman" w:cs="Times New Roman"/>
          <w:b/>
          <w:iCs/>
          <w:sz w:val="28"/>
          <w:szCs w:val="28"/>
          <w:lang w:eastAsia="ru-RU"/>
        </w:rPr>
        <w:t>Основ</w:t>
      </w:r>
      <w:r w:rsidR="003A0592">
        <w:rPr>
          <w:rFonts w:eastAsia="Times New Roman" w:cs="Times New Roman"/>
          <w:b/>
          <w:iCs/>
          <w:sz w:val="28"/>
          <w:szCs w:val="28"/>
          <w:lang w:eastAsia="ru-RU"/>
        </w:rPr>
        <w:t>ные расчетные задачи в химии. 18</w:t>
      </w:r>
      <w:r w:rsidR="002C4003" w:rsidRPr="002C4003">
        <w:rPr>
          <w:rFonts w:eastAsia="Times New Roman" w:cs="Times New Roman"/>
          <w:b/>
          <w:iCs/>
          <w:sz w:val="28"/>
          <w:szCs w:val="28"/>
          <w:lang w:eastAsia="ru-RU"/>
        </w:rPr>
        <w:t xml:space="preserve"> часов</w:t>
      </w:r>
    </w:p>
    <w:p w:rsidR="00EB1A83" w:rsidRPr="00C67D62" w:rsidRDefault="006B5288" w:rsidP="00C67D62">
      <w:pPr>
        <w:pStyle w:val="Standard"/>
        <w:autoSpaceDE w:val="0"/>
        <w:ind w:firstLine="709"/>
        <w:jc w:val="both"/>
        <w:rPr>
          <w:rFonts w:eastAsia="Times New Roman" w:cs="Times New Roman"/>
          <w:i/>
          <w:iCs/>
          <w:lang w:eastAsia="ru-RU"/>
        </w:rPr>
      </w:pPr>
      <w:r>
        <w:rPr>
          <w:rFonts w:eastAsia="Times New Roman" w:cs="Times New Roman"/>
          <w:i/>
          <w:iCs/>
          <w:lang w:eastAsia="ru-RU"/>
        </w:rPr>
        <w:t>«Вводный инструктаж по ТБ.</w:t>
      </w:r>
      <w:r w:rsidR="005A004B" w:rsidRPr="00C67D62">
        <w:rPr>
          <w:rFonts w:eastAsia="Times New Roman" w:cs="Times New Roman"/>
          <w:i/>
          <w:iCs/>
          <w:lang w:eastAsia="ru-RU"/>
        </w:rPr>
        <w:t>. Основные методы химии. Расчётные задачи: теория и практика»</w:t>
      </w:r>
    </w:p>
    <w:p w:rsidR="006B5288" w:rsidRDefault="005A004B" w:rsidP="00C67D62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C67D62">
        <w:rPr>
          <w:rFonts w:cs="Times New Roman"/>
        </w:rPr>
        <w:t xml:space="preserve">Правила техники безопасности при работе в химической лаборатории. Лабораторное оборудование. Наблюдение, моделирование, эксперимент — основные методы познания химии. Постановка научного наблюдения. </w:t>
      </w:r>
      <w:r w:rsidRPr="00C67D62">
        <w:rPr>
          <w:rFonts w:eastAsia="Times New Roman" w:cs="Times New Roman"/>
          <w:lang w:eastAsia="ru-RU"/>
        </w:rPr>
        <w:t xml:space="preserve">Роль расчётных и экспериментальных задач   в окружающей действительности и их взаимосвязь с другими предметами. </w:t>
      </w:r>
    </w:p>
    <w:p w:rsidR="00EB1A83" w:rsidRPr="00CD1441" w:rsidRDefault="005A004B" w:rsidP="00C67D62">
      <w:pPr>
        <w:pStyle w:val="Standard"/>
        <w:ind w:firstLine="709"/>
        <w:jc w:val="both"/>
        <w:rPr>
          <w:rFonts w:cs="Times New Roman"/>
        </w:rPr>
      </w:pPr>
      <w:r w:rsidRPr="00C67D62">
        <w:rPr>
          <w:rFonts w:eastAsia="Times New Roman" w:cs="Times New Roman"/>
          <w:lang w:eastAsia="ru-RU"/>
        </w:rPr>
        <w:t>ЛО «Приёмы обращения с лабораторным оборудованием».</w:t>
      </w:r>
    </w:p>
    <w:p w:rsidR="00EB1A83" w:rsidRPr="00C67D62" w:rsidRDefault="005A004B" w:rsidP="00C67D62">
      <w:pPr>
        <w:pStyle w:val="TableContents"/>
        <w:ind w:firstLine="709"/>
        <w:jc w:val="both"/>
        <w:rPr>
          <w:rFonts w:cs="Times New Roman"/>
          <w:i/>
          <w:iCs/>
        </w:rPr>
      </w:pPr>
      <w:r w:rsidRPr="00C67D62">
        <w:rPr>
          <w:rFonts w:cs="Times New Roman"/>
          <w:i/>
          <w:iCs/>
        </w:rPr>
        <w:t>Моль — единица измерения вещества. Количество вещества</w:t>
      </w:r>
    </w:p>
    <w:p w:rsidR="006B5288" w:rsidRDefault="005A004B" w:rsidP="00C67D62">
      <w:pPr>
        <w:pStyle w:val="Standard"/>
        <w:ind w:firstLine="709"/>
        <w:jc w:val="both"/>
        <w:rPr>
          <w:rFonts w:cs="Times New Roman"/>
        </w:rPr>
      </w:pPr>
      <w:r w:rsidRPr="00C67D62">
        <w:rPr>
          <w:rFonts w:cs="Times New Roman"/>
        </w:rPr>
        <w:t xml:space="preserve">Молярная масса, молярный объём, число Авогадро. Нахождение количества вещества, зная массу, объём или число молекул (частиц) вещества. </w:t>
      </w:r>
    </w:p>
    <w:p w:rsidR="00EB1A83" w:rsidRPr="00CD1441" w:rsidRDefault="006B5288" w:rsidP="00C67D62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ЛО «Работа с шаро</w:t>
      </w:r>
      <w:r w:rsidR="005A004B" w:rsidRPr="00C67D62">
        <w:rPr>
          <w:rFonts w:cs="Times New Roman"/>
        </w:rPr>
        <w:t>стержневыми моделями».</w:t>
      </w:r>
    </w:p>
    <w:p w:rsidR="00EB1A83" w:rsidRPr="00C67D62" w:rsidRDefault="005A004B" w:rsidP="00C67D62">
      <w:pPr>
        <w:pStyle w:val="TableContents"/>
        <w:ind w:firstLine="709"/>
        <w:jc w:val="both"/>
        <w:rPr>
          <w:rFonts w:cs="Times New Roman"/>
          <w:i/>
          <w:iCs/>
        </w:rPr>
      </w:pPr>
      <w:r w:rsidRPr="00C67D62">
        <w:rPr>
          <w:rFonts w:cs="Times New Roman"/>
          <w:i/>
          <w:iCs/>
        </w:rPr>
        <w:t>Преобразование формул: простые приёмы.</w:t>
      </w:r>
    </w:p>
    <w:p w:rsidR="00EB1A83" w:rsidRPr="00CD1441" w:rsidRDefault="005A004B" w:rsidP="00C67D62">
      <w:pPr>
        <w:pStyle w:val="Standard"/>
        <w:ind w:firstLine="709"/>
        <w:jc w:val="both"/>
        <w:rPr>
          <w:rFonts w:cs="Times New Roman"/>
        </w:rPr>
      </w:pPr>
      <w:r w:rsidRPr="00C67D62">
        <w:rPr>
          <w:rFonts w:cs="Times New Roman"/>
        </w:rPr>
        <w:t>Нахождение массы, объёма или числа молекул, зная количество вещества.   Нахождение массы вещества, зная его объём и другие взаимообратные операции.</w:t>
      </w:r>
    </w:p>
    <w:p w:rsidR="00EB1A83" w:rsidRPr="00C67D62" w:rsidRDefault="005A004B" w:rsidP="00C67D62">
      <w:pPr>
        <w:pStyle w:val="TableContents"/>
        <w:ind w:firstLine="709"/>
        <w:jc w:val="both"/>
        <w:rPr>
          <w:rFonts w:cs="Times New Roman"/>
          <w:i/>
          <w:iCs/>
        </w:rPr>
      </w:pPr>
      <w:r w:rsidRPr="00C67D62">
        <w:rPr>
          <w:rFonts w:cs="Times New Roman"/>
          <w:i/>
          <w:iCs/>
        </w:rPr>
        <w:t>Расчёты по уравнениям реакций.</w:t>
      </w:r>
    </w:p>
    <w:p w:rsidR="00EB1A83" w:rsidRPr="00CD1441" w:rsidRDefault="005A004B" w:rsidP="00C67D62">
      <w:pPr>
        <w:pStyle w:val="Standard"/>
        <w:ind w:firstLine="709"/>
        <w:jc w:val="both"/>
        <w:rPr>
          <w:rFonts w:cs="Times New Roman"/>
        </w:rPr>
      </w:pPr>
      <w:r w:rsidRPr="00C67D62">
        <w:rPr>
          <w:rFonts w:cs="Times New Roman"/>
        </w:rPr>
        <w:t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</w:t>
      </w:r>
    </w:p>
    <w:p w:rsidR="00EB1A83" w:rsidRPr="00C67D62" w:rsidRDefault="005A004B" w:rsidP="00C67D62">
      <w:pPr>
        <w:pStyle w:val="TableContents"/>
        <w:ind w:firstLine="709"/>
        <w:jc w:val="both"/>
        <w:rPr>
          <w:rFonts w:cs="Times New Roman"/>
          <w:i/>
          <w:iCs/>
        </w:rPr>
      </w:pPr>
      <w:r w:rsidRPr="00C67D62">
        <w:rPr>
          <w:rFonts w:cs="Times New Roman"/>
          <w:i/>
          <w:iCs/>
        </w:rPr>
        <w:t>Эксперимент — основной метод хи</w:t>
      </w:r>
      <w:r w:rsidR="006B5288">
        <w:rPr>
          <w:rFonts w:cs="Times New Roman"/>
          <w:i/>
          <w:iCs/>
        </w:rPr>
        <w:t>мии.</w:t>
      </w:r>
    </w:p>
    <w:p w:rsidR="00EB1A83" w:rsidRPr="00CD1441" w:rsidRDefault="005A004B" w:rsidP="00C67D62">
      <w:pPr>
        <w:pStyle w:val="TableContents"/>
        <w:ind w:firstLine="709"/>
        <w:jc w:val="both"/>
        <w:rPr>
          <w:rFonts w:cs="Times New Roman"/>
        </w:rPr>
      </w:pPr>
      <w:r w:rsidRPr="00C67D62">
        <w:rPr>
          <w:rFonts w:cs="Times New Roman"/>
        </w:rPr>
        <w:t>Современные требования к эксперименту как к основному методу познания химии. Как соотносятся теоретические расчёты, законы и постулаты с практическими операциями. ЛО «Определение массы оксида магния, полученного при сжигании известной массы магния»</w:t>
      </w:r>
    </w:p>
    <w:p w:rsidR="00EB1A83" w:rsidRPr="00C67D62" w:rsidRDefault="005A004B" w:rsidP="00C67D62">
      <w:pPr>
        <w:pStyle w:val="TableContents"/>
        <w:ind w:firstLine="709"/>
        <w:jc w:val="both"/>
        <w:rPr>
          <w:rFonts w:cs="Times New Roman"/>
          <w:i/>
          <w:iCs/>
        </w:rPr>
      </w:pPr>
      <w:r w:rsidRPr="00C67D62">
        <w:rPr>
          <w:rFonts w:cs="Times New Roman"/>
          <w:i/>
          <w:iCs/>
        </w:rPr>
        <w:t>Качественные реакции.</w:t>
      </w:r>
    </w:p>
    <w:p w:rsidR="006B5288" w:rsidRDefault="005A004B" w:rsidP="00C67D62">
      <w:pPr>
        <w:pStyle w:val="TableContents"/>
        <w:ind w:firstLine="709"/>
        <w:jc w:val="both"/>
        <w:rPr>
          <w:rFonts w:cs="Times New Roman"/>
        </w:rPr>
      </w:pPr>
      <w:r w:rsidRPr="00C67D62">
        <w:rPr>
          <w:rFonts w:cs="Times New Roman"/>
        </w:rPr>
        <w:t xml:space="preserve"> Понятие качественной реакции. Качественные реакции на катионы и анионы. Качественные реакции на алкены. Определение веществ с помощью таблицы растворимости кислот, оснований и солей в воде, характеристики видимых изменений процессов. Определение органических и неорганических веществ, находящихся в разных склянках без этикеток, с использованием и без дополнительных реактивов. Осуществление цепочки превращений неорганических веществ.</w:t>
      </w:r>
    </w:p>
    <w:p w:rsidR="00EB1A83" w:rsidRPr="00CD1441" w:rsidRDefault="005A004B" w:rsidP="00C67D62">
      <w:pPr>
        <w:pStyle w:val="TableContents"/>
        <w:ind w:firstLine="709"/>
        <w:jc w:val="both"/>
        <w:rPr>
          <w:rFonts w:cs="Times New Roman"/>
        </w:rPr>
      </w:pPr>
      <w:r w:rsidRPr="00C67D62">
        <w:rPr>
          <w:rFonts w:cs="Times New Roman"/>
        </w:rPr>
        <w:t xml:space="preserve"> ЛО«Качественное определение углерода, водорода и хлора в органических соединениях»</w:t>
      </w:r>
    </w:p>
    <w:p w:rsidR="00EB1A83" w:rsidRPr="00C67D62" w:rsidRDefault="005A004B" w:rsidP="00C67D62">
      <w:pPr>
        <w:pStyle w:val="TableContents"/>
        <w:ind w:firstLine="709"/>
        <w:jc w:val="both"/>
        <w:rPr>
          <w:rFonts w:cs="Times New Roman"/>
          <w:i/>
          <w:iCs/>
        </w:rPr>
      </w:pPr>
      <w:r w:rsidRPr="00C67D62">
        <w:rPr>
          <w:rFonts w:cs="Times New Roman"/>
          <w:i/>
          <w:iCs/>
        </w:rPr>
        <w:t>Практическая работа № 1 «Анализ чипсов»</w:t>
      </w:r>
    </w:p>
    <w:p w:rsidR="00EB1A83" w:rsidRPr="00CD1441" w:rsidRDefault="005A004B" w:rsidP="00C67D62">
      <w:pPr>
        <w:pStyle w:val="TableContents"/>
        <w:ind w:firstLine="709"/>
        <w:jc w:val="both"/>
        <w:rPr>
          <w:rFonts w:cs="Times New Roman"/>
        </w:rPr>
      </w:pPr>
      <w:r w:rsidRPr="00C67D62">
        <w:rPr>
          <w:rFonts w:cs="Times New Roman"/>
        </w:rPr>
        <w:t xml:space="preserve">Анализ </w:t>
      </w:r>
      <w:r w:rsidR="002B05FB">
        <w:rPr>
          <w:rFonts w:cs="Times New Roman"/>
        </w:rPr>
        <w:t>чипсов на наличие масла, крахма</w:t>
      </w:r>
      <w:r w:rsidRPr="00C67D62">
        <w:rPr>
          <w:rFonts w:cs="Times New Roman"/>
        </w:rPr>
        <w:t>ла, хлорида натрия и на калорийность.</w:t>
      </w:r>
    </w:p>
    <w:p w:rsidR="00EB1A83" w:rsidRPr="00C67D62" w:rsidRDefault="005A004B" w:rsidP="00C67D62">
      <w:pPr>
        <w:pStyle w:val="TableContents"/>
        <w:ind w:firstLine="709"/>
        <w:jc w:val="both"/>
        <w:rPr>
          <w:rFonts w:cs="Times New Roman"/>
          <w:i/>
          <w:iCs/>
        </w:rPr>
      </w:pPr>
      <w:r w:rsidRPr="00C67D62">
        <w:rPr>
          <w:rFonts w:cs="Times New Roman"/>
          <w:i/>
          <w:iCs/>
        </w:rPr>
        <w:lastRenderedPageBreak/>
        <w:t>Задачи на избыток и недостаток.</w:t>
      </w:r>
    </w:p>
    <w:p w:rsidR="00EB1A83" w:rsidRPr="00C67D62" w:rsidRDefault="005A004B" w:rsidP="00C67D62">
      <w:pPr>
        <w:pStyle w:val="TableContents"/>
        <w:ind w:firstLine="709"/>
        <w:jc w:val="both"/>
        <w:rPr>
          <w:rFonts w:cs="Times New Roman"/>
        </w:rPr>
      </w:pPr>
      <w:r w:rsidRPr="00C67D62">
        <w:rPr>
          <w:rFonts w:cs="Times New Roman"/>
        </w:rPr>
        <w:t>Простые задачи на избыток, недостаток и задачи, в которых вещество, взятое в избытке, взаимодействует с каким-либо компонентом реакционной системы. Взаимодействие растворов соляной кислоты и гидроксида натрия, содержащих известные массы реагирующих веществ,</w:t>
      </w:r>
      <w:r w:rsidR="002B05FB">
        <w:rPr>
          <w:rFonts w:cs="Times New Roman"/>
        </w:rPr>
        <w:t xml:space="preserve"> </w:t>
      </w:r>
      <w:r w:rsidRPr="00C67D62">
        <w:rPr>
          <w:rFonts w:cs="Times New Roman"/>
        </w:rPr>
        <w:t>определение избытка реагента с помощью индикатора.</w:t>
      </w:r>
    </w:p>
    <w:p w:rsidR="006B5288" w:rsidRDefault="006B5288" w:rsidP="00C67D62">
      <w:pPr>
        <w:pStyle w:val="TableContents"/>
        <w:ind w:firstLine="709"/>
        <w:jc w:val="both"/>
        <w:rPr>
          <w:rFonts w:cs="Times New Roman"/>
          <w:i/>
          <w:iCs/>
        </w:rPr>
      </w:pPr>
    </w:p>
    <w:p w:rsidR="00EB1A83" w:rsidRPr="00C67D62" w:rsidRDefault="005A004B" w:rsidP="00C67D62">
      <w:pPr>
        <w:pStyle w:val="TableContents"/>
        <w:ind w:firstLine="709"/>
        <w:jc w:val="both"/>
        <w:rPr>
          <w:rFonts w:cs="Times New Roman"/>
          <w:i/>
          <w:iCs/>
        </w:rPr>
      </w:pPr>
      <w:r w:rsidRPr="00C67D62">
        <w:rPr>
          <w:rFonts w:cs="Times New Roman"/>
          <w:i/>
          <w:iCs/>
        </w:rPr>
        <w:t>Обобщение и систематизация знаний и умений по теме «Расчёты по уравнениям химических реакций»</w:t>
      </w:r>
    </w:p>
    <w:p w:rsidR="00EB1A83" w:rsidRPr="00C67D62" w:rsidRDefault="005A004B" w:rsidP="00C67D62">
      <w:pPr>
        <w:pStyle w:val="TableContents"/>
        <w:ind w:firstLine="709"/>
        <w:jc w:val="both"/>
        <w:rPr>
          <w:rFonts w:cs="Times New Roman"/>
        </w:rPr>
      </w:pPr>
      <w:r w:rsidRPr="00C67D62">
        <w:rPr>
          <w:rFonts w:cs="Times New Roman"/>
        </w:rPr>
        <w:t>Решение тестовых заданий на основе и по материалам ЕГЭ</w:t>
      </w:r>
    </w:p>
    <w:p w:rsidR="00EB1A83" w:rsidRPr="00C67D62" w:rsidRDefault="005A004B" w:rsidP="00C67D62">
      <w:pPr>
        <w:pStyle w:val="TableContents"/>
        <w:ind w:firstLine="709"/>
        <w:jc w:val="both"/>
        <w:rPr>
          <w:rFonts w:cs="Times New Roman"/>
          <w:i/>
          <w:iCs/>
        </w:rPr>
      </w:pPr>
      <w:r w:rsidRPr="00C67D62">
        <w:rPr>
          <w:rFonts w:cs="Times New Roman"/>
          <w:i/>
          <w:iCs/>
        </w:rPr>
        <w:t>Массовая и объёмная доли.</w:t>
      </w:r>
    </w:p>
    <w:p w:rsidR="00EB1A83" w:rsidRPr="00C67D62" w:rsidRDefault="005A004B" w:rsidP="00C67D62">
      <w:pPr>
        <w:pStyle w:val="TableContents"/>
        <w:ind w:firstLine="709"/>
        <w:jc w:val="both"/>
        <w:rPr>
          <w:rFonts w:cs="Times New Roman"/>
        </w:rPr>
      </w:pPr>
      <w:r w:rsidRPr="00C67D62">
        <w:rPr>
          <w:rFonts w:cs="Times New Roman"/>
        </w:rPr>
        <w:t>Вычисление массовой доли химического элемента  в веществе. Вычисление массовой доли растворённого вещества и растворимости веществ. Вычисление объёмной доли газа в смеси газообразных веществ. Состав воздуха. Взвешивание хлорида натрия на технохимических весах. Приготовление раствора</w:t>
      </w:r>
    </w:p>
    <w:p w:rsidR="00EB1A83" w:rsidRPr="00C67D62" w:rsidRDefault="005A004B" w:rsidP="00C67D62">
      <w:pPr>
        <w:pStyle w:val="TableContents"/>
        <w:jc w:val="both"/>
        <w:rPr>
          <w:rFonts w:cs="Times New Roman"/>
        </w:rPr>
      </w:pPr>
      <w:r w:rsidRPr="00C67D62">
        <w:rPr>
          <w:rFonts w:cs="Times New Roman"/>
        </w:rPr>
        <w:t>хлорида натрия с заданной массовой долей соли в растворе. Определение объема раствора хлорида натрия с помощью мерного цилиндра и определение его плотности с помощью ареометра</w:t>
      </w:r>
    </w:p>
    <w:p w:rsidR="00EB1A83" w:rsidRPr="00C67D62" w:rsidRDefault="005A004B" w:rsidP="00C67D62">
      <w:pPr>
        <w:pStyle w:val="TableContents"/>
        <w:ind w:firstLine="705"/>
        <w:jc w:val="both"/>
        <w:rPr>
          <w:rFonts w:cs="Times New Roman"/>
          <w:i/>
          <w:iCs/>
        </w:rPr>
      </w:pPr>
      <w:r w:rsidRPr="00C67D62">
        <w:rPr>
          <w:rFonts w:cs="Times New Roman"/>
          <w:i/>
          <w:iCs/>
        </w:rPr>
        <w:t>Вычисления с использованием величины массовой доли примеси.</w:t>
      </w:r>
    </w:p>
    <w:p w:rsidR="00EB1A83" w:rsidRPr="00CD1441" w:rsidRDefault="005A004B" w:rsidP="00C67D62">
      <w:pPr>
        <w:pStyle w:val="TableContents"/>
        <w:ind w:firstLine="705"/>
        <w:jc w:val="both"/>
        <w:rPr>
          <w:rFonts w:cs="Times New Roman"/>
        </w:rPr>
      </w:pPr>
      <w:r w:rsidRPr="00C67D62">
        <w:rPr>
          <w:rFonts w:cs="Times New Roman"/>
        </w:rPr>
        <w:t>Домашний опыт «Замерзание воды и раствора соли». Проведение реакций для веществ, содержащих примеси, наблюдение результатов эксперимента. Расчеты с определением массовой доли примесей в веществе по результатам химической реакции. Растворение порошка мела, загрязненного речным песком, в разбавленной азотной кислоте.</w:t>
      </w:r>
    </w:p>
    <w:p w:rsidR="00EB1A83" w:rsidRPr="00C67D62" w:rsidRDefault="005A004B" w:rsidP="00C67D62">
      <w:pPr>
        <w:pStyle w:val="TableContents"/>
        <w:ind w:firstLine="705"/>
        <w:jc w:val="both"/>
        <w:rPr>
          <w:rFonts w:cs="Times New Roman"/>
          <w:i/>
          <w:iCs/>
        </w:rPr>
      </w:pPr>
      <w:r w:rsidRPr="00C67D62">
        <w:rPr>
          <w:rFonts w:cs="Times New Roman"/>
          <w:i/>
          <w:iCs/>
        </w:rPr>
        <w:t>Задачи с использованием величины выхода продута реакции.</w:t>
      </w:r>
    </w:p>
    <w:p w:rsidR="00EB1A83" w:rsidRPr="00CD1441" w:rsidRDefault="005A004B" w:rsidP="00C67D62">
      <w:pPr>
        <w:pStyle w:val="TableContents"/>
        <w:ind w:firstLine="705"/>
        <w:jc w:val="both"/>
        <w:rPr>
          <w:rFonts w:cs="Times New Roman"/>
        </w:rPr>
      </w:pPr>
      <w:r w:rsidRPr="00C67D62">
        <w:rPr>
          <w:rFonts w:cs="Times New Roman"/>
        </w:rPr>
        <w:t>Практическое определение массы одного из реагирующих веществ с помощью взвешивания, проведения химической реакции и расчет по химическому уравнению этой реакции, определение массы или объема продукта реакции и доли его выхода от теоретически возможного. ЛО Растворение навески цинка в соляной кислоте и определение выхода выделившегося водорода.</w:t>
      </w:r>
    </w:p>
    <w:p w:rsidR="00EB1A83" w:rsidRPr="00C67D62" w:rsidRDefault="005A004B" w:rsidP="00C67D62">
      <w:pPr>
        <w:pStyle w:val="TableContents"/>
        <w:ind w:firstLine="705"/>
        <w:jc w:val="both"/>
        <w:rPr>
          <w:rFonts w:cs="Times New Roman"/>
          <w:i/>
          <w:iCs/>
        </w:rPr>
      </w:pPr>
      <w:r w:rsidRPr="00C67D62">
        <w:rPr>
          <w:rFonts w:cs="Times New Roman"/>
          <w:i/>
          <w:iCs/>
        </w:rPr>
        <w:t>Использование алгоритмов. Задачи на растворы.</w:t>
      </w:r>
    </w:p>
    <w:p w:rsidR="00EB1A83" w:rsidRPr="00C67D62" w:rsidRDefault="005A004B" w:rsidP="00C67D62">
      <w:pPr>
        <w:pStyle w:val="TableContents"/>
        <w:ind w:firstLine="705"/>
        <w:jc w:val="both"/>
        <w:rPr>
          <w:rFonts w:cs="Times New Roman"/>
        </w:rPr>
      </w:pPr>
      <w:r w:rsidRPr="00C67D62">
        <w:rPr>
          <w:rFonts w:cs="Times New Roman"/>
        </w:rPr>
        <w:t>Способы решения задач: синтетический и аналитический способы. Общий алгоритм решения задач на растворы.</w:t>
      </w:r>
    </w:p>
    <w:p w:rsidR="00CD1441" w:rsidRPr="00CD1441" w:rsidRDefault="00CD1441" w:rsidP="00C67D62">
      <w:pPr>
        <w:pStyle w:val="TableContents"/>
        <w:ind w:firstLine="705"/>
        <w:jc w:val="both"/>
        <w:rPr>
          <w:rFonts w:cs="Times New Roman"/>
          <w:b/>
          <w:iCs/>
          <w:sz w:val="28"/>
          <w:szCs w:val="28"/>
        </w:rPr>
      </w:pPr>
      <w:r w:rsidRPr="00CD1441">
        <w:rPr>
          <w:rFonts w:cs="Times New Roman"/>
          <w:b/>
          <w:iCs/>
          <w:sz w:val="28"/>
          <w:szCs w:val="28"/>
        </w:rPr>
        <w:t>Тема 2.</w:t>
      </w:r>
      <w:r w:rsidR="005A004B" w:rsidRPr="00CD1441">
        <w:rPr>
          <w:rFonts w:cs="Times New Roman"/>
          <w:b/>
          <w:iCs/>
          <w:sz w:val="28"/>
          <w:szCs w:val="28"/>
        </w:rPr>
        <w:t xml:space="preserve">Задачи в органической химии. </w:t>
      </w:r>
      <w:r w:rsidR="003A0592">
        <w:rPr>
          <w:rFonts w:cs="Times New Roman"/>
          <w:b/>
          <w:iCs/>
          <w:sz w:val="28"/>
          <w:szCs w:val="28"/>
        </w:rPr>
        <w:t>(40</w:t>
      </w:r>
      <w:r w:rsidRPr="00CD1441">
        <w:rPr>
          <w:rFonts w:cs="Times New Roman"/>
          <w:b/>
          <w:iCs/>
          <w:sz w:val="28"/>
          <w:szCs w:val="28"/>
        </w:rPr>
        <w:t xml:space="preserve"> часов)</w:t>
      </w:r>
    </w:p>
    <w:p w:rsidR="00EB1A83" w:rsidRPr="00C67D62" w:rsidRDefault="005A004B" w:rsidP="00C67D62">
      <w:pPr>
        <w:pStyle w:val="TableContents"/>
        <w:ind w:firstLine="705"/>
        <w:jc w:val="both"/>
        <w:rPr>
          <w:rFonts w:cs="Times New Roman"/>
          <w:i/>
          <w:iCs/>
        </w:rPr>
      </w:pPr>
      <w:r w:rsidRPr="00C67D62">
        <w:rPr>
          <w:rFonts w:cs="Times New Roman"/>
          <w:i/>
          <w:iCs/>
        </w:rPr>
        <w:t>Определение молекулярной формулы вещества.</w:t>
      </w:r>
    </w:p>
    <w:p w:rsidR="00EB1A83" w:rsidRPr="00C67D62" w:rsidRDefault="005A004B" w:rsidP="00C67D62">
      <w:pPr>
        <w:pStyle w:val="TableContents"/>
        <w:ind w:firstLine="705"/>
        <w:jc w:val="both"/>
        <w:rPr>
          <w:rFonts w:cs="Times New Roman"/>
        </w:rPr>
      </w:pPr>
      <w:r w:rsidRPr="00C67D62">
        <w:rPr>
          <w:rFonts w:cs="Times New Roman"/>
        </w:rPr>
        <w:t>Общие формулы классов органических соединений. Написание общих уравнений реакций в органической химии. Определение молекулярной формулы вещества по массовым долям элементов.</w:t>
      </w:r>
    </w:p>
    <w:p w:rsidR="00B464E5" w:rsidRDefault="005A004B" w:rsidP="00B464E5">
      <w:pPr>
        <w:pStyle w:val="TableContents"/>
        <w:ind w:firstLine="705"/>
        <w:jc w:val="both"/>
        <w:rPr>
          <w:rFonts w:cs="Times New Roman"/>
        </w:rPr>
      </w:pPr>
      <w:r w:rsidRPr="00C67D62">
        <w:rPr>
          <w:rFonts w:cs="Times New Roman"/>
        </w:rPr>
        <w:t>Определение молекулярной формулы вещества по общей формуле класса, на основе общего уравнения реакции. Определение молекулярной формулы органического вещества по продуктам его горения (разложения) - традиционный тип задач по органической химии, родившийся еще в прошлом веке из повседневной экспериментал</w:t>
      </w:r>
      <w:r w:rsidR="00B464E5">
        <w:rPr>
          <w:rFonts w:cs="Times New Roman"/>
        </w:rPr>
        <w:t>ьной практики химика-аналитика.</w:t>
      </w:r>
      <w:r w:rsidR="00B464E5" w:rsidRPr="00B464E5">
        <w:rPr>
          <w:rFonts w:cs="Times New Roman"/>
        </w:rPr>
        <w:t xml:space="preserve"> </w:t>
      </w:r>
    </w:p>
    <w:p w:rsidR="00B464E5" w:rsidRDefault="00B464E5" w:rsidP="00B464E5">
      <w:pPr>
        <w:pStyle w:val="TableContents"/>
        <w:ind w:firstLine="705"/>
        <w:jc w:val="both"/>
        <w:rPr>
          <w:rFonts w:cs="Times New Roman"/>
        </w:rPr>
      </w:pPr>
      <w:r w:rsidRPr="00B464E5">
        <w:rPr>
          <w:rFonts w:cs="Times New Roman"/>
        </w:rPr>
        <w:t>Решение экспериментальных задач на идентификацию органических соединений.</w:t>
      </w:r>
    </w:p>
    <w:p w:rsidR="006B5288" w:rsidRDefault="00B464E5" w:rsidP="00C67D62">
      <w:pPr>
        <w:pStyle w:val="TableContents"/>
        <w:ind w:firstLine="705"/>
        <w:jc w:val="both"/>
        <w:rPr>
          <w:rFonts w:cs="Times New Roman"/>
        </w:rPr>
      </w:pPr>
      <w:r>
        <w:rPr>
          <w:rFonts w:cs="Times New Roman"/>
        </w:rPr>
        <w:t>Качественная реакция. Её использование в органической химии. Составление рационального план идентификации химических соединений.</w:t>
      </w:r>
    </w:p>
    <w:p w:rsidR="006B5288" w:rsidRDefault="00B464E5" w:rsidP="00C67D62">
      <w:pPr>
        <w:pStyle w:val="TableContents"/>
        <w:ind w:firstLine="705"/>
        <w:jc w:val="both"/>
      </w:pPr>
      <w:r w:rsidRPr="00B57FF9">
        <w:t xml:space="preserve">ЛО «Качественные реакции на кратные связи», </w:t>
      </w:r>
    </w:p>
    <w:p w:rsidR="006B5288" w:rsidRDefault="00B464E5" w:rsidP="00C67D62">
      <w:pPr>
        <w:pStyle w:val="TableContents"/>
        <w:ind w:firstLine="705"/>
        <w:jc w:val="both"/>
      </w:pPr>
      <w:r w:rsidRPr="00B57FF9">
        <w:t>ЛО «Качественные реакции на толуол и фенол»</w:t>
      </w:r>
      <w:r>
        <w:t xml:space="preserve">, </w:t>
      </w:r>
    </w:p>
    <w:p w:rsidR="00B464E5" w:rsidRDefault="00B464E5" w:rsidP="00C67D62">
      <w:pPr>
        <w:pStyle w:val="TableContents"/>
        <w:ind w:firstLine="705"/>
        <w:jc w:val="both"/>
      </w:pPr>
      <w:r>
        <w:t>ЛО «</w:t>
      </w:r>
      <w:r w:rsidRPr="00B57FF9">
        <w:t>Качественные реакции на многоатомные и одноатомные спирты, альдегиды</w:t>
      </w:r>
      <w:r>
        <w:t>»</w:t>
      </w:r>
      <w:r w:rsidRPr="00B57FF9">
        <w:t>.</w:t>
      </w:r>
      <w:r>
        <w:t>.</w:t>
      </w:r>
    </w:p>
    <w:p w:rsidR="00B464E5" w:rsidRDefault="00B464E5" w:rsidP="00C67D62">
      <w:pPr>
        <w:pStyle w:val="TableContents"/>
        <w:ind w:firstLine="705"/>
        <w:jc w:val="both"/>
      </w:pPr>
      <w:r w:rsidRPr="00B57FF9">
        <w:t>Решение экспериментальных задач</w:t>
      </w:r>
      <w:r>
        <w:t xml:space="preserve"> по теме «Белки, жиры, углеводы»</w:t>
      </w:r>
    </w:p>
    <w:p w:rsidR="00B464E5" w:rsidRDefault="006B5288" w:rsidP="00C67D62">
      <w:pPr>
        <w:pStyle w:val="TableContents"/>
        <w:ind w:firstLine="705"/>
        <w:jc w:val="both"/>
        <w:rPr>
          <w:rFonts w:cs="Times New Roman"/>
        </w:rPr>
      </w:pPr>
      <w:r>
        <w:rPr>
          <w:rFonts w:cs="Times New Roman"/>
        </w:rPr>
        <w:t>Качественная реа</w:t>
      </w:r>
      <w:r w:rsidR="00B464E5">
        <w:rPr>
          <w:rFonts w:cs="Times New Roman"/>
        </w:rPr>
        <w:t>кция на белки. Ксантопротеиновая и биуретовая реакции белков. Дена</w:t>
      </w:r>
      <w:r>
        <w:rPr>
          <w:rFonts w:cs="Times New Roman"/>
        </w:rPr>
        <w:t>турация белка. Получение сло</w:t>
      </w:r>
      <w:r w:rsidR="00B464E5">
        <w:rPr>
          <w:rFonts w:cs="Times New Roman"/>
        </w:rPr>
        <w:t>жных эфиров, в том числе и жиров. Получение жирных солей натрия или калия (мыла). Качественная реакция на альдегидо-спиртовую группу. Горение сахара. Сложные углеводы. Качественная реакция на крахмал.</w:t>
      </w:r>
    </w:p>
    <w:p w:rsidR="00B464E5" w:rsidRDefault="00B464E5" w:rsidP="00C67D62">
      <w:pPr>
        <w:pStyle w:val="TableContents"/>
        <w:ind w:firstLine="705"/>
        <w:jc w:val="both"/>
      </w:pPr>
      <w:r>
        <w:lastRenderedPageBreak/>
        <w:t xml:space="preserve">Задачи на </w:t>
      </w:r>
      <w:r w:rsidRPr="00B57FF9">
        <w:t>осуществление цепочки химических превращений</w:t>
      </w:r>
      <w:r>
        <w:t xml:space="preserve"> органических соединений.</w:t>
      </w:r>
    </w:p>
    <w:p w:rsidR="00B464E5" w:rsidRDefault="00B464E5" w:rsidP="00C67D62">
      <w:pPr>
        <w:pStyle w:val="TableContents"/>
        <w:ind w:firstLine="705"/>
        <w:jc w:val="both"/>
      </w:pPr>
      <w:r>
        <w:t xml:space="preserve">Генетическая связь органических соединений. </w:t>
      </w:r>
      <w:r w:rsidRPr="00B464E5">
        <w:t>Программа деятельности по решению цепочек превращений органических соединений</w:t>
      </w:r>
      <w:r>
        <w:t xml:space="preserve">. </w:t>
      </w:r>
    </w:p>
    <w:p w:rsidR="00CD1441" w:rsidRDefault="00CD1441" w:rsidP="00C67D62">
      <w:pPr>
        <w:pStyle w:val="TableContents"/>
        <w:ind w:firstLine="705"/>
        <w:jc w:val="both"/>
      </w:pPr>
    </w:p>
    <w:p w:rsidR="00CD1441" w:rsidRPr="00CD1441" w:rsidRDefault="00CD1441" w:rsidP="00C67D62">
      <w:pPr>
        <w:pStyle w:val="TableContents"/>
        <w:ind w:firstLine="705"/>
        <w:jc w:val="both"/>
        <w:rPr>
          <w:b/>
          <w:sz w:val="28"/>
          <w:szCs w:val="28"/>
        </w:rPr>
      </w:pPr>
      <w:r w:rsidRPr="00CD1441">
        <w:rPr>
          <w:b/>
          <w:sz w:val="28"/>
          <w:szCs w:val="28"/>
        </w:rPr>
        <w:t>Тема3. За</w:t>
      </w:r>
      <w:r w:rsidR="003A0592">
        <w:rPr>
          <w:b/>
          <w:sz w:val="28"/>
          <w:szCs w:val="28"/>
        </w:rPr>
        <w:t>дачи в неорганической химии. ( 40</w:t>
      </w:r>
      <w:r w:rsidRPr="00CD1441">
        <w:rPr>
          <w:b/>
          <w:sz w:val="28"/>
          <w:szCs w:val="28"/>
        </w:rPr>
        <w:t xml:space="preserve"> часов).</w:t>
      </w:r>
    </w:p>
    <w:p w:rsidR="00B464E5" w:rsidRDefault="00B464E5" w:rsidP="00C67D62">
      <w:pPr>
        <w:pStyle w:val="TableContents"/>
        <w:ind w:firstLine="705"/>
        <w:jc w:val="both"/>
      </w:pPr>
      <w:r>
        <w:t>Растворение кристаллогидратов.</w:t>
      </w:r>
    </w:p>
    <w:p w:rsidR="00B464E5" w:rsidRDefault="00B464E5" w:rsidP="00C67D62">
      <w:pPr>
        <w:pStyle w:val="TableContents"/>
        <w:ind w:firstLine="705"/>
        <w:jc w:val="both"/>
      </w:pPr>
      <w:r>
        <w:t xml:space="preserve">Самые основные понятия кристаллографии. Основные представители кристаллогидратов. Определение массы безводного вещества в кристаллогидрате. Решение задач на растворы, где в качестве одного или нескольких растворов применяют раствор кристаллогидрата. ЛО «Выращивание кристаллов». </w:t>
      </w:r>
    </w:p>
    <w:p w:rsidR="00B464E5" w:rsidRDefault="00B464E5" w:rsidP="00C67D62">
      <w:pPr>
        <w:pStyle w:val="TableContents"/>
        <w:ind w:firstLine="705"/>
        <w:jc w:val="both"/>
      </w:pPr>
      <w:r>
        <w:t>Растворение газов</w:t>
      </w:r>
    </w:p>
    <w:p w:rsidR="00B464E5" w:rsidRDefault="00B464E5" w:rsidP="00C67D62">
      <w:pPr>
        <w:pStyle w:val="TableContents"/>
        <w:ind w:firstLine="705"/>
        <w:jc w:val="both"/>
        <w:rPr>
          <w:rFonts w:cs="Times New Roman"/>
        </w:rPr>
      </w:pPr>
      <w:r>
        <w:rPr>
          <w:rFonts w:cs="Times New Roman"/>
        </w:rPr>
        <w:t>Определение массы газа при нормальных условиях. Определение массы газа при условиях, отличных от нормальных. Приведение условий к нормальным. Уравнение Менделеева-Клапейрона. ЛО «Растворение аммиака в воде»</w:t>
      </w:r>
    </w:p>
    <w:p w:rsidR="00B464E5" w:rsidRDefault="00B464E5" w:rsidP="00C67D62">
      <w:pPr>
        <w:pStyle w:val="TableContents"/>
        <w:ind w:firstLine="705"/>
        <w:jc w:val="both"/>
      </w:pPr>
      <w:r>
        <w:t>Растворение веществ, взаимодействующих с водой.</w:t>
      </w:r>
    </w:p>
    <w:p w:rsidR="00B464E5" w:rsidRDefault="00B464E5" w:rsidP="00C67D62">
      <w:pPr>
        <w:pStyle w:val="TableContents"/>
        <w:ind w:firstLine="705"/>
        <w:jc w:val="both"/>
      </w:pPr>
      <w:r>
        <w:t xml:space="preserve">Растворение в воде щелочных и щелочноземельных металлом, оксидов щелочных и щелочноземельных металлов, кислотных оксидов (кроме </w:t>
      </w:r>
      <w:r>
        <w:rPr>
          <w:lang w:val="en-US"/>
        </w:rPr>
        <w:t>SiO</w:t>
      </w:r>
      <w:r w:rsidRPr="00B464E5">
        <w:rPr>
          <w:vertAlign w:val="subscript"/>
        </w:rPr>
        <w:t>2</w:t>
      </w:r>
      <w:r>
        <w:t>), некоторых солей (гидридов, карбидов, сульфидов, фосфидов, нитридов). Определение массы образовавшегося вещества по уравнению реакции. ДО «Взаимодействие известной массы натрия с известной массой воды»</w:t>
      </w:r>
    </w:p>
    <w:p w:rsidR="00B464E5" w:rsidRDefault="00B464E5" w:rsidP="00C67D62">
      <w:pPr>
        <w:pStyle w:val="TableContents"/>
        <w:ind w:firstLine="705"/>
        <w:jc w:val="both"/>
      </w:pPr>
      <w:r>
        <w:t>Сливание растворов веществ, взаимодействующих друг с другом</w:t>
      </w:r>
    </w:p>
    <w:p w:rsidR="00B464E5" w:rsidRDefault="00B464E5" w:rsidP="00C67D62">
      <w:pPr>
        <w:pStyle w:val="TableContents"/>
        <w:ind w:firstLine="705"/>
        <w:jc w:val="both"/>
      </w:pPr>
      <w:r>
        <w:t>Определение состава  и массы полученной смеси (с учётом непрореагировавших количеств веществ, удалённых газообразных веществ, выпавших осадков). ЛО «Взаимодействие сульфата железа (</w:t>
      </w:r>
      <w:r>
        <w:rPr>
          <w:lang w:val="en-US"/>
        </w:rPr>
        <w:t>III</w:t>
      </w:r>
      <w:r>
        <w:t>) и гидроксида натрия»</w:t>
      </w:r>
    </w:p>
    <w:p w:rsidR="002E3D7C" w:rsidRDefault="002E3D7C" w:rsidP="002E3D7C">
      <w:pPr>
        <w:pStyle w:val="TableContents"/>
        <w:ind w:firstLine="705"/>
        <w:jc w:val="both"/>
      </w:pPr>
      <w:r>
        <w:t>Изменение массы пластинки</w:t>
      </w:r>
    </w:p>
    <w:p w:rsidR="002E3D7C" w:rsidRDefault="002E3D7C" w:rsidP="002E3D7C">
      <w:pPr>
        <w:pStyle w:val="TableContents"/>
        <w:ind w:firstLine="705"/>
        <w:jc w:val="both"/>
      </w:pPr>
      <w:r>
        <w:t>Алгоритм при решении задач на изменение массы пластинки. Составление уравнения и определение изменения массы пластинки при растворении 1 моль металла. Определение реального изменения массы пластинки (из текста задачи). Определение количества вещества металла, перешедшего в раствор. Вычисление изменения массы пластинки. ЛО «Погружение железной пластинки в раствор серной кислоты и раствор сульфата меди (</w:t>
      </w:r>
      <w:r>
        <w:rPr>
          <w:lang w:val="en-US"/>
        </w:rPr>
        <w:t>II</w:t>
      </w:r>
      <w:r>
        <w:t>)»</w:t>
      </w:r>
    </w:p>
    <w:p w:rsidR="002E3D7C" w:rsidRDefault="002E3D7C" w:rsidP="002E3D7C">
      <w:pPr>
        <w:pStyle w:val="TableContents"/>
        <w:ind w:firstLine="705"/>
        <w:jc w:val="both"/>
        <w:rPr>
          <w:rFonts w:cs="Times New Roman"/>
        </w:rPr>
      </w:pPr>
      <w:r w:rsidRPr="002E3D7C">
        <w:rPr>
          <w:rFonts w:cs="Times New Roman"/>
        </w:rPr>
        <w:t>Скорость химической реакции</w:t>
      </w:r>
      <w:r w:rsidRPr="002E3D7C">
        <w:rPr>
          <w:rFonts w:cs="Times New Roman"/>
        </w:rPr>
        <w:tab/>
      </w:r>
    </w:p>
    <w:p w:rsidR="002E3D7C" w:rsidRDefault="002E3D7C" w:rsidP="002E3D7C">
      <w:pPr>
        <w:pStyle w:val="TableContents"/>
        <w:ind w:firstLine="705"/>
        <w:jc w:val="both"/>
        <w:rPr>
          <w:rFonts w:cs="Times New Roman"/>
        </w:rPr>
      </w:pPr>
      <w:r w:rsidRPr="00D80027">
        <w:t xml:space="preserve">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 Реакции гомо- и гетерогенные. Понятие о катализе и катализаторах. Ферменты как биологические катализаторы, особенности их функционирования. </w:t>
      </w:r>
      <w:r w:rsidRPr="002E3D7C">
        <w:rPr>
          <w:rFonts w:cs="Times New Roman"/>
        </w:rPr>
        <w:t>ЛО «Исследование влияния различных условий на скорость химической реакции».</w:t>
      </w:r>
    </w:p>
    <w:p w:rsidR="002E3D7C" w:rsidRDefault="002E3D7C" w:rsidP="002E3D7C">
      <w:pPr>
        <w:pStyle w:val="TableContents"/>
        <w:ind w:firstLine="705"/>
        <w:jc w:val="both"/>
        <w:rPr>
          <w:rFonts w:cs="Times New Roman"/>
        </w:rPr>
      </w:pPr>
      <w:r w:rsidRPr="002E3D7C">
        <w:rPr>
          <w:rFonts w:cs="Times New Roman"/>
        </w:rPr>
        <w:t>Химическое равновесие</w:t>
      </w:r>
    </w:p>
    <w:p w:rsidR="002E3D7C" w:rsidRDefault="002E3D7C" w:rsidP="002E3D7C">
      <w:pPr>
        <w:pStyle w:val="TableContents"/>
        <w:ind w:firstLine="705"/>
        <w:jc w:val="both"/>
        <w:rPr>
          <w:rFonts w:cs="Times New Roman"/>
        </w:rPr>
      </w:pPr>
      <w:r w:rsidRPr="002E3D7C">
        <w:rPr>
          <w:rFonts w:cs="Times New Roman"/>
        </w:rPr>
        <w:tab/>
      </w:r>
      <w:r w:rsidRPr="00D80027">
        <w:t xml:space="preserve">Состояние химического равновесия для обратимых химических реакций. Способы смещения химического равновесия </w:t>
      </w:r>
      <w:r w:rsidRPr="002E3D7C">
        <w:rPr>
          <w:rFonts w:cs="Times New Roman"/>
        </w:rPr>
        <w:t>ДО «Равновесные реакции», ЛО «Исследование условий, влияющих на смещение химического равновесия»</w:t>
      </w:r>
    </w:p>
    <w:p w:rsidR="002E3D7C" w:rsidRPr="00B464E5" w:rsidRDefault="002E3D7C" w:rsidP="002E3D7C">
      <w:pPr>
        <w:pStyle w:val="TableContents"/>
        <w:ind w:firstLine="705"/>
        <w:jc w:val="both"/>
        <w:rPr>
          <w:rFonts w:cs="Times New Roman"/>
        </w:rPr>
      </w:pPr>
      <w:r>
        <w:t>Гидролиз солей</w:t>
      </w:r>
    </w:p>
    <w:p w:rsidR="002E3D7C" w:rsidRDefault="002E3D7C" w:rsidP="002E3D7C">
      <w:pPr>
        <w:pStyle w:val="TableContents"/>
        <w:ind w:firstLine="705"/>
        <w:jc w:val="both"/>
      </w:pPr>
      <w:r>
        <w:rPr>
          <w:rFonts w:cs="Times New Roman"/>
        </w:rPr>
        <w:t xml:space="preserve">Гидролиз по катиону. Гидролиз по аниону. Гидролиз по катиону и аниону. Гидролиз в несколько ступеней. Среда образующихся слабых электролитов. </w:t>
      </w:r>
      <w:r>
        <w:t>ЛО «Определение среды гидролизированных солей с помощью индикаторов»</w:t>
      </w:r>
    </w:p>
    <w:p w:rsidR="002E3D7C" w:rsidRDefault="002E3D7C" w:rsidP="002E3D7C">
      <w:pPr>
        <w:pStyle w:val="TableContents"/>
        <w:ind w:firstLine="705"/>
        <w:jc w:val="both"/>
        <w:rPr>
          <w:rFonts w:cs="Times New Roman"/>
        </w:rPr>
      </w:pPr>
      <w:r>
        <w:rPr>
          <w:rFonts w:cs="Times New Roman"/>
        </w:rPr>
        <w:t>Электролиз</w:t>
      </w:r>
    </w:p>
    <w:p w:rsidR="002E3D7C" w:rsidRDefault="002E3D7C" w:rsidP="002E3D7C">
      <w:pPr>
        <w:pStyle w:val="TableContents"/>
        <w:ind w:firstLine="705"/>
        <w:jc w:val="both"/>
        <w:rPr>
          <w:rFonts w:cs="Times New Roman"/>
        </w:rPr>
      </w:pPr>
      <w:r>
        <w:t>Катод и катодный процесс. Анод и анодный процесс. Схема электролиза. Решение задач, в которых в каче</w:t>
      </w:r>
      <w:r w:rsidR="00CD1441">
        <w:t>стве химического процессе проис</w:t>
      </w:r>
      <w:r>
        <w:t>ходит электролиз. ДО «Разложение воды под действием электрического тока»</w:t>
      </w:r>
    </w:p>
    <w:p w:rsidR="002E3D7C" w:rsidRDefault="002E3D7C" w:rsidP="00C67D62">
      <w:pPr>
        <w:pStyle w:val="TableContents"/>
        <w:ind w:firstLine="705"/>
        <w:jc w:val="both"/>
        <w:rPr>
          <w:rFonts w:cs="Times New Roman"/>
        </w:rPr>
      </w:pPr>
      <w:r>
        <w:rPr>
          <w:rFonts w:cs="Times New Roman"/>
        </w:rPr>
        <w:t>Генетическая связь между классами соединений.</w:t>
      </w:r>
    </w:p>
    <w:p w:rsidR="002E3D7C" w:rsidRDefault="002E3D7C" w:rsidP="00C67D62">
      <w:pPr>
        <w:pStyle w:val="TableContents"/>
        <w:ind w:firstLine="705"/>
        <w:jc w:val="both"/>
        <w:rPr>
          <w:rFonts w:cs="Times New Roman"/>
        </w:rPr>
      </w:pPr>
      <w:r w:rsidRPr="00D80027">
        <w:t xml:space="preserve">Генетическая связь между классами  неорганических и оганических соединений. Понятие о генетической связи и генетических рядах. Генетический ряд металла. </w:t>
      </w:r>
      <w:r w:rsidRPr="00D80027">
        <w:lastRenderedPageBreak/>
        <w:t>Генетический ряд неметалла. Особенности генетического ряда в органической химии.</w:t>
      </w:r>
    </w:p>
    <w:p w:rsidR="004E67F0" w:rsidRPr="00CD1441" w:rsidRDefault="00CD1441" w:rsidP="004E67F0">
      <w:pPr>
        <w:pStyle w:val="TableContents"/>
        <w:ind w:firstLine="705"/>
        <w:jc w:val="both"/>
        <w:rPr>
          <w:rFonts w:cs="Times New Roman"/>
          <w:b/>
          <w:sz w:val="28"/>
          <w:szCs w:val="28"/>
        </w:rPr>
      </w:pPr>
      <w:r w:rsidRPr="00CD1441">
        <w:rPr>
          <w:rFonts w:cs="Times New Roman"/>
          <w:b/>
          <w:sz w:val="28"/>
          <w:szCs w:val="28"/>
        </w:rPr>
        <w:t xml:space="preserve">Тема 4. Повторение. ( </w:t>
      </w:r>
      <w:r w:rsidR="00E875A4">
        <w:rPr>
          <w:rFonts w:cs="Times New Roman"/>
          <w:b/>
          <w:sz w:val="28"/>
          <w:szCs w:val="28"/>
        </w:rPr>
        <w:t>10</w:t>
      </w:r>
      <w:r w:rsidRPr="00CD1441">
        <w:rPr>
          <w:rFonts w:cs="Times New Roman"/>
          <w:b/>
          <w:sz w:val="28"/>
          <w:szCs w:val="28"/>
        </w:rPr>
        <w:t xml:space="preserve"> час</w:t>
      </w:r>
      <w:r w:rsidR="00E875A4">
        <w:rPr>
          <w:rFonts w:cs="Times New Roman"/>
          <w:b/>
          <w:sz w:val="28"/>
          <w:szCs w:val="28"/>
        </w:rPr>
        <w:t>ов)</w:t>
      </w:r>
    </w:p>
    <w:p w:rsidR="004E67F0" w:rsidRDefault="004E67F0" w:rsidP="004E67F0">
      <w:pPr>
        <w:pStyle w:val="TableContents"/>
        <w:ind w:firstLine="705"/>
        <w:jc w:val="both"/>
        <w:rPr>
          <w:rFonts w:cs="Times New Roman"/>
        </w:rPr>
      </w:pPr>
      <w:r w:rsidRPr="004E67F0">
        <w:rPr>
          <w:rFonts w:cs="Times New Roman"/>
        </w:rPr>
        <w:t>Решение задач из Открытого банка заданий ЕГЭ</w:t>
      </w:r>
    </w:p>
    <w:p w:rsidR="004E67F0" w:rsidRPr="004E67F0" w:rsidRDefault="004E67F0" w:rsidP="004E67F0">
      <w:pPr>
        <w:pStyle w:val="TableContents"/>
        <w:ind w:firstLine="705"/>
        <w:jc w:val="both"/>
        <w:rPr>
          <w:rFonts w:cs="Times New Roman"/>
        </w:rPr>
      </w:pPr>
      <w:r w:rsidRPr="004E67F0">
        <w:rPr>
          <w:rFonts w:cs="Times New Roman"/>
        </w:rPr>
        <w:t>Итоговое занятие</w:t>
      </w:r>
    </w:p>
    <w:p w:rsidR="004E67F0" w:rsidRDefault="004E67F0" w:rsidP="004E67F0">
      <w:pPr>
        <w:pStyle w:val="TableContents"/>
        <w:jc w:val="both"/>
        <w:rPr>
          <w:rFonts w:cs="Times New Roman"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1619A2" w:rsidRDefault="001619A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p w:rsidR="00913B77" w:rsidRDefault="00547982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Календарно</w:t>
      </w:r>
      <w:r w:rsidR="00913B77" w:rsidRPr="00913B77">
        <w:rPr>
          <w:rFonts w:cs="Times New Roman"/>
          <w:b/>
          <w:bCs/>
        </w:rPr>
        <w:t>-тематический план</w:t>
      </w:r>
    </w:p>
    <w:p w:rsidR="004E67F0" w:rsidRPr="004E67F0" w:rsidRDefault="004E67F0" w:rsidP="004E67F0">
      <w:pPr>
        <w:shd w:val="clear" w:color="auto" w:fill="FFFFFF"/>
        <w:ind w:firstLine="709"/>
        <w:jc w:val="center"/>
        <w:rPr>
          <w:rFonts w:cs="Times New Roman"/>
          <w:b/>
          <w:bCs/>
        </w:rPr>
      </w:pPr>
    </w:p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"/>
        <w:gridCol w:w="3825"/>
        <w:gridCol w:w="426"/>
        <w:gridCol w:w="825"/>
        <w:gridCol w:w="30"/>
        <w:gridCol w:w="853"/>
        <w:gridCol w:w="3534"/>
      </w:tblGrid>
      <w:tr w:rsidR="00913B77" w:rsidRPr="00913B77" w:rsidTr="006B5288">
        <w:trPr>
          <w:trHeight w:val="540"/>
        </w:trPr>
        <w:tc>
          <w:tcPr>
            <w:tcW w:w="815" w:type="dxa"/>
            <w:vMerge w:val="restart"/>
            <w:shd w:val="clear" w:color="auto" w:fill="auto"/>
            <w:vAlign w:val="center"/>
          </w:tcPr>
          <w:p w:rsidR="00913B77" w:rsidRPr="00913B77" w:rsidRDefault="00913B77" w:rsidP="00913B77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i/>
                <w:kern w:val="0"/>
                <w:lang w:eastAsia="ar-SA" w:bidi="ar-SA"/>
              </w:rPr>
            </w:pPr>
            <w:r w:rsidRPr="00913B77">
              <w:rPr>
                <w:rFonts w:eastAsia="Calibri" w:cs="Times New Roman"/>
                <w:i/>
                <w:kern w:val="0"/>
                <w:lang w:eastAsia="ar-SA" w:bidi="ar-SA"/>
              </w:rPr>
              <w:t>№ урока</w:t>
            </w:r>
          </w:p>
        </w:tc>
        <w:tc>
          <w:tcPr>
            <w:tcW w:w="38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ind w:left="-108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 w:rsidRPr="00913B77">
              <w:rPr>
                <w:rFonts w:eastAsia="Calibri" w:cs="Times New Roman"/>
                <w:i/>
                <w:kern w:val="0"/>
                <w:lang w:eastAsia="ar-SA" w:bidi="ar-SA"/>
              </w:rPr>
              <w:t>Содержание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ind w:left="-108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70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B77" w:rsidRPr="00913B77" w:rsidRDefault="00913B77" w:rsidP="00913B77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i/>
                <w:kern w:val="0"/>
                <w:lang w:eastAsia="ar-SA" w:bidi="ar-SA"/>
              </w:rPr>
            </w:pPr>
            <w:r w:rsidRPr="00913B77">
              <w:rPr>
                <w:rFonts w:eastAsia="Calibri" w:cs="Times New Roman"/>
                <w:i/>
                <w:kern w:val="0"/>
                <w:lang w:eastAsia="ar-SA" w:bidi="ar-SA"/>
              </w:rPr>
              <w:t>Дата</w:t>
            </w:r>
          </w:p>
        </w:tc>
        <w:tc>
          <w:tcPr>
            <w:tcW w:w="3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B77" w:rsidRPr="00913B77" w:rsidRDefault="00913B77" w:rsidP="00913B77">
            <w:pPr>
              <w:widowControl/>
              <w:autoSpaceDN/>
              <w:spacing w:after="200"/>
              <w:jc w:val="center"/>
              <w:textAlignment w:val="auto"/>
              <w:rPr>
                <w:rFonts w:eastAsia="Calibri" w:cs="Times New Roman"/>
                <w:i/>
                <w:kern w:val="0"/>
                <w:lang w:eastAsia="ar-SA" w:bidi="ar-SA"/>
              </w:rPr>
            </w:pPr>
            <w:r w:rsidRPr="00913B77">
              <w:rPr>
                <w:rFonts w:eastAsia="Calibri" w:cs="Times New Roman"/>
                <w:i/>
                <w:kern w:val="0"/>
                <w:lang w:eastAsia="ar-SA" w:bidi="ar-SA"/>
              </w:rPr>
              <w:t>Примечание</w:t>
            </w:r>
          </w:p>
        </w:tc>
      </w:tr>
      <w:tr w:rsidR="00913B77" w:rsidRPr="00913B77" w:rsidTr="006B5288">
        <w:trPr>
          <w:trHeight w:val="90"/>
        </w:trPr>
        <w:tc>
          <w:tcPr>
            <w:tcW w:w="815" w:type="dxa"/>
            <w:vMerge/>
            <w:shd w:val="clear" w:color="auto" w:fill="auto"/>
            <w:vAlign w:val="center"/>
          </w:tcPr>
          <w:p w:rsidR="00913B77" w:rsidRPr="00913B77" w:rsidRDefault="00913B77" w:rsidP="00913B77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i/>
                <w:kern w:val="0"/>
                <w:lang w:eastAsia="ar-SA" w:bidi="ar-SA"/>
              </w:rPr>
            </w:pPr>
          </w:p>
        </w:tc>
        <w:tc>
          <w:tcPr>
            <w:tcW w:w="38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3B77" w:rsidRPr="00913B77" w:rsidRDefault="00913B77" w:rsidP="00913B77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i/>
                <w:kern w:val="0"/>
                <w:lang w:eastAsia="ar-SA" w:bidi="ar-SA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3B77" w:rsidRPr="00913B77" w:rsidRDefault="00913B77" w:rsidP="00913B77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i/>
                <w:kern w:val="0"/>
                <w:lang w:eastAsia="ar-SA" w:bidi="ar-SA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77" w:rsidRPr="00913B77" w:rsidRDefault="00913B77" w:rsidP="00913B77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i/>
                <w:kern w:val="0"/>
                <w:lang w:eastAsia="ar-SA" w:bidi="ar-SA"/>
              </w:rPr>
            </w:pPr>
            <w:r w:rsidRPr="00913B77">
              <w:rPr>
                <w:rFonts w:eastAsia="Calibri" w:cs="Times New Roman"/>
                <w:i/>
                <w:kern w:val="0"/>
                <w:lang w:eastAsia="ar-SA" w:bidi="ar-SA"/>
              </w:rPr>
              <w:t>план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B77" w:rsidRPr="00913B77" w:rsidRDefault="00913B77" w:rsidP="00913B77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i/>
                <w:kern w:val="0"/>
                <w:lang w:eastAsia="ar-SA" w:bidi="ar-SA"/>
              </w:rPr>
            </w:pPr>
            <w:r w:rsidRPr="00913B77">
              <w:rPr>
                <w:rFonts w:eastAsia="Calibri" w:cs="Times New Roman"/>
                <w:i/>
                <w:kern w:val="0"/>
                <w:lang w:eastAsia="ar-SA" w:bidi="ar-SA"/>
              </w:rPr>
              <w:t>факт</w:t>
            </w:r>
          </w:p>
        </w:tc>
        <w:tc>
          <w:tcPr>
            <w:tcW w:w="3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B77" w:rsidRPr="00913B77" w:rsidRDefault="00913B77" w:rsidP="00913B77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i/>
                <w:kern w:val="0"/>
                <w:lang w:eastAsia="ar-SA" w:bidi="ar-SA"/>
              </w:rPr>
            </w:pPr>
          </w:p>
        </w:tc>
      </w:tr>
      <w:tr w:rsidR="00913B77" w:rsidRPr="00913B77" w:rsidTr="006B5288">
        <w:trPr>
          <w:trHeight w:val="1277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B77" w:rsidRPr="00913B77" w:rsidRDefault="00913B77" w:rsidP="00913B77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 w:rsidRPr="00913B77">
              <w:rPr>
                <w:rFonts w:eastAsia="Calibri" w:cs="Times New Roman"/>
                <w:kern w:val="0"/>
                <w:lang w:eastAsia="ar-SA" w:bidi="ar-SA"/>
              </w:rPr>
              <w:t>1</w:t>
            </w:r>
          </w:p>
        </w:tc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F0" w:rsidRPr="004E67F0" w:rsidRDefault="004E67F0" w:rsidP="00913B77">
            <w:pPr>
              <w:suppressLineNumbers/>
              <w:jc w:val="both"/>
              <w:rPr>
                <w:rFonts w:cs="Times New Roman"/>
                <w:b/>
              </w:rPr>
            </w:pPr>
            <w:r w:rsidRPr="004E67F0">
              <w:rPr>
                <w:rFonts w:cs="Times New Roman"/>
                <w:b/>
              </w:rPr>
              <w:t>Основные расчётные задачи в химии</w:t>
            </w:r>
            <w:r w:rsidR="003A0592">
              <w:rPr>
                <w:rFonts w:cs="Times New Roman"/>
                <w:b/>
              </w:rPr>
              <w:t xml:space="preserve"> (18</w:t>
            </w:r>
            <w:r w:rsidR="006B5288">
              <w:rPr>
                <w:rFonts w:cs="Times New Roman"/>
                <w:b/>
              </w:rPr>
              <w:t xml:space="preserve"> часов)</w:t>
            </w:r>
          </w:p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Вводный инструктаж по ТБ и ОТ.</w:t>
            </w:r>
          </w:p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Основные методы химии. Расчётные задачи: теория и практика.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77" w:rsidRPr="00913B77" w:rsidRDefault="00913B77" w:rsidP="00913B77">
            <w:pPr>
              <w:widowControl/>
              <w:autoSpaceDN/>
              <w:spacing w:after="200"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 w:rsidRPr="00913B77">
              <w:rPr>
                <w:rFonts w:eastAsia="Calibri" w:cs="Times New Roman"/>
                <w:kern w:val="0"/>
                <w:lang w:eastAsia="ar-SA" w:bidi="ar-SA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67F0" w:rsidRDefault="004E67F0" w:rsidP="00913B77">
            <w:pPr>
              <w:suppressLineNumbers/>
              <w:rPr>
                <w:rFonts w:cs="Times New Roman"/>
              </w:rPr>
            </w:pPr>
          </w:p>
          <w:p w:rsidR="00913B77" w:rsidRPr="00913B77" w:rsidRDefault="00913B77" w:rsidP="00913B77">
            <w:pPr>
              <w:suppressLineNumbers/>
              <w:rPr>
                <w:rFonts w:cs="Times New Roman"/>
              </w:rPr>
            </w:pPr>
            <w:r w:rsidRPr="00913B77">
              <w:rPr>
                <w:rFonts w:cs="Times New Roman"/>
              </w:rPr>
              <w:t>ЛО «Приёмы обращения с лабораторным оборудованием».</w:t>
            </w:r>
          </w:p>
        </w:tc>
      </w:tr>
      <w:tr w:rsidR="00913B77" w:rsidRPr="00913B77" w:rsidTr="006B5288">
        <w:trPr>
          <w:trHeight w:val="99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B77" w:rsidRPr="00913B77" w:rsidRDefault="00913B77" w:rsidP="00913B77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 w:rsidRPr="00913B77">
              <w:rPr>
                <w:rFonts w:eastAsia="Calibri" w:cs="Times New Roman"/>
                <w:kern w:val="0"/>
                <w:lang w:eastAsia="ar-SA" w:bidi="ar-SA"/>
              </w:rPr>
              <w:t>2</w:t>
            </w:r>
            <w:r w:rsidR="003A0592">
              <w:rPr>
                <w:rFonts w:eastAsia="Calibri" w:cs="Times New Roman"/>
                <w:kern w:val="0"/>
                <w:lang w:eastAsia="ar-SA" w:bidi="ar-SA"/>
              </w:rPr>
              <w:t>-3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Моль — единица измерения вещества. Количество вещества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B77" w:rsidRPr="00913B77" w:rsidRDefault="003A0592" w:rsidP="00913B77">
            <w:pPr>
              <w:widowControl/>
              <w:autoSpaceDN/>
              <w:spacing w:after="200"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ЛО «Работа с шаро-стержневыми моделями». Работа с КИМами.</w:t>
            </w:r>
          </w:p>
        </w:tc>
      </w:tr>
      <w:tr w:rsidR="00913B77" w:rsidRPr="00913B77" w:rsidTr="006B5288">
        <w:trPr>
          <w:trHeight w:val="67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B77" w:rsidRPr="00913B77" w:rsidRDefault="003A0592" w:rsidP="00913B77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Преобразование формул: простые приёмы.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B77" w:rsidRPr="00913B77" w:rsidRDefault="00913B77" w:rsidP="00913B77">
            <w:pPr>
              <w:widowControl/>
              <w:autoSpaceDN/>
              <w:spacing w:after="200"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 w:rsidRPr="00913B77">
              <w:rPr>
                <w:rFonts w:eastAsia="Calibri" w:cs="Times New Roman"/>
                <w:kern w:val="0"/>
                <w:lang w:eastAsia="ar-SA" w:bidi="ar-SA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 xml:space="preserve">Работа с КИМами по химии </w:t>
            </w:r>
          </w:p>
        </w:tc>
      </w:tr>
      <w:tr w:rsidR="00913B77" w:rsidRPr="00913B77" w:rsidTr="006B5288">
        <w:trPr>
          <w:trHeight w:val="41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B77" w:rsidRPr="00913B77" w:rsidRDefault="003A0592" w:rsidP="00913B77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5-6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Расчёты по уравнениям реакций.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B77" w:rsidRPr="00913B77" w:rsidRDefault="003A0592" w:rsidP="00913B77">
            <w:pPr>
              <w:widowControl/>
              <w:autoSpaceDN/>
              <w:spacing w:after="200"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Работа с КИМами.</w:t>
            </w:r>
          </w:p>
        </w:tc>
      </w:tr>
      <w:tr w:rsidR="00913B77" w:rsidRPr="00913B77" w:rsidTr="006B5288">
        <w:trPr>
          <w:trHeight w:val="1004"/>
        </w:trPr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3B77" w:rsidRPr="00913B77" w:rsidRDefault="003A0592" w:rsidP="00913B77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Эксперимент — основной метод химии. Как его можно использовать.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3B77" w:rsidRPr="00913B77" w:rsidRDefault="00913B77" w:rsidP="00913B77">
            <w:pPr>
              <w:widowControl/>
              <w:autoSpaceDN/>
              <w:spacing w:after="200"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 w:rsidRPr="00913B77">
              <w:rPr>
                <w:rFonts w:eastAsia="Calibri" w:cs="Times New Roman"/>
                <w:kern w:val="0"/>
                <w:lang w:eastAsia="ar-SA" w:bidi="ar-SA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ЛО «Определение массы оксида магния, полученного при сжигании известной массы</w:t>
            </w:r>
          </w:p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 xml:space="preserve"> магния»</w:t>
            </w:r>
          </w:p>
        </w:tc>
      </w:tr>
      <w:tr w:rsidR="00913B77" w:rsidRPr="00913B77" w:rsidTr="006B5288">
        <w:trPr>
          <w:trHeight w:val="551"/>
        </w:trPr>
        <w:tc>
          <w:tcPr>
            <w:tcW w:w="81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13B77" w:rsidRPr="00913B77" w:rsidRDefault="003A0592" w:rsidP="00913B77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8-10</w:t>
            </w:r>
          </w:p>
        </w:tc>
        <w:tc>
          <w:tcPr>
            <w:tcW w:w="382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Качественные реакции.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913B77" w:rsidRPr="00913B77" w:rsidRDefault="006B5288" w:rsidP="00913B77">
            <w:pPr>
              <w:widowControl/>
              <w:autoSpaceDN/>
              <w:spacing w:after="200"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</w:t>
            </w:r>
          </w:p>
        </w:tc>
        <w:tc>
          <w:tcPr>
            <w:tcW w:w="825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 xml:space="preserve">ДО «Распознавание сульфат- и хлорид-ионов, ионов </w:t>
            </w:r>
            <w:r w:rsidRPr="00913B77">
              <w:rPr>
                <w:rFonts w:cs="Times New Roman"/>
                <w:lang w:val="en-US"/>
              </w:rPr>
              <w:t>Fe</w:t>
            </w:r>
            <w:r w:rsidRPr="00913B77">
              <w:rPr>
                <w:rFonts w:cs="Times New Roman"/>
                <w:vertAlign w:val="superscript"/>
              </w:rPr>
              <w:t>2+</w:t>
            </w:r>
            <w:r w:rsidRPr="00913B77">
              <w:rPr>
                <w:rFonts w:cs="Times New Roman"/>
              </w:rPr>
              <w:t xml:space="preserve">, </w:t>
            </w:r>
            <w:r w:rsidRPr="00913B77">
              <w:rPr>
                <w:rFonts w:cs="Times New Roman"/>
                <w:lang w:val="en-US"/>
              </w:rPr>
              <w:t>Fe</w:t>
            </w:r>
            <w:r w:rsidRPr="00913B77">
              <w:rPr>
                <w:rFonts w:cs="Times New Roman"/>
                <w:vertAlign w:val="superscript"/>
              </w:rPr>
              <w:t>3+</w:t>
            </w:r>
            <w:r w:rsidRPr="00913B77">
              <w:rPr>
                <w:rFonts w:cs="Times New Roman"/>
              </w:rPr>
              <w:t xml:space="preserve">, </w:t>
            </w:r>
            <w:r w:rsidRPr="00913B77">
              <w:rPr>
                <w:rFonts w:cs="Times New Roman"/>
                <w:lang w:val="en-US"/>
              </w:rPr>
              <w:t>Cu</w:t>
            </w:r>
            <w:r w:rsidRPr="00913B77">
              <w:rPr>
                <w:rFonts w:cs="Times New Roman"/>
                <w:vertAlign w:val="superscript"/>
              </w:rPr>
              <w:t>2+</w:t>
            </w:r>
            <w:r w:rsidRPr="00913B77">
              <w:rPr>
                <w:rFonts w:cs="Times New Roman"/>
              </w:rPr>
              <w:t>, алкенов»</w:t>
            </w:r>
          </w:p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ЛО«Качественное определение углерода, водорода</w:t>
            </w:r>
          </w:p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и хлора в органических соединениях»</w:t>
            </w:r>
          </w:p>
        </w:tc>
      </w:tr>
      <w:tr w:rsidR="00913B77" w:rsidRPr="00913B77" w:rsidTr="006B5288">
        <w:trPr>
          <w:trHeight w:val="635"/>
        </w:trPr>
        <w:tc>
          <w:tcPr>
            <w:tcW w:w="815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913B77" w:rsidRPr="00913B77" w:rsidRDefault="003A0592" w:rsidP="00913B77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11</w:t>
            </w:r>
          </w:p>
        </w:tc>
        <w:tc>
          <w:tcPr>
            <w:tcW w:w="3825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Практическая работа № 1 «Анализ чипсов»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B77" w:rsidRPr="00913B77" w:rsidRDefault="00913B77" w:rsidP="00913B77">
            <w:pPr>
              <w:widowControl/>
              <w:autoSpaceDN/>
              <w:spacing w:after="200"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 w:rsidRPr="00913B77">
              <w:rPr>
                <w:rFonts w:eastAsia="Calibri" w:cs="Times New Roman"/>
                <w:kern w:val="0"/>
                <w:lang w:eastAsia="ar-SA" w:bidi="ar-SA"/>
              </w:rPr>
              <w:t>1</w:t>
            </w:r>
          </w:p>
        </w:tc>
        <w:tc>
          <w:tcPr>
            <w:tcW w:w="825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353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</w:p>
        </w:tc>
      </w:tr>
      <w:tr w:rsidR="00913B77" w:rsidRPr="00913B77" w:rsidTr="006B5288">
        <w:trPr>
          <w:trHeight w:val="699"/>
        </w:trPr>
        <w:tc>
          <w:tcPr>
            <w:tcW w:w="8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13B77" w:rsidRPr="00913B77" w:rsidRDefault="003A0592" w:rsidP="00913B77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12-13</w:t>
            </w:r>
          </w:p>
        </w:tc>
        <w:tc>
          <w:tcPr>
            <w:tcW w:w="38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Задачи на избыток и «недостаток»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913B77" w:rsidRPr="00913B77" w:rsidRDefault="00913B77" w:rsidP="00913B77">
            <w:pPr>
              <w:widowControl/>
              <w:autoSpaceDN/>
              <w:spacing w:after="200"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 w:rsidRPr="00913B77">
              <w:rPr>
                <w:rFonts w:eastAsia="Calibri" w:cs="Times New Roman"/>
                <w:kern w:val="0"/>
                <w:lang w:eastAsia="ar-SA" w:bidi="ar-SA"/>
              </w:rPr>
              <w:t>1</w:t>
            </w:r>
          </w:p>
        </w:tc>
        <w:tc>
          <w:tcPr>
            <w:tcW w:w="825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35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ЛО «Взаимодействие растворов соляной кислоты и гидроксида натрия, содержащих известные массы реагирующих веществ,определение избытка реагента с помощью индикатора»</w:t>
            </w:r>
          </w:p>
        </w:tc>
      </w:tr>
      <w:tr w:rsidR="00913B77" w:rsidRPr="00913B77" w:rsidTr="006B5288">
        <w:trPr>
          <w:trHeight w:val="593"/>
        </w:trPr>
        <w:tc>
          <w:tcPr>
            <w:tcW w:w="8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13B77" w:rsidRPr="00913B77" w:rsidRDefault="006B5288" w:rsidP="00913B77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1</w:t>
            </w:r>
            <w:r w:rsidR="003A0592">
              <w:rPr>
                <w:rFonts w:eastAsia="Calibri" w:cs="Times New Roman"/>
                <w:kern w:val="0"/>
                <w:lang w:eastAsia="ar-SA" w:bidi="ar-SA"/>
              </w:rPr>
              <w:t>4</w:t>
            </w:r>
          </w:p>
        </w:tc>
        <w:tc>
          <w:tcPr>
            <w:tcW w:w="38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Обобщение и систематизация знаний и умений по теме «Расчёты по уравнениям химических реакций»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913B77" w:rsidRPr="00913B77" w:rsidRDefault="00913B77" w:rsidP="00913B77">
            <w:pPr>
              <w:widowControl/>
              <w:autoSpaceDN/>
              <w:spacing w:after="200"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 w:rsidRPr="00913B77">
              <w:rPr>
                <w:rFonts w:eastAsia="Calibri" w:cs="Times New Roman"/>
                <w:kern w:val="0"/>
                <w:lang w:eastAsia="ar-SA" w:bidi="ar-SA"/>
              </w:rPr>
              <w:t>1</w:t>
            </w:r>
          </w:p>
        </w:tc>
        <w:tc>
          <w:tcPr>
            <w:tcW w:w="825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bCs/>
                <w:kern w:val="0"/>
                <w:lang w:eastAsia="ar-SA" w:bidi="ar-SA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bCs/>
                <w:kern w:val="0"/>
                <w:lang w:eastAsia="ar-SA" w:bidi="ar-SA"/>
              </w:rPr>
            </w:pPr>
          </w:p>
        </w:tc>
        <w:tc>
          <w:tcPr>
            <w:tcW w:w="35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Работа с КИМами</w:t>
            </w:r>
          </w:p>
        </w:tc>
      </w:tr>
      <w:tr w:rsidR="00913B77" w:rsidRPr="00913B77" w:rsidTr="006B5288">
        <w:trPr>
          <w:trHeight w:val="230"/>
        </w:trPr>
        <w:tc>
          <w:tcPr>
            <w:tcW w:w="8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13B77" w:rsidRPr="00913B77" w:rsidRDefault="006B5288" w:rsidP="00913B77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1</w:t>
            </w:r>
            <w:r w:rsidR="003A0592">
              <w:rPr>
                <w:rFonts w:eastAsia="Calibri" w:cs="Times New Roman"/>
                <w:kern w:val="0"/>
                <w:lang w:eastAsia="ar-SA" w:bidi="ar-SA"/>
              </w:rPr>
              <w:t>5</w:t>
            </w:r>
          </w:p>
        </w:tc>
        <w:tc>
          <w:tcPr>
            <w:tcW w:w="38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Массовая и объёмная доли.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913B77" w:rsidRPr="00913B77" w:rsidRDefault="00913B77" w:rsidP="00913B77">
            <w:pPr>
              <w:widowControl/>
              <w:autoSpaceDN/>
              <w:spacing w:after="200"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 w:rsidRPr="00913B77">
              <w:rPr>
                <w:rFonts w:eastAsia="Calibri" w:cs="Times New Roman"/>
                <w:kern w:val="0"/>
                <w:lang w:eastAsia="ar-SA" w:bidi="ar-SA"/>
              </w:rPr>
              <w:t>1</w:t>
            </w:r>
          </w:p>
        </w:tc>
        <w:tc>
          <w:tcPr>
            <w:tcW w:w="825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35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ЛО « Взвешивание хлорида натрия на технохимических весах. Приготовление раствора</w:t>
            </w:r>
          </w:p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 xml:space="preserve">хлорида натрия с заданной массовой долей соли в растворе. Определение объема раствора хлорида натрия с </w:t>
            </w:r>
            <w:r w:rsidRPr="00913B77">
              <w:rPr>
                <w:rFonts w:cs="Times New Roman"/>
              </w:rPr>
              <w:lastRenderedPageBreak/>
              <w:t>помощью мерного цилиндра и определение его плотности с</w:t>
            </w:r>
          </w:p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помощью ареометра.»</w:t>
            </w:r>
          </w:p>
        </w:tc>
      </w:tr>
      <w:tr w:rsidR="00913B77" w:rsidRPr="00913B77" w:rsidTr="006B5288">
        <w:trPr>
          <w:trHeight w:val="393"/>
        </w:trPr>
        <w:tc>
          <w:tcPr>
            <w:tcW w:w="8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13B77" w:rsidRPr="00913B77" w:rsidRDefault="006B5288" w:rsidP="00913B77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lastRenderedPageBreak/>
              <w:t>1</w:t>
            </w:r>
            <w:r w:rsidR="003A0592">
              <w:rPr>
                <w:rFonts w:eastAsia="Calibri" w:cs="Times New Roman"/>
                <w:kern w:val="0"/>
                <w:lang w:eastAsia="ar-SA" w:bidi="ar-SA"/>
              </w:rPr>
              <w:t>6</w:t>
            </w:r>
          </w:p>
        </w:tc>
        <w:tc>
          <w:tcPr>
            <w:tcW w:w="38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Вычисления с использованием величины массовой доли примеси.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913B77" w:rsidRPr="00913B77" w:rsidRDefault="00913B77" w:rsidP="00913B77">
            <w:pPr>
              <w:widowControl/>
              <w:autoSpaceDN/>
              <w:spacing w:after="200"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 w:rsidRPr="00913B77">
              <w:rPr>
                <w:rFonts w:eastAsia="Calibri" w:cs="Times New Roman"/>
                <w:kern w:val="0"/>
                <w:lang w:eastAsia="ar-SA" w:bidi="ar-SA"/>
              </w:rPr>
              <w:t>1</w:t>
            </w:r>
          </w:p>
        </w:tc>
        <w:tc>
          <w:tcPr>
            <w:tcW w:w="825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35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Домашний опыт «Замерзание воды и раствора соли»</w:t>
            </w:r>
          </w:p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Работа с КИМами</w:t>
            </w:r>
          </w:p>
        </w:tc>
      </w:tr>
      <w:tr w:rsidR="00913B77" w:rsidRPr="00913B77" w:rsidTr="006B5288">
        <w:trPr>
          <w:trHeight w:val="659"/>
        </w:trPr>
        <w:tc>
          <w:tcPr>
            <w:tcW w:w="8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13B77" w:rsidRPr="00913B77" w:rsidRDefault="006B5288" w:rsidP="00913B77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1</w:t>
            </w:r>
            <w:r w:rsidR="003A0592">
              <w:rPr>
                <w:rFonts w:eastAsia="Calibri" w:cs="Times New Roman"/>
                <w:kern w:val="0"/>
                <w:lang w:eastAsia="ar-SA" w:bidi="ar-SA"/>
              </w:rPr>
              <w:t>7</w:t>
            </w:r>
          </w:p>
        </w:tc>
        <w:tc>
          <w:tcPr>
            <w:tcW w:w="38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Теория и реальность (задачи на выход продукта реакции).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913B77" w:rsidRPr="00913B77" w:rsidRDefault="00913B77" w:rsidP="00913B77">
            <w:pPr>
              <w:widowControl/>
              <w:autoSpaceDN/>
              <w:spacing w:after="200"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 w:rsidRPr="00913B77">
              <w:rPr>
                <w:rFonts w:eastAsia="Calibri" w:cs="Times New Roman"/>
                <w:kern w:val="0"/>
                <w:lang w:eastAsia="ar-SA" w:bidi="ar-SA"/>
              </w:rPr>
              <w:t>1</w:t>
            </w:r>
          </w:p>
        </w:tc>
        <w:tc>
          <w:tcPr>
            <w:tcW w:w="825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35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ЛО «Получение сложных эфиров»</w:t>
            </w:r>
          </w:p>
        </w:tc>
      </w:tr>
      <w:tr w:rsidR="00913B77" w:rsidRPr="00913B77" w:rsidTr="006B5288">
        <w:trPr>
          <w:trHeight w:val="361"/>
        </w:trPr>
        <w:tc>
          <w:tcPr>
            <w:tcW w:w="815" w:type="dxa"/>
            <w:shd w:val="clear" w:color="auto" w:fill="auto"/>
            <w:vAlign w:val="center"/>
          </w:tcPr>
          <w:p w:rsidR="00913B77" w:rsidRPr="00913B77" w:rsidRDefault="006B5288" w:rsidP="00913B77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1</w:t>
            </w:r>
            <w:r w:rsidR="003A0592">
              <w:rPr>
                <w:rFonts w:eastAsia="Calibri" w:cs="Times New Roman"/>
                <w:kern w:val="0"/>
                <w:lang w:eastAsia="ar-SA" w:bidi="ar-SA"/>
              </w:rPr>
              <w:t>8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Использование алгоритмов. Задачи на растворы.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B77" w:rsidRPr="00913B77" w:rsidRDefault="00913B77" w:rsidP="00913B77">
            <w:pPr>
              <w:widowControl/>
              <w:autoSpaceDN/>
              <w:spacing w:after="200"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 w:rsidRPr="00913B77">
              <w:rPr>
                <w:rFonts w:eastAsia="Calibri" w:cs="Times New Roman"/>
                <w:kern w:val="0"/>
                <w:lang w:eastAsia="ar-SA" w:bidi="ar-SA"/>
              </w:rPr>
              <w:t>1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3534" w:type="dxa"/>
            <w:tcBorders>
              <w:lef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913B77">
              <w:rPr>
                <w:rFonts w:cs="Times New Roman"/>
              </w:rPr>
              <w:t>ЛО «Смешивание растворов хлорида натрия различной концентрации и расчет массовой доли соли в полученном растворе».</w:t>
            </w:r>
          </w:p>
        </w:tc>
      </w:tr>
      <w:tr w:rsidR="00913B77" w:rsidRPr="00913B77" w:rsidTr="006B5288">
        <w:trPr>
          <w:trHeight w:val="495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6B6" w:rsidRDefault="005076B6" w:rsidP="00913B77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</w:p>
          <w:p w:rsidR="00913B77" w:rsidRPr="00913B77" w:rsidRDefault="003A0592" w:rsidP="00913B77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19-</w:t>
            </w:r>
            <w:r w:rsidR="005076B6">
              <w:rPr>
                <w:rFonts w:eastAsia="Calibri" w:cs="Times New Roman"/>
                <w:kern w:val="0"/>
                <w:lang w:eastAsia="ar-SA" w:bidi="ar-SA"/>
              </w:rPr>
              <w:t>23</w:t>
            </w:r>
            <w:r w:rsidR="002C4003">
              <w:rPr>
                <w:rFonts w:eastAsia="Calibri" w:cs="Times New Roman"/>
                <w:kern w:val="0"/>
                <w:lang w:eastAsia="ar-SA" w:bidi="ar-SA"/>
              </w:rPr>
              <w:t>.</w:t>
            </w:r>
          </w:p>
        </w:tc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B6" w:rsidRDefault="00913B77" w:rsidP="00913B77">
            <w:pPr>
              <w:suppressLineNumbers/>
              <w:jc w:val="both"/>
              <w:rPr>
                <w:rFonts w:cs="Times New Roman"/>
              </w:rPr>
            </w:pPr>
            <w:r w:rsidRPr="004E67F0">
              <w:rPr>
                <w:rFonts w:cs="Times New Roman"/>
                <w:b/>
              </w:rPr>
              <w:t>Задачи в органической химии.</w:t>
            </w:r>
            <w:r w:rsidR="003A0592">
              <w:rPr>
                <w:rFonts w:cs="Times New Roman"/>
                <w:b/>
              </w:rPr>
              <w:t>(40</w:t>
            </w:r>
            <w:r w:rsidR="002C4003">
              <w:rPr>
                <w:rFonts w:cs="Times New Roman"/>
                <w:b/>
              </w:rPr>
              <w:t xml:space="preserve"> часов)</w:t>
            </w:r>
            <w:r w:rsidRPr="00913B77">
              <w:rPr>
                <w:rFonts w:cs="Times New Roman"/>
              </w:rPr>
              <w:t xml:space="preserve"> </w:t>
            </w:r>
          </w:p>
          <w:p w:rsidR="00913B77" w:rsidRPr="00913B77" w:rsidRDefault="00E07119" w:rsidP="00913B77">
            <w:pPr>
              <w:suppressLineNumbers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Классификация органических веществ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6B6" w:rsidRDefault="005076B6" w:rsidP="00913B77">
            <w:pPr>
              <w:widowControl/>
              <w:autoSpaceDN/>
              <w:spacing w:after="200"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</w:p>
          <w:p w:rsidR="00913B77" w:rsidRPr="00913B77" w:rsidRDefault="005076B6" w:rsidP="00913B77">
            <w:pPr>
              <w:widowControl/>
              <w:autoSpaceDN/>
              <w:spacing w:after="200"/>
              <w:jc w:val="center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5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77" w:rsidRPr="00913B77" w:rsidRDefault="00913B77" w:rsidP="00913B77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119" w:rsidRDefault="00E07119" w:rsidP="00913B77">
            <w:pPr>
              <w:suppressLineNumbers/>
              <w:jc w:val="both"/>
              <w:rPr>
                <w:rFonts w:cs="Times New Roman"/>
              </w:rPr>
            </w:pPr>
          </w:p>
          <w:p w:rsidR="00E07119" w:rsidRDefault="00E07119" w:rsidP="00913B77">
            <w:pPr>
              <w:suppressLineNumbers/>
              <w:jc w:val="both"/>
              <w:rPr>
                <w:rFonts w:cs="Times New Roman"/>
              </w:rPr>
            </w:pPr>
          </w:p>
          <w:p w:rsidR="00913B77" w:rsidRPr="00913B77" w:rsidRDefault="00E07119" w:rsidP="00913B77">
            <w:pPr>
              <w:suppressLineNumbers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Работа с КИМами</w:t>
            </w:r>
          </w:p>
        </w:tc>
      </w:tr>
    </w:tbl>
    <w:p w:rsidR="00913B77" w:rsidRPr="004E67F0" w:rsidRDefault="00913B77" w:rsidP="004E67F0">
      <w:pPr>
        <w:widowControl/>
        <w:autoSpaceDN/>
        <w:jc w:val="center"/>
        <w:textAlignment w:val="auto"/>
        <w:rPr>
          <w:rFonts w:eastAsia="Calibri" w:cs="Times New Roman"/>
          <w:b/>
          <w:kern w:val="0"/>
          <w:szCs w:val="22"/>
          <w:lang w:eastAsia="ar-SA" w:bidi="ar-SA"/>
        </w:rPr>
      </w:pPr>
    </w:p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44"/>
        <w:gridCol w:w="850"/>
        <w:gridCol w:w="687"/>
        <w:gridCol w:w="873"/>
        <w:gridCol w:w="3537"/>
      </w:tblGrid>
      <w:tr w:rsidR="004E67F0" w:rsidRPr="00B57FF9" w:rsidTr="002C4003">
        <w:trPr>
          <w:trHeight w:val="300"/>
        </w:trPr>
        <w:tc>
          <w:tcPr>
            <w:tcW w:w="817" w:type="dxa"/>
            <w:vMerge w:val="restart"/>
            <w:vAlign w:val="center"/>
          </w:tcPr>
          <w:p w:rsidR="004E67F0" w:rsidRPr="00B57FF9" w:rsidRDefault="004E67F0" w:rsidP="00076000">
            <w:pPr>
              <w:jc w:val="center"/>
              <w:rPr>
                <w:i/>
              </w:rPr>
            </w:pPr>
            <w:r w:rsidRPr="00B57FF9">
              <w:rPr>
                <w:i/>
              </w:rPr>
              <w:t>№ урока</w:t>
            </w:r>
          </w:p>
        </w:tc>
        <w:tc>
          <w:tcPr>
            <w:tcW w:w="3544" w:type="dxa"/>
            <w:vMerge w:val="restart"/>
            <w:vAlign w:val="center"/>
          </w:tcPr>
          <w:p w:rsidR="004E67F0" w:rsidRPr="00B57FF9" w:rsidRDefault="004E67F0" w:rsidP="00076000">
            <w:pPr>
              <w:jc w:val="center"/>
              <w:rPr>
                <w:i/>
              </w:rPr>
            </w:pPr>
            <w:r w:rsidRPr="00B57FF9">
              <w:rPr>
                <w:i/>
              </w:rPr>
              <w:t>Наименование раздела, темы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4E67F0" w:rsidRPr="00B57FF9" w:rsidRDefault="004E67F0" w:rsidP="00076000">
            <w:pPr>
              <w:jc w:val="center"/>
              <w:rPr>
                <w:i/>
              </w:rPr>
            </w:pPr>
            <w:r w:rsidRPr="00B57FF9">
              <w:rPr>
                <w:i/>
              </w:rPr>
              <w:t>Кол.</w:t>
            </w:r>
          </w:p>
          <w:p w:rsidR="004E67F0" w:rsidRPr="00B57FF9" w:rsidRDefault="004E67F0" w:rsidP="00076000">
            <w:pPr>
              <w:jc w:val="center"/>
              <w:rPr>
                <w:i/>
              </w:rPr>
            </w:pPr>
            <w:r w:rsidRPr="00B57FF9">
              <w:rPr>
                <w:i/>
              </w:rPr>
              <w:t>часов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67F0" w:rsidRPr="00B57FF9" w:rsidRDefault="004E67F0" w:rsidP="00076000">
            <w:pPr>
              <w:jc w:val="center"/>
              <w:rPr>
                <w:i/>
              </w:rPr>
            </w:pPr>
            <w:r w:rsidRPr="00B57FF9">
              <w:rPr>
                <w:i/>
              </w:rPr>
              <w:t>Дата</w:t>
            </w:r>
          </w:p>
        </w:tc>
        <w:tc>
          <w:tcPr>
            <w:tcW w:w="3537" w:type="dxa"/>
            <w:vMerge w:val="restart"/>
            <w:vAlign w:val="center"/>
          </w:tcPr>
          <w:p w:rsidR="004E67F0" w:rsidRPr="00B57FF9" w:rsidRDefault="004E67F0" w:rsidP="00076000">
            <w:pPr>
              <w:jc w:val="center"/>
              <w:rPr>
                <w:i/>
              </w:rPr>
            </w:pPr>
            <w:r w:rsidRPr="00B57FF9">
              <w:rPr>
                <w:i/>
              </w:rPr>
              <w:t>Примечание</w:t>
            </w:r>
          </w:p>
        </w:tc>
      </w:tr>
      <w:tr w:rsidR="004E67F0" w:rsidRPr="00B57FF9" w:rsidTr="002C4003">
        <w:trPr>
          <w:trHeight w:val="255"/>
        </w:trPr>
        <w:tc>
          <w:tcPr>
            <w:tcW w:w="817" w:type="dxa"/>
            <w:vMerge/>
            <w:vAlign w:val="center"/>
          </w:tcPr>
          <w:p w:rsidR="004E67F0" w:rsidRPr="00B57FF9" w:rsidRDefault="004E67F0" w:rsidP="00076000">
            <w:pPr>
              <w:jc w:val="center"/>
              <w:rPr>
                <w:i/>
              </w:rPr>
            </w:pPr>
          </w:p>
        </w:tc>
        <w:tc>
          <w:tcPr>
            <w:tcW w:w="3544" w:type="dxa"/>
            <w:vMerge/>
            <w:vAlign w:val="center"/>
          </w:tcPr>
          <w:p w:rsidR="004E67F0" w:rsidRPr="00B57FF9" w:rsidRDefault="004E67F0" w:rsidP="00076000">
            <w:pPr>
              <w:jc w:val="center"/>
              <w:rPr>
                <w:i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E67F0" w:rsidRPr="00B57FF9" w:rsidRDefault="004E67F0" w:rsidP="00076000">
            <w:pPr>
              <w:jc w:val="center"/>
              <w:rPr>
                <w:i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7F0" w:rsidRPr="00B57FF9" w:rsidRDefault="004E67F0" w:rsidP="00076000">
            <w:pPr>
              <w:jc w:val="center"/>
              <w:rPr>
                <w:i/>
              </w:rPr>
            </w:pPr>
            <w:r w:rsidRPr="00B57FF9">
              <w:rPr>
                <w:i/>
              </w:rPr>
              <w:t>план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67F0" w:rsidRPr="00B57FF9" w:rsidRDefault="004E67F0" w:rsidP="00076000">
            <w:pPr>
              <w:jc w:val="center"/>
              <w:rPr>
                <w:i/>
              </w:rPr>
            </w:pPr>
            <w:r w:rsidRPr="00B57FF9">
              <w:rPr>
                <w:i/>
              </w:rPr>
              <w:t>факт</w:t>
            </w:r>
          </w:p>
        </w:tc>
        <w:tc>
          <w:tcPr>
            <w:tcW w:w="3537" w:type="dxa"/>
            <w:vMerge/>
            <w:vAlign w:val="center"/>
          </w:tcPr>
          <w:p w:rsidR="004E67F0" w:rsidRPr="00B57FF9" w:rsidRDefault="004E67F0" w:rsidP="00076000">
            <w:pPr>
              <w:jc w:val="center"/>
              <w:rPr>
                <w:i/>
              </w:rPr>
            </w:pPr>
          </w:p>
        </w:tc>
      </w:tr>
      <w:tr w:rsidR="004E67F0" w:rsidRPr="00B57FF9" w:rsidTr="002C4003">
        <w:trPr>
          <w:trHeight w:val="284"/>
        </w:trPr>
        <w:tc>
          <w:tcPr>
            <w:tcW w:w="817" w:type="dxa"/>
            <w:tcBorders>
              <w:bottom w:val="single" w:sz="4" w:space="0" w:color="auto"/>
            </w:tcBorders>
          </w:tcPr>
          <w:p w:rsidR="004E67F0" w:rsidRPr="00B57FF9" w:rsidRDefault="004E67F0" w:rsidP="00076000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E67F0" w:rsidRPr="00B57FF9" w:rsidRDefault="004E67F0" w:rsidP="00076000">
            <w:pPr>
              <w:jc w:val="center"/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</w:tr>
      <w:tr w:rsidR="004E67F0" w:rsidRPr="00B57FF9" w:rsidTr="002C4003">
        <w:trPr>
          <w:trHeight w:val="260"/>
        </w:trPr>
        <w:tc>
          <w:tcPr>
            <w:tcW w:w="817" w:type="dxa"/>
            <w:tcBorders>
              <w:top w:val="single" w:sz="4" w:space="0" w:color="auto"/>
            </w:tcBorders>
          </w:tcPr>
          <w:p w:rsidR="004E67F0" w:rsidRPr="00B57FF9" w:rsidRDefault="005076B6" w:rsidP="00076000">
            <w:pPr>
              <w:jc w:val="center"/>
            </w:pPr>
            <w:r>
              <w:t>24</w:t>
            </w:r>
            <w:r w:rsidR="002C4003">
              <w:t>-</w:t>
            </w:r>
            <w:r>
              <w:t>28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  <w:r w:rsidRPr="00B57FF9">
              <w:t>Решение экспериментальных задач на идентификацию органических соединений.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E67F0" w:rsidRPr="00B57FF9" w:rsidRDefault="005076B6" w:rsidP="00076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7F0" w:rsidRPr="00B57FF9" w:rsidRDefault="004E67F0" w:rsidP="00076000">
            <w:pPr>
              <w:jc w:val="both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</w:tcPr>
          <w:p w:rsidR="004E67F0" w:rsidRPr="00B57FF9" w:rsidRDefault="004E67F0" w:rsidP="00076000">
            <w:pPr>
              <w:jc w:val="both"/>
              <w:rPr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  <w:r w:rsidRPr="00B57FF9">
              <w:t>ЛО «Качественные реакции на кратные связи», ЛО «Качественные реакции на толуол и фенол»</w:t>
            </w:r>
            <w:r>
              <w:t>, ЛО «</w:t>
            </w:r>
            <w:r w:rsidRPr="00B57FF9">
              <w:t>Качественные реакции на многоатомные и одноатомные спирты, альдегиды</w:t>
            </w:r>
            <w:r>
              <w:t>»</w:t>
            </w:r>
            <w:r w:rsidRPr="00B57FF9">
              <w:t>.</w:t>
            </w:r>
          </w:p>
        </w:tc>
      </w:tr>
      <w:tr w:rsidR="004E67F0" w:rsidRPr="00B57FF9" w:rsidTr="002C4003">
        <w:tc>
          <w:tcPr>
            <w:tcW w:w="817" w:type="dxa"/>
            <w:vAlign w:val="center"/>
          </w:tcPr>
          <w:p w:rsidR="004E67F0" w:rsidRPr="00B57FF9" w:rsidRDefault="005076B6" w:rsidP="00076000">
            <w:pPr>
              <w:jc w:val="center"/>
            </w:pPr>
            <w:r>
              <w:t>29-42</w:t>
            </w:r>
          </w:p>
        </w:tc>
        <w:tc>
          <w:tcPr>
            <w:tcW w:w="3544" w:type="dxa"/>
          </w:tcPr>
          <w:p w:rsidR="004E67F0" w:rsidRPr="00B57FF9" w:rsidRDefault="004E67F0" w:rsidP="00076000">
            <w:pPr>
              <w:jc w:val="both"/>
            </w:pPr>
            <w:r w:rsidRPr="00B57FF9">
              <w:t>Решение экспериментальных задач</w:t>
            </w:r>
            <w:r w:rsidR="005076B6">
              <w:t xml:space="preserve"> по темам:</w:t>
            </w:r>
            <w:r>
              <w:t xml:space="preserve"> «Белки, жиры, углеводы</w:t>
            </w:r>
            <w:r w:rsidR="005076B6">
              <w:t>, амины, арены, альдегиды, карбоновые кислоты</w:t>
            </w:r>
            <w:r>
              <w:t>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7F0" w:rsidRPr="00B57FF9" w:rsidRDefault="005076B6" w:rsidP="00076000">
            <w:pPr>
              <w:jc w:val="center"/>
            </w:pPr>
            <w:r>
              <w:t>14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3537" w:type="dxa"/>
          </w:tcPr>
          <w:p w:rsidR="004E67F0" w:rsidRPr="00B57FF9" w:rsidRDefault="004E67F0" w:rsidP="00076000">
            <w:pPr>
              <w:jc w:val="both"/>
            </w:pPr>
            <w:r>
              <w:t>Приложение</w:t>
            </w:r>
          </w:p>
        </w:tc>
      </w:tr>
      <w:tr w:rsidR="004E67F0" w:rsidRPr="00B57FF9" w:rsidTr="005076B6">
        <w:trPr>
          <w:trHeight w:val="129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E67F0" w:rsidRPr="00B57FF9" w:rsidRDefault="005076B6" w:rsidP="005076B6">
            <w:r>
              <w:t>43</w:t>
            </w:r>
            <w:r w:rsidR="002C4003">
              <w:t>-</w:t>
            </w:r>
            <w:r>
              <w:t>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E67F0" w:rsidRDefault="004E67F0" w:rsidP="00076000">
            <w:pPr>
              <w:jc w:val="both"/>
            </w:pPr>
            <w:r>
              <w:t xml:space="preserve">Задачи на </w:t>
            </w:r>
            <w:r w:rsidRPr="00B57FF9">
              <w:t>осуществление цепочки химических превращений</w:t>
            </w:r>
            <w:r>
              <w:t xml:space="preserve"> органических соединений.</w:t>
            </w:r>
          </w:p>
          <w:p w:rsidR="005076B6" w:rsidRPr="00B57FF9" w:rsidRDefault="005076B6" w:rsidP="00076000">
            <w:pPr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E67F0" w:rsidRPr="00B57FF9" w:rsidRDefault="005076B6" w:rsidP="00076000">
            <w:pPr>
              <w:jc w:val="center"/>
            </w:pPr>
            <w:r>
              <w:t>5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</w:tr>
      <w:tr w:rsidR="005076B6" w:rsidRPr="00B57FF9" w:rsidTr="00E07119">
        <w:trPr>
          <w:trHeight w:val="12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B6" w:rsidRDefault="00E07119" w:rsidP="005076B6">
            <w:r>
              <w:t>48-52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07119" w:rsidRDefault="00E07119" w:rsidP="00076000">
            <w:pPr>
              <w:jc w:val="both"/>
              <w:rPr>
                <w:rFonts w:cs="Times New Roman"/>
              </w:rPr>
            </w:pPr>
          </w:p>
          <w:p w:rsidR="00E07119" w:rsidRDefault="00E07119" w:rsidP="00076000">
            <w:pPr>
              <w:jc w:val="both"/>
              <w:rPr>
                <w:rFonts w:cs="Times New Roman"/>
              </w:rPr>
            </w:pPr>
          </w:p>
          <w:p w:rsidR="005076B6" w:rsidRDefault="00E07119" w:rsidP="00076000">
            <w:pPr>
              <w:jc w:val="both"/>
            </w:pPr>
            <w:r w:rsidRPr="00913B77">
              <w:rPr>
                <w:rFonts w:cs="Times New Roman"/>
              </w:rPr>
              <w:t>Определение молекулярной формулы вещества.</w:t>
            </w:r>
          </w:p>
          <w:p w:rsidR="00E07119" w:rsidRDefault="00E07119" w:rsidP="0007600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19" w:rsidRDefault="00E07119" w:rsidP="00076000">
            <w:pPr>
              <w:jc w:val="center"/>
            </w:pPr>
          </w:p>
          <w:p w:rsidR="00E07119" w:rsidRDefault="00E07119" w:rsidP="00076000">
            <w:pPr>
              <w:jc w:val="center"/>
            </w:pPr>
          </w:p>
          <w:p w:rsidR="005076B6" w:rsidRDefault="005076B6" w:rsidP="00076000">
            <w:pPr>
              <w:jc w:val="center"/>
            </w:pPr>
            <w: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6" w:rsidRPr="00B57FF9" w:rsidRDefault="005076B6" w:rsidP="00076000">
            <w:pPr>
              <w:jc w:val="both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B6" w:rsidRPr="00B57FF9" w:rsidRDefault="005076B6" w:rsidP="00076000">
            <w:pPr>
              <w:jc w:val="both"/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E07119" w:rsidRDefault="00E07119" w:rsidP="00076000">
            <w:pPr>
              <w:jc w:val="both"/>
              <w:rPr>
                <w:rFonts w:cs="Times New Roman"/>
              </w:rPr>
            </w:pPr>
          </w:p>
          <w:p w:rsidR="00E07119" w:rsidRDefault="00E07119" w:rsidP="00076000">
            <w:pPr>
              <w:jc w:val="both"/>
              <w:rPr>
                <w:rFonts w:cs="Times New Roman"/>
              </w:rPr>
            </w:pPr>
          </w:p>
          <w:p w:rsidR="005076B6" w:rsidRPr="00B57FF9" w:rsidRDefault="00E07119" w:rsidP="00076000">
            <w:pPr>
              <w:jc w:val="both"/>
            </w:pPr>
            <w:r>
              <w:rPr>
                <w:rFonts w:cs="Times New Roman"/>
              </w:rPr>
              <w:t>Работа с КИМами</w:t>
            </w:r>
          </w:p>
        </w:tc>
      </w:tr>
      <w:tr w:rsidR="00E07119" w:rsidRPr="00B57FF9" w:rsidTr="005076B6">
        <w:trPr>
          <w:trHeight w:val="645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E07119" w:rsidRDefault="00E07119" w:rsidP="005076B6">
            <w:r>
              <w:t>53-58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07119" w:rsidRDefault="00E07119" w:rsidP="00076000">
            <w:pPr>
              <w:jc w:val="both"/>
            </w:pPr>
          </w:p>
          <w:p w:rsidR="00E07119" w:rsidRDefault="00E07119" w:rsidP="00076000">
            <w:pPr>
              <w:jc w:val="both"/>
            </w:pPr>
            <w:r>
              <w:t>Химические свойства органических веществ</w:t>
            </w:r>
          </w:p>
          <w:p w:rsidR="00E07119" w:rsidRDefault="00E07119" w:rsidP="00076000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07119" w:rsidRDefault="00E07119" w:rsidP="00076000">
            <w:pPr>
              <w:jc w:val="center"/>
            </w:pPr>
          </w:p>
          <w:p w:rsidR="00E07119" w:rsidRDefault="00E07119" w:rsidP="00076000">
            <w:pPr>
              <w:jc w:val="center"/>
            </w:pPr>
            <w: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119" w:rsidRPr="00B57FF9" w:rsidRDefault="00E07119" w:rsidP="00076000">
            <w:pPr>
              <w:jc w:val="both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</w:tcPr>
          <w:p w:rsidR="00E07119" w:rsidRPr="00B57FF9" w:rsidRDefault="00E07119" w:rsidP="00076000">
            <w:pPr>
              <w:jc w:val="both"/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E07119" w:rsidRDefault="00E07119" w:rsidP="0007600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 с КИМами</w:t>
            </w:r>
          </w:p>
        </w:tc>
      </w:tr>
      <w:tr w:rsidR="004E67F0" w:rsidRPr="00B57FF9" w:rsidTr="002C4003">
        <w:tc>
          <w:tcPr>
            <w:tcW w:w="817" w:type="dxa"/>
            <w:vAlign w:val="center"/>
          </w:tcPr>
          <w:p w:rsidR="004E67F0" w:rsidRDefault="004E67F0" w:rsidP="00076000">
            <w:pPr>
              <w:jc w:val="center"/>
            </w:pPr>
          </w:p>
          <w:p w:rsidR="00E07119" w:rsidRPr="00B57FF9" w:rsidRDefault="00E07119" w:rsidP="00076000">
            <w:pPr>
              <w:jc w:val="center"/>
            </w:pPr>
            <w:r>
              <w:t>59</w:t>
            </w:r>
          </w:p>
        </w:tc>
        <w:tc>
          <w:tcPr>
            <w:tcW w:w="3544" w:type="dxa"/>
          </w:tcPr>
          <w:p w:rsidR="004E67F0" w:rsidRPr="002F081B" w:rsidRDefault="004E67F0" w:rsidP="00076000">
            <w:pPr>
              <w:jc w:val="both"/>
              <w:rPr>
                <w:b/>
              </w:rPr>
            </w:pPr>
            <w:r w:rsidRPr="002F081B">
              <w:rPr>
                <w:b/>
              </w:rPr>
              <w:t>Задачи в неорганической химии</w:t>
            </w:r>
            <w:r w:rsidR="00E07119">
              <w:rPr>
                <w:b/>
              </w:rPr>
              <w:t xml:space="preserve"> (40</w:t>
            </w:r>
            <w:r w:rsidR="002C4003">
              <w:rPr>
                <w:b/>
              </w:rPr>
              <w:t>часов)</w:t>
            </w:r>
          </w:p>
          <w:p w:rsidR="004E67F0" w:rsidRPr="00B57FF9" w:rsidRDefault="004E67F0" w:rsidP="00076000">
            <w:pPr>
              <w:jc w:val="both"/>
            </w:pPr>
            <w:r>
              <w:t>Растворение кристаллогидратов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119" w:rsidRDefault="00E07119" w:rsidP="00076000">
            <w:pPr>
              <w:jc w:val="center"/>
            </w:pPr>
          </w:p>
          <w:p w:rsidR="00B634B4" w:rsidRDefault="00B634B4" w:rsidP="00076000">
            <w:pPr>
              <w:jc w:val="center"/>
            </w:pPr>
          </w:p>
          <w:p w:rsidR="004E67F0" w:rsidRPr="00B57FF9" w:rsidRDefault="004E67F0" w:rsidP="00076000">
            <w:pPr>
              <w:jc w:val="center"/>
            </w:pPr>
            <w:r>
              <w:t>1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3537" w:type="dxa"/>
          </w:tcPr>
          <w:p w:rsidR="004E67F0" w:rsidRDefault="004E67F0" w:rsidP="00076000">
            <w:pPr>
              <w:jc w:val="both"/>
            </w:pPr>
          </w:p>
          <w:p w:rsidR="004E67F0" w:rsidRDefault="004E67F0" w:rsidP="00076000">
            <w:pPr>
              <w:jc w:val="both"/>
            </w:pPr>
          </w:p>
          <w:p w:rsidR="004E67F0" w:rsidRPr="00B57FF9" w:rsidRDefault="004E67F0" w:rsidP="00076000">
            <w:pPr>
              <w:jc w:val="both"/>
            </w:pPr>
            <w:r>
              <w:t>ЛО «Выращивание кристаллов»</w:t>
            </w:r>
          </w:p>
        </w:tc>
      </w:tr>
      <w:tr w:rsidR="004E67F0" w:rsidRPr="00B57FF9" w:rsidTr="002C4003">
        <w:tc>
          <w:tcPr>
            <w:tcW w:w="817" w:type="dxa"/>
            <w:vAlign w:val="center"/>
          </w:tcPr>
          <w:p w:rsidR="004E67F0" w:rsidRPr="00B57FF9" w:rsidRDefault="00E07119" w:rsidP="00076000">
            <w:pPr>
              <w:jc w:val="center"/>
            </w:pPr>
            <w:r>
              <w:t>60-61</w:t>
            </w:r>
          </w:p>
        </w:tc>
        <w:tc>
          <w:tcPr>
            <w:tcW w:w="3544" w:type="dxa"/>
          </w:tcPr>
          <w:p w:rsidR="004E67F0" w:rsidRPr="00B57FF9" w:rsidRDefault="004E67F0" w:rsidP="00076000">
            <w:pPr>
              <w:jc w:val="both"/>
            </w:pPr>
            <w:r>
              <w:t>Растворение газов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7F0" w:rsidRPr="00B57FF9" w:rsidRDefault="00E07119" w:rsidP="00076000">
            <w:pPr>
              <w:jc w:val="center"/>
            </w:pPr>
            <w:r>
              <w:t>2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3537" w:type="dxa"/>
          </w:tcPr>
          <w:p w:rsidR="004E67F0" w:rsidRPr="00B57FF9" w:rsidRDefault="004E67F0" w:rsidP="00076000">
            <w:pPr>
              <w:jc w:val="both"/>
            </w:pPr>
            <w:r>
              <w:t xml:space="preserve">ЛО «Растворение аммиака в </w:t>
            </w:r>
            <w:r>
              <w:lastRenderedPageBreak/>
              <w:t>воде»</w:t>
            </w:r>
          </w:p>
        </w:tc>
      </w:tr>
      <w:tr w:rsidR="004E67F0" w:rsidRPr="00B57FF9" w:rsidTr="002C4003">
        <w:tc>
          <w:tcPr>
            <w:tcW w:w="817" w:type="dxa"/>
            <w:vAlign w:val="center"/>
          </w:tcPr>
          <w:p w:rsidR="004E67F0" w:rsidRPr="00B57FF9" w:rsidRDefault="00E07119" w:rsidP="00076000">
            <w:pPr>
              <w:jc w:val="center"/>
            </w:pPr>
            <w:r>
              <w:lastRenderedPageBreak/>
              <w:t>62-63</w:t>
            </w:r>
          </w:p>
        </w:tc>
        <w:tc>
          <w:tcPr>
            <w:tcW w:w="3544" w:type="dxa"/>
          </w:tcPr>
          <w:p w:rsidR="004E67F0" w:rsidRPr="00B57FF9" w:rsidRDefault="004E67F0" w:rsidP="00076000">
            <w:pPr>
              <w:jc w:val="both"/>
            </w:pPr>
            <w:r>
              <w:t>Растворение веществ, взаимодействующих с водой.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7F0" w:rsidRPr="00B57FF9" w:rsidRDefault="00E07119" w:rsidP="00076000">
            <w:pPr>
              <w:jc w:val="center"/>
            </w:pPr>
            <w:r>
              <w:t>2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3537" w:type="dxa"/>
          </w:tcPr>
          <w:p w:rsidR="004E67F0" w:rsidRPr="00B57FF9" w:rsidRDefault="004E67F0" w:rsidP="00076000">
            <w:pPr>
              <w:jc w:val="both"/>
            </w:pPr>
            <w:r>
              <w:t>ДО «Взаимодействие известной массы натрия с известной массой воды»</w:t>
            </w:r>
          </w:p>
        </w:tc>
      </w:tr>
      <w:tr w:rsidR="004E67F0" w:rsidRPr="00B57FF9" w:rsidTr="002C4003">
        <w:tc>
          <w:tcPr>
            <w:tcW w:w="817" w:type="dxa"/>
            <w:vAlign w:val="center"/>
          </w:tcPr>
          <w:p w:rsidR="004E67F0" w:rsidRPr="00B57FF9" w:rsidRDefault="00E07119" w:rsidP="00076000">
            <w:pPr>
              <w:jc w:val="center"/>
            </w:pPr>
            <w:r>
              <w:t>64-66</w:t>
            </w:r>
          </w:p>
        </w:tc>
        <w:tc>
          <w:tcPr>
            <w:tcW w:w="3544" w:type="dxa"/>
          </w:tcPr>
          <w:p w:rsidR="004E67F0" w:rsidRPr="00B57FF9" w:rsidRDefault="004E67F0" w:rsidP="00076000">
            <w:pPr>
              <w:jc w:val="both"/>
            </w:pPr>
            <w:r>
              <w:t>Сливание растворов веществ, взаимодействующих друг с другом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7F0" w:rsidRPr="00B57FF9" w:rsidRDefault="00E07119" w:rsidP="00076000">
            <w:pPr>
              <w:jc w:val="center"/>
            </w:pPr>
            <w:r>
              <w:t>3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3537" w:type="dxa"/>
          </w:tcPr>
          <w:p w:rsidR="004E67F0" w:rsidRPr="00B57FF9" w:rsidRDefault="004E67F0" w:rsidP="00076000">
            <w:pPr>
              <w:jc w:val="both"/>
            </w:pPr>
            <w:r>
              <w:t>ЛО «Взаимодействие сульфата железа (</w:t>
            </w:r>
            <w:r>
              <w:rPr>
                <w:lang w:val="en-US"/>
              </w:rPr>
              <w:t>III</w:t>
            </w:r>
            <w:r>
              <w:t>) и гидроксида натрия»</w:t>
            </w:r>
          </w:p>
        </w:tc>
      </w:tr>
      <w:tr w:rsidR="004E67F0" w:rsidRPr="00B57FF9" w:rsidTr="002C4003">
        <w:tc>
          <w:tcPr>
            <w:tcW w:w="817" w:type="dxa"/>
            <w:vAlign w:val="center"/>
          </w:tcPr>
          <w:p w:rsidR="004E67F0" w:rsidRPr="00B57FF9" w:rsidRDefault="00E07119" w:rsidP="00076000">
            <w:pPr>
              <w:jc w:val="center"/>
            </w:pPr>
            <w:r>
              <w:t>67-69</w:t>
            </w:r>
          </w:p>
        </w:tc>
        <w:tc>
          <w:tcPr>
            <w:tcW w:w="3544" w:type="dxa"/>
          </w:tcPr>
          <w:p w:rsidR="004E67F0" w:rsidRPr="00B57FF9" w:rsidRDefault="004E67F0" w:rsidP="00076000">
            <w:pPr>
              <w:jc w:val="both"/>
            </w:pPr>
            <w:r>
              <w:t xml:space="preserve">Изменение массы пластинки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7F0" w:rsidRPr="00B57FF9" w:rsidRDefault="00E07119" w:rsidP="00076000">
            <w:pPr>
              <w:jc w:val="center"/>
            </w:pPr>
            <w:r>
              <w:t>3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3537" w:type="dxa"/>
          </w:tcPr>
          <w:p w:rsidR="004E67F0" w:rsidRPr="00B57FF9" w:rsidRDefault="004E67F0" w:rsidP="00076000">
            <w:pPr>
              <w:jc w:val="both"/>
            </w:pPr>
            <w:r>
              <w:t>ЛО «Погружение железной пластинки в раствор серной кислоты и раствор сульфата меди (</w:t>
            </w:r>
            <w:r>
              <w:rPr>
                <w:lang w:val="en-US"/>
              </w:rPr>
              <w:t>II</w:t>
            </w:r>
            <w:r>
              <w:t>)»</w:t>
            </w:r>
          </w:p>
        </w:tc>
      </w:tr>
      <w:tr w:rsidR="004E67F0" w:rsidRPr="00B57FF9" w:rsidTr="002C4003">
        <w:tc>
          <w:tcPr>
            <w:tcW w:w="817" w:type="dxa"/>
            <w:vAlign w:val="center"/>
          </w:tcPr>
          <w:p w:rsidR="004E67F0" w:rsidRPr="00B57FF9" w:rsidRDefault="00E07119" w:rsidP="00076000">
            <w:pPr>
              <w:jc w:val="center"/>
            </w:pPr>
            <w:r>
              <w:t>70-74</w:t>
            </w:r>
          </w:p>
        </w:tc>
        <w:tc>
          <w:tcPr>
            <w:tcW w:w="3544" w:type="dxa"/>
          </w:tcPr>
          <w:p w:rsidR="004E67F0" w:rsidRPr="00B57FF9" w:rsidRDefault="004E67F0" w:rsidP="00076000">
            <w:pPr>
              <w:jc w:val="both"/>
            </w:pPr>
            <w:r>
              <w:t>С</w:t>
            </w:r>
            <w:r w:rsidRPr="00E174D2">
              <w:t>корость химической реакции</w:t>
            </w:r>
            <w: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7F0" w:rsidRPr="00B57FF9" w:rsidRDefault="00E07119" w:rsidP="00076000">
            <w:pPr>
              <w:jc w:val="center"/>
            </w:pPr>
            <w:r>
              <w:t>5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3537" w:type="dxa"/>
          </w:tcPr>
          <w:p w:rsidR="004E67F0" w:rsidRDefault="004E67F0" w:rsidP="00076000">
            <w:pPr>
              <w:jc w:val="both"/>
            </w:pPr>
            <w:r>
              <w:t>ЛО «</w:t>
            </w:r>
            <w:r w:rsidRPr="00E174D2">
              <w:t>Исследование влияния различных условий на скорость химической реакции</w:t>
            </w:r>
            <w:r>
              <w:t>»</w:t>
            </w:r>
            <w:r w:rsidRPr="00E174D2">
              <w:t>.</w:t>
            </w:r>
          </w:p>
          <w:p w:rsidR="001619A2" w:rsidRPr="00B57FF9" w:rsidRDefault="001619A2" w:rsidP="00076000">
            <w:pPr>
              <w:jc w:val="both"/>
            </w:pPr>
            <w:r>
              <w:t>Работа с цифровым оборудованием (влияние температуры на скорость реакции)</w:t>
            </w:r>
          </w:p>
        </w:tc>
      </w:tr>
      <w:tr w:rsidR="004E67F0" w:rsidRPr="00B57FF9" w:rsidTr="002C4003">
        <w:tc>
          <w:tcPr>
            <w:tcW w:w="817" w:type="dxa"/>
            <w:vAlign w:val="center"/>
          </w:tcPr>
          <w:p w:rsidR="004E67F0" w:rsidRPr="00B57FF9" w:rsidRDefault="00E07119" w:rsidP="00076000">
            <w:pPr>
              <w:jc w:val="center"/>
            </w:pPr>
            <w:r>
              <w:t>75-79</w:t>
            </w:r>
          </w:p>
        </w:tc>
        <w:tc>
          <w:tcPr>
            <w:tcW w:w="3544" w:type="dxa"/>
          </w:tcPr>
          <w:p w:rsidR="004E67F0" w:rsidRPr="00B57FF9" w:rsidRDefault="004E67F0" w:rsidP="00076000">
            <w:pPr>
              <w:jc w:val="both"/>
            </w:pPr>
            <w:r>
              <w:t xml:space="preserve">Химическое равновесие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7F0" w:rsidRPr="00B57FF9" w:rsidRDefault="00E07119" w:rsidP="00076000">
            <w:pPr>
              <w:jc w:val="center"/>
            </w:pPr>
            <w:r>
              <w:t>5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3537" w:type="dxa"/>
          </w:tcPr>
          <w:p w:rsidR="004E67F0" w:rsidRPr="00B57FF9" w:rsidRDefault="004E67F0" w:rsidP="00076000">
            <w:pPr>
              <w:jc w:val="both"/>
            </w:pPr>
            <w:r>
              <w:t>ДО «Равновесные реакции», ЛО «Исследование условий, влияющих на смещение химического равновесия»</w:t>
            </w:r>
          </w:p>
        </w:tc>
      </w:tr>
      <w:tr w:rsidR="004E67F0" w:rsidRPr="00B57FF9" w:rsidTr="002C4003">
        <w:tc>
          <w:tcPr>
            <w:tcW w:w="817" w:type="dxa"/>
            <w:vAlign w:val="center"/>
          </w:tcPr>
          <w:p w:rsidR="004E67F0" w:rsidRPr="00B57FF9" w:rsidRDefault="00E07119" w:rsidP="00076000">
            <w:pPr>
              <w:jc w:val="center"/>
            </w:pPr>
            <w:r>
              <w:t>80-84</w:t>
            </w:r>
          </w:p>
        </w:tc>
        <w:tc>
          <w:tcPr>
            <w:tcW w:w="3544" w:type="dxa"/>
          </w:tcPr>
          <w:p w:rsidR="004E67F0" w:rsidRPr="00B57FF9" w:rsidRDefault="004E67F0" w:rsidP="00076000">
            <w:pPr>
              <w:jc w:val="both"/>
            </w:pPr>
            <w:r>
              <w:t>Гидролиз солей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7F0" w:rsidRPr="00B57FF9" w:rsidRDefault="00E07119" w:rsidP="00076000">
            <w:pPr>
              <w:jc w:val="center"/>
            </w:pPr>
            <w:r>
              <w:t>5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3537" w:type="dxa"/>
          </w:tcPr>
          <w:p w:rsidR="004E67F0" w:rsidRDefault="004E67F0" w:rsidP="00076000">
            <w:pPr>
              <w:jc w:val="both"/>
            </w:pPr>
            <w:r>
              <w:t>ЛО «Определение среды гидролизированных солей с помощью индикаторов»</w:t>
            </w:r>
          </w:p>
          <w:p w:rsidR="001619A2" w:rsidRPr="00B57FF9" w:rsidRDefault="001619A2" w:rsidP="00076000">
            <w:pPr>
              <w:jc w:val="both"/>
            </w:pPr>
            <w:r>
              <w:t>Работа с цифровым оборудованием  по определению  р Н растворов</w:t>
            </w:r>
          </w:p>
        </w:tc>
      </w:tr>
      <w:tr w:rsidR="004E67F0" w:rsidRPr="00B57FF9" w:rsidTr="00B634B4">
        <w:trPr>
          <w:trHeight w:val="133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E67F0" w:rsidRPr="00B57FF9" w:rsidRDefault="00E07119" w:rsidP="00B634B4">
            <w:r>
              <w:t>85-89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634B4" w:rsidRDefault="00B634B4" w:rsidP="00076000">
            <w:pPr>
              <w:jc w:val="both"/>
            </w:pPr>
          </w:p>
          <w:p w:rsidR="00B634B4" w:rsidRDefault="00B634B4" w:rsidP="00076000">
            <w:pPr>
              <w:jc w:val="both"/>
            </w:pPr>
          </w:p>
          <w:p w:rsidR="004E67F0" w:rsidRDefault="004E67F0" w:rsidP="00076000">
            <w:pPr>
              <w:jc w:val="both"/>
            </w:pPr>
            <w:r>
              <w:t>Электролиз</w:t>
            </w:r>
          </w:p>
          <w:p w:rsidR="00B634B4" w:rsidRPr="00B57FF9" w:rsidRDefault="00B634B4" w:rsidP="00076000">
            <w:pPr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E67F0" w:rsidRPr="00B57FF9" w:rsidRDefault="00E07119" w:rsidP="00076000">
            <w:pPr>
              <w:jc w:val="center"/>
            </w:pPr>
            <w:r>
              <w:t>5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4E67F0" w:rsidRDefault="004E67F0" w:rsidP="00076000">
            <w:pPr>
              <w:jc w:val="both"/>
            </w:pPr>
            <w:r>
              <w:t>ДО «Разложение воды под действием электрического тока»</w:t>
            </w:r>
          </w:p>
          <w:p w:rsidR="001619A2" w:rsidRPr="00B57FF9" w:rsidRDefault="001619A2" w:rsidP="00076000">
            <w:pPr>
              <w:jc w:val="both"/>
            </w:pPr>
          </w:p>
        </w:tc>
      </w:tr>
      <w:tr w:rsidR="00B634B4" w:rsidRPr="00B57FF9" w:rsidTr="00B634B4">
        <w:trPr>
          <w:trHeight w:val="5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B4" w:rsidRDefault="00B634B4" w:rsidP="00B634B4">
            <w:r>
              <w:t>90-94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634B4" w:rsidRDefault="00B634B4" w:rsidP="00076000">
            <w:pPr>
              <w:jc w:val="both"/>
            </w:pPr>
            <w:r>
              <w:t>Классификация неорганических веществ</w:t>
            </w:r>
          </w:p>
          <w:p w:rsidR="00B634B4" w:rsidRDefault="00B634B4" w:rsidP="0007600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4" w:rsidRDefault="001619A2" w:rsidP="00076000">
            <w:pPr>
              <w:jc w:val="center"/>
            </w:pPr>
            <w: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4" w:rsidRPr="00B57FF9" w:rsidRDefault="00B634B4" w:rsidP="00076000">
            <w:pPr>
              <w:jc w:val="both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B4" w:rsidRPr="00B57FF9" w:rsidRDefault="00B634B4" w:rsidP="00076000">
            <w:pPr>
              <w:jc w:val="both"/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B634B4" w:rsidRDefault="00B634B4" w:rsidP="00076000">
            <w:pPr>
              <w:jc w:val="both"/>
            </w:pPr>
            <w:r>
              <w:rPr>
                <w:rFonts w:cs="Times New Roman"/>
              </w:rPr>
              <w:t>Работа с КИМами</w:t>
            </w:r>
          </w:p>
        </w:tc>
      </w:tr>
      <w:tr w:rsidR="00B634B4" w:rsidRPr="00B57FF9" w:rsidTr="00B634B4">
        <w:trPr>
          <w:trHeight w:val="525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B634B4" w:rsidRDefault="00B634B4" w:rsidP="00B634B4">
            <w:r>
              <w:t>95-98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634B4" w:rsidRDefault="00B634B4" w:rsidP="00076000">
            <w:pPr>
              <w:jc w:val="both"/>
            </w:pPr>
            <w:r>
              <w:t>Химическая связь, кристаллические решетки</w:t>
            </w:r>
          </w:p>
          <w:p w:rsidR="00B634B4" w:rsidRDefault="00B634B4" w:rsidP="0007600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634B4" w:rsidRDefault="00B634B4" w:rsidP="00076000">
            <w:pPr>
              <w:jc w:val="center"/>
            </w:pPr>
            <w: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B4" w:rsidRPr="00B57FF9" w:rsidRDefault="00B634B4" w:rsidP="00076000">
            <w:pPr>
              <w:jc w:val="both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</w:tcPr>
          <w:p w:rsidR="00B634B4" w:rsidRPr="00B57FF9" w:rsidRDefault="00B634B4" w:rsidP="00076000">
            <w:pPr>
              <w:jc w:val="both"/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B634B4" w:rsidRDefault="00B634B4" w:rsidP="00076000">
            <w:pPr>
              <w:jc w:val="both"/>
            </w:pPr>
            <w:r>
              <w:rPr>
                <w:rFonts w:cs="Times New Roman"/>
              </w:rPr>
              <w:t>Работа с КИМами</w:t>
            </w:r>
          </w:p>
        </w:tc>
      </w:tr>
      <w:tr w:rsidR="004E67F0" w:rsidRPr="00B57FF9" w:rsidTr="002C4003">
        <w:tc>
          <w:tcPr>
            <w:tcW w:w="817" w:type="dxa"/>
            <w:vAlign w:val="center"/>
          </w:tcPr>
          <w:p w:rsidR="004E67F0" w:rsidRPr="00B57FF9" w:rsidRDefault="001619A2" w:rsidP="00076000">
            <w:pPr>
              <w:jc w:val="center"/>
            </w:pPr>
            <w:r>
              <w:t>99-100</w:t>
            </w:r>
          </w:p>
        </w:tc>
        <w:tc>
          <w:tcPr>
            <w:tcW w:w="3544" w:type="dxa"/>
          </w:tcPr>
          <w:p w:rsidR="004E67F0" w:rsidRPr="001770D1" w:rsidRDefault="004E67F0" w:rsidP="00076000">
            <w:pPr>
              <w:pStyle w:val="TableContents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Обобщение</w:t>
            </w:r>
            <w:r w:rsidR="00E875A4">
              <w:rPr>
                <w:rFonts w:cs="Times New Roman"/>
                <w:b/>
              </w:rPr>
              <w:t>(10 часов</w:t>
            </w:r>
            <w:r w:rsidR="001619A2">
              <w:rPr>
                <w:rFonts w:cs="Times New Roman"/>
                <w:b/>
              </w:rPr>
              <w:t>)</w:t>
            </w:r>
          </w:p>
          <w:p w:rsidR="004E67F0" w:rsidRPr="001770D1" w:rsidRDefault="004E67F0" w:rsidP="00076000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Генетическая связь между классами соединений.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19A2" w:rsidRDefault="001619A2" w:rsidP="00076000">
            <w:pPr>
              <w:jc w:val="center"/>
            </w:pPr>
          </w:p>
          <w:p w:rsidR="004E67F0" w:rsidRDefault="001619A2" w:rsidP="00076000">
            <w:pPr>
              <w:jc w:val="center"/>
            </w:pPr>
            <w:r>
              <w:t>2</w:t>
            </w:r>
          </w:p>
          <w:p w:rsidR="001619A2" w:rsidRPr="00B57FF9" w:rsidRDefault="001619A2" w:rsidP="00076000">
            <w:pPr>
              <w:jc w:val="center"/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3537" w:type="dxa"/>
          </w:tcPr>
          <w:p w:rsidR="004E67F0" w:rsidRPr="00B57FF9" w:rsidRDefault="004E67F0" w:rsidP="00076000">
            <w:pPr>
              <w:jc w:val="both"/>
            </w:pPr>
          </w:p>
        </w:tc>
      </w:tr>
      <w:tr w:rsidR="004E67F0" w:rsidRPr="00B57FF9" w:rsidTr="002C4003">
        <w:trPr>
          <w:trHeight w:val="40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E67F0" w:rsidRPr="00B57FF9" w:rsidRDefault="001619A2" w:rsidP="00076000">
            <w:pPr>
              <w:jc w:val="center"/>
            </w:pPr>
            <w:r>
              <w:t>101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  <w:r>
              <w:t>Решение задач из Открытого банка заданий ЕГЭ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E67F0" w:rsidRPr="00B57FF9" w:rsidRDefault="00E875A4" w:rsidP="00076000">
            <w:pPr>
              <w:jc w:val="center"/>
            </w:pPr>
            <w:r>
              <w:t>7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4E67F0" w:rsidRPr="00B57FF9" w:rsidRDefault="001619A2" w:rsidP="00076000">
            <w:pPr>
              <w:jc w:val="both"/>
            </w:pPr>
            <w:r>
              <w:rPr>
                <w:rFonts w:cs="Times New Roman"/>
              </w:rPr>
              <w:t>Работа с КИМами</w:t>
            </w:r>
          </w:p>
        </w:tc>
      </w:tr>
      <w:tr w:rsidR="004E67F0" w:rsidRPr="00B57FF9" w:rsidTr="002C4003">
        <w:trPr>
          <w:trHeight w:val="135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E67F0" w:rsidRPr="00B57FF9" w:rsidRDefault="001619A2" w:rsidP="00076000">
            <w:pPr>
              <w:jc w:val="center"/>
            </w:pPr>
            <w:r>
              <w:t>102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  <w: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E67F0" w:rsidRPr="00B57FF9" w:rsidRDefault="004E67F0" w:rsidP="00076000">
            <w:pPr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4E67F0" w:rsidRPr="00B57FF9" w:rsidRDefault="004E67F0" w:rsidP="00076000">
            <w:pPr>
              <w:jc w:val="both"/>
            </w:pPr>
          </w:p>
        </w:tc>
      </w:tr>
    </w:tbl>
    <w:p w:rsidR="00913B77" w:rsidRDefault="00913B77" w:rsidP="00C67D62">
      <w:pPr>
        <w:pStyle w:val="Standard"/>
        <w:jc w:val="both"/>
        <w:rPr>
          <w:rFonts w:ascii="Calibri" w:eastAsia="Calibri" w:hAnsi="Calibri" w:cs="Calibri"/>
          <w:kern w:val="0"/>
          <w:sz w:val="22"/>
          <w:szCs w:val="22"/>
          <w:lang w:eastAsia="ar-SA" w:bidi="ar-SA"/>
        </w:rPr>
      </w:pPr>
    </w:p>
    <w:p w:rsidR="00913B77" w:rsidRPr="00C67D62" w:rsidRDefault="00913B77" w:rsidP="00C67D62">
      <w:pPr>
        <w:pStyle w:val="Standard"/>
        <w:jc w:val="both"/>
        <w:rPr>
          <w:rFonts w:cs="Times New Roman"/>
        </w:rPr>
      </w:pPr>
    </w:p>
    <w:p w:rsidR="001619A2" w:rsidRDefault="001619A2" w:rsidP="00C67D62">
      <w:pPr>
        <w:pStyle w:val="Standard"/>
        <w:ind w:firstLine="709"/>
        <w:jc w:val="center"/>
        <w:rPr>
          <w:rFonts w:cs="Times New Roman"/>
          <w:b/>
          <w:bCs/>
        </w:rPr>
      </w:pPr>
    </w:p>
    <w:p w:rsidR="001619A2" w:rsidRDefault="001619A2" w:rsidP="00C67D62">
      <w:pPr>
        <w:pStyle w:val="Standard"/>
        <w:ind w:firstLine="709"/>
        <w:jc w:val="center"/>
        <w:rPr>
          <w:rFonts w:cs="Times New Roman"/>
          <w:b/>
          <w:bCs/>
        </w:rPr>
      </w:pPr>
    </w:p>
    <w:p w:rsidR="001619A2" w:rsidRDefault="001619A2" w:rsidP="00C67D62">
      <w:pPr>
        <w:pStyle w:val="Standard"/>
        <w:ind w:firstLine="709"/>
        <w:jc w:val="center"/>
        <w:rPr>
          <w:rFonts w:cs="Times New Roman"/>
          <w:b/>
          <w:bCs/>
        </w:rPr>
      </w:pPr>
    </w:p>
    <w:p w:rsidR="001619A2" w:rsidRDefault="001619A2" w:rsidP="00C67D62">
      <w:pPr>
        <w:pStyle w:val="Standard"/>
        <w:ind w:firstLine="709"/>
        <w:jc w:val="center"/>
        <w:rPr>
          <w:rFonts w:cs="Times New Roman"/>
          <w:b/>
          <w:bCs/>
        </w:rPr>
      </w:pPr>
    </w:p>
    <w:p w:rsidR="001619A2" w:rsidRDefault="001619A2" w:rsidP="00C67D62">
      <w:pPr>
        <w:pStyle w:val="Standard"/>
        <w:ind w:firstLine="709"/>
        <w:jc w:val="center"/>
        <w:rPr>
          <w:rFonts w:cs="Times New Roman"/>
          <w:b/>
          <w:bCs/>
        </w:rPr>
      </w:pPr>
    </w:p>
    <w:p w:rsidR="001619A2" w:rsidRDefault="001619A2" w:rsidP="00C67D62">
      <w:pPr>
        <w:pStyle w:val="Standard"/>
        <w:ind w:firstLine="709"/>
        <w:jc w:val="center"/>
        <w:rPr>
          <w:rFonts w:cs="Times New Roman"/>
          <w:b/>
          <w:bCs/>
        </w:rPr>
      </w:pPr>
    </w:p>
    <w:p w:rsidR="00EB1A83" w:rsidRPr="00C67D62" w:rsidRDefault="005A004B" w:rsidP="00C67D62">
      <w:pPr>
        <w:pStyle w:val="Standard"/>
        <w:ind w:firstLine="709"/>
        <w:jc w:val="center"/>
        <w:rPr>
          <w:rFonts w:cs="Times New Roman"/>
          <w:b/>
          <w:bCs/>
        </w:rPr>
      </w:pPr>
      <w:r w:rsidRPr="00C67D62">
        <w:rPr>
          <w:rFonts w:cs="Times New Roman"/>
          <w:b/>
          <w:bCs/>
        </w:rPr>
        <w:t>Список использованной литературы</w:t>
      </w:r>
    </w:p>
    <w:p w:rsidR="00EB1A83" w:rsidRPr="00C67D62" w:rsidRDefault="005A004B" w:rsidP="00C67D62">
      <w:pPr>
        <w:pStyle w:val="Standard"/>
        <w:ind w:firstLine="709"/>
        <w:jc w:val="both"/>
        <w:rPr>
          <w:rFonts w:cs="Times New Roman"/>
        </w:rPr>
      </w:pPr>
      <w:r w:rsidRPr="00C67D62">
        <w:rPr>
          <w:rFonts w:cs="Times New Roman"/>
        </w:rPr>
        <w:t>1. Габриелян О.С., Деглина Н.Е. Программа элективного курса: экспериментальное решение задач по химии — М.:Дрофа</w:t>
      </w:r>
    </w:p>
    <w:p w:rsidR="00EB1A83" w:rsidRPr="00C67D62" w:rsidRDefault="005A004B" w:rsidP="00C67D62">
      <w:pPr>
        <w:pStyle w:val="Standard"/>
        <w:ind w:firstLine="709"/>
        <w:jc w:val="both"/>
        <w:rPr>
          <w:rFonts w:cs="Times New Roman"/>
        </w:rPr>
      </w:pPr>
      <w:r w:rsidRPr="00C67D62">
        <w:rPr>
          <w:rFonts w:cs="Times New Roman"/>
        </w:rPr>
        <w:t>2. Габриелян О.С. Общая химия: задачи и упражнения – М.: Просвещение, 2006. – 191 с.</w:t>
      </w:r>
    </w:p>
    <w:p w:rsidR="00EB1A83" w:rsidRPr="00C67D62" w:rsidRDefault="005A004B" w:rsidP="00C67D62">
      <w:pPr>
        <w:pStyle w:val="Standard"/>
        <w:ind w:firstLine="709"/>
        <w:jc w:val="both"/>
        <w:rPr>
          <w:rFonts w:cs="Times New Roman"/>
        </w:rPr>
      </w:pPr>
      <w:r w:rsidRPr="00C67D62">
        <w:rPr>
          <w:rFonts w:cs="Times New Roman"/>
        </w:rPr>
        <w:t>3.      Гудкова А.С. 500 задач по химии – М.: Просвещение, 1981. – 159 с.</w:t>
      </w:r>
    </w:p>
    <w:p w:rsidR="00EB1A83" w:rsidRPr="00C67D62" w:rsidRDefault="005A004B" w:rsidP="00C67D62">
      <w:pPr>
        <w:pStyle w:val="Standard"/>
        <w:ind w:firstLine="709"/>
        <w:jc w:val="both"/>
        <w:rPr>
          <w:rFonts w:cs="Times New Roman"/>
        </w:rPr>
      </w:pPr>
      <w:r w:rsidRPr="00C67D62">
        <w:rPr>
          <w:rFonts w:cs="Times New Roman"/>
        </w:rPr>
        <w:t>4.      Задачи Всероссийских олимпиад по химии / Под ред. В.В. Лунина – М.: Изд-во «Экзамен», 2005. – 480 с.</w:t>
      </w:r>
    </w:p>
    <w:p w:rsidR="00EB1A83" w:rsidRPr="00C67D62" w:rsidRDefault="005A004B" w:rsidP="00C67D62">
      <w:pPr>
        <w:pStyle w:val="Standard"/>
        <w:ind w:firstLine="709"/>
        <w:jc w:val="both"/>
        <w:rPr>
          <w:rFonts w:cs="Times New Roman"/>
        </w:rPr>
      </w:pPr>
      <w:r w:rsidRPr="00C67D62">
        <w:rPr>
          <w:rFonts w:cs="Times New Roman"/>
        </w:rPr>
        <w:t>5.      Лабий Ю.М. Решение задач по химии с помощью уравнений и неравенств. – М.: Просвещение, 1987. – 80 с.</w:t>
      </w:r>
    </w:p>
    <w:p w:rsidR="00EB1A83" w:rsidRPr="00C67D62" w:rsidRDefault="005A004B" w:rsidP="00C67D62">
      <w:pPr>
        <w:pStyle w:val="Standard"/>
        <w:ind w:firstLine="709"/>
        <w:jc w:val="both"/>
        <w:rPr>
          <w:rFonts w:cs="Times New Roman"/>
        </w:rPr>
      </w:pPr>
      <w:r w:rsidRPr="00C67D62">
        <w:rPr>
          <w:rFonts w:cs="Times New Roman"/>
        </w:rPr>
        <w:t>6.      Магдесиева Н.Н., Кузьменко Н.Е. Учись решать задачи по химии – М.: Просвещение, 1986. – 160 с.</w:t>
      </w:r>
    </w:p>
    <w:p w:rsidR="00EB1A83" w:rsidRPr="00C67D62" w:rsidRDefault="005A004B" w:rsidP="00C67D62">
      <w:pPr>
        <w:pStyle w:val="Standard"/>
        <w:ind w:firstLine="709"/>
        <w:jc w:val="both"/>
        <w:rPr>
          <w:rFonts w:cs="Times New Roman"/>
        </w:rPr>
      </w:pPr>
      <w:r w:rsidRPr="00C67D62">
        <w:rPr>
          <w:rFonts w:cs="Times New Roman"/>
        </w:rPr>
        <w:t>7.      Новошинский И.И. Типы химических задач и способы их решения. – М.: ООО «Издательство Оникс», 2006. – 176 с.</w:t>
      </w:r>
    </w:p>
    <w:p w:rsidR="00EB1A83" w:rsidRPr="00C67D62" w:rsidRDefault="005A004B" w:rsidP="00C67D62">
      <w:pPr>
        <w:pStyle w:val="Standard"/>
        <w:numPr>
          <w:ilvl w:val="2"/>
          <w:numId w:val="7"/>
        </w:numPr>
        <w:ind w:firstLine="709"/>
        <w:jc w:val="both"/>
        <w:rPr>
          <w:rFonts w:cs="Times New Roman"/>
        </w:rPr>
      </w:pPr>
      <w:r w:rsidRPr="00C67D62">
        <w:rPr>
          <w:rFonts w:cs="Times New Roman"/>
        </w:rPr>
        <w:t>Окаев Е.Б. Олимпиады по химии – Мн.: ТетраСистемс, 2005. – 144с.</w:t>
      </w:r>
    </w:p>
    <w:p w:rsidR="00EB1A83" w:rsidRPr="00C67D62" w:rsidRDefault="005A004B" w:rsidP="00C67D62">
      <w:pPr>
        <w:pStyle w:val="Standard"/>
        <w:numPr>
          <w:ilvl w:val="2"/>
          <w:numId w:val="7"/>
        </w:numPr>
        <w:ind w:firstLine="709"/>
        <w:jc w:val="both"/>
        <w:rPr>
          <w:rFonts w:cs="Times New Roman"/>
        </w:rPr>
      </w:pPr>
      <w:r w:rsidRPr="00C67D62">
        <w:rPr>
          <w:rFonts w:cs="Times New Roman"/>
        </w:rPr>
        <w:t>КИМы ЕГЭ по химии за разные годы</w:t>
      </w:r>
    </w:p>
    <w:p w:rsidR="00EB1A83" w:rsidRPr="00C67D62" w:rsidRDefault="00EB1A83" w:rsidP="00C67D62">
      <w:pPr>
        <w:pStyle w:val="Standard"/>
        <w:jc w:val="both"/>
        <w:rPr>
          <w:rFonts w:cs="Times New Roman"/>
        </w:rPr>
      </w:pPr>
    </w:p>
    <w:p w:rsidR="00EB1A83" w:rsidRPr="00C67D62" w:rsidRDefault="00EB1A83" w:rsidP="00C67D62">
      <w:pPr>
        <w:pStyle w:val="Standard"/>
        <w:jc w:val="both"/>
        <w:rPr>
          <w:rFonts w:cs="Times New Roman"/>
        </w:rPr>
      </w:pPr>
    </w:p>
    <w:p w:rsidR="00EB1A83" w:rsidRPr="00C67D62" w:rsidRDefault="00EB1A83" w:rsidP="00C67D62">
      <w:pPr>
        <w:pStyle w:val="Standard"/>
        <w:jc w:val="both"/>
        <w:rPr>
          <w:rFonts w:cs="Times New Roman"/>
        </w:rPr>
      </w:pPr>
    </w:p>
    <w:p w:rsidR="00EB1A83" w:rsidRPr="00C67D62" w:rsidRDefault="00EB1A83" w:rsidP="00C67D62">
      <w:pPr>
        <w:pStyle w:val="Standard"/>
        <w:jc w:val="both"/>
        <w:rPr>
          <w:rFonts w:cs="Times New Roman"/>
        </w:rPr>
      </w:pPr>
    </w:p>
    <w:p w:rsidR="00EB1A83" w:rsidRPr="00C67D62" w:rsidRDefault="00EB1A83" w:rsidP="00C67D62">
      <w:pPr>
        <w:pStyle w:val="Standard"/>
        <w:jc w:val="both"/>
        <w:rPr>
          <w:rFonts w:cs="Times New Roman"/>
        </w:rPr>
      </w:pPr>
    </w:p>
    <w:p w:rsidR="00EB1A83" w:rsidRPr="00C67D62" w:rsidRDefault="00EB1A83" w:rsidP="00C67D62">
      <w:pPr>
        <w:pStyle w:val="Standard"/>
        <w:jc w:val="both"/>
        <w:rPr>
          <w:rFonts w:cs="Times New Roman"/>
        </w:rPr>
      </w:pPr>
    </w:p>
    <w:p w:rsidR="00B93B33" w:rsidRDefault="00B93B33" w:rsidP="007C1C77">
      <w:pPr>
        <w:pStyle w:val="Standard"/>
        <w:jc w:val="right"/>
        <w:rPr>
          <w:rFonts w:cs="Times New Roman"/>
        </w:rPr>
      </w:pPr>
    </w:p>
    <w:sectPr w:rsidR="00B93B33" w:rsidSect="002C3D3C"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8AC" w:rsidRDefault="002338AC">
      <w:r>
        <w:separator/>
      </w:r>
    </w:p>
  </w:endnote>
  <w:endnote w:type="continuationSeparator" w:id="1">
    <w:p w:rsidR="002338AC" w:rsidRDefault="0023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B6" w:rsidRDefault="0064229A">
    <w:pPr>
      <w:pStyle w:val="ac"/>
      <w:jc w:val="center"/>
    </w:pPr>
    <w:fldSimple w:instr=" PAGE   \* MERGEFORMAT ">
      <w:r w:rsidR="00E875A4">
        <w:rPr>
          <w:noProof/>
        </w:rPr>
        <w:t>13</w:t>
      </w:r>
    </w:fldSimple>
  </w:p>
  <w:p w:rsidR="005076B6" w:rsidRDefault="005076B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8AC" w:rsidRDefault="002338AC">
      <w:r>
        <w:rPr>
          <w:color w:val="000000"/>
        </w:rPr>
        <w:separator/>
      </w:r>
    </w:p>
  </w:footnote>
  <w:footnote w:type="continuationSeparator" w:id="1">
    <w:p w:rsidR="002338AC" w:rsidRDefault="00233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F45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7202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B625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92F9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EE46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BA5A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A6A2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6A6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920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C8C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C54AB"/>
    <w:multiLevelType w:val="multilevel"/>
    <w:tmpl w:val="DF1CD0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8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664106C"/>
    <w:multiLevelType w:val="hybridMultilevel"/>
    <w:tmpl w:val="C5FC0F7C"/>
    <w:lvl w:ilvl="0" w:tplc="6172B630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6428F3"/>
    <w:multiLevelType w:val="hybridMultilevel"/>
    <w:tmpl w:val="4C1882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31A25AC6"/>
    <w:multiLevelType w:val="hybridMultilevel"/>
    <w:tmpl w:val="68F4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30E1F"/>
    <w:multiLevelType w:val="multilevel"/>
    <w:tmpl w:val="D18C674A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15">
    <w:nsid w:val="5EB921E2"/>
    <w:multiLevelType w:val="hybridMultilevel"/>
    <w:tmpl w:val="21FE4F8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6B3C2298"/>
    <w:multiLevelType w:val="multilevel"/>
    <w:tmpl w:val="C1682E7A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7">
    <w:nsid w:val="6BB146E8"/>
    <w:multiLevelType w:val="multilevel"/>
    <w:tmpl w:val="E0BAC12E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8">
    <w:nsid w:val="703279B0"/>
    <w:multiLevelType w:val="hybridMultilevel"/>
    <w:tmpl w:val="3C68AD9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49F3B26"/>
    <w:multiLevelType w:val="hybridMultilevel"/>
    <w:tmpl w:val="C1A426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7ACE04A4"/>
    <w:multiLevelType w:val="hybridMultilevel"/>
    <w:tmpl w:val="71E610CE"/>
    <w:lvl w:ilvl="0" w:tplc="3488A8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D4B30"/>
    <w:multiLevelType w:val="multilevel"/>
    <w:tmpl w:val="4B1CFE6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4"/>
  </w:num>
  <w:num w:numId="5">
    <w:abstractNumId w:val="17"/>
  </w:num>
  <w:num w:numId="6">
    <w:abstractNumId w:val="16"/>
  </w:num>
  <w:num w:numId="7">
    <w:abstractNumId w:val="10"/>
  </w:num>
  <w:num w:numId="8">
    <w:abstractNumId w:val="21"/>
  </w:num>
  <w:num w:numId="9">
    <w:abstractNumId w:val="20"/>
  </w:num>
  <w:num w:numId="10">
    <w:abstractNumId w:val="11"/>
  </w:num>
  <w:num w:numId="11">
    <w:abstractNumId w:val="19"/>
  </w:num>
  <w:num w:numId="12">
    <w:abstractNumId w:val="18"/>
  </w:num>
  <w:num w:numId="13">
    <w:abstractNumId w:val="12"/>
  </w:num>
  <w:num w:numId="14">
    <w:abstractNumId w:val="15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A83"/>
    <w:rsid w:val="0000227F"/>
    <w:rsid w:val="00064639"/>
    <w:rsid w:val="00076000"/>
    <w:rsid w:val="000F3792"/>
    <w:rsid w:val="00121237"/>
    <w:rsid w:val="001619A2"/>
    <w:rsid w:val="002312C8"/>
    <w:rsid w:val="002338AC"/>
    <w:rsid w:val="00237CFC"/>
    <w:rsid w:val="002521AE"/>
    <w:rsid w:val="002B05FB"/>
    <w:rsid w:val="002C3D3C"/>
    <w:rsid w:val="002C4003"/>
    <w:rsid w:val="002E3D7C"/>
    <w:rsid w:val="00310C29"/>
    <w:rsid w:val="003249B6"/>
    <w:rsid w:val="003A0592"/>
    <w:rsid w:val="0042568A"/>
    <w:rsid w:val="004B5A90"/>
    <w:rsid w:val="004E67F0"/>
    <w:rsid w:val="005076B6"/>
    <w:rsid w:val="00547982"/>
    <w:rsid w:val="005774FF"/>
    <w:rsid w:val="005A004B"/>
    <w:rsid w:val="00600C8E"/>
    <w:rsid w:val="0064229A"/>
    <w:rsid w:val="006B5288"/>
    <w:rsid w:val="006C5374"/>
    <w:rsid w:val="00703381"/>
    <w:rsid w:val="00727CD4"/>
    <w:rsid w:val="007422B9"/>
    <w:rsid w:val="007664E5"/>
    <w:rsid w:val="00775FF7"/>
    <w:rsid w:val="007C1C77"/>
    <w:rsid w:val="007C2DE9"/>
    <w:rsid w:val="008D3B42"/>
    <w:rsid w:val="00913B77"/>
    <w:rsid w:val="00931E65"/>
    <w:rsid w:val="00982925"/>
    <w:rsid w:val="00AB196A"/>
    <w:rsid w:val="00AC01E3"/>
    <w:rsid w:val="00AE0C41"/>
    <w:rsid w:val="00AF1B8E"/>
    <w:rsid w:val="00B35D01"/>
    <w:rsid w:val="00B464E5"/>
    <w:rsid w:val="00B61C28"/>
    <w:rsid w:val="00B634B4"/>
    <w:rsid w:val="00B93B33"/>
    <w:rsid w:val="00C67D62"/>
    <w:rsid w:val="00CD1441"/>
    <w:rsid w:val="00E07119"/>
    <w:rsid w:val="00E50C5D"/>
    <w:rsid w:val="00E61CFB"/>
    <w:rsid w:val="00E82B87"/>
    <w:rsid w:val="00E875A4"/>
    <w:rsid w:val="00EB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3B4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3">
    <w:name w:val="heading 3"/>
    <w:basedOn w:val="a0"/>
    <w:next w:val="a0"/>
    <w:link w:val="30"/>
    <w:qFormat/>
    <w:rsid w:val="007C1C77"/>
    <w:pPr>
      <w:keepNext/>
      <w:widowControl/>
      <w:suppressAutoHyphens w:val="0"/>
      <w:autoSpaceDN/>
      <w:textAlignment w:val="auto"/>
      <w:outlineLvl w:val="2"/>
    </w:pPr>
    <w:rPr>
      <w:b/>
      <w:bCs/>
      <w:kern w:val="0"/>
      <w:lang w:eastAsia="ru-RU" w:bidi="ar-SA"/>
    </w:rPr>
  </w:style>
  <w:style w:type="paragraph" w:styleId="4">
    <w:name w:val="heading 4"/>
    <w:basedOn w:val="a0"/>
    <w:next w:val="a0"/>
    <w:link w:val="40"/>
    <w:qFormat/>
    <w:rsid w:val="007C1C77"/>
    <w:pPr>
      <w:keepNext/>
      <w:widowControl/>
      <w:suppressAutoHyphens w:val="0"/>
      <w:autoSpaceDN/>
      <w:spacing w:before="240" w:after="60"/>
      <w:textAlignment w:val="auto"/>
      <w:outlineLvl w:val="3"/>
    </w:pPr>
    <w:rPr>
      <w:b/>
      <w:bCs/>
      <w:kern w:val="0"/>
      <w:sz w:val="28"/>
      <w:szCs w:val="2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8D3B4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qFormat/>
    <w:rsid w:val="008D3B4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D3B42"/>
    <w:pPr>
      <w:spacing w:after="120"/>
    </w:pPr>
  </w:style>
  <w:style w:type="paragraph" w:styleId="a5">
    <w:name w:val="Subtitle"/>
    <w:basedOn w:val="a4"/>
    <w:next w:val="Textbody"/>
    <w:qFormat/>
    <w:rsid w:val="008D3B42"/>
    <w:pPr>
      <w:jc w:val="center"/>
    </w:pPr>
    <w:rPr>
      <w:i/>
      <w:iCs/>
    </w:rPr>
  </w:style>
  <w:style w:type="paragraph" w:styleId="a6">
    <w:name w:val="List"/>
    <w:basedOn w:val="Textbody"/>
    <w:rsid w:val="008D3B42"/>
  </w:style>
  <w:style w:type="paragraph" w:styleId="a7">
    <w:name w:val="caption"/>
    <w:basedOn w:val="Standard"/>
    <w:qFormat/>
    <w:rsid w:val="008D3B4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3B42"/>
    <w:pPr>
      <w:suppressLineNumbers/>
    </w:pPr>
  </w:style>
  <w:style w:type="paragraph" w:customStyle="1" w:styleId="TableContents">
    <w:name w:val="Table Contents"/>
    <w:basedOn w:val="Standard"/>
    <w:rsid w:val="008D3B42"/>
    <w:pPr>
      <w:suppressLineNumbers/>
    </w:pPr>
  </w:style>
  <w:style w:type="paragraph" w:customStyle="1" w:styleId="TableHeading">
    <w:name w:val="Table Heading"/>
    <w:basedOn w:val="TableContents"/>
    <w:rsid w:val="008D3B42"/>
    <w:pPr>
      <w:jc w:val="center"/>
    </w:pPr>
    <w:rPr>
      <w:b/>
      <w:bCs/>
    </w:rPr>
  </w:style>
  <w:style w:type="character" w:customStyle="1" w:styleId="NumberingSymbols">
    <w:name w:val="Numbering Symbols"/>
    <w:rsid w:val="008D3B42"/>
  </w:style>
  <w:style w:type="character" w:customStyle="1" w:styleId="WW8Num6z0">
    <w:name w:val="WW8Num6z0"/>
    <w:rsid w:val="008D3B42"/>
    <w:rPr>
      <w:rFonts w:ascii="Symbol" w:hAnsi="Symbol"/>
    </w:rPr>
  </w:style>
  <w:style w:type="character" w:customStyle="1" w:styleId="WW8Num6z1">
    <w:name w:val="WW8Num6z1"/>
    <w:rsid w:val="008D3B42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sid w:val="008D3B42"/>
    <w:rPr>
      <w:rFonts w:ascii="Symbol" w:hAnsi="Symbol"/>
    </w:rPr>
  </w:style>
  <w:style w:type="character" w:customStyle="1" w:styleId="WW8Num4z1">
    <w:name w:val="WW8Num4z1"/>
    <w:rsid w:val="008D3B42"/>
    <w:rPr>
      <w:rFonts w:ascii="Courier New" w:hAnsi="Courier New" w:cs="Courier New"/>
    </w:rPr>
  </w:style>
  <w:style w:type="character" w:customStyle="1" w:styleId="WW8Num5z0">
    <w:name w:val="WW8Num5z0"/>
    <w:rsid w:val="008D3B42"/>
    <w:rPr>
      <w:rFonts w:ascii="Symbol" w:hAnsi="Symbol"/>
    </w:rPr>
  </w:style>
  <w:style w:type="character" w:customStyle="1" w:styleId="WW8Num5z1">
    <w:name w:val="WW8Num5z1"/>
    <w:rsid w:val="008D3B42"/>
    <w:rPr>
      <w:rFonts w:ascii="OpenSymbol, 'Arial Unicode MS'" w:hAnsi="OpenSymbol, 'Arial Unicode MS'" w:cs="OpenSymbol, 'Arial Unicode MS'"/>
    </w:rPr>
  </w:style>
  <w:style w:type="numbering" w:customStyle="1" w:styleId="WW8Num6">
    <w:name w:val="WW8Num6"/>
    <w:basedOn w:val="a3"/>
    <w:rsid w:val="008D3B42"/>
    <w:pPr>
      <w:numPr>
        <w:numId w:val="1"/>
      </w:numPr>
    </w:pPr>
  </w:style>
  <w:style w:type="numbering" w:customStyle="1" w:styleId="WW8Num4">
    <w:name w:val="WW8Num4"/>
    <w:basedOn w:val="a3"/>
    <w:rsid w:val="008D3B42"/>
    <w:pPr>
      <w:numPr>
        <w:numId w:val="2"/>
      </w:numPr>
    </w:pPr>
  </w:style>
  <w:style w:type="numbering" w:customStyle="1" w:styleId="WW8Num5">
    <w:name w:val="WW8Num5"/>
    <w:basedOn w:val="a3"/>
    <w:rsid w:val="008D3B42"/>
    <w:pPr>
      <w:numPr>
        <w:numId w:val="3"/>
      </w:numPr>
    </w:pPr>
  </w:style>
  <w:style w:type="table" w:styleId="a8">
    <w:name w:val="Table Grid"/>
    <w:basedOn w:val="a2"/>
    <w:uiPriority w:val="59"/>
    <w:rsid w:val="004E67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unhideWhenUsed/>
    <w:rsid w:val="004E67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a">
    <w:name w:val="header"/>
    <w:basedOn w:val="a0"/>
    <w:link w:val="ab"/>
    <w:uiPriority w:val="99"/>
    <w:unhideWhenUsed/>
    <w:rsid w:val="002C3D3C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1"/>
    <w:link w:val="aa"/>
    <w:uiPriority w:val="99"/>
    <w:rsid w:val="002C3D3C"/>
    <w:rPr>
      <w:kern w:val="3"/>
      <w:sz w:val="24"/>
      <w:szCs w:val="21"/>
      <w:lang w:eastAsia="zh-CN" w:bidi="hi-IN"/>
    </w:rPr>
  </w:style>
  <w:style w:type="paragraph" w:styleId="ac">
    <w:name w:val="footer"/>
    <w:basedOn w:val="a0"/>
    <w:link w:val="ad"/>
    <w:uiPriority w:val="99"/>
    <w:unhideWhenUsed/>
    <w:rsid w:val="002C3D3C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1"/>
    <w:link w:val="ac"/>
    <w:uiPriority w:val="99"/>
    <w:rsid w:val="002C3D3C"/>
    <w:rPr>
      <w:kern w:val="3"/>
      <w:sz w:val="24"/>
      <w:szCs w:val="21"/>
      <w:lang w:eastAsia="zh-CN" w:bidi="hi-IN"/>
    </w:rPr>
  </w:style>
  <w:style w:type="paragraph" w:styleId="ae">
    <w:name w:val="No Spacing"/>
    <w:qFormat/>
    <w:rsid w:val="007C1C7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7C1C77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0"/>
    <w:qFormat/>
    <w:rsid w:val="007C1C7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40">
    <w:name w:val="Заголовок 4 Знак"/>
    <w:link w:val="4"/>
    <w:rsid w:val="007C1C77"/>
    <w:rPr>
      <w:b/>
      <w:bCs/>
      <w:sz w:val="28"/>
      <w:szCs w:val="28"/>
      <w:lang w:bidi="ar-SA"/>
    </w:rPr>
  </w:style>
  <w:style w:type="paragraph" w:customStyle="1" w:styleId="a">
    <w:name w:val="Перечень"/>
    <w:basedOn w:val="a0"/>
    <w:next w:val="a0"/>
    <w:link w:val="af0"/>
    <w:qFormat/>
    <w:rsid w:val="007C1C77"/>
    <w:pPr>
      <w:widowControl/>
      <w:numPr>
        <w:numId w:val="10"/>
      </w:numPr>
      <w:autoSpaceDN/>
      <w:spacing w:line="360" w:lineRule="auto"/>
      <w:ind w:left="0" w:firstLine="284"/>
      <w:jc w:val="both"/>
      <w:textAlignment w:val="auto"/>
    </w:pPr>
    <w:rPr>
      <w:rFonts w:eastAsia="Calibri"/>
      <w:kern w:val="0"/>
      <w:sz w:val="28"/>
      <w:szCs w:val="22"/>
      <w:u w:color="000000"/>
      <w:bdr w:val="nil"/>
      <w:lang w:bidi="ar-SA"/>
    </w:rPr>
  </w:style>
  <w:style w:type="character" w:customStyle="1" w:styleId="af0">
    <w:name w:val="Перечень Знак"/>
    <w:link w:val="a"/>
    <w:rsid w:val="007C1C77"/>
    <w:rPr>
      <w:rFonts w:eastAsia="Calibri"/>
      <w:sz w:val="28"/>
      <w:szCs w:val="22"/>
      <w:u w:color="000000"/>
      <w:bdr w:val="nil"/>
      <w:lang w:bidi="ar-SA"/>
    </w:rPr>
  </w:style>
  <w:style w:type="paragraph" w:styleId="af1">
    <w:name w:val="Balloon Text"/>
    <w:basedOn w:val="a0"/>
    <w:link w:val="af2"/>
    <w:uiPriority w:val="99"/>
    <w:semiHidden/>
    <w:unhideWhenUsed/>
    <w:rsid w:val="003A0592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1"/>
    <w:link w:val="af1"/>
    <w:uiPriority w:val="99"/>
    <w:semiHidden/>
    <w:rsid w:val="003A0592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9</cp:revision>
  <cp:lastPrinted>2013-06-24T05:16:00Z</cp:lastPrinted>
  <dcterms:created xsi:type="dcterms:W3CDTF">2021-08-13T16:32:00Z</dcterms:created>
  <dcterms:modified xsi:type="dcterms:W3CDTF">2022-11-11T09:04:00Z</dcterms:modified>
</cp:coreProperties>
</file>