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D" w:rsidRPr="00CB148D" w:rsidRDefault="00CB148D" w:rsidP="00CB14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ТВЕРЖДЕНО</w:t>
      </w:r>
    </w:p>
    <w:p w:rsidR="00CB148D" w:rsidRPr="00CB148D" w:rsidRDefault="00CB148D" w:rsidP="00CB148D">
      <w:pPr>
        <w:spacing w:after="0" w:line="240" w:lineRule="auto"/>
        <w:ind w:left="5940"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постановлением Администрации</w:t>
      </w:r>
    </w:p>
    <w:p w:rsidR="00CB148D" w:rsidRPr="00CB148D" w:rsidRDefault="00CB148D" w:rsidP="00CB148D">
      <w:pPr>
        <w:spacing w:after="0" w:line="240" w:lineRule="auto"/>
        <w:ind w:left="5940"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Смоленской области</w:t>
      </w:r>
    </w:p>
    <w:p w:rsidR="00CB148D" w:rsidRPr="00CB148D" w:rsidRDefault="00CB148D" w:rsidP="00CB148D">
      <w:pPr>
        <w:spacing w:after="0" w:line="240" w:lineRule="auto"/>
        <w:ind w:left="5940"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19.04.2016  №  225 </w:t>
      </w:r>
    </w:p>
    <w:p w:rsidR="00CB148D" w:rsidRPr="00CB148D" w:rsidRDefault="00CB148D" w:rsidP="00CB148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областном </w:t>
      </w:r>
      <w:proofErr w:type="gramStart"/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Интернет-фотоконкурсе</w:t>
      </w:r>
      <w:proofErr w:type="gramEnd"/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CB148D" w:rsidRPr="00CB148D" w:rsidRDefault="00CB148D" w:rsidP="00CB14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48D" w:rsidRPr="00CB148D" w:rsidRDefault="00CB148D" w:rsidP="00CB14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Общие положения</w:t>
      </w: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1.1. Настоящее Положение регламентирует порядок проведения областного </w:t>
      </w:r>
      <w:proofErr w:type="gramStart"/>
      <w:r w:rsidRPr="00CB148D">
        <w:rPr>
          <w:rFonts w:ascii="Times New Roman" w:eastAsia="MS Mincho" w:hAnsi="Times New Roman" w:cs="Times New Roman"/>
          <w:sz w:val="28"/>
          <w:szCs w:val="28"/>
        </w:rPr>
        <w:t>Интернет-фотоконкурса</w:t>
      </w:r>
      <w:proofErr w:type="gramEnd"/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«Семьи счастливые моменты» (далее также – фотоконкурс).</w:t>
      </w:r>
    </w:p>
    <w:p w:rsidR="00CB148D" w:rsidRPr="00CB148D" w:rsidRDefault="00CB148D" w:rsidP="00CB148D">
      <w:pPr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1.2. Фотоконкурс имеет творческую и социально-культурную направленность и не является коммерческим мероприятием.</w:t>
      </w:r>
    </w:p>
    <w:p w:rsidR="00CB148D" w:rsidRPr="00CB148D" w:rsidRDefault="00CB148D" w:rsidP="00CB14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B148D" w:rsidRPr="00CB148D" w:rsidRDefault="00CB148D" w:rsidP="00CB14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Цель и задачи фотоконкурса</w:t>
      </w: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фотоконкурса является формирование общественного мнения о высокой значимости семьи и семейного воспитания через искусство фотографии.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фотоконкурса являются:</w:t>
      </w:r>
    </w:p>
    <w:p w:rsidR="00CB148D" w:rsidRPr="00CB148D" w:rsidRDefault="00CB148D" w:rsidP="00CB148D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- повышение социальной значимости института семьи;</w:t>
      </w:r>
    </w:p>
    <w:p w:rsidR="00CB148D" w:rsidRPr="00CB148D" w:rsidRDefault="00CB148D" w:rsidP="00CB148D">
      <w:pPr>
        <w:spacing w:after="0" w:line="240" w:lineRule="auto"/>
        <w:ind w:left="360" w:firstLine="34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- пропаганда культуры, духовных и социальных ценностей;</w:t>
      </w:r>
    </w:p>
    <w:p w:rsidR="00CB148D" w:rsidRPr="00CB148D" w:rsidRDefault="00CB148D" w:rsidP="00CB148D">
      <w:pPr>
        <w:spacing w:after="0" w:line="240" w:lineRule="auto"/>
        <w:ind w:left="360" w:firstLine="34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- создание условий для реализации творческого потенциала граждан;</w:t>
      </w:r>
    </w:p>
    <w:p w:rsidR="00CB148D" w:rsidRPr="00CB148D" w:rsidRDefault="00CB148D" w:rsidP="00CB1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опыта лучших семейных пар в целях воспитания молодежи;</w:t>
      </w:r>
    </w:p>
    <w:p w:rsidR="00CB148D" w:rsidRPr="00CB148D" w:rsidRDefault="00CB148D" w:rsidP="00CB1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и эстетического вкуса, творческих способностей молодежи;</w:t>
      </w:r>
    </w:p>
    <w:p w:rsidR="00CB148D" w:rsidRPr="00CB148D" w:rsidRDefault="00CB148D" w:rsidP="00CB1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фотобанка семей с включением в него лучших работ участников фотоконкурса.</w:t>
      </w:r>
    </w:p>
    <w:p w:rsidR="00CB148D" w:rsidRPr="00CB148D" w:rsidRDefault="00CB148D" w:rsidP="00CB148D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D" w:rsidRPr="00CB148D" w:rsidRDefault="00CB148D" w:rsidP="00CB14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Организаторы фотоконкурса</w:t>
      </w: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Организатором фотоконкурса является Департамент Смоленской области          по социальному развитию (далее также – Департамент) при участии администраций муниципальных районов, городских округов Смоленской области.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B148D" w:rsidRPr="00CB148D" w:rsidRDefault="00CB148D" w:rsidP="00CB14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Этапы и сроки проведения фотоконкурса</w:t>
      </w: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4.1. Фотоконкурс проводится в два этапа. В первом этапе фотоконкурса принимают участие все желающие, во втором этапе фотоконкурса принимают участие победители первого этапа фотоконкурса в каждой номинации. Сроки проведения этапов фотоконкурса, а также его номинации утверждаются на соответствующий год распоряжением Администрации Смоленской области. </w:t>
      </w: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4.2. Первый этап фотоконкурса проводится организационными комитетами фотоконкурса, созданными в муниципальных районах, городских округах Смоленской области (далее – оргкомитеты). </w:t>
      </w:r>
    </w:p>
    <w:p w:rsidR="00CB148D" w:rsidRPr="00CB148D" w:rsidRDefault="00CB148D" w:rsidP="00CB148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4.3. Второй этап фотоконкурса проводится Департаментом. Оргкомитеты направляют в Департамент для участия во втором этапе </w:t>
      </w:r>
      <w:proofErr w:type="gramStart"/>
      <w:r w:rsidRPr="00CB148D">
        <w:rPr>
          <w:rFonts w:ascii="Times New Roman" w:eastAsia="MS Mincho" w:hAnsi="Times New Roman" w:cs="Times New Roman"/>
          <w:sz w:val="28"/>
          <w:szCs w:val="28"/>
        </w:rPr>
        <w:t>фотоконкурса фотоработы победителей первого этапа фотоконкурса</w:t>
      </w:r>
      <w:proofErr w:type="gramEnd"/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в каждой номинации (не более 3 фотографий на каждую номинацию).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4.4. Итоги фотоконкурса подводятся членами жюри.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5. Порядок проведения фотоконкурса</w:t>
      </w: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первого этапа фотоконкурса осуществляют оргкомитеты.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5.1.1. Составы оргкомитетов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формируются администрациями муниципальных районов, городских округов Смоленской области </w:t>
      </w:r>
      <w:r w:rsidRPr="00CB148D">
        <w:rPr>
          <w:rFonts w:ascii="Times New Roman" w:eastAsia="MS Mincho" w:hAnsi="Times New Roman" w:cs="Times New Roman"/>
          <w:sz w:val="28"/>
          <w:szCs w:val="28"/>
        </w:rPr>
        <w:t>из числа членов координационных советов по делам семьи, материнства, отцовства и детства муниципальных районов, городских округов Смоленской области с привлечением представителей общественности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Функции оргкомитетов: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координация проведения 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этапа фото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конкурса;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публичное объявление о начале проведения 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конкурса;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фоторабот в целях определения победителей первого этапа фотоконкурса в каждой номинации;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- размещение фоторабот победителей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первого этапа фотоконкурса в каждой номинации</w:t>
      </w:r>
      <w:r w:rsidRPr="00CB148D">
        <w:rPr>
          <w:rFonts w:ascii="Calibri" w:eastAsia="MS Mincho" w:hAnsi="Calibri" w:cs="Calibri"/>
          <w:color w:val="000000"/>
          <w:sz w:val="28"/>
          <w:szCs w:val="28"/>
        </w:rPr>
        <w:t xml:space="preserve"> </w:t>
      </w:r>
      <w:r w:rsidRPr="00CB148D">
        <w:rPr>
          <w:rFonts w:ascii="Times New Roman" w:eastAsia="MS Mincho" w:hAnsi="Times New Roman" w:cs="Times New Roman"/>
          <w:sz w:val="28"/>
          <w:szCs w:val="28"/>
        </w:rPr>
        <w:t>в средствах массовой информации, а также на сайтах администраций муниципальных районов, городских округов Смоленской области;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направление фоторабот победителей первого этапа фотоконкурса </w:t>
      </w:r>
      <w:proofErr w:type="gramStart"/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номинации в Департамент Смоленской области по социальному развитию для участия во 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</w:t>
      </w:r>
      <w:proofErr w:type="gramEnd"/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фотоконкурса.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5.2. 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Подготовку и проведение второго этапа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фотоконкурса </w:t>
      </w:r>
      <w:r w:rsidRPr="00CB148D">
        <w:rPr>
          <w:rFonts w:ascii="Times New Roman" w:eastAsia="MS Mincho" w:hAnsi="Times New Roman" w:cs="Times New Roman"/>
          <w:sz w:val="28"/>
          <w:szCs w:val="28"/>
        </w:rPr>
        <w:t>осуществляет Департамент.</w:t>
      </w: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Департамент размещает фотоработы победителей первого этапа фотоконкурса в каждой номинации на сайте Департамента Смоленской области по социальному развитию.</w:t>
      </w: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Выбор победителей 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фотоконкурса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путем </w:t>
      </w:r>
      <w:proofErr w:type="gramStart"/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Департамента Смоленской области по социальному развитию.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5.2.3. Жюри фотоконкурса формируется из числа членов Координационного совета при Губернаторе Смоленской области по вопросам семьи, материнства, отцовства и детства, представителей общественности и средств массовой информации. Состав жюри утверждается распоряжением Администрации Смоленской области.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5.2.4. Функции жюри: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координация проведения 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этапа фото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конкурса;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- обработка итогов </w:t>
      </w:r>
      <w:proofErr w:type="gramStart"/>
      <w:r w:rsidRPr="00CB148D">
        <w:rPr>
          <w:rFonts w:ascii="Times New Roman" w:eastAsia="MS Mincho" w:hAnsi="Times New Roman" w:cs="Times New Roman"/>
          <w:sz w:val="28"/>
          <w:szCs w:val="28"/>
        </w:rPr>
        <w:t>Интернет-голосования</w:t>
      </w:r>
      <w:proofErr w:type="gramEnd"/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в соответствии с номинациями фотоконкурса;</w:t>
      </w:r>
    </w:p>
    <w:p w:rsidR="00CB148D" w:rsidRPr="00CB148D" w:rsidRDefault="00CB148D" w:rsidP="00CB148D">
      <w:pPr>
        <w:tabs>
          <w:tab w:val="left" w:pos="78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публикация результатов фотоконкурса </w:t>
      </w:r>
      <w:r w:rsidRPr="00CB148D">
        <w:rPr>
          <w:rFonts w:ascii="Times New Roman" w:eastAsia="MS Mincho" w:hAnsi="Times New Roman" w:cs="Times New Roman"/>
          <w:sz w:val="28"/>
          <w:szCs w:val="28"/>
        </w:rPr>
        <w:t>на сайте Департамента Смоленской области по социальному развитию.</w:t>
      </w: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6. Участники фотоконкурса и условия участия в фотоконкурсе</w:t>
      </w:r>
    </w:p>
    <w:p w:rsidR="00CB148D" w:rsidRPr="00CB148D" w:rsidRDefault="00CB148D" w:rsidP="00CB14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B148D" w:rsidRPr="00CB148D" w:rsidRDefault="00CB148D" w:rsidP="00CB148D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6.1. В фотоконкурсе могут принять участие все желающие.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6.2. Для участия в первом этапе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фотоконкурса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необходимо направить                   в оргкомитет заявку, в которую входит заполненная анкета по форме согласно приложению к настоящему Положению и фоторабота с пояснением.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6.2.1. Адреса для приема заявок и составы оргкомитетов публикуются на сайтах соответствующих администраций муниципальных районов, городских округов Смоленской области  и в средствах массовой информации.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6.2.2. Фотоработы принимаются на бумажном носителе, распечатанными                 в формате А</w:t>
      </w:r>
      <w:proofErr w:type="gramStart"/>
      <w:r w:rsidRPr="00CB148D">
        <w:rPr>
          <w:rFonts w:ascii="Times New Roman" w:eastAsia="MS Mincho" w:hAnsi="Times New Roman" w:cs="Times New Roman"/>
          <w:sz w:val="28"/>
          <w:szCs w:val="28"/>
        </w:rPr>
        <w:t>4</w:t>
      </w:r>
      <w:proofErr w:type="gramEnd"/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(20 х 30 см), а также в электронном виде (формат присылаемых фоторабот – </w:t>
      </w:r>
      <w:r w:rsidRPr="00CB148D">
        <w:rPr>
          <w:rFonts w:ascii="Times New Roman" w:eastAsia="MS Mincho" w:hAnsi="Times New Roman" w:cs="Times New Roman"/>
          <w:sz w:val="28"/>
          <w:szCs w:val="28"/>
          <w:lang w:val="en-US"/>
        </w:rPr>
        <w:t>JPEG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).         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6.2.3. К фотоработе необходимо прикрепить пояснение с кратким описанием сюжета фотоработы: соответствие теме фотоконкурса и выбранной номинации.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6.2.4. Оргкомитет отбирает фотоработы в целях определения победителей первого этапа фотоконкурса в каждой номинации в соответствии с критериями, определенными настоящим Положением.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6.2.5. Фотоработы победителей первого этапа фотоконкурса в каждой номинации направляются в Департамент по электронной почте</w:t>
      </w:r>
      <w:r w:rsidRPr="00CB148D">
        <w:rPr>
          <w:rFonts w:ascii="Calibri" w:eastAsia="MS Mincho" w:hAnsi="Calibri" w:cs="Calibri"/>
          <w:sz w:val="28"/>
          <w:szCs w:val="28"/>
        </w:rPr>
        <w:t xml:space="preserve"> </w:t>
      </w:r>
      <w:r w:rsidRPr="00CB148D">
        <w:rPr>
          <w:rFonts w:ascii="Times New Roman" w:eastAsia="MS Mincho" w:hAnsi="Times New Roman" w:cs="Times New Roman"/>
          <w:sz w:val="28"/>
          <w:szCs w:val="28"/>
        </w:rPr>
        <w:t>(</w:t>
      </w:r>
      <w:r w:rsidRPr="00CB148D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CB148D">
        <w:rPr>
          <w:rFonts w:ascii="Times New Roman" w:eastAsia="MS Mincho" w:hAnsi="Times New Roman" w:cs="Times New Roman"/>
          <w:sz w:val="28"/>
          <w:szCs w:val="28"/>
        </w:rPr>
        <w:t>-</w:t>
      </w:r>
      <w:r w:rsidRPr="00CB148D">
        <w:rPr>
          <w:rFonts w:ascii="Times New Roman" w:eastAsia="MS Mincho" w:hAnsi="Times New Roman" w:cs="Times New Roman"/>
          <w:sz w:val="28"/>
          <w:szCs w:val="28"/>
          <w:lang w:val="en-US"/>
        </w:rPr>
        <w:t>mail</w:t>
      </w:r>
      <w:r w:rsidRPr="00CB148D">
        <w:rPr>
          <w:rFonts w:ascii="Times New Roman" w:eastAsia="MS Mincho" w:hAnsi="Times New Roman" w:cs="Times New Roman"/>
          <w:sz w:val="28"/>
          <w:szCs w:val="28"/>
        </w:rPr>
        <w:t>: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CB148D">
          <w:rPr>
            <w:rFonts w:ascii="Times New Roman" w:eastAsia="MS Mincho" w:hAnsi="Times New Roman" w:cs="Times New Roman"/>
            <w:sz w:val="28"/>
            <w:szCs w:val="28"/>
            <w:u w:val="single"/>
          </w:rPr>
          <w:t>demografija@yandex.ru</w:t>
        </w:r>
      </w:hyperlink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) с пометкой «Фотоконкурс» для участия во втором этапе фотоконкурса и размещаются в средствах массовой информации, на сайтах администраций муниципальных районов, городских округов Смоленской области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6.3. Для участия во втором этапе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фотоконкурса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принимаются фотоработы победителей первого этапа фотоконкурса в каждой номинации.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6.3.1. Фотоработы победителей первого этапа фотоконкурса в каждой номинации публикуются на сайте Департамента Смоленской области по социальному развитию.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6.3.2. В каждой номинации выбирается победитель фотоконкурса.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6.3.3. Фотоработы победителей фотоконкурса выставляются во время торжественной церемонии чествования победителей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фотоконкурса.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B148D" w:rsidRPr="00CB148D" w:rsidRDefault="00CB148D" w:rsidP="00CB14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6.3.4. Победители фотоконкурса награждаются благодарственными письмами Губернатора Смоленской области и подарками.</w:t>
      </w:r>
    </w:p>
    <w:p w:rsidR="00CB148D" w:rsidRPr="00CB148D" w:rsidRDefault="00CB148D" w:rsidP="00CB148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6.4. Фотоработы, не отвечающие условиям фотоконкурса,                                        не рассматриваются.</w:t>
      </w:r>
    </w:p>
    <w:p w:rsidR="00CB148D" w:rsidRPr="00CB148D" w:rsidRDefault="00CB148D" w:rsidP="00CB148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6.5. Организаторы не несут ответственности за нарушение участниками фотоконкурса авторских прав третьих лиц.</w:t>
      </w:r>
    </w:p>
    <w:p w:rsidR="00CB148D" w:rsidRPr="00CB148D" w:rsidRDefault="00CB148D" w:rsidP="00CB148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6.6. С целью продвижения </w:t>
      </w:r>
      <w:proofErr w:type="gramStart"/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фотоконкурса</w:t>
      </w:r>
      <w:proofErr w:type="gramEnd"/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присланные фотоработы могут публиковаться любым способом (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средства массовой информации, плакаты, </w:t>
      </w:r>
      <w:proofErr w:type="spellStart"/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билборды</w:t>
      </w:r>
      <w:proofErr w:type="spellEnd"/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,  иные информационно-рекламные материалы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не на коммерческой основе, демонстрироваться на фотовыставках и других публичных мероприятиях.</w:t>
      </w: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B148D">
        <w:rPr>
          <w:rFonts w:ascii="Times New Roman" w:eastAsia="MS Mincho" w:hAnsi="Times New Roman" w:cs="Times New Roman"/>
          <w:sz w:val="28"/>
          <w:szCs w:val="28"/>
        </w:rPr>
        <w:lastRenderedPageBreak/>
        <w:t>При этом авторское вознаграждение не выплачивается, имя автора фотоработы указывается.</w:t>
      </w:r>
    </w:p>
    <w:p w:rsidR="00CB148D" w:rsidRPr="00CB148D" w:rsidRDefault="00CB148D" w:rsidP="00CB148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6.7. Факт отправки заявки для участия в фотоконкурсе означает полное согласие автора фотоработы со всеми условиями и правилами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фотоконкурса</w:t>
      </w:r>
      <w:r w:rsidRPr="00CB14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B148D" w:rsidRPr="00CB148D" w:rsidRDefault="00CB148D" w:rsidP="00CB148D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148D">
        <w:rPr>
          <w:rFonts w:ascii="Times New Roman" w:eastAsia="MS Mincho" w:hAnsi="Times New Roman" w:cs="Times New Roman"/>
          <w:b/>
          <w:bCs/>
          <w:sz w:val="28"/>
          <w:szCs w:val="28"/>
        </w:rPr>
        <w:t>Критерии оценки фоторабот</w:t>
      </w:r>
    </w:p>
    <w:p w:rsidR="00CB148D" w:rsidRPr="00CB148D" w:rsidRDefault="00CB148D" w:rsidP="00CB148D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148D" w:rsidRPr="00CB148D" w:rsidRDefault="00CB148D" w:rsidP="00CB148D">
      <w:pPr>
        <w:tabs>
          <w:tab w:val="left" w:pos="760"/>
        </w:tabs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Фотоработы оцениваются по следующим критериям:</w:t>
      </w: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- степень раскрытия темы фотоконкурса;</w:t>
      </w: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 xml:space="preserve">- соответствие цели и задачам </w:t>
      </w:r>
      <w:r w:rsidRPr="00CB148D">
        <w:rPr>
          <w:rFonts w:ascii="Times New Roman" w:eastAsia="MS Mincho" w:hAnsi="Times New Roman" w:cs="Times New Roman"/>
          <w:color w:val="000000"/>
          <w:sz w:val="28"/>
          <w:szCs w:val="28"/>
        </w:rPr>
        <w:t>фотоконкурса;</w:t>
      </w:r>
    </w:p>
    <w:p w:rsidR="00CB148D" w:rsidRPr="00CB148D" w:rsidRDefault="00CB148D" w:rsidP="00CB148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- технический уровень фотоработы, качество цифровой обработки, композиционное и цветовое решение;</w:t>
      </w:r>
    </w:p>
    <w:p w:rsidR="00CB148D" w:rsidRPr="00CB148D" w:rsidRDefault="00CB148D" w:rsidP="00CB148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148D">
        <w:rPr>
          <w:rFonts w:ascii="Times New Roman" w:eastAsia="MS Mincho" w:hAnsi="Times New Roman" w:cs="Times New Roman"/>
          <w:sz w:val="28"/>
          <w:szCs w:val="28"/>
        </w:rPr>
        <w:t>- художественный уровень фотоработы, оригинальность сюжета.</w:t>
      </w:r>
    </w:p>
    <w:p w:rsidR="00CB148D" w:rsidRPr="00CB148D" w:rsidRDefault="00CB148D" w:rsidP="00CB1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D" w:rsidRPr="00CB148D" w:rsidRDefault="00CB148D" w:rsidP="00CB1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D" w:rsidRPr="00CB148D" w:rsidRDefault="00CB148D" w:rsidP="00CB1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D" w:rsidRPr="00CB148D" w:rsidRDefault="00CB148D" w:rsidP="00CB1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D" w:rsidRPr="00CB148D" w:rsidRDefault="00CB148D" w:rsidP="00CB148D">
      <w:pPr>
        <w:tabs>
          <w:tab w:val="left" w:pos="522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B148D" w:rsidRPr="00CB148D" w:rsidRDefault="00CB148D" w:rsidP="00CB148D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</w:t>
      </w:r>
      <w:proofErr w:type="gramStart"/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</w:t>
      </w:r>
      <w:proofErr w:type="gramEnd"/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Интернет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фотоконкурсе «Семьи счастливые моменты»</w:t>
      </w:r>
    </w:p>
    <w:p w:rsidR="00CB148D" w:rsidRPr="00CB148D" w:rsidRDefault="00CB148D" w:rsidP="00CB148D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D" w:rsidRPr="00CB148D" w:rsidRDefault="00CB148D" w:rsidP="00CB148D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B148D" w:rsidRPr="00CB148D" w:rsidRDefault="00CB148D" w:rsidP="00CB1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148D" w:rsidRPr="00CB148D" w:rsidRDefault="00CB148D" w:rsidP="00CB148D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proofErr w:type="gramStart"/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</w:t>
      </w:r>
      <w:proofErr w:type="gramEnd"/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Интернет-фотоконкурсе </w:t>
      </w:r>
    </w:p>
    <w:p w:rsidR="00CB148D" w:rsidRPr="00CB148D" w:rsidRDefault="00CB148D" w:rsidP="00CB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CB148D" w:rsidRPr="00CB148D" w:rsidRDefault="00CB148D" w:rsidP="00CB14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323"/>
        <w:gridCol w:w="1730"/>
        <w:gridCol w:w="1165"/>
        <w:gridCol w:w="1537"/>
        <w:gridCol w:w="1514"/>
        <w:gridCol w:w="1514"/>
      </w:tblGrid>
      <w:tr w:rsidR="00CB148D" w:rsidRPr="00CB148D" w:rsidTr="004F3327">
        <w:tc>
          <w:tcPr>
            <w:tcW w:w="679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51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851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573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автора фотоработы</w:t>
            </w:r>
          </w:p>
        </w:tc>
        <w:tc>
          <w:tcPr>
            <w:tcW w:w="756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45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съемки</w:t>
            </w:r>
          </w:p>
        </w:tc>
        <w:tc>
          <w:tcPr>
            <w:tcW w:w="745" w:type="pct"/>
          </w:tcPr>
          <w:p w:rsidR="00CB148D" w:rsidRPr="00CB148D" w:rsidRDefault="00CB148D" w:rsidP="00CB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CB148D" w:rsidRPr="00CB148D" w:rsidTr="004F3327">
        <w:tc>
          <w:tcPr>
            <w:tcW w:w="679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CB148D" w:rsidRPr="00CB148D" w:rsidRDefault="00CB148D" w:rsidP="00CB1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148D" w:rsidRPr="00CB148D" w:rsidRDefault="00CB148D" w:rsidP="00CB1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48D" w:rsidRPr="00CB148D" w:rsidRDefault="00CB148D" w:rsidP="00CB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93" w:rsidRDefault="00F53593"/>
    <w:sectPr w:rsidR="00F53593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CB148D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EC5"/>
    <w:multiLevelType w:val="hybridMultilevel"/>
    <w:tmpl w:val="C0FC1B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4F7"/>
    <w:multiLevelType w:val="multilevel"/>
    <w:tmpl w:val="71C86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8D"/>
    <w:rsid w:val="00CB148D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demografij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Малич С Л</dc:creator>
  <cp:lastModifiedBy>Малич С Л</cp:lastModifiedBy>
  <cp:revision>1</cp:revision>
  <dcterms:created xsi:type="dcterms:W3CDTF">2020-07-24T08:32:00Z</dcterms:created>
  <dcterms:modified xsi:type="dcterms:W3CDTF">2020-07-24T08:33:00Z</dcterms:modified>
</cp:coreProperties>
</file>