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DBA" w:rsidRDefault="00D61DC3" w:rsidP="00D61DC3">
      <w:pPr>
        <w:tabs>
          <w:tab w:val="left" w:pos="1005"/>
          <w:tab w:val="center" w:pos="4960"/>
        </w:tabs>
        <w:spacing w:before="100" w:beforeAutospacing="1" w:after="0" w:line="240" w:lineRule="auto"/>
        <w:rPr>
          <w:rFonts w:ascii="Times New Roman" w:hAnsi="Times New Roman" w:cs="Times New Roman"/>
          <w:b/>
          <w:sz w:val="36"/>
          <w:szCs w:val="36"/>
          <w:lang w:eastAsia="ru-RU"/>
        </w:rPr>
      </w:pPr>
      <w:r w:rsidRPr="00D61DC3">
        <w:rPr>
          <w:rFonts w:ascii="Times New Roman" w:hAnsi="Times New Roman" w:cs="Times New Roman"/>
          <w:b/>
          <w:noProof/>
          <w:sz w:val="36"/>
          <w:szCs w:val="36"/>
          <w:lang w:eastAsia="ru-RU"/>
        </w:rPr>
        <w:drawing>
          <wp:inline distT="0" distB="0" distL="0" distR="0">
            <wp:extent cx="6299835" cy="8968740"/>
            <wp:effectExtent l="19050" t="0" r="5715" b="0"/>
            <wp:docPr id="1" name="Рисунок 0" descr="Титул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ОО.jpg"/>
                    <pic:cNvPicPr/>
                  </pic:nvPicPr>
                  <pic:blipFill>
                    <a:blip r:embed="rId8" cstate="print"/>
                    <a:stretch>
                      <a:fillRect/>
                    </a:stretch>
                  </pic:blipFill>
                  <pic:spPr>
                    <a:xfrm>
                      <a:off x="0" y="0"/>
                      <a:ext cx="6299835" cy="8968740"/>
                    </a:xfrm>
                    <a:prstGeom prst="rect">
                      <a:avLst/>
                    </a:prstGeom>
                  </pic:spPr>
                </pic:pic>
              </a:graphicData>
            </a:graphic>
          </wp:inline>
        </w:drawing>
      </w:r>
    </w:p>
    <w:p w:rsidR="001B356C" w:rsidRPr="009F1064" w:rsidRDefault="00B85EDF" w:rsidP="00E04E74">
      <w:pPr>
        <w:spacing w:before="100" w:beforeAutospacing="1" w:after="0" w:line="240" w:lineRule="auto"/>
        <w:jc w:val="center"/>
        <w:rPr>
          <w:rFonts w:ascii="Times New Roman" w:hAnsi="Times New Roman" w:cs="Times New Roman"/>
          <w:b/>
          <w:sz w:val="36"/>
          <w:szCs w:val="36"/>
          <w:lang w:eastAsia="ru-RU"/>
        </w:rPr>
      </w:pPr>
      <w:r w:rsidRPr="009F1064">
        <w:rPr>
          <w:rFonts w:ascii="Times New Roman" w:hAnsi="Times New Roman" w:cs="Times New Roman"/>
          <w:b/>
          <w:sz w:val="36"/>
          <w:szCs w:val="36"/>
          <w:lang w:eastAsia="ru-RU"/>
        </w:rPr>
        <w:lastRenderedPageBreak/>
        <w:t>Содержание программы</w:t>
      </w:r>
    </w:p>
    <w:p w:rsidR="00B85EDF" w:rsidRPr="00727970" w:rsidRDefault="001B356C" w:rsidP="00E61AAF">
      <w:pPr>
        <w:pStyle w:val="afa"/>
        <w:spacing w:line="240" w:lineRule="auto"/>
        <w:jc w:val="both"/>
        <w:rPr>
          <w:rStyle w:val="af9"/>
          <w:b w:val="0"/>
          <w:i w:val="0"/>
          <w:color w:val="auto"/>
          <w:sz w:val="28"/>
          <w:szCs w:val="28"/>
        </w:rPr>
      </w:pPr>
      <w:r w:rsidRPr="00727970">
        <w:rPr>
          <w:rStyle w:val="af9"/>
          <w:b w:val="0"/>
          <w:i w:val="0"/>
          <w:color w:val="auto"/>
          <w:sz w:val="28"/>
          <w:szCs w:val="28"/>
        </w:rPr>
        <w:t>Основные положения</w:t>
      </w:r>
      <w:r w:rsidR="00E61AAF" w:rsidRPr="00727970">
        <w:rPr>
          <w:rStyle w:val="af9"/>
          <w:b w:val="0"/>
          <w:i w:val="0"/>
          <w:color w:val="auto"/>
          <w:sz w:val="28"/>
          <w:szCs w:val="28"/>
        </w:rPr>
        <w:t>………………………………………………………………</w:t>
      </w:r>
      <w:r w:rsidR="005962AC" w:rsidRPr="00727970">
        <w:rPr>
          <w:rStyle w:val="af9"/>
          <w:b w:val="0"/>
          <w:i w:val="0"/>
          <w:color w:val="auto"/>
          <w:sz w:val="28"/>
          <w:szCs w:val="28"/>
        </w:rPr>
        <w:t>…</w:t>
      </w:r>
      <w:r w:rsidR="00D61DC3">
        <w:rPr>
          <w:rStyle w:val="af9"/>
          <w:b w:val="0"/>
          <w:i w:val="0"/>
          <w:color w:val="auto"/>
          <w:sz w:val="28"/>
          <w:szCs w:val="28"/>
        </w:rPr>
        <w:t>4</w:t>
      </w:r>
    </w:p>
    <w:p w:rsidR="001B356C" w:rsidRPr="001B356C" w:rsidRDefault="001B356C" w:rsidP="00E61AAF">
      <w:pPr>
        <w:pStyle w:val="afa"/>
        <w:spacing w:line="240" w:lineRule="auto"/>
        <w:jc w:val="both"/>
        <w:rPr>
          <w:b/>
          <w:bCs/>
          <w:iCs/>
          <w:color w:val="0070C0"/>
          <w:sz w:val="28"/>
          <w:szCs w:val="28"/>
        </w:rPr>
      </w:pPr>
    </w:p>
    <w:p w:rsidR="00B85EDF" w:rsidRPr="00E61AAF" w:rsidRDefault="00B85EDF" w:rsidP="00E25E8F">
      <w:pPr>
        <w:numPr>
          <w:ilvl w:val="0"/>
          <w:numId w:val="11"/>
        </w:numPr>
        <w:spacing w:after="0" w:line="240" w:lineRule="auto"/>
        <w:jc w:val="center"/>
        <w:rPr>
          <w:rFonts w:ascii="Times New Roman" w:hAnsi="Times New Roman" w:cs="Times New Roman"/>
          <w:b/>
          <w:sz w:val="28"/>
          <w:szCs w:val="28"/>
          <w:lang w:eastAsia="ru-RU"/>
        </w:rPr>
      </w:pPr>
      <w:r w:rsidRPr="002351D1">
        <w:rPr>
          <w:rFonts w:ascii="Times New Roman" w:hAnsi="Times New Roman" w:cs="Times New Roman"/>
          <w:b/>
          <w:color w:val="0070C0"/>
          <w:sz w:val="28"/>
          <w:szCs w:val="28"/>
          <w:lang w:eastAsia="ru-RU"/>
        </w:rPr>
        <w:t>Целевой раздел</w:t>
      </w:r>
    </w:p>
    <w:tbl>
      <w:tblPr>
        <w:tblW w:w="10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6"/>
        <w:gridCol w:w="8300"/>
        <w:gridCol w:w="1039"/>
      </w:tblGrid>
      <w:tr w:rsidR="00C77473" w:rsidRPr="00D46095" w:rsidTr="009F1215">
        <w:trPr>
          <w:trHeight w:val="369"/>
        </w:trPr>
        <w:tc>
          <w:tcPr>
            <w:tcW w:w="1056" w:type="dxa"/>
          </w:tcPr>
          <w:p w:rsidR="00C77473" w:rsidRPr="003F3A2C" w:rsidRDefault="00C77473" w:rsidP="009F1215">
            <w:pPr>
              <w:pStyle w:val="TableParagraph"/>
              <w:spacing w:line="273" w:lineRule="exact"/>
              <w:ind w:left="348"/>
              <w:rPr>
                <w:b/>
                <w:color w:val="0070C0"/>
                <w:sz w:val="24"/>
                <w:szCs w:val="24"/>
              </w:rPr>
            </w:pPr>
            <w:r w:rsidRPr="003F3A2C">
              <w:rPr>
                <w:b/>
                <w:color w:val="0070C0"/>
                <w:sz w:val="24"/>
                <w:szCs w:val="24"/>
              </w:rPr>
              <w:t>1.1</w:t>
            </w:r>
          </w:p>
        </w:tc>
        <w:tc>
          <w:tcPr>
            <w:tcW w:w="8300" w:type="dxa"/>
          </w:tcPr>
          <w:p w:rsidR="00C77473" w:rsidRPr="00D46095" w:rsidRDefault="00C77473" w:rsidP="009F1215">
            <w:pPr>
              <w:pStyle w:val="TableParagraph"/>
              <w:spacing w:line="315" w:lineRule="exact"/>
              <w:ind w:left="108"/>
              <w:rPr>
                <w:sz w:val="24"/>
                <w:szCs w:val="24"/>
              </w:rPr>
            </w:pPr>
            <w:r w:rsidRPr="00D46095">
              <w:rPr>
                <w:sz w:val="24"/>
                <w:szCs w:val="24"/>
              </w:rPr>
              <w:t>Пояснительная записка</w:t>
            </w:r>
          </w:p>
        </w:tc>
        <w:tc>
          <w:tcPr>
            <w:tcW w:w="1039" w:type="dxa"/>
          </w:tcPr>
          <w:p w:rsidR="00C77473" w:rsidRPr="00727970" w:rsidRDefault="00D61DC3" w:rsidP="001436D4">
            <w:pPr>
              <w:pStyle w:val="TableParagraph"/>
              <w:spacing w:line="273" w:lineRule="exact"/>
              <w:ind w:left="142" w:right="47"/>
              <w:jc w:val="center"/>
              <w:rPr>
                <w:sz w:val="24"/>
                <w:szCs w:val="24"/>
              </w:rPr>
            </w:pPr>
            <w:r>
              <w:rPr>
                <w:sz w:val="24"/>
                <w:szCs w:val="24"/>
              </w:rPr>
              <w:t>4</w:t>
            </w:r>
          </w:p>
        </w:tc>
      </w:tr>
      <w:tr w:rsidR="00D61DC3" w:rsidRPr="00D46095" w:rsidTr="009F1215">
        <w:trPr>
          <w:trHeight w:val="741"/>
        </w:trPr>
        <w:tc>
          <w:tcPr>
            <w:tcW w:w="1056" w:type="dxa"/>
          </w:tcPr>
          <w:p w:rsidR="00D61DC3" w:rsidRPr="003F3A2C" w:rsidRDefault="00D61DC3" w:rsidP="009F1215">
            <w:pPr>
              <w:pStyle w:val="TableParagraph"/>
              <w:spacing w:line="273" w:lineRule="exact"/>
              <w:ind w:left="348"/>
              <w:rPr>
                <w:b/>
                <w:color w:val="0070C0"/>
                <w:sz w:val="24"/>
                <w:szCs w:val="24"/>
              </w:rPr>
            </w:pPr>
            <w:r w:rsidRPr="003F3A2C">
              <w:rPr>
                <w:b/>
                <w:color w:val="0070C0"/>
                <w:sz w:val="24"/>
                <w:szCs w:val="24"/>
              </w:rPr>
              <w:t>1.2</w:t>
            </w:r>
          </w:p>
        </w:tc>
        <w:tc>
          <w:tcPr>
            <w:tcW w:w="8300" w:type="dxa"/>
          </w:tcPr>
          <w:p w:rsidR="00D61DC3" w:rsidRPr="00D46095" w:rsidRDefault="00D61DC3" w:rsidP="009F1215">
            <w:pPr>
              <w:pStyle w:val="TableParagraph"/>
              <w:tabs>
                <w:tab w:val="left" w:pos="1974"/>
                <w:tab w:val="left" w:pos="3521"/>
                <w:tab w:val="left" w:pos="4814"/>
                <w:tab w:val="left" w:pos="6862"/>
              </w:tabs>
              <w:spacing w:line="315" w:lineRule="exact"/>
              <w:ind w:left="108"/>
              <w:rPr>
                <w:sz w:val="24"/>
                <w:szCs w:val="24"/>
              </w:rPr>
            </w:pPr>
            <w:r w:rsidRPr="00D46095">
              <w:rPr>
                <w:sz w:val="24"/>
                <w:szCs w:val="24"/>
              </w:rPr>
              <w:t>Планируемые</w:t>
            </w:r>
            <w:r w:rsidRPr="00D46095">
              <w:rPr>
                <w:sz w:val="24"/>
                <w:szCs w:val="24"/>
              </w:rPr>
              <w:tab/>
              <w:t>результаты</w:t>
            </w:r>
            <w:r w:rsidRPr="00D46095">
              <w:rPr>
                <w:sz w:val="24"/>
                <w:szCs w:val="24"/>
              </w:rPr>
              <w:tab/>
              <w:t>освоения</w:t>
            </w:r>
            <w:r w:rsidRPr="00D46095">
              <w:rPr>
                <w:sz w:val="24"/>
                <w:szCs w:val="24"/>
              </w:rPr>
              <w:tab/>
              <w:t>обучающимися</w:t>
            </w:r>
            <w:r w:rsidRPr="00D46095">
              <w:rPr>
                <w:sz w:val="24"/>
                <w:szCs w:val="24"/>
              </w:rPr>
              <w:tab/>
              <w:t>Основной</w:t>
            </w:r>
          </w:p>
          <w:p w:rsidR="00D61DC3" w:rsidRPr="00D46095" w:rsidRDefault="00D61DC3" w:rsidP="009F1215">
            <w:pPr>
              <w:pStyle w:val="TableParagraph"/>
              <w:spacing w:before="50"/>
              <w:ind w:left="108"/>
              <w:rPr>
                <w:sz w:val="24"/>
                <w:szCs w:val="24"/>
              </w:rPr>
            </w:pPr>
            <w:r w:rsidRPr="00D46095">
              <w:rPr>
                <w:sz w:val="24"/>
                <w:szCs w:val="24"/>
              </w:rPr>
              <w:t xml:space="preserve">образовательной программы </w:t>
            </w:r>
            <w:r>
              <w:rPr>
                <w:sz w:val="24"/>
                <w:szCs w:val="24"/>
              </w:rPr>
              <w:t>основно</w:t>
            </w:r>
            <w:r w:rsidRPr="00D46095">
              <w:rPr>
                <w:sz w:val="24"/>
                <w:szCs w:val="24"/>
              </w:rPr>
              <w:t>го общего образования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257"/>
              <w:rPr>
                <w:b/>
                <w:color w:val="0070C0"/>
                <w:sz w:val="24"/>
                <w:szCs w:val="24"/>
              </w:rPr>
            </w:pPr>
            <w:r w:rsidRPr="003F3A2C">
              <w:rPr>
                <w:b/>
                <w:color w:val="0070C0"/>
                <w:sz w:val="24"/>
                <w:szCs w:val="24"/>
              </w:rPr>
              <w:t>1.2.1</w:t>
            </w:r>
          </w:p>
        </w:tc>
        <w:tc>
          <w:tcPr>
            <w:tcW w:w="8300" w:type="dxa"/>
          </w:tcPr>
          <w:p w:rsidR="00D61DC3" w:rsidRPr="00D46095" w:rsidRDefault="00D61DC3" w:rsidP="009F1215">
            <w:pPr>
              <w:pStyle w:val="TableParagraph"/>
              <w:spacing w:line="315" w:lineRule="exact"/>
              <w:ind w:left="108"/>
              <w:rPr>
                <w:sz w:val="24"/>
                <w:szCs w:val="24"/>
              </w:rPr>
            </w:pPr>
            <w:r>
              <w:rPr>
                <w:sz w:val="24"/>
                <w:szCs w:val="24"/>
              </w:rPr>
              <w:t>Общие положения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257"/>
              <w:rPr>
                <w:b/>
                <w:color w:val="0070C0"/>
                <w:sz w:val="24"/>
                <w:szCs w:val="24"/>
              </w:rPr>
            </w:pPr>
            <w:r w:rsidRPr="003F3A2C">
              <w:rPr>
                <w:b/>
                <w:color w:val="0070C0"/>
                <w:sz w:val="24"/>
                <w:szCs w:val="24"/>
              </w:rPr>
              <w:t>1.2.2</w:t>
            </w:r>
          </w:p>
        </w:tc>
        <w:tc>
          <w:tcPr>
            <w:tcW w:w="8300" w:type="dxa"/>
          </w:tcPr>
          <w:p w:rsidR="00D61DC3" w:rsidRDefault="00D61DC3" w:rsidP="009F1215">
            <w:pPr>
              <w:pStyle w:val="TableParagraph"/>
              <w:spacing w:line="315" w:lineRule="exact"/>
              <w:ind w:left="108"/>
              <w:rPr>
                <w:sz w:val="24"/>
                <w:szCs w:val="24"/>
              </w:rPr>
            </w:pPr>
            <w:r>
              <w:rPr>
                <w:sz w:val="24"/>
                <w:szCs w:val="24"/>
              </w:rPr>
              <w:t>Структура планируемых результатов</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D61DC3" w:rsidRPr="00D46095" w:rsidTr="009F1215">
        <w:trPr>
          <w:trHeight w:val="369"/>
        </w:trPr>
        <w:tc>
          <w:tcPr>
            <w:tcW w:w="1056" w:type="dxa"/>
          </w:tcPr>
          <w:p w:rsidR="00D61DC3" w:rsidRPr="003F3A2C" w:rsidRDefault="00D61DC3" w:rsidP="006A4C2E">
            <w:pPr>
              <w:pStyle w:val="TableParagraph"/>
              <w:spacing w:line="273" w:lineRule="exact"/>
              <w:ind w:left="257"/>
              <w:rPr>
                <w:b/>
                <w:color w:val="0070C0"/>
                <w:sz w:val="24"/>
                <w:szCs w:val="24"/>
              </w:rPr>
            </w:pPr>
            <w:r w:rsidRPr="003F3A2C">
              <w:rPr>
                <w:b/>
                <w:color w:val="0070C0"/>
                <w:sz w:val="24"/>
                <w:szCs w:val="24"/>
              </w:rPr>
              <w:t>1.2.</w:t>
            </w:r>
            <w:r>
              <w:rPr>
                <w:b/>
                <w:color w:val="0070C0"/>
                <w:sz w:val="24"/>
                <w:szCs w:val="24"/>
              </w:rPr>
              <w:t>2</w:t>
            </w:r>
          </w:p>
        </w:tc>
        <w:tc>
          <w:tcPr>
            <w:tcW w:w="8300" w:type="dxa"/>
          </w:tcPr>
          <w:p w:rsidR="00D61DC3" w:rsidRPr="00D46095" w:rsidRDefault="00D61DC3" w:rsidP="009F1215">
            <w:pPr>
              <w:pStyle w:val="TableParagraph"/>
              <w:spacing w:line="315" w:lineRule="exact"/>
              <w:ind w:left="108"/>
              <w:rPr>
                <w:sz w:val="24"/>
                <w:szCs w:val="24"/>
              </w:rPr>
            </w:pPr>
            <w:r>
              <w:rPr>
                <w:sz w:val="24"/>
                <w:szCs w:val="24"/>
              </w:rPr>
              <w:t>Л</w:t>
            </w:r>
            <w:r w:rsidRPr="00D46095">
              <w:rPr>
                <w:sz w:val="24"/>
                <w:szCs w:val="24"/>
              </w:rPr>
              <w:t xml:space="preserve">ичностные результаты освоения ООП </w:t>
            </w:r>
            <w:r>
              <w:rPr>
                <w:sz w:val="24"/>
                <w:szCs w:val="24"/>
              </w:rPr>
              <w:t>О</w:t>
            </w:r>
            <w:r w:rsidRPr="00D46095">
              <w:rPr>
                <w:sz w:val="24"/>
                <w:szCs w:val="24"/>
              </w:rPr>
              <w:t>ОО</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D61DC3" w:rsidRPr="00D46095" w:rsidTr="009F1215">
        <w:trPr>
          <w:trHeight w:val="371"/>
        </w:trPr>
        <w:tc>
          <w:tcPr>
            <w:tcW w:w="1056" w:type="dxa"/>
          </w:tcPr>
          <w:p w:rsidR="00D61DC3" w:rsidRPr="003F3A2C" w:rsidRDefault="00D61DC3" w:rsidP="009F1215">
            <w:pPr>
              <w:pStyle w:val="TableParagraph"/>
              <w:spacing w:line="275" w:lineRule="exact"/>
              <w:ind w:left="257"/>
              <w:rPr>
                <w:b/>
                <w:color w:val="0070C0"/>
                <w:sz w:val="24"/>
                <w:szCs w:val="24"/>
              </w:rPr>
            </w:pPr>
            <w:r>
              <w:rPr>
                <w:b/>
                <w:color w:val="0070C0"/>
                <w:sz w:val="24"/>
                <w:szCs w:val="24"/>
              </w:rPr>
              <w:t>1.2.4</w:t>
            </w:r>
          </w:p>
        </w:tc>
        <w:tc>
          <w:tcPr>
            <w:tcW w:w="8300" w:type="dxa"/>
          </w:tcPr>
          <w:p w:rsidR="00D61DC3" w:rsidRPr="00D46095" w:rsidRDefault="00D61DC3" w:rsidP="009F1215">
            <w:pPr>
              <w:pStyle w:val="TableParagraph"/>
              <w:spacing w:line="317" w:lineRule="exact"/>
              <w:ind w:left="108"/>
              <w:rPr>
                <w:sz w:val="24"/>
                <w:szCs w:val="24"/>
              </w:rPr>
            </w:pPr>
            <w:r>
              <w:rPr>
                <w:sz w:val="24"/>
                <w:szCs w:val="24"/>
              </w:rPr>
              <w:t>М</w:t>
            </w:r>
            <w:r w:rsidRPr="00D46095">
              <w:rPr>
                <w:sz w:val="24"/>
                <w:szCs w:val="24"/>
              </w:rPr>
              <w:t xml:space="preserve">етапредметные результаты освоения ООП </w:t>
            </w:r>
            <w:r>
              <w:rPr>
                <w:sz w:val="24"/>
                <w:szCs w:val="24"/>
              </w:rPr>
              <w:t>О</w:t>
            </w:r>
            <w:r w:rsidRPr="00D46095">
              <w:rPr>
                <w:sz w:val="24"/>
                <w:szCs w:val="24"/>
              </w:rPr>
              <w:t>ОО</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257"/>
              <w:rPr>
                <w:b/>
                <w:color w:val="0070C0"/>
                <w:sz w:val="24"/>
                <w:szCs w:val="24"/>
              </w:rPr>
            </w:pPr>
            <w:r>
              <w:rPr>
                <w:b/>
                <w:color w:val="0070C0"/>
                <w:sz w:val="24"/>
                <w:szCs w:val="24"/>
              </w:rPr>
              <w:t>1.2.5</w:t>
            </w:r>
          </w:p>
        </w:tc>
        <w:tc>
          <w:tcPr>
            <w:tcW w:w="8300" w:type="dxa"/>
          </w:tcPr>
          <w:p w:rsidR="00D61DC3" w:rsidRPr="00D46095" w:rsidRDefault="00D61DC3" w:rsidP="009F1215">
            <w:pPr>
              <w:pStyle w:val="TableParagraph"/>
              <w:spacing w:line="315" w:lineRule="exact"/>
              <w:ind w:left="108"/>
              <w:rPr>
                <w:sz w:val="24"/>
                <w:szCs w:val="24"/>
              </w:rPr>
            </w:pPr>
            <w:r>
              <w:rPr>
                <w:sz w:val="24"/>
                <w:szCs w:val="24"/>
              </w:rPr>
              <w:t>П</w:t>
            </w:r>
            <w:r w:rsidRPr="00D46095">
              <w:rPr>
                <w:sz w:val="24"/>
                <w:szCs w:val="24"/>
              </w:rPr>
              <w:t xml:space="preserve">редметные результаты освоения ООП </w:t>
            </w:r>
            <w:r>
              <w:rPr>
                <w:sz w:val="24"/>
                <w:szCs w:val="24"/>
              </w:rPr>
              <w:t>О</w:t>
            </w:r>
            <w:r w:rsidRPr="00D46095">
              <w:rPr>
                <w:sz w:val="24"/>
                <w:szCs w:val="24"/>
              </w:rPr>
              <w:t>ОО</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D61DC3" w:rsidRPr="00D46095" w:rsidTr="009F1215">
        <w:trPr>
          <w:trHeight w:val="371"/>
        </w:trPr>
        <w:tc>
          <w:tcPr>
            <w:tcW w:w="1056" w:type="dxa"/>
          </w:tcPr>
          <w:p w:rsidR="00D61DC3" w:rsidRPr="003F3A2C" w:rsidRDefault="00D61DC3" w:rsidP="009F1215">
            <w:pPr>
              <w:pStyle w:val="TableParagraph"/>
              <w:spacing w:line="275"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w:t>
            </w:r>
          </w:p>
        </w:tc>
        <w:tc>
          <w:tcPr>
            <w:tcW w:w="8300" w:type="dxa"/>
          </w:tcPr>
          <w:p w:rsidR="00D61DC3" w:rsidRPr="00D46095" w:rsidRDefault="00D61DC3" w:rsidP="009F1215">
            <w:pPr>
              <w:pStyle w:val="TableParagraph"/>
              <w:spacing w:line="317" w:lineRule="exact"/>
              <w:ind w:left="108"/>
              <w:rPr>
                <w:sz w:val="24"/>
                <w:szCs w:val="24"/>
              </w:rPr>
            </w:pPr>
            <w:r w:rsidRPr="00D46095">
              <w:rPr>
                <w:sz w:val="24"/>
                <w:szCs w:val="24"/>
              </w:rPr>
              <w:t>Русский язык</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28</w:t>
            </w:r>
          </w:p>
        </w:tc>
      </w:tr>
      <w:tr w:rsidR="00D61DC3" w:rsidRPr="00D46095" w:rsidTr="009F1215">
        <w:trPr>
          <w:trHeight w:val="371"/>
        </w:trPr>
        <w:tc>
          <w:tcPr>
            <w:tcW w:w="1056" w:type="dxa"/>
          </w:tcPr>
          <w:p w:rsidR="00D61DC3" w:rsidRPr="003F3A2C" w:rsidRDefault="00D61DC3" w:rsidP="009F1215">
            <w:pPr>
              <w:pStyle w:val="TableParagraph"/>
              <w:spacing w:line="275"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.2</w:t>
            </w:r>
          </w:p>
        </w:tc>
        <w:tc>
          <w:tcPr>
            <w:tcW w:w="8300" w:type="dxa"/>
          </w:tcPr>
          <w:p w:rsidR="00D61DC3" w:rsidRPr="00D46095" w:rsidRDefault="00D61DC3" w:rsidP="00DB72A0">
            <w:pPr>
              <w:pStyle w:val="TableParagraph"/>
              <w:spacing w:line="317" w:lineRule="exact"/>
              <w:ind w:left="108"/>
              <w:rPr>
                <w:sz w:val="24"/>
                <w:szCs w:val="24"/>
              </w:rPr>
            </w:pPr>
            <w:r w:rsidRPr="00D46095">
              <w:rPr>
                <w:sz w:val="24"/>
                <w:szCs w:val="24"/>
              </w:rPr>
              <w:t>Литература</w:t>
            </w:r>
            <w:r>
              <w:rPr>
                <w:sz w:val="24"/>
                <w:szCs w:val="24"/>
              </w:rPr>
              <w:t xml:space="preserve"> </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.3</w:t>
            </w:r>
          </w:p>
        </w:tc>
        <w:tc>
          <w:tcPr>
            <w:tcW w:w="8300" w:type="dxa"/>
          </w:tcPr>
          <w:p w:rsidR="00D61DC3" w:rsidRPr="00D46095" w:rsidRDefault="00D61DC3" w:rsidP="009F1215">
            <w:pPr>
              <w:pStyle w:val="TableParagraph"/>
              <w:spacing w:line="315" w:lineRule="exact"/>
              <w:ind w:left="108"/>
              <w:rPr>
                <w:sz w:val="24"/>
                <w:szCs w:val="24"/>
              </w:rPr>
            </w:pPr>
            <w:r>
              <w:rPr>
                <w:sz w:val="24"/>
                <w:szCs w:val="24"/>
              </w:rPr>
              <w:t>Родной язык (русский)</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.4</w:t>
            </w:r>
          </w:p>
        </w:tc>
        <w:tc>
          <w:tcPr>
            <w:tcW w:w="8300" w:type="dxa"/>
          </w:tcPr>
          <w:p w:rsidR="00D61DC3" w:rsidRPr="00D46095" w:rsidRDefault="00D61DC3" w:rsidP="009F1215">
            <w:pPr>
              <w:pStyle w:val="TableParagraph"/>
              <w:spacing w:line="315" w:lineRule="exact"/>
              <w:ind w:left="108"/>
              <w:rPr>
                <w:sz w:val="24"/>
                <w:szCs w:val="24"/>
              </w:rPr>
            </w:pPr>
            <w:r>
              <w:rPr>
                <w:sz w:val="24"/>
                <w:szCs w:val="24"/>
              </w:rPr>
              <w:t>Родная литература (русская)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D61DC3" w:rsidRPr="00D46095" w:rsidTr="009F1215">
        <w:trPr>
          <w:trHeight w:val="371"/>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.5</w:t>
            </w:r>
          </w:p>
        </w:tc>
        <w:tc>
          <w:tcPr>
            <w:tcW w:w="8300" w:type="dxa"/>
          </w:tcPr>
          <w:p w:rsidR="00D61DC3" w:rsidRPr="00D46095" w:rsidRDefault="00D61DC3" w:rsidP="009F1215">
            <w:pPr>
              <w:pStyle w:val="TableParagraph"/>
              <w:spacing w:line="315" w:lineRule="exact"/>
              <w:ind w:left="108"/>
              <w:rPr>
                <w:sz w:val="24"/>
                <w:szCs w:val="24"/>
              </w:rPr>
            </w:pPr>
            <w:r w:rsidRPr="00D46095">
              <w:rPr>
                <w:sz w:val="24"/>
                <w:szCs w:val="24"/>
              </w:rPr>
              <w:t>Иностранный язык</w:t>
            </w:r>
            <w:r>
              <w:rPr>
                <w:sz w:val="24"/>
                <w:szCs w:val="24"/>
              </w:rPr>
              <w:t xml:space="preserve"> (английский)</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D61DC3" w:rsidRPr="00D46095" w:rsidTr="009F1215">
        <w:trPr>
          <w:trHeight w:val="371"/>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.6</w:t>
            </w:r>
          </w:p>
        </w:tc>
        <w:tc>
          <w:tcPr>
            <w:tcW w:w="8300" w:type="dxa"/>
          </w:tcPr>
          <w:p w:rsidR="00D61DC3" w:rsidRPr="00D46095" w:rsidRDefault="00D61DC3" w:rsidP="009F1215">
            <w:pPr>
              <w:pStyle w:val="TableParagraph"/>
              <w:spacing w:line="315" w:lineRule="exact"/>
              <w:ind w:left="108"/>
              <w:rPr>
                <w:sz w:val="24"/>
                <w:szCs w:val="24"/>
              </w:rPr>
            </w:pPr>
            <w:r>
              <w:rPr>
                <w:sz w:val="24"/>
                <w:szCs w:val="24"/>
              </w:rPr>
              <w:t>Второй иностранный язык (немецкий)</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47</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.7</w:t>
            </w:r>
          </w:p>
        </w:tc>
        <w:tc>
          <w:tcPr>
            <w:tcW w:w="8300" w:type="dxa"/>
          </w:tcPr>
          <w:p w:rsidR="00D61DC3" w:rsidRPr="00D46095" w:rsidRDefault="00D61DC3" w:rsidP="009F1215">
            <w:pPr>
              <w:pStyle w:val="TableParagraph"/>
              <w:spacing w:line="315" w:lineRule="exact"/>
              <w:ind w:left="108"/>
              <w:rPr>
                <w:sz w:val="24"/>
                <w:szCs w:val="24"/>
              </w:rPr>
            </w:pPr>
            <w:r w:rsidRPr="005B7FA5">
              <w:rPr>
                <w:sz w:val="24"/>
                <w:szCs w:val="24"/>
              </w:rPr>
              <w:t>История России. Всеобщая история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53</w:t>
            </w:r>
          </w:p>
        </w:tc>
      </w:tr>
      <w:tr w:rsidR="00D61DC3" w:rsidRPr="00D46095" w:rsidTr="009F1215">
        <w:trPr>
          <w:trHeight w:val="371"/>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.8</w:t>
            </w:r>
          </w:p>
        </w:tc>
        <w:tc>
          <w:tcPr>
            <w:tcW w:w="8300" w:type="dxa"/>
          </w:tcPr>
          <w:p w:rsidR="00D61DC3" w:rsidRPr="00D46095" w:rsidRDefault="00D61DC3" w:rsidP="009F1215">
            <w:pPr>
              <w:pStyle w:val="TableParagraph"/>
              <w:spacing w:line="315" w:lineRule="exact"/>
              <w:ind w:left="108"/>
              <w:rPr>
                <w:sz w:val="24"/>
                <w:szCs w:val="24"/>
              </w:rPr>
            </w:pPr>
            <w:r w:rsidRPr="00D46095">
              <w:rPr>
                <w:sz w:val="24"/>
                <w:szCs w:val="24"/>
              </w:rPr>
              <w:t>Обществознание</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57</w:t>
            </w:r>
          </w:p>
        </w:tc>
      </w:tr>
      <w:tr w:rsidR="00D61DC3" w:rsidRPr="00D46095" w:rsidTr="009F1215">
        <w:trPr>
          <w:trHeight w:val="371"/>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.9</w:t>
            </w:r>
          </w:p>
        </w:tc>
        <w:tc>
          <w:tcPr>
            <w:tcW w:w="8300" w:type="dxa"/>
          </w:tcPr>
          <w:p w:rsidR="00D61DC3" w:rsidRPr="00D46095" w:rsidRDefault="00D61DC3" w:rsidP="009F1215">
            <w:pPr>
              <w:pStyle w:val="TableParagraph"/>
              <w:spacing w:line="315" w:lineRule="exact"/>
              <w:ind w:left="108"/>
              <w:rPr>
                <w:sz w:val="24"/>
                <w:szCs w:val="24"/>
              </w:rPr>
            </w:pPr>
            <w:r>
              <w:rPr>
                <w:sz w:val="24"/>
                <w:szCs w:val="24"/>
              </w:rPr>
              <w:t>География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63</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.10</w:t>
            </w:r>
          </w:p>
        </w:tc>
        <w:tc>
          <w:tcPr>
            <w:tcW w:w="8300" w:type="dxa"/>
          </w:tcPr>
          <w:p w:rsidR="00D61DC3" w:rsidRPr="00D46095" w:rsidRDefault="00D61DC3" w:rsidP="009F1215">
            <w:pPr>
              <w:pStyle w:val="TableParagraph"/>
              <w:spacing w:line="315" w:lineRule="exact"/>
              <w:ind w:left="108"/>
              <w:rPr>
                <w:sz w:val="24"/>
                <w:szCs w:val="24"/>
              </w:rPr>
            </w:pPr>
            <w:r w:rsidRPr="00D46095">
              <w:rPr>
                <w:sz w:val="24"/>
                <w:szCs w:val="24"/>
              </w:rPr>
              <w:t>Математика</w:t>
            </w:r>
            <w:r>
              <w:rPr>
                <w:sz w:val="24"/>
                <w:szCs w:val="24"/>
              </w:rPr>
              <w:t xml:space="preserve">. Алгебра. Геометрия  </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69</w:t>
            </w:r>
          </w:p>
        </w:tc>
      </w:tr>
      <w:tr w:rsidR="00D61DC3" w:rsidRPr="00D46095" w:rsidTr="009F1215">
        <w:trPr>
          <w:trHeight w:val="371"/>
        </w:trPr>
        <w:tc>
          <w:tcPr>
            <w:tcW w:w="1056" w:type="dxa"/>
          </w:tcPr>
          <w:p w:rsidR="00D61DC3" w:rsidRPr="003F3A2C" w:rsidRDefault="00D61DC3" w:rsidP="009F1215">
            <w:pPr>
              <w:pStyle w:val="TableParagraph"/>
              <w:spacing w:line="273" w:lineRule="exact"/>
              <w:ind w:left="168"/>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.11</w:t>
            </w:r>
          </w:p>
        </w:tc>
        <w:tc>
          <w:tcPr>
            <w:tcW w:w="8300" w:type="dxa"/>
          </w:tcPr>
          <w:p w:rsidR="00D61DC3" w:rsidRPr="00D46095" w:rsidRDefault="00D61DC3" w:rsidP="009F1215">
            <w:pPr>
              <w:pStyle w:val="TableParagraph"/>
              <w:spacing w:line="315" w:lineRule="exact"/>
              <w:ind w:left="108"/>
              <w:rPr>
                <w:sz w:val="24"/>
                <w:szCs w:val="24"/>
              </w:rPr>
            </w:pPr>
            <w:r>
              <w:rPr>
                <w:sz w:val="24"/>
                <w:szCs w:val="24"/>
              </w:rPr>
              <w:t>Информатика</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75</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.12</w:t>
            </w:r>
          </w:p>
        </w:tc>
        <w:tc>
          <w:tcPr>
            <w:tcW w:w="8300" w:type="dxa"/>
          </w:tcPr>
          <w:p w:rsidR="00D61DC3" w:rsidRPr="00D46095" w:rsidRDefault="00D61DC3" w:rsidP="009F1215">
            <w:pPr>
              <w:pStyle w:val="TableParagraph"/>
              <w:spacing w:line="315" w:lineRule="exact"/>
              <w:ind w:left="108"/>
              <w:rPr>
                <w:sz w:val="24"/>
                <w:szCs w:val="24"/>
              </w:rPr>
            </w:pPr>
            <w:r w:rsidRPr="00D46095">
              <w:rPr>
                <w:sz w:val="24"/>
                <w:szCs w:val="24"/>
              </w:rPr>
              <w:t>Физика</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77</w:t>
            </w:r>
          </w:p>
        </w:tc>
      </w:tr>
      <w:tr w:rsidR="00D61DC3" w:rsidRPr="00D46095" w:rsidTr="009F1215">
        <w:trPr>
          <w:trHeight w:val="348"/>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.13</w:t>
            </w:r>
          </w:p>
        </w:tc>
        <w:tc>
          <w:tcPr>
            <w:tcW w:w="8300" w:type="dxa"/>
          </w:tcPr>
          <w:p w:rsidR="00D61DC3" w:rsidRPr="00D46095" w:rsidRDefault="00D61DC3" w:rsidP="009F1215">
            <w:pPr>
              <w:pStyle w:val="TableParagraph"/>
              <w:spacing w:line="308" w:lineRule="exact"/>
              <w:ind w:left="108"/>
              <w:rPr>
                <w:sz w:val="24"/>
                <w:szCs w:val="24"/>
              </w:rPr>
            </w:pPr>
            <w:r w:rsidRPr="00D46095">
              <w:rPr>
                <w:sz w:val="24"/>
                <w:szCs w:val="24"/>
              </w:rPr>
              <w:t xml:space="preserve">Биология </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82</w:t>
            </w:r>
          </w:p>
        </w:tc>
      </w:tr>
      <w:tr w:rsidR="00D61DC3" w:rsidRPr="00D46095" w:rsidTr="009F1215">
        <w:trPr>
          <w:trHeight w:val="372"/>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.14</w:t>
            </w:r>
          </w:p>
        </w:tc>
        <w:tc>
          <w:tcPr>
            <w:tcW w:w="8300" w:type="dxa"/>
          </w:tcPr>
          <w:p w:rsidR="00D61DC3" w:rsidRPr="00D46095" w:rsidRDefault="00D61DC3" w:rsidP="009F1215">
            <w:pPr>
              <w:pStyle w:val="TableParagraph"/>
              <w:spacing w:line="317" w:lineRule="exact"/>
              <w:ind w:left="108"/>
              <w:rPr>
                <w:sz w:val="24"/>
                <w:szCs w:val="24"/>
              </w:rPr>
            </w:pPr>
            <w:r w:rsidRPr="00D46095">
              <w:rPr>
                <w:sz w:val="24"/>
                <w:szCs w:val="24"/>
              </w:rPr>
              <w:t>Химия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85</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.15</w:t>
            </w:r>
          </w:p>
        </w:tc>
        <w:tc>
          <w:tcPr>
            <w:tcW w:w="8300" w:type="dxa"/>
          </w:tcPr>
          <w:p w:rsidR="00D61DC3" w:rsidRPr="0041240F" w:rsidRDefault="00D61DC3" w:rsidP="009F1215">
            <w:pPr>
              <w:pStyle w:val="TableParagraph"/>
              <w:spacing w:line="315" w:lineRule="exact"/>
              <w:ind w:left="108"/>
              <w:rPr>
                <w:sz w:val="24"/>
                <w:szCs w:val="24"/>
              </w:rPr>
            </w:pPr>
            <w:r w:rsidRPr="0041240F">
              <w:rPr>
                <w:sz w:val="24"/>
                <w:szCs w:val="24"/>
              </w:rPr>
              <w:t xml:space="preserve">Изобразительное искусство </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89</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.16</w:t>
            </w:r>
          </w:p>
        </w:tc>
        <w:tc>
          <w:tcPr>
            <w:tcW w:w="8300" w:type="dxa"/>
          </w:tcPr>
          <w:p w:rsidR="00D61DC3" w:rsidRPr="0041240F" w:rsidRDefault="00D61DC3" w:rsidP="009F1215">
            <w:pPr>
              <w:pStyle w:val="TableParagraph"/>
              <w:spacing w:line="315" w:lineRule="exact"/>
              <w:ind w:left="108"/>
              <w:rPr>
                <w:sz w:val="24"/>
                <w:szCs w:val="24"/>
              </w:rPr>
            </w:pPr>
            <w:r w:rsidRPr="0041240F">
              <w:rPr>
                <w:sz w:val="24"/>
                <w:szCs w:val="24"/>
              </w:rPr>
              <w:t>Музыка</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96</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.17</w:t>
            </w:r>
          </w:p>
        </w:tc>
        <w:tc>
          <w:tcPr>
            <w:tcW w:w="8300" w:type="dxa"/>
          </w:tcPr>
          <w:p w:rsidR="00D61DC3" w:rsidRPr="0041240F" w:rsidRDefault="00D61DC3" w:rsidP="009F1215">
            <w:pPr>
              <w:pStyle w:val="TableParagraph"/>
              <w:spacing w:line="315" w:lineRule="exact"/>
              <w:ind w:left="108"/>
              <w:rPr>
                <w:sz w:val="24"/>
                <w:szCs w:val="24"/>
              </w:rPr>
            </w:pPr>
            <w:r w:rsidRPr="0041240F">
              <w:rPr>
                <w:sz w:val="24"/>
                <w:szCs w:val="24"/>
              </w:rPr>
              <w:t>Технология</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98</w:t>
            </w:r>
          </w:p>
        </w:tc>
      </w:tr>
      <w:tr w:rsidR="00D61DC3" w:rsidRPr="00D46095" w:rsidTr="009F1215">
        <w:trPr>
          <w:trHeight w:val="369"/>
        </w:trPr>
        <w:tc>
          <w:tcPr>
            <w:tcW w:w="1056" w:type="dxa"/>
          </w:tcPr>
          <w:p w:rsidR="00D61DC3" w:rsidRPr="003F3A2C" w:rsidRDefault="00D61DC3" w:rsidP="009F1215">
            <w:pPr>
              <w:pStyle w:val="TableParagraph"/>
              <w:spacing w:line="273"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.18</w:t>
            </w:r>
          </w:p>
        </w:tc>
        <w:tc>
          <w:tcPr>
            <w:tcW w:w="8300" w:type="dxa"/>
          </w:tcPr>
          <w:p w:rsidR="00D61DC3" w:rsidRPr="00430233" w:rsidRDefault="00D61DC3" w:rsidP="009F1215">
            <w:pPr>
              <w:pStyle w:val="TableParagraph"/>
              <w:spacing w:line="315" w:lineRule="exact"/>
              <w:ind w:left="108"/>
              <w:rPr>
                <w:sz w:val="28"/>
                <w:szCs w:val="28"/>
              </w:rPr>
            </w:pPr>
            <w:r w:rsidRPr="00D46095">
              <w:rPr>
                <w:sz w:val="24"/>
                <w:szCs w:val="24"/>
              </w:rPr>
              <w:t>Физическая культура</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101</w:t>
            </w:r>
          </w:p>
        </w:tc>
      </w:tr>
      <w:tr w:rsidR="00D61DC3" w:rsidRPr="00D46095" w:rsidTr="009F1215">
        <w:trPr>
          <w:trHeight w:val="371"/>
        </w:trPr>
        <w:tc>
          <w:tcPr>
            <w:tcW w:w="1056" w:type="dxa"/>
          </w:tcPr>
          <w:p w:rsidR="00D61DC3" w:rsidRPr="003F3A2C" w:rsidRDefault="00D61DC3" w:rsidP="009F1215">
            <w:pPr>
              <w:pStyle w:val="TableParagraph"/>
              <w:spacing w:line="276" w:lineRule="exact"/>
              <w:ind w:left="107"/>
              <w:rPr>
                <w:b/>
                <w:color w:val="0070C0"/>
                <w:sz w:val="24"/>
                <w:szCs w:val="24"/>
              </w:rPr>
            </w:pPr>
            <w:r w:rsidRPr="003F3A2C">
              <w:rPr>
                <w:b/>
                <w:color w:val="0070C0"/>
                <w:sz w:val="24"/>
                <w:szCs w:val="24"/>
              </w:rPr>
              <w:t>1.2.</w:t>
            </w:r>
            <w:r>
              <w:rPr>
                <w:b/>
                <w:color w:val="0070C0"/>
                <w:sz w:val="24"/>
                <w:szCs w:val="24"/>
              </w:rPr>
              <w:t>5</w:t>
            </w:r>
            <w:r w:rsidRPr="003F3A2C">
              <w:rPr>
                <w:b/>
                <w:color w:val="0070C0"/>
                <w:sz w:val="24"/>
                <w:szCs w:val="24"/>
              </w:rPr>
              <w:t>.19</w:t>
            </w:r>
          </w:p>
        </w:tc>
        <w:tc>
          <w:tcPr>
            <w:tcW w:w="8300" w:type="dxa"/>
          </w:tcPr>
          <w:p w:rsidR="00D61DC3" w:rsidRPr="00D46095" w:rsidRDefault="00D61DC3" w:rsidP="009F1215">
            <w:pPr>
              <w:pStyle w:val="TableParagraph"/>
              <w:spacing w:line="315" w:lineRule="exact"/>
              <w:ind w:left="108"/>
              <w:rPr>
                <w:sz w:val="24"/>
                <w:szCs w:val="24"/>
              </w:rPr>
            </w:pPr>
            <w:r w:rsidRPr="00D46095">
              <w:rPr>
                <w:sz w:val="24"/>
                <w:szCs w:val="24"/>
              </w:rPr>
              <w:t>Основы безопасности жизнедеятельности</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103</w:t>
            </w:r>
          </w:p>
        </w:tc>
      </w:tr>
      <w:tr w:rsidR="00D61DC3" w:rsidRPr="00D46095" w:rsidTr="009F1215">
        <w:trPr>
          <w:trHeight w:val="371"/>
        </w:trPr>
        <w:tc>
          <w:tcPr>
            <w:tcW w:w="1056" w:type="dxa"/>
          </w:tcPr>
          <w:p w:rsidR="00D61DC3" w:rsidRPr="003F3A2C" w:rsidRDefault="00D61DC3" w:rsidP="009F1215">
            <w:pPr>
              <w:pStyle w:val="TableParagraph"/>
              <w:spacing w:line="276" w:lineRule="exact"/>
              <w:ind w:left="107"/>
              <w:rPr>
                <w:b/>
                <w:color w:val="0070C0"/>
                <w:sz w:val="24"/>
                <w:szCs w:val="24"/>
              </w:rPr>
            </w:pPr>
            <w:r>
              <w:rPr>
                <w:b/>
                <w:color w:val="0070C0"/>
                <w:sz w:val="24"/>
                <w:szCs w:val="24"/>
              </w:rPr>
              <w:t>1.2.5.20</w:t>
            </w:r>
          </w:p>
        </w:tc>
        <w:tc>
          <w:tcPr>
            <w:tcW w:w="8300" w:type="dxa"/>
          </w:tcPr>
          <w:p w:rsidR="00D61DC3" w:rsidRPr="00D46095" w:rsidRDefault="00D61DC3" w:rsidP="008A1D58">
            <w:pPr>
              <w:pStyle w:val="TableParagraph"/>
              <w:spacing w:line="315" w:lineRule="exact"/>
              <w:ind w:left="108"/>
              <w:rPr>
                <w:sz w:val="24"/>
                <w:szCs w:val="24"/>
              </w:rPr>
            </w:pPr>
            <w:r>
              <w:rPr>
                <w:sz w:val="24"/>
                <w:szCs w:val="24"/>
              </w:rPr>
              <w:t>Православная культура Смоленской земли</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108</w:t>
            </w:r>
          </w:p>
        </w:tc>
      </w:tr>
      <w:tr w:rsidR="00D61DC3" w:rsidRPr="00D46095" w:rsidTr="009F1215">
        <w:trPr>
          <w:trHeight w:val="369"/>
        </w:trPr>
        <w:tc>
          <w:tcPr>
            <w:tcW w:w="1056" w:type="dxa"/>
          </w:tcPr>
          <w:p w:rsidR="00D61DC3" w:rsidRPr="003F3A2C" w:rsidRDefault="00D61DC3" w:rsidP="006A4C2E">
            <w:pPr>
              <w:pStyle w:val="TableParagraph"/>
              <w:spacing w:line="273" w:lineRule="exact"/>
              <w:ind w:left="107"/>
              <w:rPr>
                <w:b/>
                <w:color w:val="17365D" w:themeColor="text2" w:themeShade="BF"/>
                <w:sz w:val="24"/>
                <w:szCs w:val="24"/>
              </w:rPr>
            </w:pPr>
            <w:r w:rsidRPr="003F3A2C">
              <w:rPr>
                <w:b/>
                <w:color w:val="0070C0"/>
                <w:sz w:val="24"/>
                <w:szCs w:val="24"/>
              </w:rPr>
              <w:t>1.</w:t>
            </w:r>
            <w:r>
              <w:rPr>
                <w:b/>
                <w:color w:val="0070C0"/>
                <w:sz w:val="24"/>
                <w:szCs w:val="24"/>
              </w:rPr>
              <w:t>3</w:t>
            </w:r>
          </w:p>
        </w:tc>
        <w:tc>
          <w:tcPr>
            <w:tcW w:w="8300" w:type="dxa"/>
          </w:tcPr>
          <w:p w:rsidR="00D61DC3" w:rsidRPr="00D46095" w:rsidRDefault="00D61DC3" w:rsidP="009F1215">
            <w:pPr>
              <w:pStyle w:val="TableParagraph"/>
              <w:spacing w:line="315" w:lineRule="exact"/>
              <w:ind w:left="108"/>
              <w:rPr>
                <w:sz w:val="24"/>
                <w:szCs w:val="24"/>
              </w:rPr>
            </w:pPr>
            <w:r w:rsidRPr="00D46095">
              <w:rPr>
                <w:sz w:val="24"/>
                <w:szCs w:val="24"/>
              </w:rPr>
              <w:t xml:space="preserve">Система оценки </w:t>
            </w:r>
            <w:r>
              <w:rPr>
                <w:sz w:val="24"/>
                <w:szCs w:val="24"/>
              </w:rPr>
              <w:t xml:space="preserve">планируемых </w:t>
            </w:r>
            <w:r w:rsidRPr="00D46095">
              <w:rPr>
                <w:sz w:val="24"/>
                <w:szCs w:val="24"/>
              </w:rPr>
              <w:t xml:space="preserve">результатов освоения ООП </w:t>
            </w:r>
            <w:r>
              <w:rPr>
                <w:sz w:val="24"/>
                <w:szCs w:val="24"/>
              </w:rPr>
              <w:t>О</w:t>
            </w:r>
            <w:r w:rsidRPr="00D46095">
              <w:rPr>
                <w:sz w:val="24"/>
                <w:szCs w:val="24"/>
              </w:rPr>
              <w:t>ОО</w:t>
            </w:r>
          </w:p>
        </w:tc>
        <w:tc>
          <w:tcPr>
            <w:tcW w:w="1039" w:type="dxa"/>
          </w:tcPr>
          <w:p w:rsidR="00D61DC3" w:rsidRPr="00727970"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120</w:t>
            </w:r>
          </w:p>
        </w:tc>
      </w:tr>
      <w:tr w:rsidR="00D61DC3" w:rsidRPr="00D46095" w:rsidTr="009F1215">
        <w:trPr>
          <w:trHeight w:val="371"/>
        </w:trPr>
        <w:tc>
          <w:tcPr>
            <w:tcW w:w="1056" w:type="dxa"/>
          </w:tcPr>
          <w:p w:rsidR="00D61DC3" w:rsidRPr="003F3A2C" w:rsidRDefault="00D61DC3" w:rsidP="006A4C2E">
            <w:pPr>
              <w:pStyle w:val="TableParagraph"/>
              <w:spacing w:line="273" w:lineRule="exact"/>
              <w:ind w:left="107"/>
              <w:rPr>
                <w:b/>
                <w:color w:val="0070C0"/>
                <w:sz w:val="24"/>
                <w:szCs w:val="24"/>
              </w:rPr>
            </w:pPr>
            <w:r w:rsidRPr="003F3A2C">
              <w:rPr>
                <w:b/>
                <w:color w:val="0070C0"/>
                <w:sz w:val="24"/>
                <w:szCs w:val="24"/>
              </w:rPr>
              <w:t>1.</w:t>
            </w:r>
            <w:r>
              <w:rPr>
                <w:b/>
                <w:color w:val="0070C0"/>
                <w:sz w:val="24"/>
                <w:szCs w:val="24"/>
              </w:rPr>
              <w:t>3</w:t>
            </w:r>
            <w:r w:rsidRPr="003F3A2C">
              <w:rPr>
                <w:b/>
                <w:color w:val="0070C0"/>
                <w:sz w:val="24"/>
                <w:szCs w:val="24"/>
              </w:rPr>
              <w:t>.1</w:t>
            </w:r>
          </w:p>
        </w:tc>
        <w:tc>
          <w:tcPr>
            <w:tcW w:w="8300" w:type="dxa"/>
          </w:tcPr>
          <w:p w:rsidR="00D61DC3" w:rsidRPr="00D46095" w:rsidRDefault="00D61DC3" w:rsidP="009F1215">
            <w:pPr>
              <w:pStyle w:val="TableParagraph"/>
              <w:spacing w:line="315" w:lineRule="exact"/>
              <w:ind w:left="108"/>
              <w:rPr>
                <w:sz w:val="24"/>
                <w:szCs w:val="24"/>
              </w:rPr>
            </w:pPr>
            <w:r w:rsidRPr="003F3A2C">
              <w:rPr>
                <w:sz w:val="24"/>
                <w:szCs w:val="24"/>
              </w:rPr>
              <w:t>Общие положения</w:t>
            </w:r>
          </w:p>
        </w:tc>
        <w:tc>
          <w:tcPr>
            <w:tcW w:w="1039" w:type="dxa"/>
          </w:tcPr>
          <w:p w:rsidR="00D61DC3" w:rsidRPr="00BD6835"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120</w:t>
            </w:r>
          </w:p>
        </w:tc>
      </w:tr>
      <w:tr w:rsidR="00D61DC3" w:rsidRPr="00D46095" w:rsidTr="009F1215">
        <w:trPr>
          <w:trHeight w:val="369"/>
        </w:trPr>
        <w:tc>
          <w:tcPr>
            <w:tcW w:w="1056" w:type="dxa"/>
          </w:tcPr>
          <w:p w:rsidR="00D61DC3" w:rsidRPr="003F3A2C" w:rsidRDefault="00D61DC3" w:rsidP="006A4C2E">
            <w:pPr>
              <w:pStyle w:val="TableParagraph"/>
              <w:spacing w:line="273" w:lineRule="exact"/>
              <w:ind w:left="107"/>
              <w:rPr>
                <w:b/>
                <w:color w:val="0070C0"/>
                <w:sz w:val="24"/>
                <w:szCs w:val="24"/>
              </w:rPr>
            </w:pPr>
            <w:r w:rsidRPr="003F3A2C">
              <w:rPr>
                <w:b/>
                <w:color w:val="0070C0"/>
                <w:sz w:val="24"/>
                <w:szCs w:val="24"/>
              </w:rPr>
              <w:t>1.</w:t>
            </w:r>
            <w:r>
              <w:rPr>
                <w:b/>
                <w:color w:val="0070C0"/>
                <w:sz w:val="24"/>
                <w:szCs w:val="24"/>
              </w:rPr>
              <w:t>3</w:t>
            </w:r>
            <w:r w:rsidRPr="003F3A2C">
              <w:rPr>
                <w:b/>
                <w:color w:val="0070C0"/>
                <w:sz w:val="24"/>
                <w:szCs w:val="24"/>
              </w:rPr>
              <w:t>.2</w:t>
            </w:r>
          </w:p>
        </w:tc>
        <w:tc>
          <w:tcPr>
            <w:tcW w:w="8300" w:type="dxa"/>
          </w:tcPr>
          <w:p w:rsidR="00D61DC3" w:rsidRPr="00D46095" w:rsidRDefault="00D61DC3" w:rsidP="009F1215">
            <w:pPr>
              <w:pStyle w:val="TableParagraph"/>
              <w:spacing w:line="315" w:lineRule="exact"/>
              <w:ind w:left="108"/>
              <w:rPr>
                <w:sz w:val="24"/>
                <w:szCs w:val="24"/>
              </w:rPr>
            </w:pPr>
            <w:r w:rsidRPr="003F3A2C">
              <w:rPr>
                <w:sz w:val="24"/>
                <w:szCs w:val="24"/>
              </w:rPr>
              <w:t>Особенности оценки личностных</w:t>
            </w:r>
            <w:r>
              <w:rPr>
                <w:sz w:val="24"/>
                <w:szCs w:val="24"/>
              </w:rPr>
              <w:t xml:space="preserve">, метапредметных и </w:t>
            </w:r>
            <w:r w:rsidRPr="003F3A2C">
              <w:rPr>
                <w:sz w:val="24"/>
                <w:szCs w:val="24"/>
              </w:rPr>
              <w:t>предметных  результатов</w:t>
            </w:r>
          </w:p>
        </w:tc>
        <w:tc>
          <w:tcPr>
            <w:tcW w:w="1039" w:type="dxa"/>
          </w:tcPr>
          <w:p w:rsidR="00D61DC3" w:rsidRPr="00BD6835"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122</w:t>
            </w:r>
          </w:p>
        </w:tc>
      </w:tr>
      <w:tr w:rsidR="00D61DC3" w:rsidRPr="00D46095" w:rsidTr="009F1215">
        <w:trPr>
          <w:trHeight w:val="258"/>
        </w:trPr>
        <w:tc>
          <w:tcPr>
            <w:tcW w:w="1056" w:type="dxa"/>
          </w:tcPr>
          <w:p w:rsidR="00D61DC3" w:rsidRPr="003F3A2C" w:rsidRDefault="00D61DC3" w:rsidP="006A4C2E">
            <w:pPr>
              <w:pStyle w:val="TableParagraph"/>
              <w:spacing w:line="273" w:lineRule="exact"/>
              <w:ind w:left="107"/>
              <w:rPr>
                <w:b/>
                <w:color w:val="0070C0"/>
                <w:sz w:val="24"/>
                <w:szCs w:val="24"/>
              </w:rPr>
            </w:pPr>
            <w:r>
              <w:rPr>
                <w:b/>
                <w:color w:val="0070C0"/>
                <w:sz w:val="24"/>
                <w:szCs w:val="24"/>
              </w:rPr>
              <w:t>1.3</w:t>
            </w:r>
            <w:r w:rsidRPr="003F3A2C">
              <w:rPr>
                <w:b/>
                <w:color w:val="0070C0"/>
                <w:sz w:val="24"/>
                <w:szCs w:val="24"/>
              </w:rPr>
              <w:t>.3</w:t>
            </w:r>
          </w:p>
        </w:tc>
        <w:tc>
          <w:tcPr>
            <w:tcW w:w="8300" w:type="dxa"/>
          </w:tcPr>
          <w:p w:rsidR="00D61DC3" w:rsidRPr="009313C3" w:rsidRDefault="00D61DC3" w:rsidP="009F1215">
            <w:pPr>
              <w:pStyle w:val="TableParagraph"/>
              <w:spacing w:line="315" w:lineRule="exact"/>
              <w:ind w:left="108"/>
              <w:rPr>
                <w:sz w:val="24"/>
                <w:szCs w:val="24"/>
              </w:rPr>
            </w:pPr>
            <w:r w:rsidRPr="003F3A2C">
              <w:rPr>
                <w:sz w:val="24"/>
                <w:szCs w:val="24"/>
              </w:rPr>
              <w:t>Организация и содержание оценочных процедур</w:t>
            </w:r>
          </w:p>
        </w:tc>
        <w:tc>
          <w:tcPr>
            <w:tcW w:w="1039" w:type="dxa"/>
          </w:tcPr>
          <w:p w:rsidR="00D61DC3" w:rsidRPr="00BD6835" w:rsidRDefault="001436D4" w:rsidP="005A2322">
            <w:pPr>
              <w:spacing w:after="0"/>
              <w:jc w:val="center"/>
              <w:rPr>
                <w:rFonts w:ascii="Times New Roman" w:hAnsi="Times New Roman" w:cs="Times New Roman"/>
                <w:sz w:val="24"/>
                <w:szCs w:val="24"/>
              </w:rPr>
            </w:pPr>
            <w:r>
              <w:rPr>
                <w:rFonts w:ascii="Times New Roman" w:hAnsi="Times New Roman" w:cs="Times New Roman"/>
                <w:sz w:val="24"/>
                <w:szCs w:val="24"/>
              </w:rPr>
              <w:t>126</w:t>
            </w:r>
          </w:p>
        </w:tc>
      </w:tr>
    </w:tbl>
    <w:p w:rsidR="00B85EDF" w:rsidRPr="00B74B6D" w:rsidRDefault="00B85EDF" w:rsidP="00265DB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51D1">
        <w:rPr>
          <w:rFonts w:ascii="Times New Roman" w:eastAsia="Times New Roman" w:hAnsi="Times New Roman" w:cs="Times New Roman"/>
          <w:b/>
          <w:bCs/>
          <w:color w:val="0070C0"/>
          <w:sz w:val="28"/>
          <w:szCs w:val="28"/>
          <w:lang w:val="en-US" w:eastAsia="ru-RU"/>
        </w:rPr>
        <w:t>II</w:t>
      </w:r>
      <w:r w:rsidRPr="002351D1">
        <w:rPr>
          <w:rFonts w:ascii="Times New Roman" w:eastAsia="Times New Roman" w:hAnsi="Times New Roman" w:cs="Times New Roman"/>
          <w:b/>
          <w:bCs/>
          <w:color w:val="0070C0"/>
          <w:sz w:val="28"/>
          <w:szCs w:val="28"/>
          <w:lang w:eastAsia="ru-RU"/>
        </w:rPr>
        <w:t>. Содержательный раздел</w:t>
      </w:r>
    </w:p>
    <w:tbl>
      <w:tblPr>
        <w:tblW w:w="102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6"/>
        <w:gridCol w:w="8159"/>
        <w:gridCol w:w="1039"/>
      </w:tblGrid>
      <w:tr w:rsidR="00B74B6D" w:rsidRPr="005B7FA5" w:rsidTr="009F1215">
        <w:trPr>
          <w:trHeight w:val="369"/>
        </w:trPr>
        <w:tc>
          <w:tcPr>
            <w:tcW w:w="1056" w:type="dxa"/>
          </w:tcPr>
          <w:p w:rsidR="00B74B6D" w:rsidRPr="003F3A2C" w:rsidRDefault="00B74B6D" w:rsidP="00B74B6D">
            <w:pPr>
              <w:pStyle w:val="TableParagraph"/>
              <w:spacing w:line="273" w:lineRule="exact"/>
              <w:ind w:left="348"/>
              <w:rPr>
                <w:b/>
                <w:color w:val="0070C0"/>
                <w:sz w:val="24"/>
                <w:szCs w:val="24"/>
              </w:rPr>
            </w:pPr>
            <w:r>
              <w:rPr>
                <w:b/>
                <w:color w:val="0070C0"/>
                <w:sz w:val="24"/>
                <w:szCs w:val="24"/>
              </w:rPr>
              <w:t>2</w:t>
            </w:r>
            <w:r w:rsidRPr="003F3A2C">
              <w:rPr>
                <w:b/>
                <w:color w:val="0070C0"/>
                <w:sz w:val="24"/>
                <w:szCs w:val="24"/>
              </w:rPr>
              <w:t>.1</w:t>
            </w:r>
          </w:p>
        </w:tc>
        <w:tc>
          <w:tcPr>
            <w:tcW w:w="8159" w:type="dxa"/>
          </w:tcPr>
          <w:p w:rsidR="00B74B6D" w:rsidRPr="00D46095" w:rsidRDefault="00B74B6D" w:rsidP="009F1215">
            <w:pPr>
              <w:pStyle w:val="TableParagraph"/>
              <w:spacing w:line="315" w:lineRule="exact"/>
              <w:ind w:left="108"/>
              <w:rPr>
                <w:sz w:val="24"/>
                <w:szCs w:val="24"/>
              </w:rPr>
            </w:pPr>
            <w:r w:rsidRPr="00B74B6D">
              <w:rPr>
                <w:sz w:val="24"/>
                <w:szCs w:val="24"/>
              </w:rPr>
              <w:t xml:space="preserve">Программа развития универсальных учебных действий, включающая </w:t>
            </w:r>
            <w:r w:rsidRPr="00B74B6D">
              <w:rPr>
                <w:sz w:val="24"/>
                <w:szCs w:val="24"/>
              </w:rPr>
              <w:lastRenderedPageBreak/>
              <w:t>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39" w:type="dxa"/>
          </w:tcPr>
          <w:p w:rsidR="00B74B6D" w:rsidRPr="00BD6835" w:rsidRDefault="001436D4" w:rsidP="009F1215">
            <w:pPr>
              <w:pStyle w:val="TableParagraph"/>
              <w:spacing w:line="273" w:lineRule="exact"/>
              <w:ind w:left="8"/>
              <w:jc w:val="center"/>
              <w:rPr>
                <w:sz w:val="24"/>
                <w:szCs w:val="24"/>
              </w:rPr>
            </w:pPr>
            <w:r>
              <w:rPr>
                <w:sz w:val="24"/>
                <w:szCs w:val="24"/>
              </w:rPr>
              <w:lastRenderedPageBreak/>
              <w:t>130</w:t>
            </w:r>
          </w:p>
        </w:tc>
      </w:tr>
      <w:tr w:rsidR="00D61DC3" w:rsidRPr="00084571" w:rsidTr="00B74B6D">
        <w:trPr>
          <w:trHeight w:val="324"/>
        </w:trPr>
        <w:tc>
          <w:tcPr>
            <w:tcW w:w="1056" w:type="dxa"/>
          </w:tcPr>
          <w:p w:rsidR="00D61DC3" w:rsidRPr="003F3A2C" w:rsidRDefault="00D61DC3" w:rsidP="00B74B6D">
            <w:pPr>
              <w:pStyle w:val="TableParagraph"/>
              <w:spacing w:line="273" w:lineRule="exact"/>
              <w:ind w:left="348"/>
              <w:rPr>
                <w:b/>
                <w:color w:val="0070C0"/>
                <w:sz w:val="24"/>
                <w:szCs w:val="24"/>
              </w:rPr>
            </w:pPr>
            <w:r w:rsidRPr="003F3A2C">
              <w:rPr>
                <w:b/>
                <w:color w:val="0070C0"/>
                <w:sz w:val="24"/>
                <w:szCs w:val="24"/>
              </w:rPr>
              <w:lastRenderedPageBreak/>
              <w:t>2</w:t>
            </w:r>
            <w:r>
              <w:rPr>
                <w:b/>
                <w:color w:val="0070C0"/>
                <w:sz w:val="24"/>
                <w:szCs w:val="24"/>
              </w:rPr>
              <w:t>.2</w:t>
            </w:r>
          </w:p>
        </w:tc>
        <w:tc>
          <w:tcPr>
            <w:tcW w:w="8159" w:type="dxa"/>
          </w:tcPr>
          <w:p w:rsidR="00D61DC3" w:rsidRPr="00B74B6D" w:rsidRDefault="00D61DC3" w:rsidP="00B74B6D">
            <w:pPr>
              <w:pStyle w:val="TableParagraph"/>
              <w:spacing w:line="315" w:lineRule="exact"/>
              <w:ind w:left="108"/>
              <w:rPr>
                <w:sz w:val="24"/>
                <w:szCs w:val="24"/>
              </w:rPr>
            </w:pPr>
            <w:r w:rsidRPr="00B74B6D">
              <w:rPr>
                <w:sz w:val="24"/>
                <w:szCs w:val="24"/>
              </w:rPr>
              <w:t>Программы отдельных учебных предметов, курсов</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15</w:t>
            </w:r>
          </w:p>
        </w:tc>
      </w:tr>
      <w:tr w:rsidR="00D61DC3" w:rsidRPr="00084571" w:rsidTr="009F1215">
        <w:trPr>
          <w:trHeight w:val="369"/>
        </w:trPr>
        <w:tc>
          <w:tcPr>
            <w:tcW w:w="1056" w:type="dxa"/>
          </w:tcPr>
          <w:p w:rsidR="00D61DC3" w:rsidRPr="003F3A2C" w:rsidRDefault="00D61DC3" w:rsidP="00B74B6D">
            <w:pPr>
              <w:pStyle w:val="TableParagraph"/>
              <w:spacing w:line="273" w:lineRule="exact"/>
              <w:ind w:left="257"/>
              <w:rPr>
                <w:b/>
                <w:color w:val="0070C0"/>
                <w:sz w:val="24"/>
                <w:szCs w:val="24"/>
              </w:rPr>
            </w:pPr>
            <w:r>
              <w:rPr>
                <w:b/>
                <w:color w:val="0070C0"/>
                <w:sz w:val="24"/>
                <w:szCs w:val="24"/>
              </w:rPr>
              <w:t>2</w:t>
            </w:r>
            <w:r w:rsidRPr="003F3A2C">
              <w:rPr>
                <w:b/>
                <w:color w:val="0070C0"/>
                <w:sz w:val="24"/>
                <w:szCs w:val="24"/>
              </w:rPr>
              <w:t>.2.1</w:t>
            </w:r>
          </w:p>
        </w:tc>
        <w:tc>
          <w:tcPr>
            <w:tcW w:w="8159" w:type="dxa"/>
          </w:tcPr>
          <w:p w:rsidR="00D61DC3" w:rsidRPr="00D46095" w:rsidRDefault="00D61DC3" w:rsidP="009F1215">
            <w:pPr>
              <w:pStyle w:val="TableParagraph"/>
              <w:spacing w:line="315" w:lineRule="exact"/>
              <w:ind w:left="108"/>
              <w:rPr>
                <w:sz w:val="24"/>
                <w:szCs w:val="24"/>
              </w:rPr>
            </w:pPr>
            <w:r w:rsidRPr="00B74B6D">
              <w:rPr>
                <w:sz w:val="24"/>
                <w:szCs w:val="24"/>
              </w:rPr>
              <w:t>Общие положения</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150</w:t>
            </w:r>
          </w:p>
        </w:tc>
      </w:tr>
      <w:tr w:rsidR="00D61DC3" w:rsidRPr="00084571" w:rsidTr="009F1215">
        <w:trPr>
          <w:trHeight w:val="371"/>
        </w:trPr>
        <w:tc>
          <w:tcPr>
            <w:tcW w:w="1056" w:type="dxa"/>
          </w:tcPr>
          <w:p w:rsidR="00D61DC3" w:rsidRPr="003F3A2C" w:rsidRDefault="00D61DC3" w:rsidP="00B74B6D">
            <w:pPr>
              <w:pStyle w:val="TableParagraph"/>
              <w:spacing w:line="275" w:lineRule="exact"/>
              <w:ind w:left="257"/>
              <w:rPr>
                <w:b/>
                <w:color w:val="0070C0"/>
                <w:sz w:val="24"/>
                <w:szCs w:val="24"/>
              </w:rPr>
            </w:pPr>
            <w:r>
              <w:rPr>
                <w:b/>
                <w:color w:val="0070C0"/>
                <w:sz w:val="24"/>
                <w:szCs w:val="24"/>
              </w:rPr>
              <w:t>2</w:t>
            </w:r>
            <w:r w:rsidRPr="003F3A2C">
              <w:rPr>
                <w:b/>
                <w:color w:val="0070C0"/>
                <w:sz w:val="24"/>
                <w:szCs w:val="24"/>
              </w:rPr>
              <w:t>.2.2</w:t>
            </w:r>
          </w:p>
        </w:tc>
        <w:tc>
          <w:tcPr>
            <w:tcW w:w="8159" w:type="dxa"/>
          </w:tcPr>
          <w:p w:rsidR="00D61DC3" w:rsidRPr="00D46095" w:rsidRDefault="00D61DC3" w:rsidP="00B74B6D">
            <w:pPr>
              <w:pStyle w:val="TableParagraph"/>
              <w:spacing w:line="315" w:lineRule="exact"/>
              <w:ind w:left="108"/>
              <w:rPr>
                <w:sz w:val="24"/>
                <w:szCs w:val="24"/>
              </w:rPr>
            </w:pPr>
            <w:r w:rsidRPr="00B74B6D">
              <w:rPr>
                <w:sz w:val="24"/>
                <w:szCs w:val="24"/>
              </w:rPr>
              <w:t>Основное содержание учебных предметов на ступени основного общего образования</w:t>
            </w:r>
          </w:p>
        </w:tc>
        <w:tc>
          <w:tcPr>
            <w:tcW w:w="1039" w:type="dxa"/>
          </w:tcPr>
          <w:p w:rsidR="00D61DC3" w:rsidRPr="00BD6835" w:rsidRDefault="001436D4" w:rsidP="005A2322">
            <w:pPr>
              <w:pStyle w:val="TableParagraph"/>
              <w:spacing w:line="275" w:lineRule="exact"/>
              <w:ind w:left="398"/>
              <w:rPr>
                <w:sz w:val="24"/>
                <w:szCs w:val="24"/>
              </w:rPr>
            </w:pPr>
            <w:r>
              <w:rPr>
                <w:sz w:val="24"/>
                <w:szCs w:val="24"/>
              </w:rPr>
              <w:t>152</w:t>
            </w:r>
          </w:p>
        </w:tc>
      </w:tr>
      <w:tr w:rsidR="00D61DC3" w:rsidRPr="00084571" w:rsidTr="009F1215">
        <w:trPr>
          <w:trHeight w:val="369"/>
        </w:trPr>
        <w:tc>
          <w:tcPr>
            <w:tcW w:w="1056" w:type="dxa"/>
          </w:tcPr>
          <w:p w:rsidR="00D61DC3" w:rsidRPr="003F3A2C" w:rsidRDefault="00D61DC3" w:rsidP="00B74B6D">
            <w:pPr>
              <w:pStyle w:val="TableParagraph"/>
              <w:spacing w:line="273" w:lineRule="exact"/>
              <w:ind w:left="257"/>
              <w:rPr>
                <w:b/>
                <w:color w:val="0070C0"/>
                <w:sz w:val="24"/>
                <w:szCs w:val="24"/>
              </w:rPr>
            </w:pPr>
            <w:r>
              <w:rPr>
                <w:b/>
                <w:color w:val="0070C0"/>
                <w:sz w:val="24"/>
                <w:szCs w:val="24"/>
              </w:rPr>
              <w:t>2</w:t>
            </w:r>
            <w:r w:rsidRPr="003F3A2C">
              <w:rPr>
                <w:b/>
                <w:color w:val="0070C0"/>
                <w:sz w:val="24"/>
                <w:szCs w:val="24"/>
              </w:rPr>
              <w:t>.2.</w:t>
            </w:r>
            <w:r>
              <w:rPr>
                <w:b/>
                <w:color w:val="0070C0"/>
                <w:sz w:val="24"/>
                <w:szCs w:val="24"/>
              </w:rPr>
              <w:t>2.1</w:t>
            </w:r>
          </w:p>
        </w:tc>
        <w:tc>
          <w:tcPr>
            <w:tcW w:w="8159" w:type="dxa"/>
          </w:tcPr>
          <w:p w:rsidR="00D61DC3" w:rsidRPr="00D46095" w:rsidRDefault="00D61DC3" w:rsidP="009F1215">
            <w:pPr>
              <w:pStyle w:val="TableParagraph"/>
              <w:spacing w:line="317" w:lineRule="exact"/>
              <w:ind w:left="108"/>
              <w:rPr>
                <w:sz w:val="24"/>
                <w:szCs w:val="24"/>
              </w:rPr>
            </w:pPr>
            <w:r w:rsidRPr="00D46095">
              <w:rPr>
                <w:sz w:val="24"/>
                <w:szCs w:val="24"/>
              </w:rPr>
              <w:t>Русский язык</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152</w:t>
            </w:r>
          </w:p>
        </w:tc>
      </w:tr>
      <w:tr w:rsidR="00D61DC3" w:rsidRPr="00084571" w:rsidTr="009F1215">
        <w:trPr>
          <w:trHeight w:val="371"/>
        </w:trPr>
        <w:tc>
          <w:tcPr>
            <w:tcW w:w="1056" w:type="dxa"/>
          </w:tcPr>
          <w:p w:rsidR="00D61DC3" w:rsidRPr="003F3A2C" w:rsidRDefault="00D61DC3" w:rsidP="00B74B6D">
            <w:pPr>
              <w:pStyle w:val="TableParagraph"/>
              <w:spacing w:line="275" w:lineRule="exact"/>
              <w:ind w:left="168"/>
              <w:rPr>
                <w:b/>
                <w:color w:val="0070C0"/>
                <w:sz w:val="24"/>
                <w:szCs w:val="24"/>
              </w:rPr>
            </w:pPr>
            <w:r>
              <w:rPr>
                <w:b/>
                <w:color w:val="0070C0"/>
                <w:sz w:val="24"/>
                <w:szCs w:val="24"/>
              </w:rPr>
              <w:t>2</w:t>
            </w:r>
            <w:r w:rsidRPr="003F3A2C">
              <w:rPr>
                <w:b/>
                <w:color w:val="0070C0"/>
                <w:sz w:val="24"/>
                <w:szCs w:val="24"/>
              </w:rPr>
              <w:t>.2.</w:t>
            </w:r>
            <w:r>
              <w:rPr>
                <w:b/>
                <w:color w:val="0070C0"/>
                <w:sz w:val="24"/>
                <w:szCs w:val="24"/>
              </w:rPr>
              <w:t>2</w:t>
            </w:r>
            <w:r w:rsidRPr="003F3A2C">
              <w:rPr>
                <w:b/>
                <w:color w:val="0070C0"/>
                <w:sz w:val="24"/>
                <w:szCs w:val="24"/>
              </w:rPr>
              <w:t>.</w:t>
            </w:r>
            <w:r>
              <w:rPr>
                <w:b/>
                <w:color w:val="0070C0"/>
                <w:sz w:val="24"/>
                <w:szCs w:val="24"/>
              </w:rPr>
              <w:t>2</w:t>
            </w:r>
          </w:p>
        </w:tc>
        <w:tc>
          <w:tcPr>
            <w:tcW w:w="8159" w:type="dxa"/>
          </w:tcPr>
          <w:p w:rsidR="00D61DC3" w:rsidRPr="00D46095" w:rsidRDefault="00D61DC3" w:rsidP="00F3408A">
            <w:pPr>
              <w:pStyle w:val="TableParagraph"/>
              <w:spacing w:line="317" w:lineRule="exact"/>
              <w:ind w:left="108"/>
              <w:rPr>
                <w:sz w:val="24"/>
                <w:szCs w:val="24"/>
              </w:rPr>
            </w:pPr>
            <w:r w:rsidRPr="00D46095">
              <w:rPr>
                <w:sz w:val="24"/>
                <w:szCs w:val="24"/>
              </w:rPr>
              <w:t>Литература</w:t>
            </w:r>
            <w:r>
              <w:rPr>
                <w:sz w:val="24"/>
                <w:szCs w:val="24"/>
              </w:rPr>
              <w:t xml:space="preserve"> </w:t>
            </w:r>
          </w:p>
        </w:tc>
        <w:tc>
          <w:tcPr>
            <w:tcW w:w="1039" w:type="dxa"/>
          </w:tcPr>
          <w:p w:rsidR="00D61DC3" w:rsidRPr="00BD6835" w:rsidRDefault="001436D4" w:rsidP="005A2322">
            <w:pPr>
              <w:pStyle w:val="TableParagraph"/>
              <w:spacing w:line="275" w:lineRule="exact"/>
              <w:ind w:left="398"/>
              <w:rPr>
                <w:sz w:val="24"/>
                <w:szCs w:val="24"/>
              </w:rPr>
            </w:pPr>
            <w:r>
              <w:rPr>
                <w:sz w:val="24"/>
                <w:szCs w:val="24"/>
              </w:rPr>
              <w:t>156</w:t>
            </w:r>
          </w:p>
        </w:tc>
      </w:tr>
      <w:tr w:rsidR="00D61DC3" w:rsidRPr="00084571" w:rsidTr="009F1215">
        <w:trPr>
          <w:trHeight w:val="371"/>
        </w:trPr>
        <w:tc>
          <w:tcPr>
            <w:tcW w:w="1056" w:type="dxa"/>
          </w:tcPr>
          <w:p w:rsidR="00D61DC3" w:rsidRPr="003F3A2C" w:rsidRDefault="00D61DC3" w:rsidP="00B74B6D">
            <w:pPr>
              <w:pStyle w:val="TableParagraph"/>
              <w:spacing w:line="275" w:lineRule="exact"/>
              <w:ind w:left="168"/>
              <w:rPr>
                <w:b/>
                <w:color w:val="0070C0"/>
                <w:sz w:val="24"/>
                <w:szCs w:val="24"/>
              </w:rPr>
            </w:pPr>
            <w:r>
              <w:rPr>
                <w:b/>
                <w:color w:val="0070C0"/>
                <w:sz w:val="24"/>
                <w:szCs w:val="24"/>
              </w:rPr>
              <w:t>2</w:t>
            </w:r>
            <w:r w:rsidRPr="003F3A2C">
              <w:rPr>
                <w:b/>
                <w:color w:val="0070C0"/>
                <w:sz w:val="24"/>
                <w:szCs w:val="24"/>
              </w:rPr>
              <w:t>.2.</w:t>
            </w:r>
            <w:r>
              <w:rPr>
                <w:b/>
                <w:color w:val="0070C0"/>
                <w:sz w:val="24"/>
                <w:szCs w:val="24"/>
              </w:rPr>
              <w:t>2</w:t>
            </w:r>
            <w:r w:rsidRPr="003F3A2C">
              <w:rPr>
                <w:b/>
                <w:color w:val="0070C0"/>
                <w:sz w:val="24"/>
                <w:szCs w:val="24"/>
              </w:rPr>
              <w:t>.</w:t>
            </w:r>
            <w:r>
              <w:rPr>
                <w:b/>
                <w:color w:val="0070C0"/>
                <w:sz w:val="24"/>
                <w:szCs w:val="24"/>
              </w:rPr>
              <w:t>3</w:t>
            </w:r>
          </w:p>
        </w:tc>
        <w:tc>
          <w:tcPr>
            <w:tcW w:w="8159" w:type="dxa"/>
          </w:tcPr>
          <w:p w:rsidR="00D61DC3" w:rsidRPr="00D46095" w:rsidRDefault="00D61DC3" w:rsidP="009F1215">
            <w:pPr>
              <w:pStyle w:val="TableParagraph"/>
              <w:spacing w:line="315" w:lineRule="exact"/>
              <w:ind w:left="108"/>
              <w:rPr>
                <w:sz w:val="24"/>
                <w:szCs w:val="24"/>
              </w:rPr>
            </w:pPr>
            <w:r>
              <w:rPr>
                <w:sz w:val="24"/>
                <w:szCs w:val="24"/>
              </w:rPr>
              <w:t>Родной язык (русский)</w:t>
            </w:r>
          </w:p>
        </w:tc>
        <w:tc>
          <w:tcPr>
            <w:tcW w:w="1039" w:type="dxa"/>
          </w:tcPr>
          <w:p w:rsidR="00D61DC3" w:rsidRPr="00BD6835" w:rsidRDefault="001436D4" w:rsidP="005A2322">
            <w:pPr>
              <w:pStyle w:val="TableParagraph"/>
              <w:spacing w:line="275" w:lineRule="exact"/>
              <w:ind w:left="398"/>
              <w:rPr>
                <w:sz w:val="24"/>
                <w:szCs w:val="24"/>
              </w:rPr>
            </w:pPr>
            <w:r>
              <w:rPr>
                <w:sz w:val="24"/>
                <w:szCs w:val="24"/>
              </w:rPr>
              <w:t>180</w:t>
            </w:r>
          </w:p>
        </w:tc>
      </w:tr>
      <w:tr w:rsidR="00D61DC3" w:rsidRPr="00084571" w:rsidTr="009F1215">
        <w:trPr>
          <w:trHeight w:val="369"/>
        </w:trPr>
        <w:tc>
          <w:tcPr>
            <w:tcW w:w="1056" w:type="dxa"/>
          </w:tcPr>
          <w:p w:rsidR="00D61DC3" w:rsidRPr="003F3A2C" w:rsidRDefault="00D61DC3" w:rsidP="00B74B6D">
            <w:pPr>
              <w:pStyle w:val="TableParagraph"/>
              <w:spacing w:line="273" w:lineRule="exact"/>
              <w:ind w:left="168"/>
              <w:rPr>
                <w:b/>
                <w:color w:val="0070C0"/>
                <w:sz w:val="24"/>
                <w:szCs w:val="24"/>
              </w:rPr>
            </w:pPr>
            <w:r>
              <w:rPr>
                <w:b/>
                <w:color w:val="0070C0"/>
                <w:sz w:val="24"/>
                <w:szCs w:val="24"/>
              </w:rPr>
              <w:t>2</w:t>
            </w:r>
            <w:r w:rsidRPr="003F3A2C">
              <w:rPr>
                <w:b/>
                <w:color w:val="0070C0"/>
                <w:sz w:val="24"/>
                <w:szCs w:val="24"/>
              </w:rPr>
              <w:t>.2.</w:t>
            </w:r>
            <w:r>
              <w:rPr>
                <w:b/>
                <w:color w:val="0070C0"/>
                <w:sz w:val="24"/>
                <w:szCs w:val="24"/>
              </w:rPr>
              <w:t>2</w:t>
            </w:r>
            <w:r w:rsidRPr="003F3A2C">
              <w:rPr>
                <w:b/>
                <w:color w:val="0070C0"/>
                <w:sz w:val="24"/>
                <w:szCs w:val="24"/>
              </w:rPr>
              <w:t>.</w:t>
            </w:r>
            <w:r>
              <w:rPr>
                <w:b/>
                <w:color w:val="0070C0"/>
                <w:sz w:val="24"/>
                <w:szCs w:val="24"/>
              </w:rPr>
              <w:t>4</w:t>
            </w:r>
          </w:p>
        </w:tc>
        <w:tc>
          <w:tcPr>
            <w:tcW w:w="8159" w:type="dxa"/>
          </w:tcPr>
          <w:p w:rsidR="00D61DC3" w:rsidRPr="00D46095" w:rsidRDefault="00D61DC3" w:rsidP="009F1215">
            <w:pPr>
              <w:pStyle w:val="TableParagraph"/>
              <w:spacing w:line="315" w:lineRule="exact"/>
              <w:ind w:left="108"/>
              <w:rPr>
                <w:sz w:val="24"/>
                <w:szCs w:val="24"/>
              </w:rPr>
            </w:pPr>
            <w:r>
              <w:rPr>
                <w:sz w:val="24"/>
                <w:szCs w:val="24"/>
              </w:rPr>
              <w:t>Родная литература (русская)</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182</w:t>
            </w:r>
          </w:p>
        </w:tc>
      </w:tr>
      <w:tr w:rsidR="00D61DC3" w:rsidRPr="00084571" w:rsidTr="009F1215">
        <w:trPr>
          <w:trHeight w:val="369"/>
        </w:trPr>
        <w:tc>
          <w:tcPr>
            <w:tcW w:w="1056" w:type="dxa"/>
          </w:tcPr>
          <w:p w:rsidR="00D61DC3" w:rsidRPr="003F3A2C" w:rsidRDefault="00D61DC3" w:rsidP="00B74B6D">
            <w:pPr>
              <w:pStyle w:val="TableParagraph"/>
              <w:spacing w:line="273" w:lineRule="exact"/>
              <w:ind w:left="168"/>
              <w:rPr>
                <w:b/>
                <w:color w:val="0070C0"/>
                <w:sz w:val="24"/>
                <w:szCs w:val="24"/>
              </w:rPr>
            </w:pPr>
            <w:r>
              <w:rPr>
                <w:b/>
                <w:color w:val="0070C0"/>
                <w:sz w:val="24"/>
                <w:szCs w:val="24"/>
              </w:rPr>
              <w:t>2</w:t>
            </w:r>
            <w:r w:rsidRPr="003F3A2C">
              <w:rPr>
                <w:b/>
                <w:color w:val="0070C0"/>
                <w:sz w:val="24"/>
                <w:szCs w:val="24"/>
              </w:rPr>
              <w:t>.2.</w:t>
            </w:r>
            <w:r>
              <w:rPr>
                <w:b/>
                <w:color w:val="0070C0"/>
                <w:sz w:val="24"/>
                <w:szCs w:val="24"/>
              </w:rPr>
              <w:t>2</w:t>
            </w:r>
            <w:r w:rsidRPr="003F3A2C">
              <w:rPr>
                <w:b/>
                <w:color w:val="0070C0"/>
                <w:sz w:val="24"/>
                <w:szCs w:val="24"/>
              </w:rPr>
              <w:t>.</w:t>
            </w:r>
            <w:r>
              <w:rPr>
                <w:b/>
                <w:color w:val="0070C0"/>
                <w:sz w:val="24"/>
                <w:szCs w:val="24"/>
              </w:rPr>
              <w:t>5</w:t>
            </w:r>
          </w:p>
        </w:tc>
        <w:tc>
          <w:tcPr>
            <w:tcW w:w="8159" w:type="dxa"/>
          </w:tcPr>
          <w:p w:rsidR="00D61DC3" w:rsidRPr="00D46095" w:rsidRDefault="00D61DC3" w:rsidP="009F1215">
            <w:pPr>
              <w:pStyle w:val="TableParagraph"/>
              <w:spacing w:line="315" w:lineRule="exact"/>
              <w:ind w:left="108"/>
              <w:rPr>
                <w:sz w:val="24"/>
                <w:szCs w:val="24"/>
              </w:rPr>
            </w:pPr>
            <w:r w:rsidRPr="00D46095">
              <w:rPr>
                <w:sz w:val="24"/>
                <w:szCs w:val="24"/>
              </w:rPr>
              <w:t>Иностранный язык</w:t>
            </w:r>
            <w:r>
              <w:rPr>
                <w:sz w:val="24"/>
                <w:szCs w:val="24"/>
              </w:rPr>
              <w:t xml:space="preserve"> (английский)</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183</w:t>
            </w:r>
          </w:p>
        </w:tc>
      </w:tr>
      <w:tr w:rsidR="00D61DC3" w:rsidRPr="00084571" w:rsidTr="009F1215">
        <w:trPr>
          <w:trHeight w:val="371"/>
        </w:trPr>
        <w:tc>
          <w:tcPr>
            <w:tcW w:w="1056" w:type="dxa"/>
          </w:tcPr>
          <w:p w:rsidR="00D61DC3" w:rsidRPr="003F3A2C" w:rsidRDefault="00D61DC3" w:rsidP="00B74B6D">
            <w:pPr>
              <w:pStyle w:val="TableParagraph"/>
              <w:spacing w:line="273" w:lineRule="exact"/>
              <w:ind w:left="168"/>
              <w:rPr>
                <w:b/>
                <w:color w:val="0070C0"/>
                <w:sz w:val="24"/>
                <w:szCs w:val="24"/>
              </w:rPr>
            </w:pPr>
            <w:r>
              <w:rPr>
                <w:b/>
                <w:color w:val="0070C0"/>
                <w:sz w:val="24"/>
                <w:szCs w:val="24"/>
              </w:rPr>
              <w:t>2</w:t>
            </w:r>
            <w:r w:rsidRPr="003F3A2C">
              <w:rPr>
                <w:b/>
                <w:color w:val="0070C0"/>
                <w:sz w:val="24"/>
                <w:szCs w:val="24"/>
              </w:rPr>
              <w:t>.2.</w:t>
            </w:r>
            <w:r>
              <w:rPr>
                <w:b/>
                <w:color w:val="0070C0"/>
                <w:sz w:val="24"/>
                <w:szCs w:val="24"/>
              </w:rPr>
              <w:t>2</w:t>
            </w:r>
            <w:r w:rsidRPr="003F3A2C">
              <w:rPr>
                <w:b/>
                <w:color w:val="0070C0"/>
                <w:sz w:val="24"/>
                <w:szCs w:val="24"/>
              </w:rPr>
              <w:t>.</w:t>
            </w:r>
            <w:r>
              <w:rPr>
                <w:b/>
                <w:color w:val="0070C0"/>
                <w:sz w:val="24"/>
                <w:szCs w:val="24"/>
              </w:rPr>
              <w:t>6</w:t>
            </w:r>
          </w:p>
        </w:tc>
        <w:tc>
          <w:tcPr>
            <w:tcW w:w="8159" w:type="dxa"/>
          </w:tcPr>
          <w:p w:rsidR="00D61DC3" w:rsidRPr="00D46095" w:rsidRDefault="00D61DC3" w:rsidP="009F1215">
            <w:pPr>
              <w:pStyle w:val="TableParagraph"/>
              <w:spacing w:line="315" w:lineRule="exact"/>
              <w:ind w:left="108"/>
              <w:rPr>
                <w:sz w:val="24"/>
                <w:szCs w:val="24"/>
              </w:rPr>
            </w:pPr>
            <w:r>
              <w:rPr>
                <w:sz w:val="24"/>
                <w:szCs w:val="24"/>
              </w:rPr>
              <w:t>Второй иностранный язык (немецкий)</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191</w:t>
            </w:r>
          </w:p>
        </w:tc>
      </w:tr>
      <w:tr w:rsidR="00D61DC3" w:rsidRPr="00084571" w:rsidTr="009F1215">
        <w:trPr>
          <w:trHeight w:val="371"/>
        </w:trPr>
        <w:tc>
          <w:tcPr>
            <w:tcW w:w="1056" w:type="dxa"/>
          </w:tcPr>
          <w:p w:rsidR="00D61DC3" w:rsidRPr="003F3A2C" w:rsidRDefault="00D61DC3" w:rsidP="00B74B6D">
            <w:pPr>
              <w:pStyle w:val="TableParagraph"/>
              <w:spacing w:line="273" w:lineRule="exact"/>
              <w:ind w:left="168"/>
              <w:rPr>
                <w:b/>
                <w:color w:val="0070C0"/>
                <w:sz w:val="24"/>
                <w:szCs w:val="24"/>
              </w:rPr>
            </w:pPr>
            <w:r>
              <w:rPr>
                <w:b/>
                <w:color w:val="0070C0"/>
                <w:sz w:val="24"/>
                <w:szCs w:val="24"/>
              </w:rPr>
              <w:t>2</w:t>
            </w:r>
            <w:r w:rsidRPr="003F3A2C">
              <w:rPr>
                <w:b/>
                <w:color w:val="0070C0"/>
                <w:sz w:val="24"/>
                <w:szCs w:val="24"/>
              </w:rPr>
              <w:t>.2.</w:t>
            </w:r>
            <w:r>
              <w:rPr>
                <w:b/>
                <w:color w:val="0070C0"/>
                <w:sz w:val="24"/>
                <w:szCs w:val="24"/>
              </w:rPr>
              <w:t>2</w:t>
            </w:r>
            <w:r w:rsidRPr="003F3A2C">
              <w:rPr>
                <w:b/>
                <w:color w:val="0070C0"/>
                <w:sz w:val="24"/>
                <w:szCs w:val="24"/>
              </w:rPr>
              <w:t>.</w:t>
            </w:r>
            <w:r>
              <w:rPr>
                <w:b/>
                <w:color w:val="0070C0"/>
                <w:sz w:val="24"/>
                <w:szCs w:val="24"/>
              </w:rPr>
              <w:t>7</w:t>
            </w:r>
          </w:p>
        </w:tc>
        <w:tc>
          <w:tcPr>
            <w:tcW w:w="8159" w:type="dxa"/>
          </w:tcPr>
          <w:p w:rsidR="00D61DC3" w:rsidRPr="00D46095" w:rsidRDefault="00D61DC3" w:rsidP="009F1215">
            <w:pPr>
              <w:pStyle w:val="TableParagraph"/>
              <w:spacing w:line="315" w:lineRule="exact"/>
              <w:ind w:left="108"/>
              <w:rPr>
                <w:sz w:val="24"/>
                <w:szCs w:val="24"/>
              </w:rPr>
            </w:pPr>
            <w:r w:rsidRPr="005B7FA5">
              <w:rPr>
                <w:sz w:val="24"/>
                <w:szCs w:val="24"/>
              </w:rPr>
              <w:t>История России. Всеобщая история</w:t>
            </w:r>
          </w:p>
        </w:tc>
        <w:tc>
          <w:tcPr>
            <w:tcW w:w="1039" w:type="dxa"/>
          </w:tcPr>
          <w:p w:rsidR="00D61DC3" w:rsidRPr="00BD6835" w:rsidRDefault="001436D4" w:rsidP="005A2322">
            <w:pPr>
              <w:pStyle w:val="TableParagraph"/>
              <w:spacing w:line="273" w:lineRule="exact"/>
              <w:ind w:left="398"/>
              <w:rPr>
                <w:sz w:val="24"/>
                <w:szCs w:val="24"/>
              </w:rPr>
            </w:pPr>
            <w:r>
              <w:rPr>
                <w:sz w:val="24"/>
                <w:szCs w:val="24"/>
              </w:rPr>
              <w:t>198</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8</w:t>
            </w:r>
          </w:p>
        </w:tc>
        <w:tc>
          <w:tcPr>
            <w:tcW w:w="8159" w:type="dxa"/>
          </w:tcPr>
          <w:p w:rsidR="00D61DC3" w:rsidRPr="00D46095" w:rsidRDefault="00D61DC3" w:rsidP="009F1215">
            <w:pPr>
              <w:pStyle w:val="TableParagraph"/>
              <w:spacing w:line="315" w:lineRule="exact"/>
              <w:ind w:left="108"/>
              <w:rPr>
                <w:sz w:val="24"/>
                <w:szCs w:val="24"/>
              </w:rPr>
            </w:pPr>
            <w:r w:rsidRPr="00D46095">
              <w:rPr>
                <w:sz w:val="24"/>
                <w:szCs w:val="24"/>
              </w:rPr>
              <w:t>Обществознание</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219</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9</w:t>
            </w:r>
          </w:p>
        </w:tc>
        <w:tc>
          <w:tcPr>
            <w:tcW w:w="8159" w:type="dxa"/>
          </w:tcPr>
          <w:p w:rsidR="00D61DC3" w:rsidRPr="00D46095" w:rsidRDefault="00D61DC3" w:rsidP="009F1215">
            <w:pPr>
              <w:pStyle w:val="TableParagraph"/>
              <w:spacing w:line="315" w:lineRule="exact"/>
              <w:ind w:left="108"/>
              <w:rPr>
                <w:sz w:val="24"/>
                <w:szCs w:val="24"/>
              </w:rPr>
            </w:pPr>
            <w:r>
              <w:rPr>
                <w:sz w:val="24"/>
                <w:szCs w:val="24"/>
              </w:rPr>
              <w:t>География</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221</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10</w:t>
            </w:r>
          </w:p>
        </w:tc>
        <w:tc>
          <w:tcPr>
            <w:tcW w:w="8159" w:type="dxa"/>
          </w:tcPr>
          <w:p w:rsidR="00D61DC3" w:rsidRPr="00D46095" w:rsidRDefault="00D61DC3" w:rsidP="009F1215">
            <w:pPr>
              <w:pStyle w:val="TableParagraph"/>
              <w:spacing w:line="315" w:lineRule="exact"/>
              <w:ind w:left="108"/>
              <w:rPr>
                <w:sz w:val="24"/>
                <w:szCs w:val="24"/>
              </w:rPr>
            </w:pPr>
            <w:r w:rsidRPr="00D46095">
              <w:rPr>
                <w:sz w:val="24"/>
                <w:szCs w:val="24"/>
              </w:rPr>
              <w:t>Математика</w:t>
            </w:r>
            <w:r>
              <w:rPr>
                <w:sz w:val="24"/>
                <w:szCs w:val="24"/>
              </w:rPr>
              <w:t xml:space="preserve">. Алгебра. Геометрия  </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234</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11</w:t>
            </w:r>
          </w:p>
        </w:tc>
        <w:tc>
          <w:tcPr>
            <w:tcW w:w="8159" w:type="dxa"/>
          </w:tcPr>
          <w:p w:rsidR="00D61DC3" w:rsidRPr="00D46095" w:rsidRDefault="00D61DC3" w:rsidP="009F1215">
            <w:pPr>
              <w:pStyle w:val="TableParagraph"/>
              <w:spacing w:line="315" w:lineRule="exact"/>
              <w:ind w:left="108"/>
              <w:rPr>
                <w:sz w:val="24"/>
                <w:szCs w:val="24"/>
              </w:rPr>
            </w:pPr>
            <w:r>
              <w:rPr>
                <w:sz w:val="24"/>
                <w:szCs w:val="24"/>
              </w:rPr>
              <w:t>Информатика</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244</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12</w:t>
            </w:r>
          </w:p>
        </w:tc>
        <w:tc>
          <w:tcPr>
            <w:tcW w:w="8159" w:type="dxa"/>
          </w:tcPr>
          <w:p w:rsidR="00D61DC3" w:rsidRPr="00D46095" w:rsidRDefault="00D61DC3" w:rsidP="009F1215">
            <w:pPr>
              <w:pStyle w:val="TableParagraph"/>
              <w:spacing w:line="315" w:lineRule="exact"/>
              <w:ind w:left="108"/>
              <w:rPr>
                <w:sz w:val="24"/>
                <w:szCs w:val="24"/>
              </w:rPr>
            </w:pPr>
            <w:r w:rsidRPr="00D46095">
              <w:rPr>
                <w:sz w:val="24"/>
                <w:szCs w:val="24"/>
              </w:rPr>
              <w:t>Физика</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250</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13</w:t>
            </w:r>
          </w:p>
        </w:tc>
        <w:tc>
          <w:tcPr>
            <w:tcW w:w="8159" w:type="dxa"/>
          </w:tcPr>
          <w:p w:rsidR="00D61DC3" w:rsidRPr="00D46095" w:rsidRDefault="00D61DC3" w:rsidP="009F1215">
            <w:pPr>
              <w:pStyle w:val="TableParagraph"/>
              <w:spacing w:line="308" w:lineRule="exact"/>
              <w:ind w:left="108"/>
              <w:rPr>
                <w:sz w:val="24"/>
                <w:szCs w:val="24"/>
              </w:rPr>
            </w:pPr>
            <w:r w:rsidRPr="00D46095">
              <w:rPr>
                <w:sz w:val="24"/>
                <w:szCs w:val="24"/>
              </w:rPr>
              <w:t xml:space="preserve">Биология </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253</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14</w:t>
            </w:r>
          </w:p>
        </w:tc>
        <w:tc>
          <w:tcPr>
            <w:tcW w:w="8159" w:type="dxa"/>
          </w:tcPr>
          <w:p w:rsidR="00D61DC3" w:rsidRPr="00D46095" w:rsidRDefault="00D61DC3" w:rsidP="009F1215">
            <w:pPr>
              <w:pStyle w:val="TableParagraph"/>
              <w:spacing w:line="317" w:lineRule="exact"/>
              <w:ind w:left="108"/>
              <w:rPr>
                <w:sz w:val="24"/>
                <w:szCs w:val="24"/>
              </w:rPr>
            </w:pPr>
            <w:r w:rsidRPr="00D46095">
              <w:rPr>
                <w:sz w:val="24"/>
                <w:szCs w:val="24"/>
              </w:rPr>
              <w:t>Химия</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268</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15</w:t>
            </w:r>
          </w:p>
        </w:tc>
        <w:tc>
          <w:tcPr>
            <w:tcW w:w="8159" w:type="dxa"/>
          </w:tcPr>
          <w:p w:rsidR="00D61DC3" w:rsidRPr="0041240F" w:rsidRDefault="00D61DC3" w:rsidP="009F1215">
            <w:pPr>
              <w:pStyle w:val="TableParagraph"/>
              <w:spacing w:line="315" w:lineRule="exact"/>
              <w:ind w:left="108"/>
              <w:rPr>
                <w:sz w:val="24"/>
                <w:szCs w:val="24"/>
              </w:rPr>
            </w:pPr>
            <w:r w:rsidRPr="0041240F">
              <w:rPr>
                <w:sz w:val="24"/>
                <w:szCs w:val="24"/>
              </w:rPr>
              <w:t xml:space="preserve">Изобразительное искусство </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274</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16</w:t>
            </w:r>
          </w:p>
        </w:tc>
        <w:tc>
          <w:tcPr>
            <w:tcW w:w="8159" w:type="dxa"/>
          </w:tcPr>
          <w:p w:rsidR="00D61DC3" w:rsidRPr="0041240F" w:rsidRDefault="00D61DC3" w:rsidP="009F1215">
            <w:pPr>
              <w:pStyle w:val="TableParagraph"/>
              <w:spacing w:line="315" w:lineRule="exact"/>
              <w:ind w:left="108"/>
              <w:rPr>
                <w:sz w:val="24"/>
                <w:szCs w:val="24"/>
              </w:rPr>
            </w:pPr>
            <w:r w:rsidRPr="0041240F">
              <w:rPr>
                <w:sz w:val="24"/>
                <w:szCs w:val="24"/>
              </w:rPr>
              <w:t>Музыка</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277</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17</w:t>
            </w:r>
          </w:p>
        </w:tc>
        <w:tc>
          <w:tcPr>
            <w:tcW w:w="8159" w:type="dxa"/>
          </w:tcPr>
          <w:p w:rsidR="00D61DC3" w:rsidRPr="0041240F" w:rsidRDefault="00D61DC3" w:rsidP="009F1215">
            <w:pPr>
              <w:pStyle w:val="TableParagraph"/>
              <w:spacing w:line="315" w:lineRule="exact"/>
              <w:ind w:left="108"/>
              <w:rPr>
                <w:sz w:val="24"/>
                <w:szCs w:val="24"/>
              </w:rPr>
            </w:pPr>
            <w:r w:rsidRPr="0041240F">
              <w:rPr>
                <w:sz w:val="24"/>
                <w:szCs w:val="24"/>
              </w:rPr>
              <w:t>Технология</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281</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18</w:t>
            </w:r>
          </w:p>
        </w:tc>
        <w:tc>
          <w:tcPr>
            <w:tcW w:w="8159" w:type="dxa"/>
          </w:tcPr>
          <w:p w:rsidR="00D61DC3" w:rsidRPr="00430233" w:rsidRDefault="00D61DC3" w:rsidP="009F1215">
            <w:pPr>
              <w:pStyle w:val="TableParagraph"/>
              <w:spacing w:line="315" w:lineRule="exact"/>
              <w:ind w:left="108"/>
              <w:rPr>
                <w:sz w:val="28"/>
                <w:szCs w:val="28"/>
              </w:rPr>
            </w:pPr>
            <w:r w:rsidRPr="00D46095">
              <w:rPr>
                <w:sz w:val="24"/>
                <w:szCs w:val="24"/>
              </w:rPr>
              <w:t>Физическая культура</w:t>
            </w:r>
          </w:p>
        </w:tc>
        <w:tc>
          <w:tcPr>
            <w:tcW w:w="1039" w:type="dxa"/>
          </w:tcPr>
          <w:p w:rsidR="00D61DC3" w:rsidRPr="00BD6835" w:rsidRDefault="001436D4" w:rsidP="001436D4">
            <w:pPr>
              <w:pStyle w:val="TableParagraph"/>
              <w:spacing w:line="273" w:lineRule="exact"/>
              <w:ind w:left="398"/>
              <w:rPr>
                <w:sz w:val="24"/>
                <w:szCs w:val="24"/>
              </w:rPr>
            </w:pPr>
            <w:r>
              <w:rPr>
                <w:sz w:val="24"/>
                <w:szCs w:val="24"/>
              </w:rPr>
              <w:t>283</w:t>
            </w:r>
          </w:p>
        </w:tc>
      </w:tr>
      <w:tr w:rsidR="00D61DC3" w:rsidRPr="00084571" w:rsidTr="009F1215">
        <w:trPr>
          <w:trHeight w:val="371"/>
        </w:trPr>
        <w:tc>
          <w:tcPr>
            <w:tcW w:w="1056" w:type="dxa"/>
          </w:tcPr>
          <w:p w:rsidR="00D61DC3" w:rsidRPr="00B74B6D" w:rsidRDefault="00D61DC3" w:rsidP="00B74B6D">
            <w:pPr>
              <w:pStyle w:val="TableParagraph"/>
              <w:spacing w:line="273" w:lineRule="exact"/>
              <w:ind w:left="168"/>
              <w:rPr>
                <w:b/>
                <w:color w:val="0070C0"/>
                <w:sz w:val="24"/>
                <w:szCs w:val="24"/>
              </w:rPr>
            </w:pPr>
            <w:r w:rsidRPr="00F105AE">
              <w:rPr>
                <w:b/>
                <w:color w:val="0070C0"/>
                <w:sz w:val="24"/>
                <w:szCs w:val="24"/>
              </w:rPr>
              <w:t>2.2.2.</w:t>
            </w:r>
            <w:r>
              <w:rPr>
                <w:b/>
                <w:color w:val="0070C0"/>
                <w:sz w:val="24"/>
                <w:szCs w:val="24"/>
              </w:rPr>
              <w:t>19</w:t>
            </w:r>
          </w:p>
        </w:tc>
        <w:tc>
          <w:tcPr>
            <w:tcW w:w="8159" w:type="dxa"/>
          </w:tcPr>
          <w:p w:rsidR="00D61DC3" w:rsidRPr="00D46095" w:rsidRDefault="00D61DC3" w:rsidP="009F1215">
            <w:pPr>
              <w:pStyle w:val="TableParagraph"/>
              <w:spacing w:line="315" w:lineRule="exact"/>
              <w:ind w:left="108"/>
              <w:rPr>
                <w:sz w:val="24"/>
                <w:szCs w:val="24"/>
              </w:rPr>
            </w:pPr>
            <w:r w:rsidRPr="00D46095">
              <w:rPr>
                <w:sz w:val="24"/>
                <w:szCs w:val="24"/>
              </w:rPr>
              <w:t>Основы безопасности жизнедеятельности</w:t>
            </w:r>
          </w:p>
        </w:tc>
        <w:tc>
          <w:tcPr>
            <w:tcW w:w="1039" w:type="dxa"/>
          </w:tcPr>
          <w:p w:rsidR="00D61DC3" w:rsidRPr="00BD6835" w:rsidRDefault="001436D4" w:rsidP="005A2322">
            <w:pPr>
              <w:pStyle w:val="TableParagraph"/>
              <w:spacing w:line="273" w:lineRule="exact"/>
              <w:ind w:left="398"/>
              <w:rPr>
                <w:sz w:val="24"/>
                <w:szCs w:val="24"/>
              </w:rPr>
            </w:pPr>
            <w:r>
              <w:rPr>
                <w:sz w:val="24"/>
                <w:szCs w:val="24"/>
              </w:rPr>
              <w:t>286</w:t>
            </w:r>
          </w:p>
        </w:tc>
      </w:tr>
      <w:tr w:rsidR="00D61DC3" w:rsidRPr="00084571" w:rsidTr="009F1215">
        <w:trPr>
          <w:trHeight w:val="371"/>
        </w:trPr>
        <w:tc>
          <w:tcPr>
            <w:tcW w:w="1056" w:type="dxa"/>
          </w:tcPr>
          <w:p w:rsidR="00D61DC3" w:rsidRPr="00F105AE" w:rsidRDefault="00D61DC3" w:rsidP="00B74B6D">
            <w:pPr>
              <w:pStyle w:val="TableParagraph"/>
              <w:spacing w:line="273" w:lineRule="exact"/>
              <w:ind w:left="168"/>
              <w:rPr>
                <w:b/>
                <w:color w:val="0070C0"/>
                <w:sz w:val="24"/>
                <w:szCs w:val="24"/>
              </w:rPr>
            </w:pPr>
            <w:r>
              <w:rPr>
                <w:b/>
                <w:color w:val="0070C0"/>
                <w:sz w:val="24"/>
                <w:szCs w:val="24"/>
              </w:rPr>
              <w:t>2.2.2.20</w:t>
            </w:r>
          </w:p>
        </w:tc>
        <w:tc>
          <w:tcPr>
            <w:tcW w:w="8159" w:type="dxa"/>
          </w:tcPr>
          <w:p w:rsidR="00D61DC3" w:rsidRPr="00D46095" w:rsidRDefault="00D61DC3" w:rsidP="009F1215">
            <w:pPr>
              <w:pStyle w:val="TableParagraph"/>
              <w:spacing w:line="315" w:lineRule="exact"/>
              <w:ind w:left="108"/>
              <w:rPr>
                <w:sz w:val="24"/>
                <w:szCs w:val="24"/>
              </w:rPr>
            </w:pPr>
            <w:r>
              <w:rPr>
                <w:sz w:val="24"/>
                <w:szCs w:val="24"/>
              </w:rPr>
              <w:t>Православная культура Смоленской земли</w:t>
            </w:r>
          </w:p>
        </w:tc>
        <w:tc>
          <w:tcPr>
            <w:tcW w:w="1039" w:type="dxa"/>
          </w:tcPr>
          <w:p w:rsidR="00D61DC3" w:rsidRPr="00BD6835" w:rsidRDefault="001436D4" w:rsidP="005A2322">
            <w:pPr>
              <w:pStyle w:val="TableParagraph"/>
              <w:spacing w:line="273" w:lineRule="exact"/>
              <w:ind w:left="398"/>
              <w:rPr>
                <w:sz w:val="24"/>
                <w:szCs w:val="24"/>
              </w:rPr>
            </w:pPr>
            <w:r>
              <w:rPr>
                <w:sz w:val="24"/>
                <w:szCs w:val="24"/>
              </w:rPr>
              <w:t>288</w:t>
            </w:r>
          </w:p>
        </w:tc>
      </w:tr>
      <w:tr w:rsidR="00D61DC3" w:rsidRPr="00084571" w:rsidTr="009F1215">
        <w:trPr>
          <w:trHeight w:val="371"/>
        </w:trPr>
        <w:tc>
          <w:tcPr>
            <w:tcW w:w="1056" w:type="dxa"/>
          </w:tcPr>
          <w:p w:rsidR="00D61DC3" w:rsidRPr="00F105AE" w:rsidRDefault="00D61DC3" w:rsidP="00B74B6D">
            <w:pPr>
              <w:pStyle w:val="TableParagraph"/>
              <w:spacing w:line="273" w:lineRule="exact"/>
              <w:ind w:left="168"/>
              <w:rPr>
                <w:b/>
                <w:color w:val="0070C0"/>
                <w:sz w:val="24"/>
                <w:szCs w:val="24"/>
              </w:rPr>
            </w:pPr>
            <w:r>
              <w:rPr>
                <w:b/>
                <w:color w:val="0070C0"/>
                <w:sz w:val="24"/>
                <w:szCs w:val="24"/>
              </w:rPr>
              <w:t>2.3</w:t>
            </w:r>
          </w:p>
        </w:tc>
        <w:tc>
          <w:tcPr>
            <w:tcW w:w="8159" w:type="dxa"/>
          </w:tcPr>
          <w:p w:rsidR="00D61DC3" w:rsidRPr="00B74B6D" w:rsidRDefault="00D61DC3" w:rsidP="009F1215">
            <w:pPr>
              <w:pStyle w:val="TableParagraph"/>
              <w:spacing w:line="315" w:lineRule="exact"/>
              <w:ind w:left="108"/>
              <w:rPr>
                <w:sz w:val="24"/>
                <w:szCs w:val="24"/>
              </w:rPr>
            </w:pPr>
            <w:r w:rsidRPr="00B74B6D">
              <w:rPr>
                <w:sz w:val="24"/>
                <w:szCs w:val="24"/>
              </w:rPr>
              <w:t>Программы воспитания и социализации обучающихся на ступени основного общего образования:</w:t>
            </w:r>
          </w:p>
          <w:p w:rsidR="00D61DC3" w:rsidRPr="00D46095" w:rsidRDefault="00D61DC3" w:rsidP="005B54EE">
            <w:pPr>
              <w:pStyle w:val="TableParagraph"/>
              <w:numPr>
                <w:ilvl w:val="0"/>
                <w:numId w:val="64"/>
              </w:numPr>
              <w:spacing w:line="315" w:lineRule="exact"/>
              <w:rPr>
                <w:sz w:val="24"/>
                <w:szCs w:val="24"/>
              </w:rPr>
            </w:pPr>
            <w:r w:rsidRPr="00B74B6D">
              <w:rPr>
                <w:sz w:val="24"/>
                <w:szCs w:val="24"/>
              </w:rPr>
              <w:t>Программа духовно-нравственного развития и воспитания учащихся</w:t>
            </w:r>
          </w:p>
        </w:tc>
        <w:tc>
          <w:tcPr>
            <w:tcW w:w="1039" w:type="dxa"/>
          </w:tcPr>
          <w:p w:rsidR="00D61DC3" w:rsidRPr="00BD6835" w:rsidRDefault="001436D4" w:rsidP="005A2322">
            <w:pPr>
              <w:pStyle w:val="TableParagraph"/>
              <w:spacing w:line="273" w:lineRule="exact"/>
              <w:ind w:left="398"/>
              <w:rPr>
                <w:sz w:val="24"/>
                <w:szCs w:val="24"/>
              </w:rPr>
            </w:pPr>
            <w:r>
              <w:rPr>
                <w:sz w:val="24"/>
                <w:szCs w:val="24"/>
              </w:rPr>
              <w:t>291</w:t>
            </w:r>
          </w:p>
        </w:tc>
      </w:tr>
      <w:tr w:rsidR="00D61DC3" w:rsidRPr="00084571" w:rsidTr="009F1215">
        <w:trPr>
          <w:trHeight w:val="371"/>
        </w:trPr>
        <w:tc>
          <w:tcPr>
            <w:tcW w:w="1056" w:type="dxa"/>
          </w:tcPr>
          <w:p w:rsidR="00D61DC3" w:rsidRPr="00F105AE" w:rsidRDefault="00D61DC3" w:rsidP="00B74B6D">
            <w:pPr>
              <w:pStyle w:val="TableParagraph"/>
              <w:spacing w:line="273" w:lineRule="exact"/>
              <w:ind w:left="168"/>
              <w:rPr>
                <w:b/>
                <w:color w:val="0070C0"/>
                <w:sz w:val="24"/>
                <w:szCs w:val="24"/>
              </w:rPr>
            </w:pPr>
            <w:r>
              <w:rPr>
                <w:b/>
                <w:color w:val="0070C0"/>
                <w:sz w:val="24"/>
                <w:szCs w:val="24"/>
              </w:rPr>
              <w:t>2.4</w:t>
            </w:r>
          </w:p>
        </w:tc>
        <w:tc>
          <w:tcPr>
            <w:tcW w:w="8159" w:type="dxa"/>
          </w:tcPr>
          <w:p w:rsidR="00D61DC3" w:rsidRPr="00D46095" w:rsidRDefault="00D61DC3" w:rsidP="009F1215">
            <w:pPr>
              <w:pStyle w:val="TableParagraph"/>
              <w:spacing w:line="315" w:lineRule="exact"/>
              <w:ind w:left="108"/>
              <w:rPr>
                <w:sz w:val="24"/>
                <w:szCs w:val="24"/>
              </w:rPr>
            </w:pPr>
            <w:r w:rsidRPr="00B74B6D">
              <w:rPr>
                <w:sz w:val="24"/>
                <w:szCs w:val="24"/>
              </w:rPr>
              <w:t>Программа  коррекционной работы с учащимися</w:t>
            </w:r>
          </w:p>
        </w:tc>
        <w:tc>
          <w:tcPr>
            <w:tcW w:w="1039" w:type="dxa"/>
          </w:tcPr>
          <w:p w:rsidR="00D61DC3" w:rsidRPr="00BD6835" w:rsidRDefault="001436D4" w:rsidP="005A2322">
            <w:pPr>
              <w:pStyle w:val="TableParagraph"/>
              <w:spacing w:line="273" w:lineRule="exact"/>
              <w:ind w:left="398"/>
              <w:rPr>
                <w:sz w:val="24"/>
                <w:szCs w:val="24"/>
              </w:rPr>
            </w:pPr>
            <w:r>
              <w:rPr>
                <w:sz w:val="24"/>
                <w:szCs w:val="24"/>
              </w:rPr>
              <w:t>307</w:t>
            </w:r>
          </w:p>
        </w:tc>
      </w:tr>
    </w:tbl>
    <w:p w:rsidR="00B85EDF" w:rsidRDefault="0036634A" w:rsidP="006203B0">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B85EDF" w:rsidRPr="002351D1" w:rsidRDefault="00B85EDF" w:rsidP="00B74B6D">
      <w:pPr>
        <w:spacing w:after="0" w:line="240" w:lineRule="auto"/>
        <w:jc w:val="center"/>
        <w:rPr>
          <w:rFonts w:ascii="Times New Roman" w:eastAsia="TimesNewRomanPSMT" w:hAnsi="Times New Roman" w:cs="Times New Roman"/>
          <w:b/>
          <w:color w:val="0070C0"/>
          <w:sz w:val="28"/>
          <w:szCs w:val="28"/>
          <w:lang w:eastAsia="ru-RU"/>
        </w:rPr>
      </w:pPr>
      <w:r w:rsidRPr="002351D1">
        <w:rPr>
          <w:rFonts w:ascii="Times New Roman" w:eastAsia="Times New Roman" w:hAnsi="Times New Roman" w:cs="Times New Roman"/>
          <w:b/>
          <w:bCs/>
          <w:color w:val="0070C0"/>
          <w:sz w:val="28"/>
          <w:szCs w:val="28"/>
          <w:lang w:val="en-US" w:eastAsia="ru-RU"/>
        </w:rPr>
        <w:t>III</w:t>
      </w:r>
      <w:r w:rsidRPr="002351D1">
        <w:rPr>
          <w:rFonts w:ascii="Times New Roman" w:eastAsia="Times New Roman" w:hAnsi="Times New Roman" w:cs="Times New Roman"/>
          <w:b/>
          <w:bCs/>
          <w:color w:val="0070C0"/>
          <w:sz w:val="28"/>
          <w:szCs w:val="28"/>
          <w:lang w:eastAsia="ru-RU"/>
        </w:rPr>
        <w:t xml:space="preserve">. </w:t>
      </w:r>
      <w:r w:rsidRPr="002351D1">
        <w:rPr>
          <w:rFonts w:ascii="Times New Roman" w:eastAsia="TimesNewRomanPSMT" w:hAnsi="Times New Roman" w:cs="Times New Roman"/>
          <w:b/>
          <w:color w:val="0070C0"/>
          <w:sz w:val="28"/>
          <w:szCs w:val="28"/>
          <w:lang w:eastAsia="ru-RU"/>
        </w:rPr>
        <w:t>Организационный раздел</w:t>
      </w:r>
    </w:p>
    <w:tbl>
      <w:tblPr>
        <w:tblW w:w="102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6"/>
        <w:gridCol w:w="8159"/>
        <w:gridCol w:w="1039"/>
      </w:tblGrid>
      <w:tr w:rsidR="00D61DC3" w:rsidRPr="005B7FA5" w:rsidTr="009F1215">
        <w:trPr>
          <w:trHeight w:val="369"/>
        </w:trPr>
        <w:tc>
          <w:tcPr>
            <w:tcW w:w="1056" w:type="dxa"/>
          </w:tcPr>
          <w:p w:rsidR="00D61DC3" w:rsidRPr="003F3A2C" w:rsidRDefault="00D61DC3" w:rsidP="00A7522E">
            <w:pPr>
              <w:pStyle w:val="TableParagraph"/>
              <w:spacing w:line="273" w:lineRule="exact"/>
              <w:ind w:left="142"/>
              <w:rPr>
                <w:b/>
                <w:color w:val="0070C0"/>
                <w:sz w:val="24"/>
                <w:szCs w:val="24"/>
              </w:rPr>
            </w:pPr>
            <w:r>
              <w:rPr>
                <w:b/>
                <w:color w:val="0070C0"/>
                <w:sz w:val="24"/>
                <w:szCs w:val="24"/>
              </w:rPr>
              <w:t>3</w:t>
            </w:r>
            <w:r w:rsidRPr="003F3A2C">
              <w:rPr>
                <w:b/>
                <w:color w:val="0070C0"/>
                <w:sz w:val="24"/>
                <w:szCs w:val="24"/>
              </w:rPr>
              <w:t>.1</w:t>
            </w:r>
          </w:p>
        </w:tc>
        <w:tc>
          <w:tcPr>
            <w:tcW w:w="8159" w:type="dxa"/>
          </w:tcPr>
          <w:p w:rsidR="00D61DC3" w:rsidRPr="00D46095" w:rsidRDefault="00D61DC3" w:rsidP="009F1215">
            <w:pPr>
              <w:pStyle w:val="TableParagraph"/>
              <w:spacing w:line="315" w:lineRule="exact"/>
              <w:ind w:left="108"/>
              <w:rPr>
                <w:sz w:val="24"/>
                <w:szCs w:val="24"/>
              </w:rPr>
            </w:pPr>
            <w:r w:rsidRPr="00A7522E">
              <w:rPr>
                <w:sz w:val="24"/>
                <w:szCs w:val="24"/>
              </w:rPr>
              <w:t>Учебный план основного общего образования</w:t>
            </w:r>
          </w:p>
        </w:tc>
        <w:tc>
          <w:tcPr>
            <w:tcW w:w="1039" w:type="dxa"/>
          </w:tcPr>
          <w:p w:rsidR="00D61DC3" w:rsidRPr="006B3C84" w:rsidRDefault="001436D4" w:rsidP="005A2322">
            <w:pPr>
              <w:pStyle w:val="TableParagraph"/>
              <w:spacing w:line="273" w:lineRule="exact"/>
              <w:ind w:left="8"/>
              <w:jc w:val="center"/>
              <w:rPr>
                <w:sz w:val="24"/>
                <w:szCs w:val="24"/>
              </w:rPr>
            </w:pPr>
            <w:r>
              <w:rPr>
                <w:sz w:val="24"/>
                <w:szCs w:val="24"/>
              </w:rPr>
              <w:t>313</w:t>
            </w:r>
          </w:p>
        </w:tc>
      </w:tr>
      <w:tr w:rsidR="00D61DC3" w:rsidRPr="005B7FA5" w:rsidTr="009F1215">
        <w:trPr>
          <w:trHeight w:val="369"/>
        </w:trPr>
        <w:tc>
          <w:tcPr>
            <w:tcW w:w="1056" w:type="dxa"/>
          </w:tcPr>
          <w:p w:rsidR="00D61DC3" w:rsidRDefault="00D61DC3" w:rsidP="00A7522E">
            <w:pPr>
              <w:pStyle w:val="TableParagraph"/>
              <w:spacing w:line="273" w:lineRule="exact"/>
              <w:ind w:left="142"/>
              <w:rPr>
                <w:b/>
                <w:color w:val="0070C0"/>
                <w:sz w:val="24"/>
                <w:szCs w:val="24"/>
              </w:rPr>
            </w:pPr>
            <w:r>
              <w:rPr>
                <w:b/>
                <w:color w:val="0070C0"/>
                <w:sz w:val="24"/>
                <w:szCs w:val="24"/>
              </w:rPr>
              <w:t>3.1.1</w:t>
            </w:r>
          </w:p>
        </w:tc>
        <w:tc>
          <w:tcPr>
            <w:tcW w:w="8159" w:type="dxa"/>
          </w:tcPr>
          <w:p w:rsidR="00D61DC3" w:rsidRPr="00A7522E" w:rsidRDefault="00D61DC3" w:rsidP="009F1215">
            <w:pPr>
              <w:pStyle w:val="TableParagraph"/>
              <w:spacing w:line="315" w:lineRule="exact"/>
              <w:ind w:left="108"/>
              <w:rPr>
                <w:sz w:val="24"/>
                <w:szCs w:val="24"/>
              </w:rPr>
            </w:pPr>
            <w:r w:rsidRPr="00A7522E">
              <w:rPr>
                <w:sz w:val="24"/>
                <w:szCs w:val="24"/>
              </w:rPr>
              <w:t>Календарный учебный график</w:t>
            </w:r>
          </w:p>
        </w:tc>
        <w:tc>
          <w:tcPr>
            <w:tcW w:w="1039" w:type="dxa"/>
          </w:tcPr>
          <w:p w:rsidR="00D61DC3" w:rsidRPr="006B3C84" w:rsidRDefault="001436D4" w:rsidP="005A2322">
            <w:pPr>
              <w:pStyle w:val="TableParagraph"/>
              <w:spacing w:line="273" w:lineRule="exact"/>
              <w:ind w:left="8"/>
              <w:jc w:val="center"/>
              <w:rPr>
                <w:sz w:val="24"/>
                <w:szCs w:val="24"/>
              </w:rPr>
            </w:pPr>
            <w:r>
              <w:rPr>
                <w:sz w:val="24"/>
                <w:szCs w:val="24"/>
              </w:rPr>
              <w:t>321</w:t>
            </w:r>
          </w:p>
        </w:tc>
      </w:tr>
      <w:tr w:rsidR="00D61DC3" w:rsidRPr="005B7FA5" w:rsidTr="009F1215">
        <w:trPr>
          <w:trHeight w:val="369"/>
        </w:trPr>
        <w:tc>
          <w:tcPr>
            <w:tcW w:w="1056" w:type="dxa"/>
          </w:tcPr>
          <w:p w:rsidR="00D61DC3" w:rsidRPr="003969A1" w:rsidRDefault="00D61DC3" w:rsidP="00A7522E">
            <w:pPr>
              <w:pStyle w:val="TableParagraph"/>
              <w:spacing w:line="273" w:lineRule="exact"/>
              <w:ind w:left="142"/>
              <w:rPr>
                <w:b/>
                <w:color w:val="0070C0"/>
                <w:sz w:val="24"/>
                <w:szCs w:val="24"/>
                <w:lang w:val="en-US"/>
              </w:rPr>
            </w:pPr>
            <w:r>
              <w:rPr>
                <w:b/>
                <w:color w:val="0070C0"/>
                <w:sz w:val="24"/>
                <w:szCs w:val="24"/>
              </w:rPr>
              <w:t>3.1.2</w:t>
            </w:r>
          </w:p>
        </w:tc>
        <w:tc>
          <w:tcPr>
            <w:tcW w:w="8159" w:type="dxa"/>
          </w:tcPr>
          <w:p w:rsidR="00D61DC3" w:rsidRPr="00A7522E" w:rsidRDefault="00D61DC3" w:rsidP="009F1215">
            <w:pPr>
              <w:pStyle w:val="TableParagraph"/>
              <w:spacing w:line="315" w:lineRule="exact"/>
              <w:ind w:left="108"/>
              <w:rPr>
                <w:sz w:val="24"/>
                <w:szCs w:val="24"/>
              </w:rPr>
            </w:pPr>
            <w:r w:rsidRPr="00A7522E">
              <w:rPr>
                <w:sz w:val="24"/>
                <w:szCs w:val="24"/>
              </w:rPr>
              <w:t>План внеурочной деятельности</w:t>
            </w:r>
          </w:p>
        </w:tc>
        <w:tc>
          <w:tcPr>
            <w:tcW w:w="1039" w:type="dxa"/>
          </w:tcPr>
          <w:p w:rsidR="00D61DC3" w:rsidRPr="006B3C84" w:rsidRDefault="001436D4" w:rsidP="005A2322">
            <w:pPr>
              <w:pStyle w:val="TableParagraph"/>
              <w:spacing w:line="273" w:lineRule="exact"/>
              <w:ind w:left="8"/>
              <w:jc w:val="center"/>
              <w:rPr>
                <w:sz w:val="24"/>
                <w:szCs w:val="24"/>
              </w:rPr>
            </w:pPr>
            <w:r>
              <w:rPr>
                <w:sz w:val="24"/>
                <w:szCs w:val="24"/>
              </w:rPr>
              <w:t>322</w:t>
            </w:r>
          </w:p>
        </w:tc>
      </w:tr>
      <w:tr w:rsidR="00D61DC3" w:rsidRPr="00084571" w:rsidTr="009F1215">
        <w:trPr>
          <w:trHeight w:val="741"/>
        </w:trPr>
        <w:tc>
          <w:tcPr>
            <w:tcW w:w="1056" w:type="dxa"/>
          </w:tcPr>
          <w:p w:rsidR="00D61DC3" w:rsidRPr="003F3A2C" w:rsidRDefault="00D61DC3" w:rsidP="00A7522E">
            <w:pPr>
              <w:pStyle w:val="TableParagraph"/>
              <w:spacing w:line="273" w:lineRule="exact"/>
              <w:ind w:left="142"/>
              <w:rPr>
                <w:b/>
                <w:color w:val="0070C0"/>
                <w:sz w:val="24"/>
                <w:szCs w:val="24"/>
              </w:rPr>
            </w:pPr>
            <w:r>
              <w:rPr>
                <w:b/>
                <w:color w:val="0070C0"/>
                <w:sz w:val="24"/>
                <w:szCs w:val="24"/>
                <w:lang w:val="en-US"/>
              </w:rPr>
              <w:t>3</w:t>
            </w:r>
            <w:r>
              <w:rPr>
                <w:b/>
                <w:color w:val="0070C0"/>
                <w:sz w:val="24"/>
                <w:szCs w:val="24"/>
              </w:rPr>
              <w:t>.2</w:t>
            </w:r>
          </w:p>
        </w:tc>
        <w:tc>
          <w:tcPr>
            <w:tcW w:w="8159" w:type="dxa"/>
          </w:tcPr>
          <w:p w:rsidR="00D61DC3" w:rsidRPr="00B74B6D" w:rsidRDefault="00D61DC3" w:rsidP="00A7522E">
            <w:pPr>
              <w:pStyle w:val="TableParagraph"/>
              <w:spacing w:line="315" w:lineRule="exact"/>
              <w:ind w:left="108"/>
              <w:rPr>
                <w:sz w:val="24"/>
                <w:szCs w:val="24"/>
              </w:rPr>
            </w:pPr>
            <w:r w:rsidRPr="00A7522E">
              <w:rPr>
                <w:sz w:val="24"/>
                <w:szCs w:val="24"/>
              </w:rPr>
              <w:t>Система условий реализации основной образовательной программы</w:t>
            </w:r>
          </w:p>
        </w:tc>
        <w:tc>
          <w:tcPr>
            <w:tcW w:w="1039" w:type="dxa"/>
          </w:tcPr>
          <w:p w:rsidR="00D61DC3" w:rsidRPr="006B3C84" w:rsidRDefault="001436D4" w:rsidP="005A2322">
            <w:pPr>
              <w:pStyle w:val="TableParagraph"/>
              <w:spacing w:line="273" w:lineRule="exact"/>
              <w:ind w:left="398"/>
              <w:rPr>
                <w:sz w:val="24"/>
                <w:szCs w:val="24"/>
              </w:rPr>
            </w:pPr>
            <w:r>
              <w:rPr>
                <w:sz w:val="24"/>
                <w:szCs w:val="24"/>
              </w:rPr>
              <w:t>329</w:t>
            </w:r>
          </w:p>
        </w:tc>
      </w:tr>
      <w:tr w:rsidR="00D61DC3" w:rsidRPr="00084571" w:rsidTr="009F1215">
        <w:trPr>
          <w:trHeight w:val="369"/>
        </w:trPr>
        <w:tc>
          <w:tcPr>
            <w:tcW w:w="1056" w:type="dxa"/>
          </w:tcPr>
          <w:p w:rsidR="00D61DC3" w:rsidRPr="003F3A2C" w:rsidRDefault="00D61DC3" w:rsidP="00A7522E">
            <w:pPr>
              <w:pStyle w:val="TableParagraph"/>
              <w:spacing w:line="273" w:lineRule="exact"/>
              <w:ind w:left="142"/>
              <w:rPr>
                <w:b/>
                <w:color w:val="0070C0"/>
                <w:sz w:val="24"/>
                <w:szCs w:val="24"/>
              </w:rPr>
            </w:pPr>
            <w:r>
              <w:rPr>
                <w:b/>
                <w:color w:val="0070C0"/>
                <w:sz w:val="24"/>
                <w:szCs w:val="24"/>
              </w:rPr>
              <w:t>3</w:t>
            </w:r>
            <w:r w:rsidRPr="003F3A2C">
              <w:rPr>
                <w:b/>
                <w:color w:val="0070C0"/>
                <w:sz w:val="24"/>
                <w:szCs w:val="24"/>
              </w:rPr>
              <w:t>.2.1</w:t>
            </w:r>
          </w:p>
        </w:tc>
        <w:tc>
          <w:tcPr>
            <w:tcW w:w="8159" w:type="dxa"/>
          </w:tcPr>
          <w:p w:rsidR="00D61DC3" w:rsidRPr="00A7522E" w:rsidRDefault="00D61DC3" w:rsidP="00A7522E">
            <w:pPr>
              <w:pStyle w:val="TableParagraph"/>
              <w:spacing w:line="315" w:lineRule="exact"/>
              <w:ind w:left="108"/>
              <w:rPr>
                <w:sz w:val="24"/>
                <w:szCs w:val="24"/>
              </w:rPr>
            </w:pPr>
            <w:r w:rsidRPr="00A7522E">
              <w:rPr>
                <w:sz w:val="24"/>
                <w:szCs w:val="24"/>
              </w:rPr>
              <w:t xml:space="preserve">Кадровые условия реализации основной образовательной программы </w:t>
            </w:r>
            <w:r w:rsidRPr="00A7522E">
              <w:rPr>
                <w:sz w:val="24"/>
                <w:szCs w:val="24"/>
              </w:rPr>
              <w:lastRenderedPageBreak/>
              <w:t>основного общего образования</w:t>
            </w:r>
          </w:p>
        </w:tc>
        <w:tc>
          <w:tcPr>
            <w:tcW w:w="1039" w:type="dxa"/>
          </w:tcPr>
          <w:p w:rsidR="00D61DC3" w:rsidRPr="006B3C84" w:rsidRDefault="001436D4" w:rsidP="005A2322">
            <w:pPr>
              <w:pStyle w:val="TableParagraph"/>
              <w:spacing w:line="273" w:lineRule="exact"/>
              <w:ind w:left="398"/>
              <w:rPr>
                <w:sz w:val="24"/>
                <w:szCs w:val="24"/>
              </w:rPr>
            </w:pPr>
            <w:r>
              <w:rPr>
                <w:sz w:val="24"/>
                <w:szCs w:val="24"/>
              </w:rPr>
              <w:lastRenderedPageBreak/>
              <w:t>330</w:t>
            </w:r>
          </w:p>
        </w:tc>
      </w:tr>
      <w:tr w:rsidR="00D61DC3" w:rsidRPr="00084571" w:rsidTr="009F1215">
        <w:trPr>
          <w:trHeight w:val="371"/>
        </w:trPr>
        <w:tc>
          <w:tcPr>
            <w:tcW w:w="1056" w:type="dxa"/>
          </w:tcPr>
          <w:p w:rsidR="00D61DC3" w:rsidRPr="003F3A2C" w:rsidRDefault="00D61DC3" w:rsidP="00A7522E">
            <w:pPr>
              <w:pStyle w:val="TableParagraph"/>
              <w:spacing w:line="275" w:lineRule="exact"/>
              <w:ind w:left="142"/>
              <w:rPr>
                <w:b/>
                <w:color w:val="0070C0"/>
                <w:sz w:val="24"/>
                <w:szCs w:val="24"/>
              </w:rPr>
            </w:pPr>
            <w:r>
              <w:rPr>
                <w:b/>
                <w:color w:val="0070C0"/>
                <w:sz w:val="24"/>
                <w:szCs w:val="24"/>
              </w:rPr>
              <w:lastRenderedPageBreak/>
              <w:t>3</w:t>
            </w:r>
            <w:r w:rsidRPr="003F3A2C">
              <w:rPr>
                <w:b/>
                <w:color w:val="0070C0"/>
                <w:sz w:val="24"/>
                <w:szCs w:val="24"/>
              </w:rPr>
              <w:t>.2.2</w:t>
            </w:r>
          </w:p>
        </w:tc>
        <w:tc>
          <w:tcPr>
            <w:tcW w:w="8159" w:type="dxa"/>
          </w:tcPr>
          <w:p w:rsidR="00D61DC3" w:rsidRPr="00A7522E" w:rsidRDefault="00D61DC3" w:rsidP="00A7522E">
            <w:pPr>
              <w:pStyle w:val="TableParagraph"/>
              <w:spacing w:line="315" w:lineRule="exact"/>
              <w:ind w:left="108"/>
              <w:rPr>
                <w:sz w:val="24"/>
                <w:szCs w:val="24"/>
              </w:rPr>
            </w:pPr>
            <w:r w:rsidRPr="00A7522E">
              <w:rPr>
                <w:sz w:val="24"/>
                <w:szCs w:val="24"/>
              </w:rPr>
              <w:t>Психолого-педагогические условия реализации основной образовательной программы основного общего образования</w:t>
            </w:r>
          </w:p>
        </w:tc>
        <w:tc>
          <w:tcPr>
            <w:tcW w:w="1039" w:type="dxa"/>
          </w:tcPr>
          <w:p w:rsidR="00D61DC3" w:rsidRPr="006B3C84" w:rsidRDefault="001436D4" w:rsidP="005A2322">
            <w:pPr>
              <w:pStyle w:val="TableParagraph"/>
              <w:spacing w:line="275" w:lineRule="exact"/>
              <w:ind w:left="398"/>
              <w:rPr>
                <w:sz w:val="24"/>
                <w:szCs w:val="24"/>
              </w:rPr>
            </w:pPr>
            <w:r>
              <w:rPr>
                <w:sz w:val="24"/>
                <w:szCs w:val="24"/>
              </w:rPr>
              <w:t>344</w:t>
            </w:r>
          </w:p>
        </w:tc>
      </w:tr>
      <w:tr w:rsidR="00D61DC3" w:rsidRPr="00084571" w:rsidTr="009F1215">
        <w:trPr>
          <w:trHeight w:val="369"/>
        </w:trPr>
        <w:tc>
          <w:tcPr>
            <w:tcW w:w="1056" w:type="dxa"/>
          </w:tcPr>
          <w:p w:rsidR="00D61DC3" w:rsidRPr="003F3A2C" w:rsidRDefault="00D61DC3" w:rsidP="00A7522E">
            <w:pPr>
              <w:pStyle w:val="TableParagraph"/>
              <w:spacing w:line="273" w:lineRule="exact"/>
              <w:ind w:left="257"/>
              <w:rPr>
                <w:b/>
                <w:color w:val="0070C0"/>
                <w:sz w:val="24"/>
                <w:szCs w:val="24"/>
              </w:rPr>
            </w:pPr>
            <w:r>
              <w:rPr>
                <w:b/>
                <w:color w:val="0070C0"/>
                <w:sz w:val="24"/>
                <w:szCs w:val="24"/>
              </w:rPr>
              <w:t>3</w:t>
            </w:r>
            <w:r w:rsidRPr="003F3A2C">
              <w:rPr>
                <w:b/>
                <w:color w:val="0070C0"/>
                <w:sz w:val="24"/>
                <w:szCs w:val="24"/>
              </w:rPr>
              <w:t>.2.</w:t>
            </w:r>
            <w:r>
              <w:rPr>
                <w:b/>
                <w:color w:val="0070C0"/>
                <w:sz w:val="24"/>
                <w:szCs w:val="24"/>
              </w:rPr>
              <w:t>3</w:t>
            </w:r>
          </w:p>
        </w:tc>
        <w:tc>
          <w:tcPr>
            <w:tcW w:w="8159" w:type="dxa"/>
          </w:tcPr>
          <w:p w:rsidR="00D61DC3" w:rsidRPr="00EB672D" w:rsidRDefault="00D61DC3" w:rsidP="00A7522E">
            <w:pPr>
              <w:pStyle w:val="221"/>
              <w:keepNext/>
              <w:keepLines/>
              <w:shd w:val="clear" w:color="auto" w:fill="auto"/>
              <w:spacing w:before="0" w:after="0" w:line="240" w:lineRule="auto"/>
              <w:rPr>
                <w:b w:val="0"/>
                <w:bCs w:val="0"/>
                <w:sz w:val="24"/>
                <w:szCs w:val="24"/>
                <w:lang w:eastAsia="ru-RU" w:bidi="ru-RU"/>
              </w:rPr>
            </w:pPr>
            <w:r w:rsidRPr="00506BA0">
              <w:rPr>
                <w:b w:val="0"/>
                <w:sz w:val="24"/>
                <w:szCs w:val="24"/>
                <w:lang w:eastAsia="ru-RU" w:bidi="ru-RU"/>
              </w:rPr>
              <w:t>Финансовое обеспечение реализации основной образовательной программы основного общего образования</w:t>
            </w:r>
          </w:p>
        </w:tc>
        <w:tc>
          <w:tcPr>
            <w:tcW w:w="1039" w:type="dxa"/>
          </w:tcPr>
          <w:p w:rsidR="00D61DC3" w:rsidRPr="006B3C84" w:rsidRDefault="001436D4" w:rsidP="005A2322">
            <w:pPr>
              <w:pStyle w:val="TableParagraph"/>
              <w:spacing w:line="273" w:lineRule="exact"/>
              <w:ind w:left="398"/>
              <w:rPr>
                <w:sz w:val="24"/>
                <w:szCs w:val="24"/>
              </w:rPr>
            </w:pPr>
            <w:r>
              <w:rPr>
                <w:sz w:val="24"/>
                <w:szCs w:val="24"/>
              </w:rPr>
              <w:t>347</w:t>
            </w:r>
          </w:p>
        </w:tc>
      </w:tr>
      <w:tr w:rsidR="00D61DC3" w:rsidRPr="00084571" w:rsidTr="009F1215">
        <w:trPr>
          <w:trHeight w:val="371"/>
        </w:trPr>
        <w:tc>
          <w:tcPr>
            <w:tcW w:w="1056" w:type="dxa"/>
          </w:tcPr>
          <w:p w:rsidR="00D61DC3" w:rsidRPr="003F3A2C" w:rsidRDefault="00D61DC3" w:rsidP="00A7522E">
            <w:pPr>
              <w:pStyle w:val="TableParagraph"/>
              <w:spacing w:line="275" w:lineRule="exact"/>
              <w:ind w:left="168"/>
              <w:rPr>
                <w:b/>
                <w:color w:val="0070C0"/>
                <w:sz w:val="24"/>
                <w:szCs w:val="24"/>
              </w:rPr>
            </w:pPr>
            <w:r>
              <w:rPr>
                <w:b/>
                <w:color w:val="0070C0"/>
                <w:sz w:val="24"/>
                <w:szCs w:val="24"/>
              </w:rPr>
              <w:t xml:space="preserve"> 3</w:t>
            </w:r>
            <w:r w:rsidRPr="003F3A2C">
              <w:rPr>
                <w:b/>
                <w:color w:val="0070C0"/>
                <w:sz w:val="24"/>
                <w:szCs w:val="24"/>
              </w:rPr>
              <w:t>.2.</w:t>
            </w:r>
            <w:r>
              <w:rPr>
                <w:b/>
                <w:color w:val="0070C0"/>
                <w:sz w:val="24"/>
                <w:szCs w:val="24"/>
              </w:rPr>
              <w:t>4</w:t>
            </w:r>
          </w:p>
        </w:tc>
        <w:tc>
          <w:tcPr>
            <w:tcW w:w="8159" w:type="dxa"/>
          </w:tcPr>
          <w:p w:rsidR="00D61DC3" w:rsidRPr="008B15A8" w:rsidRDefault="00D61DC3" w:rsidP="00A7522E">
            <w:pPr>
              <w:spacing w:after="0" w:line="240" w:lineRule="auto"/>
              <w:jc w:val="both"/>
              <w:rPr>
                <w:rFonts w:ascii="Times New Roman" w:eastAsia="Times New Roman" w:hAnsi="Times New Roman" w:cs="Times New Roman"/>
                <w:sz w:val="24"/>
                <w:szCs w:val="24"/>
                <w:lang w:eastAsia="ru-RU" w:bidi="ru-RU"/>
              </w:rPr>
            </w:pPr>
            <w:r w:rsidRPr="008B15A8">
              <w:rPr>
                <w:rFonts w:ascii="Times New Roman" w:eastAsia="Times New Roman" w:hAnsi="Times New Roman" w:cs="Times New Roman"/>
                <w:sz w:val="24"/>
                <w:szCs w:val="24"/>
                <w:lang w:eastAsia="ru-RU" w:bidi="ru-RU"/>
              </w:rPr>
              <w:t>Материально-технические условия реализации основной образовательной программы</w:t>
            </w:r>
          </w:p>
        </w:tc>
        <w:tc>
          <w:tcPr>
            <w:tcW w:w="1039" w:type="dxa"/>
          </w:tcPr>
          <w:p w:rsidR="00D61DC3" w:rsidRPr="006B3C84" w:rsidRDefault="001436D4" w:rsidP="005A2322">
            <w:pPr>
              <w:pStyle w:val="TableParagraph"/>
              <w:spacing w:line="275" w:lineRule="exact"/>
              <w:ind w:left="398"/>
              <w:rPr>
                <w:sz w:val="24"/>
                <w:szCs w:val="24"/>
              </w:rPr>
            </w:pPr>
            <w:r>
              <w:rPr>
                <w:sz w:val="24"/>
                <w:szCs w:val="24"/>
              </w:rPr>
              <w:t>349</w:t>
            </w:r>
          </w:p>
        </w:tc>
      </w:tr>
      <w:tr w:rsidR="00D61DC3" w:rsidRPr="00084571" w:rsidTr="009F1215">
        <w:trPr>
          <w:trHeight w:val="371"/>
        </w:trPr>
        <w:tc>
          <w:tcPr>
            <w:tcW w:w="1056" w:type="dxa"/>
          </w:tcPr>
          <w:p w:rsidR="00D61DC3" w:rsidRPr="003F3A2C" w:rsidRDefault="00D61DC3" w:rsidP="00A7522E">
            <w:pPr>
              <w:pStyle w:val="TableParagraph"/>
              <w:spacing w:line="275" w:lineRule="exact"/>
              <w:ind w:left="168"/>
              <w:rPr>
                <w:b/>
                <w:color w:val="0070C0"/>
                <w:sz w:val="24"/>
                <w:szCs w:val="24"/>
              </w:rPr>
            </w:pPr>
            <w:r>
              <w:rPr>
                <w:b/>
                <w:color w:val="0070C0"/>
                <w:sz w:val="24"/>
                <w:szCs w:val="24"/>
              </w:rPr>
              <w:t xml:space="preserve"> 3</w:t>
            </w:r>
            <w:r w:rsidRPr="003F3A2C">
              <w:rPr>
                <w:b/>
                <w:color w:val="0070C0"/>
                <w:sz w:val="24"/>
                <w:szCs w:val="24"/>
              </w:rPr>
              <w:t>.2.</w:t>
            </w:r>
            <w:r>
              <w:rPr>
                <w:b/>
                <w:color w:val="0070C0"/>
                <w:sz w:val="24"/>
                <w:szCs w:val="24"/>
              </w:rPr>
              <w:t>5</w:t>
            </w:r>
          </w:p>
        </w:tc>
        <w:tc>
          <w:tcPr>
            <w:tcW w:w="8159" w:type="dxa"/>
          </w:tcPr>
          <w:p w:rsidR="00D61DC3" w:rsidRPr="008B15A8" w:rsidRDefault="00D61DC3" w:rsidP="00A7522E">
            <w:pPr>
              <w:autoSpaceDE w:val="0"/>
              <w:autoSpaceDN w:val="0"/>
              <w:adjustRightInd w:val="0"/>
              <w:spacing w:after="0" w:line="240" w:lineRule="auto"/>
              <w:jc w:val="both"/>
              <w:rPr>
                <w:rFonts w:ascii="Times New Roman" w:eastAsia="Times New Roman" w:hAnsi="Times New Roman" w:cs="Times New Roman"/>
                <w:sz w:val="24"/>
                <w:szCs w:val="24"/>
                <w:lang w:eastAsia="ru-RU" w:bidi="ru-RU"/>
              </w:rPr>
            </w:pPr>
            <w:r w:rsidRPr="008B15A8">
              <w:rPr>
                <w:rFonts w:ascii="Times New Roman" w:eastAsia="Times New Roman" w:hAnsi="Times New Roman" w:cs="Times New Roman"/>
                <w:sz w:val="24"/>
                <w:szCs w:val="24"/>
                <w:lang w:eastAsia="ru-RU" w:bidi="ru-RU"/>
              </w:rPr>
              <w:t>Информационно-методические условия реализации основной образовательной программы основного общего образования</w:t>
            </w:r>
          </w:p>
        </w:tc>
        <w:tc>
          <w:tcPr>
            <w:tcW w:w="1039" w:type="dxa"/>
          </w:tcPr>
          <w:p w:rsidR="00D61DC3" w:rsidRPr="006B3C84" w:rsidRDefault="001436D4" w:rsidP="005A2322">
            <w:pPr>
              <w:pStyle w:val="TableParagraph"/>
              <w:spacing w:line="275" w:lineRule="exact"/>
              <w:ind w:left="398"/>
              <w:rPr>
                <w:sz w:val="24"/>
                <w:szCs w:val="24"/>
              </w:rPr>
            </w:pPr>
            <w:r>
              <w:rPr>
                <w:sz w:val="24"/>
                <w:szCs w:val="24"/>
              </w:rPr>
              <w:t>353</w:t>
            </w:r>
          </w:p>
        </w:tc>
      </w:tr>
      <w:tr w:rsidR="00D61DC3" w:rsidRPr="00084571" w:rsidTr="009F1215">
        <w:trPr>
          <w:trHeight w:val="371"/>
        </w:trPr>
        <w:tc>
          <w:tcPr>
            <w:tcW w:w="1056" w:type="dxa"/>
          </w:tcPr>
          <w:p w:rsidR="00D61DC3" w:rsidRDefault="00D61DC3" w:rsidP="00A7522E">
            <w:pPr>
              <w:pStyle w:val="TableParagraph"/>
              <w:spacing w:line="275" w:lineRule="exact"/>
              <w:ind w:left="168"/>
              <w:rPr>
                <w:b/>
                <w:color w:val="0070C0"/>
                <w:sz w:val="24"/>
                <w:szCs w:val="24"/>
              </w:rPr>
            </w:pPr>
            <w:r>
              <w:rPr>
                <w:b/>
                <w:color w:val="0070C0"/>
                <w:sz w:val="24"/>
                <w:szCs w:val="24"/>
              </w:rPr>
              <w:t xml:space="preserve"> 3.2.6</w:t>
            </w:r>
          </w:p>
        </w:tc>
        <w:tc>
          <w:tcPr>
            <w:tcW w:w="8159" w:type="dxa"/>
          </w:tcPr>
          <w:p w:rsidR="00D61DC3" w:rsidRPr="008B15A8" w:rsidRDefault="00D61DC3" w:rsidP="00A7522E">
            <w:pPr>
              <w:autoSpaceDE w:val="0"/>
              <w:autoSpaceDN w:val="0"/>
              <w:adjustRightInd w:val="0"/>
              <w:spacing w:after="0" w:line="240" w:lineRule="auto"/>
              <w:jc w:val="both"/>
              <w:rPr>
                <w:rFonts w:ascii="Times New Roman" w:eastAsia="Times New Roman" w:hAnsi="Times New Roman" w:cs="Times New Roman"/>
                <w:sz w:val="24"/>
                <w:szCs w:val="24"/>
                <w:lang w:eastAsia="ru-RU" w:bidi="ru-RU"/>
              </w:rPr>
            </w:pPr>
            <w:r w:rsidRPr="008B15A8">
              <w:rPr>
                <w:rFonts w:ascii="Times New Roman" w:eastAsia="Times New Roman" w:hAnsi="Times New Roman" w:cs="Times New Roman"/>
                <w:sz w:val="24"/>
                <w:szCs w:val="24"/>
                <w:lang w:eastAsia="ru-RU" w:bidi="ru-RU"/>
              </w:rPr>
              <w:t>Механизмы достижения целевых ориентиров в системе условий</w:t>
            </w:r>
          </w:p>
        </w:tc>
        <w:tc>
          <w:tcPr>
            <w:tcW w:w="1039" w:type="dxa"/>
          </w:tcPr>
          <w:p w:rsidR="00D61DC3" w:rsidRPr="006B3C84" w:rsidRDefault="001436D4" w:rsidP="005A2322">
            <w:pPr>
              <w:pStyle w:val="TableParagraph"/>
              <w:spacing w:line="275" w:lineRule="exact"/>
              <w:ind w:left="398"/>
              <w:rPr>
                <w:sz w:val="24"/>
                <w:szCs w:val="24"/>
              </w:rPr>
            </w:pPr>
            <w:r>
              <w:rPr>
                <w:sz w:val="24"/>
                <w:szCs w:val="24"/>
              </w:rPr>
              <w:t>358</w:t>
            </w:r>
          </w:p>
        </w:tc>
      </w:tr>
      <w:tr w:rsidR="00D61DC3" w:rsidRPr="00084571" w:rsidTr="009F1215">
        <w:trPr>
          <w:trHeight w:val="371"/>
        </w:trPr>
        <w:tc>
          <w:tcPr>
            <w:tcW w:w="1056" w:type="dxa"/>
          </w:tcPr>
          <w:p w:rsidR="00D61DC3" w:rsidRDefault="00D61DC3" w:rsidP="00A7522E">
            <w:pPr>
              <w:pStyle w:val="TableParagraph"/>
              <w:spacing w:line="275" w:lineRule="exact"/>
              <w:ind w:left="168"/>
              <w:rPr>
                <w:b/>
                <w:color w:val="0070C0"/>
                <w:sz w:val="24"/>
                <w:szCs w:val="24"/>
              </w:rPr>
            </w:pPr>
            <w:r>
              <w:rPr>
                <w:b/>
                <w:color w:val="0070C0"/>
                <w:sz w:val="24"/>
                <w:szCs w:val="24"/>
              </w:rPr>
              <w:t xml:space="preserve"> 3.2.7</w:t>
            </w:r>
          </w:p>
        </w:tc>
        <w:tc>
          <w:tcPr>
            <w:tcW w:w="8159" w:type="dxa"/>
          </w:tcPr>
          <w:p w:rsidR="00D61DC3" w:rsidRPr="008B15A8" w:rsidRDefault="00D61DC3" w:rsidP="00A7522E">
            <w:pPr>
              <w:autoSpaceDE w:val="0"/>
              <w:autoSpaceDN w:val="0"/>
              <w:adjustRightInd w:val="0"/>
              <w:spacing w:after="0" w:line="240" w:lineRule="auto"/>
              <w:jc w:val="both"/>
              <w:rPr>
                <w:rFonts w:ascii="Times New Roman" w:eastAsia="Times New Roman" w:hAnsi="Times New Roman" w:cs="Times New Roman"/>
                <w:sz w:val="24"/>
                <w:szCs w:val="24"/>
                <w:lang w:eastAsia="ru-RU" w:bidi="ru-RU"/>
              </w:rPr>
            </w:pPr>
            <w:r w:rsidRPr="008B15A8">
              <w:rPr>
                <w:rFonts w:ascii="Times New Roman" w:eastAsia="Times New Roman" w:hAnsi="Times New Roman" w:cs="Times New Roman"/>
                <w:sz w:val="24"/>
                <w:szCs w:val="24"/>
                <w:lang w:eastAsia="ru-RU" w:bidi="ru-RU"/>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1039" w:type="dxa"/>
          </w:tcPr>
          <w:p w:rsidR="00D61DC3" w:rsidRPr="006B3C84" w:rsidRDefault="001436D4" w:rsidP="005A2322">
            <w:pPr>
              <w:pStyle w:val="TableParagraph"/>
              <w:spacing w:line="275" w:lineRule="exact"/>
              <w:ind w:left="398"/>
              <w:rPr>
                <w:sz w:val="24"/>
                <w:szCs w:val="24"/>
              </w:rPr>
            </w:pPr>
            <w:r>
              <w:rPr>
                <w:sz w:val="24"/>
                <w:szCs w:val="24"/>
              </w:rPr>
              <w:t>360</w:t>
            </w:r>
          </w:p>
        </w:tc>
      </w:tr>
    </w:tbl>
    <w:p w:rsidR="00B85EDF" w:rsidRDefault="00B85EDF" w:rsidP="00C80891">
      <w:pPr>
        <w:spacing w:after="0" w:line="240" w:lineRule="auto"/>
        <w:ind w:firstLine="357"/>
        <w:jc w:val="center"/>
        <w:rPr>
          <w:rFonts w:ascii="Times New Roman" w:eastAsia="Times New Roman" w:hAnsi="Times New Roman" w:cs="Times New Roman"/>
          <w:b/>
          <w:bCs/>
          <w:sz w:val="24"/>
          <w:szCs w:val="24"/>
          <w:lang w:eastAsia="ru-RU"/>
        </w:rPr>
      </w:pPr>
    </w:p>
    <w:p w:rsidR="00D32ED5" w:rsidRDefault="00D32ED5" w:rsidP="00D32ED5">
      <w:pPr>
        <w:pStyle w:val="afa"/>
        <w:jc w:val="left"/>
        <w:rPr>
          <w:rStyle w:val="af9"/>
          <w:i w:val="0"/>
        </w:rPr>
      </w:pPr>
    </w:p>
    <w:p w:rsidR="009417D2" w:rsidRPr="00D32ED5" w:rsidRDefault="00D32ED5" w:rsidP="00D32ED5">
      <w:pPr>
        <w:pStyle w:val="afa"/>
        <w:jc w:val="left"/>
        <w:rPr>
          <w:rStyle w:val="af9"/>
          <w:i w:val="0"/>
          <w:sz w:val="28"/>
          <w:szCs w:val="28"/>
        </w:rPr>
      </w:pPr>
      <w:r w:rsidRPr="00D32ED5">
        <w:rPr>
          <w:rStyle w:val="af9"/>
          <w:i w:val="0"/>
          <w:sz w:val="28"/>
          <w:szCs w:val="28"/>
        </w:rPr>
        <w:t xml:space="preserve">Приложение </w:t>
      </w:r>
      <w:r w:rsidR="00A7522E">
        <w:rPr>
          <w:rStyle w:val="af9"/>
          <w:i w:val="0"/>
          <w:sz w:val="28"/>
          <w:szCs w:val="28"/>
        </w:rPr>
        <w:t>4</w:t>
      </w:r>
      <w:r w:rsidRPr="00D32ED5">
        <w:rPr>
          <w:rStyle w:val="af9"/>
          <w:i w:val="0"/>
          <w:sz w:val="28"/>
          <w:szCs w:val="28"/>
        </w:rPr>
        <w:t>.1</w:t>
      </w:r>
      <w:r w:rsidRPr="00D32ED5">
        <w:rPr>
          <w:rStyle w:val="af9"/>
          <w:b w:val="0"/>
          <w:i w:val="0"/>
          <w:color w:val="auto"/>
          <w:sz w:val="28"/>
          <w:szCs w:val="28"/>
        </w:rPr>
        <w:t>…………………………………………………………</w:t>
      </w:r>
      <w:r>
        <w:rPr>
          <w:rStyle w:val="af9"/>
          <w:b w:val="0"/>
          <w:i w:val="0"/>
          <w:color w:val="auto"/>
          <w:sz w:val="28"/>
          <w:szCs w:val="28"/>
        </w:rPr>
        <w:t>…………</w:t>
      </w:r>
      <w:r w:rsidR="005E3014">
        <w:rPr>
          <w:rStyle w:val="af9"/>
          <w:b w:val="0"/>
          <w:i w:val="0"/>
          <w:color w:val="auto"/>
          <w:sz w:val="28"/>
          <w:szCs w:val="28"/>
        </w:rPr>
        <w:t xml:space="preserve">  </w:t>
      </w:r>
      <w:r w:rsidR="00D61DC3">
        <w:rPr>
          <w:rStyle w:val="af9"/>
          <w:b w:val="0"/>
          <w:i w:val="0"/>
          <w:color w:val="auto"/>
          <w:sz w:val="28"/>
          <w:szCs w:val="28"/>
        </w:rPr>
        <w:t>366</w:t>
      </w:r>
      <w:r w:rsidR="009417D2" w:rsidRPr="00D32ED5">
        <w:rPr>
          <w:rStyle w:val="af9"/>
          <w:i w:val="0"/>
          <w:sz w:val="28"/>
          <w:szCs w:val="28"/>
        </w:rPr>
        <w:br/>
      </w:r>
    </w:p>
    <w:p w:rsidR="00B85EDF" w:rsidRPr="00391F00" w:rsidRDefault="009417D2" w:rsidP="00B85EDF">
      <w:pPr>
        <w:pStyle w:val="afa"/>
        <w:rPr>
          <w:rStyle w:val="af9"/>
          <w:i w:val="0"/>
          <w:sz w:val="28"/>
          <w:szCs w:val="28"/>
        </w:rPr>
      </w:pPr>
      <w:r>
        <w:rPr>
          <w:rStyle w:val="af9"/>
          <w:i w:val="0"/>
        </w:rPr>
        <w:br w:type="page"/>
      </w:r>
      <w:r w:rsidR="00B85EDF" w:rsidRPr="00391F00">
        <w:rPr>
          <w:rStyle w:val="af9"/>
          <w:i w:val="0"/>
          <w:sz w:val="28"/>
          <w:szCs w:val="28"/>
        </w:rPr>
        <w:lastRenderedPageBreak/>
        <w:t>Основные положения</w:t>
      </w:r>
    </w:p>
    <w:p w:rsidR="00B85EDF" w:rsidRPr="00C84F81" w:rsidRDefault="00B85EDF" w:rsidP="00C84F81">
      <w:pPr>
        <w:spacing w:after="0"/>
        <w:ind w:firstLine="567"/>
        <w:jc w:val="both"/>
        <w:rPr>
          <w:rFonts w:ascii="Times New Roman" w:hAnsi="Times New Roman" w:cs="Times New Roman"/>
          <w:sz w:val="28"/>
          <w:szCs w:val="28"/>
        </w:rPr>
      </w:pPr>
      <w:r w:rsidRPr="00C84F81">
        <w:rPr>
          <w:rFonts w:ascii="Times New Roman" w:hAnsi="Times New Roman" w:cs="Times New Roman"/>
          <w:sz w:val="28"/>
          <w:szCs w:val="28"/>
        </w:rPr>
        <w:t xml:space="preserve">Основная образовательная программа является нормативно-управленческим документом муниципального бюджетного образовательного учреждения </w:t>
      </w:r>
      <w:r w:rsidR="009417D2" w:rsidRPr="00C84F81">
        <w:rPr>
          <w:rFonts w:ascii="Times New Roman" w:hAnsi="Times New Roman" w:cs="Times New Roman"/>
          <w:sz w:val="28"/>
          <w:szCs w:val="28"/>
        </w:rPr>
        <w:t>«</w:t>
      </w:r>
      <w:r w:rsidRPr="00C84F81">
        <w:rPr>
          <w:rFonts w:ascii="Times New Roman" w:hAnsi="Times New Roman" w:cs="Times New Roman"/>
          <w:sz w:val="28"/>
          <w:szCs w:val="28"/>
        </w:rPr>
        <w:t>Верхнеднепровская средняя общеобразовательная школ</w:t>
      </w:r>
      <w:r w:rsidR="00A75F64" w:rsidRPr="00C84F81">
        <w:rPr>
          <w:rFonts w:ascii="Times New Roman" w:hAnsi="Times New Roman" w:cs="Times New Roman"/>
          <w:sz w:val="28"/>
          <w:szCs w:val="28"/>
        </w:rPr>
        <w:t>а</w:t>
      </w:r>
      <w:r w:rsidRPr="00C84F81">
        <w:rPr>
          <w:rFonts w:ascii="Times New Roman" w:hAnsi="Times New Roman" w:cs="Times New Roman"/>
          <w:sz w:val="28"/>
          <w:szCs w:val="28"/>
        </w:rPr>
        <w:t xml:space="preserve"> № </w:t>
      </w:r>
      <w:r w:rsidR="002C3C4C" w:rsidRPr="00C84F81">
        <w:rPr>
          <w:rFonts w:ascii="Times New Roman" w:hAnsi="Times New Roman" w:cs="Times New Roman"/>
          <w:sz w:val="28"/>
          <w:szCs w:val="28"/>
        </w:rPr>
        <w:t>2</w:t>
      </w:r>
      <w:r w:rsidR="009417D2" w:rsidRPr="00C84F81">
        <w:rPr>
          <w:rFonts w:ascii="Times New Roman" w:hAnsi="Times New Roman" w:cs="Times New Roman"/>
          <w:sz w:val="28"/>
          <w:szCs w:val="28"/>
        </w:rPr>
        <w:t>»</w:t>
      </w:r>
      <w:r w:rsidRPr="00C84F81">
        <w:rPr>
          <w:rFonts w:ascii="Times New Roman" w:hAnsi="Times New Roman" w:cs="Times New Roman"/>
          <w:sz w:val="28"/>
          <w:szCs w:val="28"/>
        </w:rPr>
        <w:t xml:space="preserve">, характеризует специфику содержания образования и особенности организации учебно-воспитательного процесса. </w:t>
      </w:r>
    </w:p>
    <w:p w:rsidR="00B85EDF" w:rsidRPr="00C84F81" w:rsidRDefault="00B85EDF" w:rsidP="00C84F81">
      <w:pPr>
        <w:spacing w:after="0"/>
        <w:ind w:firstLine="567"/>
        <w:jc w:val="both"/>
        <w:rPr>
          <w:rFonts w:ascii="Times New Roman" w:hAnsi="Times New Roman" w:cs="Times New Roman"/>
          <w:sz w:val="28"/>
          <w:szCs w:val="28"/>
        </w:rPr>
      </w:pPr>
      <w:r w:rsidRPr="00C84F81">
        <w:rPr>
          <w:rFonts w:ascii="Times New Roman" w:hAnsi="Times New Roman" w:cs="Times New Roman"/>
          <w:sz w:val="28"/>
          <w:szCs w:val="28"/>
        </w:rPr>
        <w:t xml:space="preserve"> Основная образовательная программа основного общего образования  МБОУ Верхнеднепровская</w:t>
      </w:r>
      <w:r w:rsidR="002C3C4C" w:rsidRPr="00C84F81">
        <w:rPr>
          <w:rFonts w:ascii="Times New Roman" w:hAnsi="Times New Roman" w:cs="Times New Roman"/>
          <w:sz w:val="28"/>
          <w:szCs w:val="28"/>
        </w:rPr>
        <w:t xml:space="preserve"> СОШ №2</w:t>
      </w:r>
      <w:r w:rsidRPr="00C84F81">
        <w:rPr>
          <w:rFonts w:ascii="Times New Roman" w:hAnsi="Times New Roman" w:cs="Times New Roman"/>
          <w:sz w:val="28"/>
          <w:szCs w:val="28"/>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w:t>
      </w:r>
      <w:r w:rsidR="00927E25" w:rsidRPr="00C84F81">
        <w:rPr>
          <w:rFonts w:ascii="Times New Roman" w:hAnsi="Times New Roman" w:cs="Times New Roman"/>
          <w:sz w:val="28"/>
          <w:szCs w:val="28"/>
        </w:rPr>
        <w:t>ФГОС ООО</w:t>
      </w:r>
      <w:r w:rsidR="0073402C" w:rsidRPr="00C84F81">
        <w:rPr>
          <w:rFonts w:ascii="Times New Roman" w:hAnsi="Times New Roman" w:cs="Times New Roman"/>
          <w:sz w:val="28"/>
          <w:szCs w:val="28"/>
        </w:rPr>
        <w:t xml:space="preserve">), </w:t>
      </w:r>
      <w:r w:rsidRPr="00C84F81">
        <w:rPr>
          <w:rFonts w:ascii="Times New Roman" w:hAnsi="Times New Roman" w:cs="Times New Roman"/>
          <w:sz w:val="28"/>
          <w:szCs w:val="28"/>
        </w:rPr>
        <w:t xml:space="preserve">с учётом особенностей второй  ступени общего образования. </w:t>
      </w:r>
    </w:p>
    <w:p w:rsidR="00B85EDF" w:rsidRPr="00C84F81" w:rsidRDefault="00B85EDF" w:rsidP="00C84F81">
      <w:pPr>
        <w:spacing w:after="0"/>
        <w:ind w:firstLine="567"/>
        <w:jc w:val="both"/>
        <w:rPr>
          <w:rFonts w:ascii="Times New Roman" w:hAnsi="Times New Roman" w:cs="Times New Roman"/>
          <w:sz w:val="28"/>
          <w:szCs w:val="28"/>
        </w:rPr>
      </w:pPr>
      <w:r w:rsidRPr="00C84F81">
        <w:rPr>
          <w:rFonts w:ascii="Times New Roman" w:hAnsi="Times New Roman" w:cs="Times New Roman"/>
          <w:sz w:val="28"/>
          <w:szCs w:val="28"/>
        </w:rPr>
        <w:t>Основная образовательная программа (5</w:t>
      </w:r>
      <w:r w:rsidR="00E308EF" w:rsidRPr="00C84F81">
        <w:rPr>
          <w:rFonts w:ascii="Times New Roman" w:hAnsi="Times New Roman" w:cs="Times New Roman"/>
          <w:sz w:val="28"/>
          <w:szCs w:val="28"/>
        </w:rPr>
        <w:t>-</w:t>
      </w:r>
      <w:r w:rsidR="0073402C" w:rsidRPr="00C84F81">
        <w:rPr>
          <w:rFonts w:ascii="Times New Roman" w:hAnsi="Times New Roman" w:cs="Times New Roman"/>
          <w:sz w:val="28"/>
          <w:szCs w:val="28"/>
        </w:rPr>
        <w:t>9</w:t>
      </w:r>
      <w:r w:rsidRPr="00C84F81">
        <w:rPr>
          <w:rFonts w:ascii="Times New Roman" w:hAnsi="Times New Roman" w:cs="Times New Roman"/>
          <w:sz w:val="28"/>
          <w:szCs w:val="28"/>
        </w:rPr>
        <w:t xml:space="preserve"> классы</w:t>
      </w:r>
      <w:r w:rsidR="00615BD4" w:rsidRPr="00C84F81">
        <w:rPr>
          <w:rFonts w:ascii="Times New Roman" w:hAnsi="Times New Roman" w:cs="Times New Roman"/>
          <w:sz w:val="28"/>
          <w:szCs w:val="28"/>
        </w:rPr>
        <w:t xml:space="preserve">, </w:t>
      </w:r>
      <w:r w:rsidRPr="00C84F81">
        <w:rPr>
          <w:rFonts w:ascii="Times New Roman" w:hAnsi="Times New Roman" w:cs="Times New Roman"/>
          <w:sz w:val="28"/>
          <w:szCs w:val="28"/>
        </w:rPr>
        <w:t xml:space="preserve">ФГОС ООО)  предназначена для удовлетворения образовательных потребностей и потребностей духовного развития человека подросткового школьного возраста и в соответствии с требованиями </w:t>
      </w:r>
      <w:r w:rsidR="00927E25" w:rsidRPr="00C84F81">
        <w:rPr>
          <w:rFonts w:ascii="Times New Roman" w:hAnsi="Times New Roman" w:cs="Times New Roman"/>
          <w:sz w:val="28"/>
          <w:szCs w:val="28"/>
        </w:rPr>
        <w:t>ФГОС ООО</w:t>
      </w:r>
      <w:r w:rsidRPr="00C84F81">
        <w:rPr>
          <w:rFonts w:ascii="Times New Roman" w:hAnsi="Times New Roman" w:cs="Times New Roman"/>
          <w:sz w:val="28"/>
          <w:szCs w:val="28"/>
        </w:rPr>
        <w:t xml:space="preserve"> содержит три раздела: целевой, содержательный и организационный.</w:t>
      </w:r>
    </w:p>
    <w:p w:rsidR="00391F00" w:rsidRPr="00391F00" w:rsidRDefault="00B85EDF" w:rsidP="005962AC">
      <w:pPr>
        <w:autoSpaceDE w:val="0"/>
        <w:autoSpaceDN w:val="0"/>
        <w:adjustRightInd w:val="0"/>
        <w:spacing w:after="0" w:line="312" w:lineRule="auto"/>
        <w:jc w:val="both"/>
        <w:rPr>
          <w:rFonts w:ascii="Times New Roman" w:eastAsia="Times New Roman" w:hAnsi="Times New Roman" w:cs="Times New Roman"/>
          <w:color w:val="000000"/>
          <w:sz w:val="28"/>
          <w:szCs w:val="28"/>
          <w:lang w:eastAsia="ru-RU"/>
        </w:rPr>
      </w:pPr>
      <w:r w:rsidRPr="00391F00">
        <w:rPr>
          <w:rFonts w:ascii="Times New Roman" w:eastAsia="TimesNewRomanPSMT" w:hAnsi="Times New Roman" w:cs="Times New Roman"/>
          <w:b/>
          <w:bCs/>
          <w:sz w:val="28"/>
          <w:szCs w:val="28"/>
        </w:rPr>
        <w:tab/>
      </w:r>
    </w:p>
    <w:p w:rsidR="00B85EDF" w:rsidRPr="00EA3781" w:rsidRDefault="00B85EDF" w:rsidP="00B85EDF">
      <w:pPr>
        <w:autoSpaceDE w:val="0"/>
        <w:autoSpaceDN w:val="0"/>
        <w:adjustRightInd w:val="0"/>
        <w:spacing w:after="0" w:line="240" w:lineRule="auto"/>
        <w:ind w:left="720"/>
        <w:jc w:val="center"/>
        <w:rPr>
          <w:rStyle w:val="af9"/>
          <w:rFonts w:ascii="Times New Roman" w:hAnsi="Times New Roman" w:cs="Times New Roman"/>
          <w:i w:val="0"/>
          <w:sz w:val="32"/>
          <w:szCs w:val="32"/>
        </w:rPr>
      </w:pPr>
      <w:r w:rsidRPr="00EA3781">
        <w:rPr>
          <w:rStyle w:val="af9"/>
          <w:rFonts w:ascii="Times New Roman" w:hAnsi="Times New Roman" w:cs="Times New Roman"/>
          <w:i w:val="0"/>
          <w:sz w:val="32"/>
          <w:szCs w:val="32"/>
        </w:rPr>
        <w:t>I. Целевой раздел</w:t>
      </w:r>
    </w:p>
    <w:p w:rsidR="00B85EDF" w:rsidRPr="000A2BDA" w:rsidRDefault="00B85EDF" w:rsidP="00B85EDF">
      <w:pPr>
        <w:autoSpaceDE w:val="0"/>
        <w:autoSpaceDN w:val="0"/>
        <w:adjustRightInd w:val="0"/>
        <w:spacing w:after="0" w:line="240" w:lineRule="auto"/>
        <w:ind w:left="720"/>
        <w:jc w:val="center"/>
        <w:rPr>
          <w:rFonts w:ascii="Times New Roman" w:eastAsia="Times New Roman" w:hAnsi="Times New Roman" w:cs="Times New Roman"/>
          <w:b/>
          <w:bCs/>
          <w:sz w:val="24"/>
          <w:szCs w:val="24"/>
          <w:u w:val="single"/>
          <w:lang w:eastAsia="ru-RU"/>
        </w:rPr>
      </w:pPr>
    </w:p>
    <w:p w:rsidR="00B85EDF" w:rsidRPr="00391F00" w:rsidRDefault="00B85EDF" w:rsidP="00E25E8F">
      <w:pPr>
        <w:numPr>
          <w:ilvl w:val="1"/>
          <w:numId w:val="8"/>
        </w:numPr>
        <w:autoSpaceDE w:val="0"/>
        <w:autoSpaceDN w:val="0"/>
        <w:adjustRightInd w:val="0"/>
        <w:spacing w:after="0" w:line="240" w:lineRule="auto"/>
        <w:jc w:val="center"/>
        <w:rPr>
          <w:rFonts w:ascii="Times New Roman" w:eastAsia="Times New Roman" w:hAnsi="Times New Roman" w:cs="Times New Roman"/>
          <w:b/>
          <w:bCs/>
          <w:color w:val="0070C0"/>
          <w:sz w:val="28"/>
          <w:szCs w:val="28"/>
          <w:lang w:eastAsia="ru-RU"/>
        </w:rPr>
      </w:pPr>
      <w:r w:rsidRPr="00391F00">
        <w:rPr>
          <w:rFonts w:ascii="Times New Roman" w:eastAsia="Times New Roman" w:hAnsi="Times New Roman" w:cs="Times New Roman"/>
          <w:b/>
          <w:bCs/>
          <w:color w:val="0070C0"/>
          <w:sz w:val="28"/>
          <w:szCs w:val="28"/>
          <w:lang w:eastAsia="ru-RU"/>
        </w:rPr>
        <w:t>Пояснительная записка</w:t>
      </w:r>
    </w:p>
    <w:p w:rsidR="00B85EDF" w:rsidRPr="008B15A8" w:rsidRDefault="00B85EDF" w:rsidP="00B85EDF">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8B15A8" w:rsidRPr="00C84F81" w:rsidRDefault="008B15A8" w:rsidP="00C84F81">
      <w:pPr>
        <w:spacing w:after="0"/>
        <w:ind w:firstLine="567"/>
        <w:jc w:val="both"/>
        <w:rPr>
          <w:rFonts w:ascii="Times New Roman" w:hAnsi="Times New Roman" w:cs="Times New Roman"/>
          <w:sz w:val="28"/>
          <w:szCs w:val="28"/>
        </w:rPr>
      </w:pPr>
      <w:r w:rsidRPr="00C84F81">
        <w:rPr>
          <w:rFonts w:ascii="Times New Roman" w:hAnsi="Times New Roman" w:cs="Times New Roman"/>
          <w:sz w:val="28"/>
          <w:szCs w:val="28"/>
        </w:rPr>
        <w:t>Основная образовательная программа основного общего образования является нормативно-управленческим документом МБОУ Верхнеднепровская СОШ №2, характеризует специфику содержания образования и особенности организации учебно-воспитательного процесса в ней (статья 2 ФЗ «Об образовании в РФ» от 29.12.2012 № 273-ФЗ).</w:t>
      </w:r>
    </w:p>
    <w:p w:rsidR="008B15A8" w:rsidRPr="00C84F81" w:rsidRDefault="008B15A8" w:rsidP="00C84F81">
      <w:pPr>
        <w:spacing w:after="0"/>
        <w:ind w:firstLine="567"/>
        <w:jc w:val="both"/>
        <w:rPr>
          <w:rFonts w:ascii="Times New Roman" w:hAnsi="Times New Roman" w:cs="Times New Roman"/>
          <w:sz w:val="28"/>
          <w:szCs w:val="28"/>
        </w:rPr>
      </w:pPr>
      <w:r w:rsidRPr="00C84F81">
        <w:rPr>
          <w:rFonts w:ascii="Times New Roman" w:hAnsi="Times New Roman" w:cs="Times New Roman"/>
          <w:sz w:val="28"/>
          <w:szCs w:val="28"/>
        </w:rPr>
        <w:t>Данная Основная образовательная программа основного общего образования МБОУ Верхнеднепровская СОШ №2 является содержательной и организационной основой образовательной политики школы и разработана в соответствии с национальным законодательством в сфере образования и нормативными правовыми актами, регламентирующими образовательную деятельность:</w:t>
      </w:r>
    </w:p>
    <w:p w:rsidR="008B15A8"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Федеральным законом № 273-ФЗ от 29 декабря 2012 года «Об образовании в Российской Федерации»;</w:t>
      </w:r>
    </w:p>
    <w:p w:rsidR="008B15A8"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Национальной образовательной инициативой «Наша новая школа»;</w:t>
      </w:r>
    </w:p>
    <w:p w:rsidR="008B15A8"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Государственной программой Российской Федерации «Развитие образования» на 2013 – 2020 годы, утвержденной постановлением Правительства РФ от 15 апреля 2014 г. № 295</w:t>
      </w:r>
      <w:r w:rsidR="00C84F81" w:rsidRPr="00C84F81">
        <w:rPr>
          <w:rFonts w:ascii="Times New Roman" w:hAnsi="Times New Roman" w:cs="Times New Roman"/>
          <w:sz w:val="28"/>
          <w:szCs w:val="28"/>
        </w:rPr>
        <w:t>;</w:t>
      </w:r>
    </w:p>
    <w:p w:rsidR="008B15A8"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lastRenderedPageBreak/>
        <w:t>Концепцией духовно-нравственного развития и воспитания личности гражданина России;</w:t>
      </w:r>
    </w:p>
    <w:p w:rsidR="008B15A8"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Концепцией долгосрочного социально-экономического развития РФ на период до 2020 года;</w:t>
      </w:r>
    </w:p>
    <w:p w:rsidR="008B15A8"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приказом Министерства образования и науки РФ № 1897 от 17 декабря 2010 года «Об утверждении и введении в действие федерального государственного образовательного стандарта основного общего образования» (в ред. Минобрнауки РФ от 29.12.2014 № 1644, от 31.12.2015 № 1577);</w:t>
      </w:r>
    </w:p>
    <w:p w:rsidR="0051236D" w:rsidRDefault="0051236D" w:rsidP="005B54EE">
      <w:pPr>
        <w:numPr>
          <w:ilvl w:val="0"/>
          <w:numId w:val="65"/>
        </w:numPr>
        <w:spacing w:after="0"/>
        <w:ind w:left="709" w:firstLine="284"/>
        <w:jc w:val="both"/>
        <w:rPr>
          <w:rFonts w:ascii="Times New Roman" w:hAnsi="Times New Roman" w:cs="Times New Roman"/>
          <w:sz w:val="28"/>
          <w:szCs w:val="28"/>
        </w:rPr>
      </w:pPr>
      <w:r w:rsidRPr="00B427B6">
        <w:rPr>
          <w:rFonts w:ascii="Times New Roman" w:hAnsi="Times New Roman" w:cs="Times New Roman"/>
          <w:sz w:val="28"/>
          <w:szCs w:val="28"/>
        </w:rPr>
        <w:t>приказом Министерства просвещения РФ от 17 марта 2020 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w:t>
      </w:r>
      <w:r>
        <w:rPr>
          <w:rFonts w:ascii="Times New Roman" w:hAnsi="Times New Roman" w:cs="Times New Roman"/>
          <w:sz w:val="28"/>
          <w:szCs w:val="28"/>
        </w:rPr>
        <w:t>;</w:t>
      </w:r>
    </w:p>
    <w:p w:rsidR="0051236D" w:rsidRPr="00C84F81" w:rsidRDefault="0051236D" w:rsidP="005B54EE">
      <w:pPr>
        <w:numPr>
          <w:ilvl w:val="0"/>
          <w:numId w:val="65"/>
        </w:numPr>
        <w:spacing w:after="0"/>
        <w:ind w:left="709" w:firstLine="284"/>
        <w:jc w:val="both"/>
        <w:rPr>
          <w:rFonts w:ascii="Times New Roman" w:hAnsi="Times New Roman" w:cs="Times New Roman"/>
          <w:sz w:val="28"/>
          <w:szCs w:val="28"/>
        </w:rPr>
      </w:pPr>
      <w:r>
        <w:rPr>
          <w:rFonts w:ascii="Times New Roman" w:hAnsi="Times New Roman" w:cs="Times New Roman"/>
          <w:sz w:val="28"/>
          <w:szCs w:val="28"/>
        </w:rPr>
        <w:t xml:space="preserve">методическими рекомендациями </w:t>
      </w:r>
      <w:r w:rsidRPr="00B427B6">
        <w:rPr>
          <w:rFonts w:ascii="Times New Roman" w:hAnsi="Times New Roman" w:cs="Times New Roman"/>
          <w:sz w:val="28"/>
          <w:szCs w:val="28"/>
        </w:rPr>
        <w:t>Министерства просвещения РФ</w:t>
      </w:r>
      <w:r>
        <w:rPr>
          <w:rFonts w:ascii="Times New Roman" w:hAnsi="Times New Roman" w:cs="Times New Roman"/>
          <w:sz w:val="28"/>
          <w:szCs w:val="28"/>
        </w:rPr>
        <w:t xml:space="preserve"> по реализации образовательных программ с применением электронного обучения и дистанционных образовательных технологий от 19.03.2020 №39/04;</w:t>
      </w:r>
    </w:p>
    <w:p w:rsidR="008B15A8" w:rsidRDefault="0068523E" w:rsidP="005B54EE">
      <w:pPr>
        <w:numPr>
          <w:ilvl w:val="0"/>
          <w:numId w:val="65"/>
        </w:numPr>
        <w:spacing w:after="0"/>
        <w:ind w:left="709" w:firstLine="284"/>
        <w:jc w:val="both"/>
        <w:rPr>
          <w:rFonts w:ascii="Times New Roman" w:hAnsi="Times New Roman" w:cs="Times New Roman"/>
          <w:sz w:val="28"/>
          <w:szCs w:val="28"/>
        </w:rPr>
      </w:pPr>
      <w:r>
        <w:rPr>
          <w:rFonts w:ascii="Times New Roman" w:hAnsi="Times New Roman" w:cs="Times New Roman"/>
          <w:sz w:val="28"/>
          <w:szCs w:val="28"/>
        </w:rPr>
        <w:t>П</w:t>
      </w:r>
      <w:r w:rsidR="008B15A8" w:rsidRPr="00C84F81">
        <w:rPr>
          <w:rFonts w:ascii="Times New Roman" w:hAnsi="Times New Roman" w:cs="Times New Roman"/>
          <w:sz w:val="28"/>
          <w:szCs w:val="28"/>
        </w:rPr>
        <w:t>остановлением</w:t>
      </w:r>
      <w:r w:rsidR="008B15A8" w:rsidRPr="00C84F81">
        <w:rPr>
          <w:rFonts w:ascii="Times New Roman" w:hAnsi="Times New Roman" w:cs="Times New Roman"/>
          <w:sz w:val="28"/>
          <w:szCs w:val="28"/>
        </w:rPr>
        <w:tab/>
        <w:t>главно</w:t>
      </w:r>
      <w:r w:rsidR="00C84F81" w:rsidRPr="00C84F81">
        <w:rPr>
          <w:rFonts w:ascii="Times New Roman" w:hAnsi="Times New Roman" w:cs="Times New Roman"/>
          <w:sz w:val="28"/>
          <w:szCs w:val="28"/>
        </w:rPr>
        <w:t>го</w:t>
      </w:r>
      <w:r w:rsidR="00C84F81" w:rsidRPr="00C84F81">
        <w:rPr>
          <w:rFonts w:ascii="Times New Roman" w:hAnsi="Times New Roman" w:cs="Times New Roman"/>
          <w:sz w:val="28"/>
          <w:szCs w:val="28"/>
        </w:rPr>
        <w:tab/>
        <w:t>государственного</w:t>
      </w:r>
      <w:r w:rsidR="00C84F81" w:rsidRPr="00C84F81">
        <w:rPr>
          <w:rFonts w:ascii="Times New Roman" w:hAnsi="Times New Roman" w:cs="Times New Roman"/>
          <w:sz w:val="28"/>
          <w:szCs w:val="28"/>
        </w:rPr>
        <w:tab/>
      </w:r>
      <w:r w:rsidR="00C84F81">
        <w:rPr>
          <w:rFonts w:ascii="Times New Roman" w:hAnsi="Times New Roman" w:cs="Times New Roman"/>
          <w:sz w:val="28"/>
          <w:szCs w:val="28"/>
        </w:rPr>
        <w:t xml:space="preserve"> </w:t>
      </w:r>
      <w:r w:rsidR="00C84F81" w:rsidRPr="00C84F81">
        <w:rPr>
          <w:rFonts w:ascii="Times New Roman" w:hAnsi="Times New Roman" w:cs="Times New Roman"/>
          <w:sz w:val="28"/>
          <w:szCs w:val="28"/>
        </w:rPr>
        <w:t xml:space="preserve">санитарного врача </w:t>
      </w:r>
      <w:r w:rsidR="008B15A8" w:rsidRPr="00C84F81">
        <w:rPr>
          <w:rFonts w:ascii="Times New Roman" w:hAnsi="Times New Roman" w:cs="Times New Roman"/>
          <w:sz w:val="28"/>
          <w:szCs w:val="28"/>
        </w:rPr>
        <w:t>РФ</w:t>
      </w:r>
      <w:r w:rsidR="00C84F81">
        <w:rPr>
          <w:rFonts w:ascii="Times New Roman" w:hAnsi="Times New Roman" w:cs="Times New Roman"/>
          <w:sz w:val="28"/>
          <w:szCs w:val="28"/>
        </w:rPr>
        <w:t xml:space="preserve"> №189 </w:t>
      </w:r>
      <w:r w:rsidR="008B15A8" w:rsidRPr="00C84F81">
        <w:rPr>
          <w:rFonts w:ascii="Times New Roman" w:hAnsi="Times New Roman" w:cs="Times New Roman"/>
          <w:sz w:val="28"/>
          <w:szCs w:val="28"/>
        </w:rPr>
        <w:t>от</w:t>
      </w:r>
      <w:r w:rsidR="008B15A8" w:rsidRPr="00C84F81">
        <w:rPr>
          <w:rFonts w:ascii="Times New Roman" w:hAnsi="Times New Roman" w:cs="Times New Roman"/>
          <w:sz w:val="28"/>
          <w:szCs w:val="28"/>
        </w:rPr>
        <w:tab/>
        <w:t>29</w:t>
      </w:r>
      <w:r w:rsidR="008B15A8" w:rsidRPr="00C84F81">
        <w:rPr>
          <w:rFonts w:ascii="Times New Roman" w:hAnsi="Times New Roman" w:cs="Times New Roman"/>
          <w:sz w:val="28"/>
          <w:szCs w:val="28"/>
        </w:rPr>
        <w:tab/>
      </w:r>
      <w:r w:rsidR="00C84F81">
        <w:rPr>
          <w:rFonts w:ascii="Times New Roman" w:hAnsi="Times New Roman" w:cs="Times New Roman"/>
          <w:sz w:val="28"/>
          <w:szCs w:val="28"/>
        </w:rPr>
        <w:t>декабря</w:t>
      </w:r>
      <w:r w:rsidR="00C84F81">
        <w:rPr>
          <w:rFonts w:ascii="Times New Roman" w:hAnsi="Times New Roman" w:cs="Times New Roman"/>
          <w:sz w:val="28"/>
          <w:szCs w:val="28"/>
        </w:rPr>
        <w:tab/>
        <w:t>2010</w:t>
      </w:r>
      <w:r w:rsidR="00C84F81">
        <w:rPr>
          <w:rFonts w:ascii="Times New Roman" w:hAnsi="Times New Roman" w:cs="Times New Roman"/>
          <w:sz w:val="28"/>
          <w:szCs w:val="28"/>
        </w:rPr>
        <w:tab/>
        <w:t>г.</w:t>
      </w:r>
      <w:r w:rsidR="00C84F81">
        <w:rPr>
          <w:rFonts w:ascii="Times New Roman" w:hAnsi="Times New Roman" w:cs="Times New Roman"/>
          <w:sz w:val="28"/>
          <w:szCs w:val="28"/>
        </w:rPr>
        <w:tab/>
        <w:t>«Об</w:t>
      </w:r>
      <w:r w:rsidR="00C84F81">
        <w:rPr>
          <w:rFonts w:ascii="Times New Roman" w:hAnsi="Times New Roman" w:cs="Times New Roman"/>
          <w:sz w:val="28"/>
          <w:szCs w:val="28"/>
        </w:rPr>
        <w:tab/>
        <w:t xml:space="preserve">утверждении СанПин </w:t>
      </w:r>
      <w:r w:rsidR="008B15A8" w:rsidRPr="00C84F81">
        <w:rPr>
          <w:rFonts w:ascii="Times New Roman" w:hAnsi="Times New Roman" w:cs="Times New Roman"/>
          <w:sz w:val="28"/>
          <w:szCs w:val="28"/>
        </w:rPr>
        <w:t>2.4.2.2821-10</w:t>
      </w:r>
      <w:r w:rsidR="00C84F81">
        <w:rPr>
          <w:rFonts w:ascii="Times New Roman" w:hAnsi="Times New Roman" w:cs="Times New Roman"/>
          <w:sz w:val="28"/>
          <w:szCs w:val="28"/>
        </w:rPr>
        <w:t xml:space="preserve"> </w:t>
      </w:r>
      <w:r w:rsidR="008B15A8" w:rsidRPr="00C84F81">
        <w:rPr>
          <w:rFonts w:ascii="Times New Roman" w:hAnsi="Times New Roman" w:cs="Times New Roman"/>
          <w:sz w:val="28"/>
          <w:szCs w:val="28"/>
        </w:rPr>
        <w:t>«Санитарно-эпидемиологические</w:t>
      </w:r>
      <w:r w:rsidR="008B15A8" w:rsidRPr="00C84F81">
        <w:rPr>
          <w:rFonts w:ascii="Times New Roman" w:hAnsi="Times New Roman" w:cs="Times New Roman"/>
          <w:sz w:val="28"/>
          <w:szCs w:val="28"/>
        </w:rPr>
        <w:tab/>
      </w:r>
      <w:r w:rsidR="0051236D">
        <w:rPr>
          <w:rFonts w:ascii="Times New Roman" w:hAnsi="Times New Roman" w:cs="Times New Roman"/>
          <w:sz w:val="28"/>
          <w:szCs w:val="28"/>
        </w:rPr>
        <w:t xml:space="preserve"> требования к </w:t>
      </w:r>
      <w:r w:rsidR="00C84F81">
        <w:rPr>
          <w:rFonts w:ascii="Times New Roman" w:hAnsi="Times New Roman" w:cs="Times New Roman"/>
          <w:sz w:val="28"/>
          <w:szCs w:val="28"/>
        </w:rPr>
        <w:t xml:space="preserve">условиям и </w:t>
      </w:r>
      <w:r w:rsidR="008B15A8" w:rsidRPr="00C84F81">
        <w:rPr>
          <w:rFonts w:ascii="Times New Roman" w:hAnsi="Times New Roman" w:cs="Times New Roman"/>
          <w:sz w:val="28"/>
          <w:szCs w:val="28"/>
        </w:rPr>
        <w:t>организации обучения в общеобразовательных учреждениях»;</w:t>
      </w:r>
    </w:p>
    <w:p w:rsidR="0068523E" w:rsidRPr="0068523E" w:rsidRDefault="0068523E" w:rsidP="005B54EE">
      <w:pPr>
        <w:numPr>
          <w:ilvl w:val="0"/>
          <w:numId w:val="65"/>
        </w:numPr>
        <w:spacing w:after="0"/>
        <w:ind w:left="709" w:firstLine="284"/>
        <w:jc w:val="both"/>
        <w:rPr>
          <w:rFonts w:ascii="Times New Roman" w:hAnsi="Times New Roman" w:cs="Times New Roman"/>
          <w:sz w:val="28"/>
          <w:szCs w:val="28"/>
        </w:rPr>
      </w:pPr>
      <w:r>
        <w:rPr>
          <w:rFonts w:ascii="Times New Roman" w:hAnsi="Times New Roman" w:cs="Times New Roman"/>
          <w:sz w:val="28"/>
          <w:szCs w:val="28"/>
        </w:rPr>
        <w:t>П</w:t>
      </w:r>
      <w:r w:rsidRPr="00C84F81">
        <w:rPr>
          <w:rFonts w:ascii="Times New Roman" w:hAnsi="Times New Roman" w:cs="Times New Roman"/>
          <w:sz w:val="28"/>
          <w:szCs w:val="28"/>
        </w:rPr>
        <w:t>остановлением</w:t>
      </w:r>
      <w:r w:rsidRPr="00C84F81">
        <w:rPr>
          <w:rFonts w:ascii="Times New Roman" w:hAnsi="Times New Roman" w:cs="Times New Roman"/>
          <w:sz w:val="28"/>
          <w:szCs w:val="28"/>
        </w:rPr>
        <w:tab/>
        <w:t>главного</w:t>
      </w:r>
      <w:r w:rsidRPr="00C84F81">
        <w:rPr>
          <w:rFonts w:ascii="Times New Roman" w:hAnsi="Times New Roman" w:cs="Times New Roman"/>
          <w:sz w:val="28"/>
          <w:szCs w:val="28"/>
        </w:rPr>
        <w:tab/>
        <w:t>государственного</w:t>
      </w:r>
      <w:r w:rsidRPr="00C84F81">
        <w:rPr>
          <w:rFonts w:ascii="Times New Roman" w:hAnsi="Times New Roman" w:cs="Times New Roman"/>
          <w:sz w:val="28"/>
          <w:szCs w:val="28"/>
        </w:rPr>
        <w:tab/>
      </w:r>
      <w:r>
        <w:rPr>
          <w:rFonts w:ascii="Times New Roman" w:hAnsi="Times New Roman" w:cs="Times New Roman"/>
          <w:sz w:val="28"/>
          <w:szCs w:val="28"/>
        </w:rPr>
        <w:t xml:space="preserve"> </w:t>
      </w:r>
      <w:r w:rsidRPr="00C84F81">
        <w:rPr>
          <w:rFonts w:ascii="Times New Roman" w:hAnsi="Times New Roman" w:cs="Times New Roman"/>
          <w:sz w:val="28"/>
          <w:szCs w:val="28"/>
        </w:rPr>
        <w:t>санитарного врача РФ</w:t>
      </w:r>
      <w:r>
        <w:rPr>
          <w:rFonts w:ascii="Times New Roman" w:hAnsi="Times New Roman" w:cs="Times New Roman"/>
          <w:sz w:val="28"/>
          <w:szCs w:val="28"/>
        </w:rPr>
        <w:t xml:space="preserve"> от 30.06.2020 №16 «Об </w:t>
      </w:r>
      <w:r w:rsidRPr="0068523E">
        <w:rPr>
          <w:rFonts w:ascii="Times New Roman" w:hAnsi="Times New Roman" w:cs="Times New Roman"/>
          <w:sz w:val="28"/>
          <w:szCs w:val="28"/>
        </w:rPr>
        <w:t xml:space="preserve">утверждении СанПин </w:t>
      </w:r>
      <w:r>
        <w:rPr>
          <w:rFonts w:ascii="Times New Roman" w:hAnsi="Times New Roman" w:cs="Times New Roman"/>
          <w:sz w:val="28"/>
          <w:szCs w:val="28"/>
        </w:rPr>
        <w:t>3.1/2.4.3598-20</w:t>
      </w:r>
      <w:r w:rsidRPr="0068523E">
        <w:rPr>
          <w:rFonts w:ascii="Times New Roman" w:hAnsi="Times New Roman" w:cs="Times New Roman"/>
          <w:sz w:val="28"/>
          <w:szCs w:val="28"/>
        </w:rPr>
        <w:t xml:space="preserve"> «Санитарно-эпидемиологические</w:t>
      </w:r>
      <w:r w:rsidRPr="0068523E">
        <w:rPr>
          <w:rFonts w:ascii="Times New Roman" w:hAnsi="Times New Roman" w:cs="Times New Roman"/>
          <w:sz w:val="28"/>
          <w:szCs w:val="28"/>
        </w:rPr>
        <w:tab/>
        <w:t xml:space="preserve"> требования к </w:t>
      </w:r>
      <w:r>
        <w:rPr>
          <w:rFonts w:ascii="Times New Roman" w:hAnsi="Times New Roman" w:cs="Times New Roman"/>
          <w:sz w:val="28"/>
          <w:szCs w:val="28"/>
        </w:rPr>
        <w:t>устройству, содержанию</w:t>
      </w:r>
      <w:r w:rsidRPr="0068523E">
        <w:rPr>
          <w:rFonts w:ascii="Times New Roman" w:hAnsi="Times New Roman" w:cs="Times New Roman"/>
          <w:sz w:val="28"/>
          <w:szCs w:val="28"/>
        </w:rPr>
        <w:t xml:space="preserve"> и </w:t>
      </w:r>
      <w:r>
        <w:rPr>
          <w:rFonts w:ascii="Times New Roman" w:hAnsi="Times New Roman" w:cs="Times New Roman"/>
          <w:sz w:val="28"/>
          <w:szCs w:val="28"/>
        </w:rPr>
        <w:t xml:space="preserve">организации работы </w:t>
      </w:r>
      <w:r w:rsidRPr="0068523E">
        <w:rPr>
          <w:rFonts w:ascii="Times New Roman" w:hAnsi="Times New Roman" w:cs="Times New Roman"/>
          <w:sz w:val="28"/>
          <w:szCs w:val="28"/>
        </w:rPr>
        <w:t xml:space="preserve"> общеобразовательных </w:t>
      </w:r>
      <w:r>
        <w:rPr>
          <w:rFonts w:ascii="Times New Roman" w:hAnsi="Times New Roman" w:cs="Times New Roman"/>
          <w:sz w:val="28"/>
          <w:szCs w:val="28"/>
        </w:rPr>
        <w:t>организаций в условиях распространения новой коронавирусной инфекции (</w:t>
      </w:r>
      <w:r>
        <w:rPr>
          <w:rFonts w:ascii="Times New Roman" w:hAnsi="Times New Roman" w:cs="Times New Roman"/>
          <w:sz w:val="28"/>
          <w:szCs w:val="28"/>
          <w:lang w:val="en-US"/>
        </w:rPr>
        <w:t>COVID</w:t>
      </w:r>
      <w:r w:rsidRPr="0068523E">
        <w:rPr>
          <w:rFonts w:ascii="Times New Roman" w:hAnsi="Times New Roman" w:cs="Times New Roman"/>
          <w:sz w:val="28"/>
          <w:szCs w:val="28"/>
        </w:rPr>
        <w:t>-19)»;</w:t>
      </w:r>
    </w:p>
    <w:p w:rsidR="008B15A8"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 1/15; в ред. протокола № 3/15 от 28.10.2015 года);</w:t>
      </w:r>
    </w:p>
    <w:p w:rsidR="00C84F81" w:rsidRPr="00C84F81" w:rsidRDefault="008B15A8"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примерными общеобразовательными программами по предметам;</w:t>
      </w:r>
    </w:p>
    <w:p w:rsidR="00C84F81" w:rsidRPr="00C84F81" w:rsidRDefault="00C84F81" w:rsidP="005B54EE">
      <w:pPr>
        <w:numPr>
          <w:ilvl w:val="0"/>
          <w:numId w:val="65"/>
        </w:numPr>
        <w:spacing w:after="0"/>
        <w:ind w:left="709" w:firstLine="284"/>
        <w:jc w:val="both"/>
        <w:rPr>
          <w:rFonts w:ascii="Times New Roman" w:hAnsi="Times New Roman" w:cs="Times New Roman"/>
          <w:sz w:val="28"/>
          <w:szCs w:val="28"/>
        </w:rPr>
      </w:pPr>
      <w:r w:rsidRPr="00C84F81">
        <w:rPr>
          <w:rFonts w:ascii="Times New Roman" w:hAnsi="Times New Roman" w:cs="Times New Roman"/>
          <w:sz w:val="28"/>
          <w:szCs w:val="28"/>
        </w:rPr>
        <w:t>Уставом МБОУ Верхнеднепровская СОШ №2</w:t>
      </w:r>
      <w:r>
        <w:rPr>
          <w:rFonts w:ascii="Times New Roman" w:hAnsi="Times New Roman" w:cs="Times New Roman"/>
          <w:sz w:val="28"/>
          <w:szCs w:val="28"/>
        </w:rPr>
        <w:t>.</w:t>
      </w:r>
    </w:p>
    <w:p w:rsidR="00C84F81" w:rsidRPr="00C84F81" w:rsidRDefault="00C84F81" w:rsidP="00C84F81">
      <w:pPr>
        <w:spacing w:after="0"/>
        <w:jc w:val="both"/>
        <w:rPr>
          <w:rFonts w:ascii="Times New Roman" w:hAnsi="Times New Roman" w:cs="Times New Roman"/>
          <w:sz w:val="28"/>
          <w:szCs w:val="28"/>
        </w:rPr>
      </w:pPr>
    </w:p>
    <w:p w:rsidR="00C84F81" w:rsidRDefault="008B15A8" w:rsidP="00C84F81">
      <w:pPr>
        <w:spacing w:after="0"/>
        <w:ind w:firstLine="567"/>
        <w:jc w:val="both"/>
        <w:rPr>
          <w:rFonts w:ascii="Times New Roman" w:hAnsi="Times New Roman" w:cs="Times New Roman"/>
          <w:sz w:val="28"/>
          <w:szCs w:val="28"/>
        </w:rPr>
      </w:pPr>
      <w:r w:rsidRPr="00C84F81">
        <w:rPr>
          <w:rFonts w:ascii="Times New Roman" w:hAnsi="Times New Roman" w:cs="Times New Roman"/>
          <w:sz w:val="28"/>
          <w:szCs w:val="28"/>
        </w:rPr>
        <w:t xml:space="preserve">Основная образовательная программа основного общего образования </w:t>
      </w:r>
    </w:p>
    <w:p w:rsidR="008B15A8" w:rsidRPr="00C84F81" w:rsidRDefault="008B15A8" w:rsidP="00C84F81">
      <w:pPr>
        <w:spacing w:after="0"/>
        <w:jc w:val="both"/>
        <w:rPr>
          <w:rFonts w:ascii="Times New Roman" w:hAnsi="Times New Roman" w:cs="Times New Roman"/>
          <w:sz w:val="28"/>
          <w:szCs w:val="28"/>
        </w:rPr>
      </w:pPr>
      <w:r w:rsidRPr="00C84F81">
        <w:rPr>
          <w:rFonts w:ascii="Times New Roman" w:hAnsi="Times New Roman" w:cs="Times New Roman"/>
          <w:sz w:val="28"/>
          <w:szCs w:val="28"/>
        </w:rPr>
        <w:lastRenderedPageBreak/>
        <w:t>МБОУ</w:t>
      </w:r>
      <w:r w:rsidR="00C84F81">
        <w:rPr>
          <w:rFonts w:ascii="Times New Roman" w:hAnsi="Times New Roman" w:cs="Times New Roman"/>
          <w:sz w:val="28"/>
          <w:szCs w:val="28"/>
        </w:rPr>
        <w:t xml:space="preserve"> </w:t>
      </w:r>
      <w:r w:rsidRPr="00C84F81">
        <w:rPr>
          <w:rFonts w:ascii="Times New Roman" w:hAnsi="Times New Roman" w:cs="Times New Roman"/>
          <w:sz w:val="28"/>
          <w:szCs w:val="28"/>
        </w:rPr>
        <w:t xml:space="preserve">Верхнеднепровская СОШ №2 соответствует основным принципам </w:t>
      </w:r>
      <w:r w:rsidR="00C84F81" w:rsidRPr="00C84F81">
        <w:rPr>
          <w:rFonts w:ascii="Times New Roman" w:hAnsi="Times New Roman" w:cs="Times New Roman"/>
          <w:sz w:val="28"/>
          <w:szCs w:val="28"/>
        </w:rPr>
        <w:t>государственной политики РФ в области образования, изло</w:t>
      </w:r>
      <w:r w:rsidR="00C84F81">
        <w:rPr>
          <w:rFonts w:ascii="Times New Roman" w:hAnsi="Times New Roman" w:cs="Times New Roman"/>
          <w:sz w:val="28"/>
          <w:szCs w:val="28"/>
        </w:rPr>
        <w:t>женным в ФЗ-273</w:t>
      </w:r>
      <w:r w:rsidR="00C84F81" w:rsidRPr="00C84F81">
        <w:rPr>
          <w:rFonts w:ascii="Times New Roman" w:hAnsi="Times New Roman" w:cs="Times New Roman"/>
          <w:sz w:val="28"/>
          <w:szCs w:val="28"/>
        </w:rPr>
        <w:t xml:space="preserve"> </w:t>
      </w:r>
      <w:r w:rsidRPr="00C84F81">
        <w:rPr>
          <w:rFonts w:ascii="Times New Roman" w:hAnsi="Times New Roman" w:cs="Times New Roman"/>
          <w:sz w:val="28"/>
          <w:szCs w:val="28"/>
        </w:rPr>
        <w:t>«Об образовании</w:t>
      </w:r>
      <w:r w:rsidR="00C84F81" w:rsidRPr="00C84F81">
        <w:rPr>
          <w:rFonts w:ascii="Times New Roman" w:hAnsi="Times New Roman" w:cs="Times New Roman"/>
          <w:sz w:val="28"/>
          <w:szCs w:val="28"/>
        </w:rPr>
        <w:t xml:space="preserve"> в РФ</w:t>
      </w:r>
      <w:r w:rsidRPr="00C84F81">
        <w:rPr>
          <w:rFonts w:ascii="Times New Roman" w:hAnsi="Times New Roman" w:cs="Times New Roman"/>
          <w:sz w:val="28"/>
          <w:szCs w:val="28"/>
        </w:rPr>
        <w:t>».</w:t>
      </w:r>
    </w:p>
    <w:p w:rsidR="00B85EDF" w:rsidRPr="00391F00" w:rsidRDefault="00B85EDF" w:rsidP="00B85EDF">
      <w:pPr>
        <w:autoSpaceDE w:val="0"/>
        <w:autoSpaceDN w:val="0"/>
        <w:adjustRightInd w:val="0"/>
        <w:spacing w:after="0" w:line="240" w:lineRule="auto"/>
        <w:ind w:firstLine="708"/>
        <w:jc w:val="both"/>
        <w:rPr>
          <w:rFonts w:ascii="Times New Roman" w:eastAsia="TimesNewRomanPSMT" w:hAnsi="Times New Roman" w:cs="Times New Roman"/>
          <w:sz w:val="28"/>
          <w:szCs w:val="28"/>
          <w:lang w:eastAsia="ru-RU"/>
        </w:rPr>
      </w:pPr>
    </w:p>
    <w:p w:rsidR="0051236D" w:rsidRDefault="0051236D" w:rsidP="008B738B">
      <w:pPr>
        <w:pStyle w:val="Default"/>
        <w:ind w:left="420"/>
        <w:rPr>
          <w:b/>
          <w:sz w:val="28"/>
          <w:szCs w:val="28"/>
        </w:rPr>
      </w:pPr>
      <w:bookmarkStart w:id="0" w:name="bookmark2"/>
    </w:p>
    <w:p w:rsidR="00B85EDF" w:rsidRPr="008B738B" w:rsidRDefault="00B85EDF" w:rsidP="008B738B">
      <w:pPr>
        <w:pStyle w:val="Default"/>
        <w:ind w:left="420"/>
        <w:rPr>
          <w:b/>
          <w:sz w:val="28"/>
          <w:szCs w:val="28"/>
        </w:rPr>
      </w:pPr>
      <w:r w:rsidRPr="00391F00">
        <w:rPr>
          <w:b/>
          <w:sz w:val="28"/>
          <w:szCs w:val="28"/>
        </w:rPr>
        <w:t>Этапы реализации ООП:</w:t>
      </w:r>
    </w:p>
    <w:p w:rsidR="00B85EDF" w:rsidRPr="00391F00" w:rsidRDefault="00B85EDF" w:rsidP="00391F00">
      <w:pPr>
        <w:pStyle w:val="Default"/>
        <w:spacing w:line="276" w:lineRule="auto"/>
        <w:ind w:firstLine="360"/>
        <w:jc w:val="both"/>
        <w:rPr>
          <w:bCs/>
          <w:sz w:val="28"/>
          <w:szCs w:val="28"/>
        </w:rPr>
      </w:pPr>
      <w:r w:rsidRPr="00391F00">
        <w:rPr>
          <w:bCs/>
          <w:sz w:val="28"/>
          <w:szCs w:val="28"/>
        </w:rPr>
        <w:t xml:space="preserve">Для реализации ООП основного общего школьного образования определяется  нормативный срок </w:t>
      </w:r>
    </w:p>
    <w:p w:rsidR="00B85EDF" w:rsidRPr="00391F00" w:rsidRDefault="00B85EDF" w:rsidP="008B15A8">
      <w:pPr>
        <w:pStyle w:val="Default"/>
        <w:spacing w:line="276" w:lineRule="auto"/>
        <w:ind w:firstLine="360"/>
        <w:jc w:val="both"/>
        <w:rPr>
          <w:sz w:val="28"/>
          <w:szCs w:val="28"/>
        </w:rPr>
      </w:pPr>
      <w:r w:rsidRPr="00391F00">
        <w:rPr>
          <w:sz w:val="28"/>
          <w:szCs w:val="28"/>
        </w:rPr>
        <w:t>– 5 лет (11-15 лет), который связан с двумя этапами возрастного развития:</w:t>
      </w:r>
    </w:p>
    <w:p w:rsidR="00B85EDF" w:rsidRPr="00391F00" w:rsidRDefault="00B85EDF" w:rsidP="00391F00">
      <w:pPr>
        <w:pStyle w:val="Default"/>
        <w:spacing w:line="276" w:lineRule="auto"/>
        <w:ind w:left="360"/>
        <w:jc w:val="both"/>
        <w:rPr>
          <w:sz w:val="28"/>
          <w:szCs w:val="28"/>
        </w:rPr>
      </w:pPr>
      <w:r w:rsidRPr="00391F00">
        <w:rPr>
          <w:b/>
          <w:bCs/>
          <w:i/>
          <w:iCs/>
          <w:sz w:val="28"/>
          <w:szCs w:val="28"/>
        </w:rPr>
        <w:t>первый этап - 5-6 классы</w:t>
      </w:r>
      <w:r w:rsidRPr="00391F00">
        <w:rPr>
          <w:sz w:val="28"/>
          <w:szCs w:val="28"/>
        </w:rPr>
        <w:t xml:space="preserve"> как образовательный переход от  младшего  школьного    к подростковому возрасту, обеспечивающий плавный и постепенный, бесстрессовый переход обучающихся с одной ступени  образования на другую;</w:t>
      </w:r>
    </w:p>
    <w:p w:rsidR="00B85EDF" w:rsidRPr="008B15A8" w:rsidRDefault="00B85EDF" w:rsidP="008B15A8">
      <w:pPr>
        <w:pStyle w:val="Default"/>
        <w:spacing w:line="276" w:lineRule="auto"/>
        <w:ind w:left="360"/>
        <w:jc w:val="both"/>
        <w:rPr>
          <w:sz w:val="28"/>
          <w:szCs w:val="28"/>
        </w:rPr>
      </w:pPr>
      <w:r w:rsidRPr="00391F00">
        <w:rPr>
          <w:b/>
          <w:bCs/>
          <w:i/>
          <w:iCs/>
          <w:sz w:val="28"/>
          <w:szCs w:val="28"/>
        </w:rPr>
        <w:t>второй этап – 7-9 классы</w:t>
      </w:r>
      <w:r w:rsidRPr="00391F00">
        <w:rPr>
          <w:sz w:val="28"/>
          <w:szCs w:val="28"/>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B85EDF" w:rsidRPr="00391F00" w:rsidRDefault="00B85EDF" w:rsidP="008B15A8">
      <w:pPr>
        <w:spacing w:after="0"/>
        <w:ind w:firstLine="454"/>
        <w:jc w:val="both"/>
        <w:rPr>
          <w:rStyle w:val="Zag11"/>
          <w:rFonts w:ascii="Times New Roman" w:eastAsia="@Arial Unicode MS" w:hAnsi="Times New Roman" w:cs="Times New Roman"/>
          <w:b/>
          <w:sz w:val="28"/>
          <w:szCs w:val="28"/>
        </w:rPr>
      </w:pPr>
      <w:r w:rsidRPr="00391F00">
        <w:rPr>
          <w:rStyle w:val="Zag11"/>
          <w:rFonts w:ascii="Times New Roman" w:eastAsia="@Arial Unicode MS" w:hAnsi="Times New Roman" w:cs="Times New Roman"/>
          <w:b/>
          <w:sz w:val="28"/>
          <w:szCs w:val="28"/>
        </w:rPr>
        <w:t>Цель:</w:t>
      </w:r>
    </w:p>
    <w:p w:rsidR="00B85EDF" w:rsidRPr="00391F00" w:rsidRDefault="009417D2" w:rsidP="008B15A8">
      <w:pPr>
        <w:spacing w:after="0"/>
        <w:ind w:firstLine="708"/>
        <w:jc w:val="both"/>
        <w:rPr>
          <w:rStyle w:val="Zag11"/>
          <w:rFonts w:ascii="Times New Roman" w:hAnsi="Times New Roman" w:cs="Times New Roman"/>
          <w:sz w:val="28"/>
          <w:szCs w:val="28"/>
        </w:rPr>
      </w:pPr>
      <w:r w:rsidRPr="00391F00">
        <w:rPr>
          <w:rFonts w:ascii="Times New Roman" w:hAnsi="Times New Roman" w:cs="Times New Roman"/>
          <w:sz w:val="28"/>
          <w:szCs w:val="28"/>
        </w:rPr>
        <w:t>с</w:t>
      </w:r>
      <w:r w:rsidR="00B85EDF" w:rsidRPr="00391F00">
        <w:rPr>
          <w:rFonts w:ascii="Times New Roman" w:hAnsi="Times New Roman" w:cs="Times New Roman"/>
          <w:sz w:val="28"/>
          <w:szCs w:val="28"/>
        </w:rPr>
        <w:t>оздать образовательную  среду, обеспечивающую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w:t>
      </w:r>
      <w:r w:rsidR="00391F00">
        <w:rPr>
          <w:rFonts w:ascii="Times New Roman" w:hAnsi="Times New Roman" w:cs="Times New Roman"/>
          <w:sz w:val="28"/>
          <w:szCs w:val="28"/>
        </w:rPr>
        <w:t xml:space="preserve"> ООО</w:t>
      </w:r>
      <w:r w:rsidR="00B85EDF" w:rsidRPr="00391F00">
        <w:rPr>
          <w:rFonts w:ascii="Times New Roman" w:hAnsi="Times New Roman" w:cs="Times New Roman"/>
          <w:sz w:val="28"/>
          <w:szCs w:val="28"/>
        </w:rPr>
        <w:t>.</w:t>
      </w:r>
    </w:p>
    <w:p w:rsidR="00B85EDF" w:rsidRPr="00391F00" w:rsidRDefault="00B85EDF" w:rsidP="008B15A8">
      <w:pPr>
        <w:spacing w:after="0"/>
        <w:ind w:firstLine="454"/>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b/>
          <w:sz w:val="28"/>
          <w:szCs w:val="28"/>
        </w:rPr>
        <w:t>Задачи</w:t>
      </w:r>
      <w:r w:rsidRPr="00391F00">
        <w:rPr>
          <w:rStyle w:val="Zag11"/>
          <w:rFonts w:ascii="Times New Roman" w:eastAsia="@Arial Unicode MS" w:hAnsi="Times New Roman" w:cs="Times New Roman"/>
          <w:sz w:val="28"/>
          <w:szCs w:val="28"/>
        </w:rPr>
        <w:t>:</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85EDF" w:rsidRPr="00391F00" w:rsidRDefault="00B85EDF" w:rsidP="00A92427">
      <w:pPr>
        <w:spacing w:after="0"/>
        <w:ind w:left="454" w:firstLine="454"/>
        <w:jc w:val="both"/>
        <w:rPr>
          <w:rStyle w:val="Zag11"/>
          <w:rFonts w:ascii="Times New Roman"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Fonts w:ascii="Times New Roman" w:hAnsi="Times New Roman" w:cs="Times New Roman"/>
          <w:sz w:val="28"/>
          <w:szCs w:val="28"/>
        </w:rPr>
        <w:t>становление и развитие личности в её индивидуальности, самобытности, уникальности, неповторимости.</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w:t>
      </w:r>
      <w:r w:rsidRPr="00391F00">
        <w:rPr>
          <w:rStyle w:val="Zag11"/>
          <w:rFonts w:ascii="Times New Roman" w:eastAsia="@Arial Unicode MS" w:hAnsi="Times New Roman" w:cs="Times New Roman"/>
          <w:sz w:val="28"/>
          <w:szCs w:val="28"/>
        </w:rPr>
        <w:lastRenderedPageBreak/>
        <w:t>обучающимися, в том числе детьми-инвалидами и детьми с ограниченными возможностями здоровья;</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взаимодействие образовательного учреждения при реализации основной образовательной программы с социальными партнёрами;</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с использованием возможностей образовательных учреждений дополнительного образования детей;</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организация интеллектуальных и творческих соревнований, проектной и учебно-исследовательской деятельности;</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85EDF" w:rsidRPr="00391F00" w:rsidRDefault="00B85EDF" w:rsidP="00A92427">
      <w:pPr>
        <w:spacing w:after="0"/>
        <w:ind w:left="454" w:firstLine="454"/>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B85EDF" w:rsidRPr="00C77473" w:rsidRDefault="00B85EDF" w:rsidP="00C77473">
      <w:pPr>
        <w:spacing w:after="0"/>
        <w:ind w:left="454" w:firstLine="454"/>
        <w:jc w:val="both"/>
        <w:rPr>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Times New Roman" w:hAnsi="Times New Roman" w:cs="Times New Roman"/>
          <w:b/>
          <w:bCs/>
          <w:i/>
          <w:iCs/>
          <w:sz w:val="28"/>
          <w:szCs w:val="28"/>
          <w:lang w:eastAsia="ru-RU"/>
        </w:rPr>
        <w:t xml:space="preserve">Содержание </w:t>
      </w:r>
      <w:r w:rsidRPr="00391F00">
        <w:rPr>
          <w:rFonts w:ascii="Times New Roman" w:eastAsia="TimesNewRomanPSMT" w:hAnsi="Times New Roman" w:cs="Times New Roman"/>
          <w:sz w:val="28"/>
          <w:szCs w:val="28"/>
          <w:lang w:eastAsia="ru-RU"/>
        </w:rPr>
        <w:t>основной образовательной программы основного общего образования формируется с учётом:</w:t>
      </w:r>
    </w:p>
    <w:p w:rsidR="00B85EDF" w:rsidRPr="00391F00" w:rsidRDefault="00B85EDF" w:rsidP="00391F00">
      <w:pPr>
        <w:autoSpaceDE w:val="0"/>
        <w:autoSpaceDN w:val="0"/>
        <w:adjustRightInd w:val="0"/>
        <w:spacing w:after="0"/>
        <w:jc w:val="both"/>
        <w:rPr>
          <w:rFonts w:ascii="Times New Roman" w:eastAsia="Times New Roman" w:hAnsi="Times New Roman" w:cs="Times New Roman"/>
          <w:b/>
          <w:bCs/>
          <w:sz w:val="28"/>
          <w:szCs w:val="28"/>
          <w:lang w:eastAsia="ru-RU"/>
        </w:rPr>
      </w:pPr>
      <w:r w:rsidRPr="00391F00">
        <w:rPr>
          <w:rFonts w:ascii="Times New Roman" w:eastAsia="Times New Roman" w:hAnsi="Times New Roman" w:cs="Times New Roman"/>
          <w:b/>
          <w:bCs/>
          <w:sz w:val="28"/>
          <w:szCs w:val="28"/>
          <w:lang w:eastAsia="ru-RU"/>
        </w:rPr>
        <w:t>государственного заказа:</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 xml:space="preserve">создание условий для получения учащимися качественного образования в соответствии с государственными стандартами; </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TimesNewRomanPSMT" w:hAnsi="Times New Roman" w:cs="Times New Roman"/>
          <w:sz w:val="28"/>
          <w:szCs w:val="28"/>
          <w:lang w:eastAsia="ru-RU"/>
        </w:rPr>
        <w:t>- развитие творческой, конкурентоспособной, общественно-активной, функционально-грамотной, устойчиво развитой личности.</w:t>
      </w:r>
    </w:p>
    <w:p w:rsidR="00B85EDF" w:rsidRPr="00391F00" w:rsidRDefault="00B85EDF" w:rsidP="00391F00">
      <w:pPr>
        <w:autoSpaceDE w:val="0"/>
        <w:autoSpaceDN w:val="0"/>
        <w:adjustRightInd w:val="0"/>
        <w:spacing w:after="0"/>
        <w:jc w:val="both"/>
        <w:rPr>
          <w:rFonts w:ascii="Times New Roman" w:eastAsia="Times New Roman" w:hAnsi="Times New Roman" w:cs="Times New Roman"/>
          <w:b/>
          <w:bCs/>
          <w:sz w:val="28"/>
          <w:szCs w:val="28"/>
          <w:lang w:eastAsia="ru-RU"/>
        </w:rPr>
      </w:pPr>
      <w:r w:rsidRPr="00391F00">
        <w:rPr>
          <w:rFonts w:ascii="Times New Roman" w:eastAsia="Times New Roman" w:hAnsi="Times New Roman" w:cs="Times New Roman"/>
          <w:b/>
          <w:bCs/>
          <w:sz w:val="28"/>
          <w:szCs w:val="28"/>
          <w:lang w:eastAsia="ru-RU"/>
        </w:rPr>
        <w:t>социального заказа:</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организация учебного процесса в безопасных и комфортных условиях;</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lastRenderedPageBreak/>
        <w:t xml:space="preserve">- </w:t>
      </w:r>
      <w:r w:rsidRPr="00391F00">
        <w:rPr>
          <w:rFonts w:ascii="Times New Roman" w:eastAsia="TimesNewRomanPSMT" w:hAnsi="Times New Roman" w:cs="Times New Roman"/>
          <w:sz w:val="28"/>
          <w:szCs w:val="28"/>
          <w:lang w:eastAsia="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воспитание личности ученика, его нравственных и духовных качеств;</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обеспечение досуговой занятости и создание условий для удовлетворения интересов и развития разнообразных способностей детей;</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воспитание ответственного отношения учащихся к своему здоровью и формирование навыков здорового образа жизни.</w:t>
      </w:r>
    </w:p>
    <w:p w:rsidR="00B85EDF" w:rsidRPr="00391F00" w:rsidRDefault="00B85EDF" w:rsidP="00391F00">
      <w:pPr>
        <w:autoSpaceDE w:val="0"/>
        <w:autoSpaceDN w:val="0"/>
        <w:adjustRightInd w:val="0"/>
        <w:spacing w:after="0"/>
        <w:jc w:val="both"/>
        <w:rPr>
          <w:rFonts w:ascii="Times New Roman" w:eastAsia="Times New Roman" w:hAnsi="Times New Roman" w:cs="Times New Roman"/>
          <w:b/>
          <w:bCs/>
          <w:sz w:val="28"/>
          <w:szCs w:val="28"/>
          <w:lang w:eastAsia="ru-RU"/>
        </w:rPr>
      </w:pPr>
      <w:r w:rsidRPr="00391F00">
        <w:rPr>
          <w:rFonts w:ascii="Times New Roman" w:eastAsia="Times New Roman" w:hAnsi="Times New Roman" w:cs="Times New Roman"/>
          <w:b/>
          <w:bCs/>
          <w:sz w:val="28"/>
          <w:szCs w:val="28"/>
          <w:lang w:eastAsia="ru-RU"/>
        </w:rPr>
        <w:t>заказа родителей:</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возможность получения качественного образования;</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создание условий для развития интеллектуальных и творческих способностей учащихся;</w:t>
      </w:r>
    </w:p>
    <w:p w:rsidR="00B85EDF" w:rsidRPr="00391F00" w:rsidRDefault="00B85EDF" w:rsidP="00391F00">
      <w:pPr>
        <w:autoSpaceDE w:val="0"/>
        <w:autoSpaceDN w:val="0"/>
        <w:adjustRightInd w:val="0"/>
        <w:spacing w:after="0"/>
        <w:jc w:val="both"/>
        <w:rPr>
          <w:rFonts w:ascii="Times New Roman" w:eastAsia="TimesNewRomanPSMT" w:hAnsi="Times New Roman" w:cs="Times New Roman"/>
          <w:sz w:val="28"/>
          <w:szCs w:val="28"/>
          <w:lang w:eastAsia="ru-RU"/>
        </w:rPr>
      </w:pPr>
      <w:r w:rsidRPr="00391F00">
        <w:rPr>
          <w:rFonts w:ascii="Times New Roman" w:eastAsia="Wingdings-Regular" w:hAnsi="Times New Roman" w:cs="Times New Roman"/>
          <w:sz w:val="28"/>
          <w:szCs w:val="28"/>
          <w:lang w:eastAsia="ru-RU"/>
        </w:rPr>
        <w:t xml:space="preserve">- </w:t>
      </w:r>
      <w:r w:rsidRPr="00391F00">
        <w:rPr>
          <w:rFonts w:ascii="Times New Roman" w:eastAsia="TimesNewRomanPSMT" w:hAnsi="Times New Roman" w:cs="Times New Roman"/>
          <w:sz w:val="28"/>
          <w:szCs w:val="28"/>
          <w:lang w:eastAsia="ru-RU"/>
        </w:rPr>
        <w:t>сохранение здоровья.</w:t>
      </w:r>
    </w:p>
    <w:p w:rsidR="00B85EDF" w:rsidRPr="00391F00" w:rsidRDefault="00B85EDF" w:rsidP="00A92427">
      <w:pPr>
        <w:spacing w:after="0"/>
        <w:rPr>
          <w:rFonts w:ascii="Times New Roman" w:eastAsia="Times New Roman" w:hAnsi="Times New Roman" w:cs="Times New Roman"/>
          <w:sz w:val="28"/>
          <w:szCs w:val="28"/>
        </w:rPr>
      </w:pPr>
      <w:r w:rsidRPr="00391F00">
        <w:rPr>
          <w:rFonts w:ascii="Times New Roman" w:eastAsia="Times New Roman" w:hAnsi="Times New Roman" w:cs="Times New Roman"/>
          <w:b/>
          <w:bCs/>
          <w:sz w:val="28"/>
          <w:szCs w:val="28"/>
        </w:rPr>
        <w:t>Основные принципы построения программы:</w:t>
      </w:r>
      <w:r w:rsidRPr="00391F00">
        <w:rPr>
          <w:rFonts w:ascii="Times New Roman" w:eastAsia="Times New Roman" w:hAnsi="Times New Roman" w:cs="Times New Roman"/>
          <w:sz w:val="28"/>
          <w:szCs w:val="28"/>
        </w:rPr>
        <w:t xml:space="preserve"> </w:t>
      </w:r>
    </w:p>
    <w:p w:rsidR="00B85EDF" w:rsidRPr="00A92427" w:rsidRDefault="00B85EDF" w:rsidP="00E25E8F">
      <w:pPr>
        <w:numPr>
          <w:ilvl w:val="3"/>
          <w:numId w:val="9"/>
        </w:numPr>
        <w:spacing w:after="0"/>
        <w:jc w:val="both"/>
        <w:rPr>
          <w:rFonts w:ascii="Times New Roman" w:eastAsia="Times New Roman" w:hAnsi="Times New Roman" w:cs="Times New Roman"/>
          <w:sz w:val="28"/>
          <w:szCs w:val="28"/>
        </w:rPr>
      </w:pPr>
      <w:r w:rsidRPr="00391F00">
        <w:rPr>
          <w:rFonts w:ascii="Times New Roman" w:eastAsia="Times New Roman" w:hAnsi="Times New Roman" w:cs="Times New Roman"/>
          <w:b/>
          <w:bCs/>
          <w:i/>
          <w:iCs/>
          <w:sz w:val="28"/>
          <w:szCs w:val="28"/>
        </w:rPr>
        <w:t xml:space="preserve">Принцип гуманизации: </w:t>
      </w:r>
      <w:r w:rsidRPr="00391F00">
        <w:rPr>
          <w:rFonts w:ascii="Times New Roman" w:eastAsia="Times New Roman" w:hAnsi="Times New Roman" w:cs="Times New Roman"/>
          <w:sz w:val="28"/>
          <w:szCs w:val="28"/>
        </w:rPr>
        <w:t xml:space="preserve">реальное соблюдение прав учителя и ребенка, закрепленных </w:t>
      </w:r>
      <w:r w:rsidR="00740D8A" w:rsidRPr="00391F00">
        <w:rPr>
          <w:rFonts w:ascii="Times New Roman" w:eastAsia="Times New Roman" w:hAnsi="Times New Roman" w:cs="Times New Roman"/>
          <w:sz w:val="28"/>
          <w:szCs w:val="28"/>
        </w:rPr>
        <w:t>Федеральным законом №273-ФЗ «Об образовании в Российской Федерации»</w:t>
      </w:r>
      <w:r w:rsidRPr="00391F00">
        <w:rPr>
          <w:rFonts w:ascii="Times New Roman" w:eastAsia="Times New Roman" w:hAnsi="Times New Roman" w:cs="Times New Roman"/>
          <w:sz w:val="28"/>
          <w:szCs w:val="28"/>
        </w:rPr>
        <w:t>, Декларацией прав ребенка, Конвенцией о правах ребенка и другими нормативными документами; утверждение не приходящей ценности</w:t>
      </w:r>
      <w:r w:rsidRPr="00391F00">
        <w:rPr>
          <w:rFonts w:ascii="Times New Roman" w:eastAsia="Times New Roman" w:hAnsi="Times New Roman" w:cs="Times New Roman"/>
          <w:b/>
          <w:bCs/>
          <w:i/>
          <w:iCs/>
          <w:sz w:val="28"/>
          <w:szCs w:val="28"/>
        </w:rPr>
        <w:t xml:space="preserve"> </w:t>
      </w:r>
      <w:r w:rsidRPr="00391F00">
        <w:rPr>
          <w:rFonts w:ascii="Times New Roman" w:eastAsia="Times New Roman" w:hAnsi="Times New Roman" w:cs="Times New Roman"/>
          <w:sz w:val="28"/>
          <w:szCs w:val="28"/>
        </w:rPr>
        <w:t>общекультурного человеческого достояния, внимание к историческим ценностям, их вкладу в развитие науки, культуры, литературы и искусства.</w:t>
      </w:r>
    </w:p>
    <w:p w:rsidR="00B85EDF" w:rsidRPr="00A92427" w:rsidRDefault="00B85EDF" w:rsidP="00E25E8F">
      <w:pPr>
        <w:numPr>
          <w:ilvl w:val="3"/>
          <w:numId w:val="9"/>
        </w:numPr>
        <w:spacing w:after="0"/>
        <w:ind w:left="709" w:hanging="283"/>
        <w:jc w:val="both"/>
        <w:rPr>
          <w:rFonts w:ascii="Times New Roman" w:eastAsia="Times New Roman" w:hAnsi="Times New Roman" w:cs="Times New Roman"/>
          <w:sz w:val="28"/>
          <w:szCs w:val="28"/>
        </w:rPr>
      </w:pPr>
      <w:r w:rsidRPr="00391F00">
        <w:rPr>
          <w:rFonts w:ascii="Times New Roman" w:eastAsia="Times New Roman" w:hAnsi="Times New Roman" w:cs="Times New Roman"/>
          <w:b/>
          <w:bCs/>
          <w:i/>
          <w:iCs/>
          <w:sz w:val="28"/>
          <w:szCs w:val="28"/>
        </w:rPr>
        <w:t>Принцип сотрудничества:</w:t>
      </w:r>
      <w:r w:rsidRPr="00391F00">
        <w:rPr>
          <w:rFonts w:ascii="Times New Roman" w:eastAsia="Times New Roman" w:hAnsi="Times New Roman" w:cs="Times New Roman"/>
          <w:sz w:val="28"/>
          <w:szCs w:val="28"/>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B85EDF" w:rsidRPr="00A92427" w:rsidRDefault="00B85EDF" w:rsidP="00E25E8F">
      <w:pPr>
        <w:numPr>
          <w:ilvl w:val="3"/>
          <w:numId w:val="9"/>
        </w:numPr>
        <w:spacing w:after="0"/>
        <w:ind w:left="709" w:hanging="283"/>
        <w:jc w:val="both"/>
        <w:rPr>
          <w:rFonts w:ascii="Times New Roman" w:eastAsia="Times New Roman" w:hAnsi="Times New Roman" w:cs="Times New Roman"/>
          <w:sz w:val="28"/>
          <w:szCs w:val="28"/>
        </w:rPr>
      </w:pPr>
      <w:r w:rsidRPr="00391F00">
        <w:rPr>
          <w:rFonts w:ascii="Times New Roman" w:eastAsia="Times New Roman" w:hAnsi="Times New Roman" w:cs="Times New Roman"/>
          <w:b/>
          <w:bCs/>
          <w:i/>
          <w:iCs/>
          <w:sz w:val="28"/>
          <w:szCs w:val="28"/>
        </w:rPr>
        <w:t>Принцип индивидуализации обучения:</w:t>
      </w:r>
      <w:r w:rsidRPr="00391F00">
        <w:rPr>
          <w:rFonts w:ascii="Times New Roman" w:eastAsia="Times New Roman" w:hAnsi="Times New Roman" w:cs="Times New Roman"/>
          <w:sz w:val="28"/>
          <w:szCs w:val="28"/>
        </w:rPr>
        <w:t xml:space="preserve">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B85EDF" w:rsidRPr="00A92427" w:rsidRDefault="00B85EDF" w:rsidP="00E25E8F">
      <w:pPr>
        <w:numPr>
          <w:ilvl w:val="3"/>
          <w:numId w:val="9"/>
        </w:numPr>
        <w:spacing w:after="0"/>
        <w:ind w:left="709" w:hanging="283"/>
        <w:jc w:val="both"/>
        <w:rPr>
          <w:rFonts w:ascii="Times New Roman" w:eastAsia="Times New Roman" w:hAnsi="Times New Roman" w:cs="Times New Roman"/>
          <w:sz w:val="28"/>
          <w:szCs w:val="28"/>
        </w:rPr>
      </w:pPr>
      <w:r w:rsidRPr="00391F00">
        <w:rPr>
          <w:rFonts w:ascii="Times New Roman" w:eastAsia="Times New Roman" w:hAnsi="Times New Roman" w:cs="Times New Roman"/>
          <w:b/>
          <w:bCs/>
          <w:i/>
          <w:iCs/>
          <w:sz w:val="28"/>
          <w:szCs w:val="28"/>
        </w:rPr>
        <w:t>Принцип дифференциации:</w:t>
      </w:r>
      <w:r w:rsidRPr="00391F00">
        <w:rPr>
          <w:rFonts w:ascii="Times New Roman" w:eastAsia="Times New Roman" w:hAnsi="Times New Roman" w:cs="Times New Roman"/>
          <w:sz w:val="28"/>
          <w:szCs w:val="28"/>
        </w:rPr>
        <w:t xml:space="preserve"> предполагает выявление и развитие у учащихся склонностей и способностей к работе в различных направлениях изучаемых наук. </w:t>
      </w:r>
    </w:p>
    <w:p w:rsidR="00B85EDF" w:rsidRPr="00A92427" w:rsidRDefault="00B85EDF" w:rsidP="00E25E8F">
      <w:pPr>
        <w:numPr>
          <w:ilvl w:val="3"/>
          <w:numId w:val="9"/>
        </w:numPr>
        <w:spacing w:after="0"/>
        <w:ind w:left="709" w:hanging="283"/>
        <w:jc w:val="both"/>
        <w:rPr>
          <w:rFonts w:ascii="Times New Roman" w:eastAsia="Times New Roman" w:hAnsi="Times New Roman" w:cs="Times New Roman"/>
          <w:sz w:val="28"/>
          <w:szCs w:val="28"/>
        </w:rPr>
      </w:pPr>
      <w:r w:rsidRPr="00391F00">
        <w:rPr>
          <w:rFonts w:ascii="Times New Roman" w:eastAsia="Times New Roman" w:hAnsi="Times New Roman" w:cs="Times New Roman"/>
          <w:b/>
          <w:bCs/>
          <w:i/>
          <w:iCs/>
          <w:sz w:val="28"/>
          <w:szCs w:val="28"/>
        </w:rPr>
        <w:t>Принцип целостности:</w:t>
      </w:r>
      <w:r w:rsidRPr="00391F00">
        <w:rPr>
          <w:rFonts w:ascii="Times New Roman" w:eastAsia="Times New Roman" w:hAnsi="Times New Roman" w:cs="Times New Roman"/>
          <w:sz w:val="28"/>
          <w:szCs w:val="28"/>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w:t>
      </w:r>
      <w:r w:rsidRPr="00391F00">
        <w:rPr>
          <w:rFonts w:ascii="Times New Roman" w:eastAsia="Times New Roman" w:hAnsi="Times New Roman" w:cs="Times New Roman"/>
          <w:sz w:val="28"/>
          <w:szCs w:val="28"/>
        </w:rPr>
        <w:lastRenderedPageBreak/>
        <w:t>адекватность педагогических технологий, содержанию и задачам образования.</w:t>
      </w:r>
    </w:p>
    <w:p w:rsidR="00A92427" w:rsidRPr="00A92427" w:rsidRDefault="00B85EDF" w:rsidP="00E25E8F">
      <w:pPr>
        <w:numPr>
          <w:ilvl w:val="3"/>
          <w:numId w:val="9"/>
        </w:numPr>
        <w:spacing w:after="0"/>
        <w:ind w:left="709" w:hanging="283"/>
        <w:jc w:val="both"/>
        <w:rPr>
          <w:rStyle w:val="Zag11"/>
          <w:rFonts w:ascii="Times New Roman" w:eastAsia="Times New Roman" w:hAnsi="Times New Roman" w:cs="Times New Roman"/>
          <w:sz w:val="28"/>
          <w:szCs w:val="28"/>
        </w:rPr>
      </w:pPr>
      <w:r w:rsidRPr="00391F00">
        <w:rPr>
          <w:rFonts w:ascii="Times New Roman" w:eastAsia="Times New Roman" w:hAnsi="Times New Roman" w:cs="Times New Roman"/>
          <w:b/>
          <w:bCs/>
          <w:i/>
          <w:iCs/>
          <w:sz w:val="28"/>
          <w:szCs w:val="28"/>
        </w:rPr>
        <w:t>Принцип вариативности:</w:t>
      </w:r>
      <w:r w:rsidRPr="00391F00">
        <w:rPr>
          <w:rFonts w:ascii="Times New Roman" w:eastAsia="Times New Roman" w:hAnsi="Times New Roman" w:cs="Times New Roman"/>
          <w:sz w:val="28"/>
          <w:szCs w:val="28"/>
        </w:rPr>
        <w:t xml:space="preserve">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rsidR="00B85EDF" w:rsidRPr="00391F00" w:rsidRDefault="00B85EDF" w:rsidP="00391F00">
      <w:pPr>
        <w:ind w:firstLine="454"/>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b/>
          <w:sz w:val="28"/>
          <w:szCs w:val="28"/>
        </w:rPr>
        <w:t>В основе реализации основной образовательной программы школы лежит системно-деятельностный подход</w:t>
      </w:r>
      <w:r w:rsidRPr="00391F00">
        <w:rPr>
          <w:rStyle w:val="Zag11"/>
          <w:rFonts w:ascii="Times New Roman" w:eastAsia="@Arial Unicode MS" w:hAnsi="Times New Roman" w:cs="Times New Roman"/>
          <w:sz w:val="28"/>
          <w:szCs w:val="28"/>
        </w:rPr>
        <w:t>, который предполагает:</w:t>
      </w:r>
    </w:p>
    <w:p w:rsidR="00B85EDF" w:rsidRPr="00391F00" w:rsidRDefault="00B85EDF" w:rsidP="00E25E8F">
      <w:pPr>
        <w:widowControl w:val="0"/>
        <w:numPr>
          <w:ilvl w:val="0"/>
          <w:numId w:val="10"/>
        </w:numPr>
        <w:autoSpaceDE w:val="0"/>
        <w:autoSpaceDN w:val="0"/>
        <w:adjustRightInd w:val="0"/>
        <w:spacing w:after="0"/>
        <w:ind w:left="426" w:firstLine="273"/>
        <w:jc w:val="both"/>
        <w:rPr>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определение ведущим в построении содержания учебных дисциплин задачный принцип обучения;</w:t>
      </w:r>
    </w:p>
    <w:p w:rsidR="00B85EDF" w:rsidRPr="00391F00" w:rsidRDefault="00B85EDF" w:rsidP="00E25E8F">
      <w:pPr>
        <w:widowControl w:val="0"/>
        <w:numPr>
          <w:ilvl w:val="0"/>
          <w:numId w:val="10"/>
        </w:numPr>
        <w:autoSpaceDE w:val="0"/>
        <w:autoSpaceDN w:val="0"/>
        <w:adjustRightInd w:val="0"/>
        <w:spacing w:after="0"/>
        <w:ind w:left="426" w:firstLine="273"/>
        <w:jc w:val="both"/>
        <w:rPr>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B85EDF" w:rsidRPr="00391F00" w:rsidRDefault="00B85EDF" w:rsidP="00E25E8F">
      <w:pPr>
        <w:widowControl w:val="0"/>
        <w:numPr>
          <w:ilvl w:val="0"/>
          <w:numId w:val="10"/>
        </w:numPr>
        <w:autoSpaceDE w:val="0"/>
        <w:autoSpaceDN w:val="0"/>
        <w:adjustRightInd w:val="0"/>
        <w:spacing w:after="0"/>
        <w:ind w:left="426" w:firstLine="273"/>
        <w:jc w:val="both"/>
        <w:rPr>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B85EDF" w:rsidRPr="00391F00" w:rsidRDefault="00B85EDF" w:rsidP="00E25E8F">
      <w:pPr>
        <w:widowControl w:val="0"/>
        <w:numPr>
          <w:ilvl w:val="0"/>
          <w:numId w:val="10"/>
        </w:numPr>
        <w:autoSpaceDE w:val="0"/>
        <w:autoSpaceDN w:val="0"/>
        <w:adjustRightInd w:val="0"/>
        <w:spacing w:after="0"/>
        <w:ind w:left="426" w:firstLine="273"/>
        <w:jc w:val="both"/>
        <w:rPr>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формирование готовности к саморазвитию и непрерывному образованию;</w:t>
      </w:r>
    </w:p>
    <w:p w:rsidR="00B85EDF" w:rsidRPr="00391F00" w:rsidRDefault="00B85EDF" w:rsidP="00E25E8F">
      <w:pPr>
        <w:widowControl w:val="0"/>
        <w:numPr>
          <w:ilvl w:val="0"/>
          <w:numId w:val="10"/>
        </w:numPr>
        <w:autoSpaceDE w:val="0"/>
        <w:autoSpaceDN w:val="0"/>
        <w:adjustRightInd w:val="0"/>
        <w:spacing w:after="0"/>
        <w:ind w:left="426" w:firstLine="273"/>
        <w:jc w:val="both"/>
        <w:rPr>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проектирование и конструирование социальной среды развития обучающихся  в системе образования;</w:t>
      </w:r>
    </w:p>
    <w:p w:rsidR="00B85EDF" w:rsidRPr="00391F00" w:rsidRDefault="00B85EDF" w:rsidP="00E25E8F">
      <w:pPr>
        <w:widowControl w:val="0"/>
        <w:numPr>
          <w:ilvl w:val="0"/>
          <w:numId w:val="10"/>
        </w:numPr>
        <w:autoSpaceDE w:val="0"/>
        <w:autoSpaceDN w:val="0"/>
        <w:adjustRightInd w:val="0"/>
        <w:spacing w:after="0"/>
        <w:ind w:left="426" w:firstLine="273"/>
        <w:jc w:val="both"/>
        <w:rPr>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 xml:space="preserve">активная учебно-познавательная деятельность обучающихся; </w:t>
      </w:r>
    </w:p>
    <w:p w:rsidR="00B85EDF" w:rsidRPr="00391F00"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Fonts w:ascii="Times New Roman" w:eastAsia="@Arial Unicode MS" w:hAnsi="Times New Roman" w:cs="Times New Roman"/>
          <w:sz w:val="28"/>
          <w:szCs w:val="28"/>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B85EDF" w:rsidRPr="00391F00"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Style w:val="dash0410005f0431005f0437005f0430005f0446005f0020005f0441005f043f005f0438005f0441005f043a005f0430005f005fchar1char1"/>
          <w:sz w:val="28"/>
          <w:szCs w:val="28"/>
        </w:rPr>
        <w:t> </w:t>
      </w:r>
      <w:r w:rsidRPr="00391F00">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85EDF" w:rsidRPr="00391F00"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w:t>
      </w:r>
      <w:r w:rsidRPr="00391F00">
        <w:rPr>
          <w:rStyle w:val="Zag11"/>
          <w:rFonts w:ascii="Times New Roman" w:eastAsia="@Arial Unicode MS" w:hAnsi="Times New Roman" w:cs="Times New Roman"/>
          <w:sz w:val="28"/>
          <w:szCs w:val="28"/>
        </w:rPr>
        <w:lastRenderedPageBreak/>
        <w:t>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85EDF" w:rsidRPr="00391F00"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85EDF" w:rsidRPr="00391F00"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85EDF" w:rsidRPr="00391F00"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E2F5F" w:rsidRDefault="00B85EDF" w:rsidP="00E25E8F">
      <w:pPr>
        <w:widowControl w:val="0"/>
        <w:numPr>
          <w:ilvl w:val="0"/>
          <w:numId w:val="10"/>
        </w:numPr>
        <w:autoSpaceDE w:val="0"/>
        <w:autoSpaceDN w:val="0"/>
        <w:adjustRightInd w:val="0"/>
        <w:spacing w:after="0"/>
        <w:ind w:left="426" w:firstLine="273"/>
        <w:jc w:val="both"/>
        <w:rPr>
          <w:rStyle w:val="Zag11"/>
          <w:rFonts w:ascii="Times New Roman" w:eastAsia="@Arial Unicode MS" w:hAnsi="Times New Roman" w:cs="Times New Roman"/>
          <w:sz w:val="28"/>
          <w:szCs w:val="28"/>
        </w:rPr>
      </w:pPr>
      <w:r w:rsidRPr="00391F00">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bookmarkEnd w:id="0"/>
    <w:p w:rsidR="005B13AF" w:rsidRPr="005B13AF" w:rsidRDefault="005B13AF" w:rsidP="003201F9">
      <w:pPr>
        <w:pStyle w:val="Osnova"/>
        <w:tabs>
          <w:tab w:val="left" w:leader="dot" w:pos="624"/>
        </w:tabs>
        <w:spacing w:line="276" w:lineRule="auto"/>
        <w:ind w:firstLine="0"/>
        <w:rPr>
          <w:rStyle w:val="Zag11"/>
          <w:rFonts w:ascii="Times New Roman" w:eastAsia="@Arial Unicode MS" w:hAnsi="Times New Roman" w:cs="Times New Roman"/>
          <w:color w:val="0070C0"/>
          <w:sz w:val="28"/>
          <w:szCs w:val="28"/>
          <w:lang w:val="ru-RU"/>
        </w:rPr>
      </w:pPr>
    </w:p>
    <w:p w:rsidR="00B85EDF" w:rsidRPr="00FC4D59" w:rsidRDefault="00B85EDF" w:rsidP="00FC4D59">
      <w:pPr>
        <w:pStyle w:val="Osnova"/>
        <w:numPr>
          <w:ilvl w:val="1"/>
          <w:numId w:val="8"/>
        </w:numPr>
        <w:tabs>
          <w:tab w:val="left" w:leader="dot" w:pos="624"/>
        </w:tabs>
        <w:spacing w:line="240" w:lineRule="auto"/>
        <w:ind w:hanging="949"/>
        <w:jc w:val="center"/>
        <w:rPr>
          <w:rFonts w:ascii="Times New Roman" w:eastAsia="@Arial Unicode MS" w:hAnsi="Times New Roman" w:cs="Times New Roman"/>
          <w:color w:val="0070C0"/>
          <w:sz w:val="28"/>
          <w:szCs w:val="28"/>
          <w:lang w:val="ru-RU"/>
        </w:rPr>
      </w:pPr>
      <w:r w:rsidRPr="00E43FBB">
        <w:rPr>
          <w:rStyle w:val="Zag11"/>
          <w:rFonts w:ascii="Times New Roman" w:eastAsia="@Arial Unicode MS" w:hAnsi="Times New Roman" w:cs="Times New Roman"/>
          <w:b/>
          <w:color w:val="0070C0"/>
          <w:sz w:val="28"/>
          <w:szCs w:val="28"/>
          <w:lang w:val="ru-RU"/>
        </w:rPr>
        <w:t xml:space="preserve">Планируемые результаты освоения обучающимися </w:t>
      </w:r>
      <w:r>
        <w:rPr>
          <w:rStyle w:val="Zag11"/>
          <w:rFonts w:ascii="Times New Roman" w:eastAsia="@Arial Unicode MS" w:hAnsi="Times New Roman" w:cs="Times New Roman"/>
          <w:b/>
          <w:color w:val="0070C0"/>
          <w:sz w:val="28"/>
          <w:szCs w:val="28"/>
          <w:lang w:val="ru-RU"/>
        </w:rPr>
        <w:t>ООП ООО</w:t>
      </w:r>
    </w:p>
    <w:p w:rsidR="00B85EDF" w:rsidRDefault="00B85EDF" w:rsidP="006C2A6A">
      <w:pPr>
        <w:numPr>
          <w:ilvl w:val="2"/>
          <w:numId w:val="8"/>
        </w:numPr>
        <w:jc w:val="center"/>
        <w:rPr>
          <w:rFonts w:ascii="Times New Roman" w:hAnsi="Times New Roman" w:cs="Times New Roman"/>
          <w:b/>
          <w:color w:val="0070C0"/>
          <w:sz w:val="28"/>
          <w:szCs w:val="28"/>
        </w:rPr>
      </w:pPr>
      <w:r w:rsidRPr="00C80891">
        <w:rPr>
          <w:rFonts w:ascii="Times New Roman" w:hAnsi="Times New Roman" w:cs="Times New Roman"/>
          <w:b/>
          <w:color w:val="0070C0"/>
          <w:sz w:val="28"/>
          <w:szCs w:val="28"/>
        </w:rPr>
        <w:t>Общие положения</w:t>
      </w:r>
    </w:p>
    <w:p w:rsidR="0028542E" w:rsidRPr="003201F9" w:rsidRDefault="0028542E" w:rsidP="00C77473">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28542E" w:rsidRPr="003201F9" w:rsidRDefault="0028542E" w:rsidP="00C77473">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w:t>
      </w:r>
      <w:r w:rsidRPr="003201F9">
        <w:rPr>
          <w:rFonts w:ascii="Times New Roman" w:hAnsi="Times New Roman" w:cs="Times New Roman"/>
          <w:sz w:val="28"/>
          <w:szCs w:val="28"/>
        </w:rPr>
        <w:lastRenderedPageBreak/>
        <w:t>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8542E" w:rsidRPr="003201F9" w:rsidRDefault="0028542E" w:rsidP="00C77473">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C77473" w:rsidRDefault="006C2A6A" w:rsidP="006C2A6A">
      <w:pPr>
        <w:spacing w:before="120"/>
        <w:ind w:left="426"/>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1.2.2 </w:t>
      </w:r>
      <w:r w:rsidR="0028542E" w:rsidRPr="003201F9">
        <w:rPr>
          <w:rFonts w:ascii="Times New Roman" w:hAnsi="Times New Roman" w:cs="Times New Roman"/>
          <w:b/>
          <w:color w:val="0070C0"/>
          <w:sz w:val="28"/>
          <w:szCs w:val="28"/>
        </w:rPr>
        <w:t>Структура планируемых результатов</w:t>
      </w:r>
    </w:p>
    <w:p w:rsidR="0028542E" w:rsidRPr="00C77473" w:rsidRDefault="0028542E" w:rsidP="00C77473">
      <w:pPr>
        <w:ind w:firstLine="708"/>
        <w:rPr>
          <w:rFonts w:ascii="Times New Roman" w:hAnsi="Times New Roman" w:cs="Times New Roman"/>
          <w:b/>
          <w:color w:val="0070C0"/>
          <w:sz w:val="28"/>
          <w:szCs w:val="28"/>
        </w:rPr>
      </w:pPr>
      <w:r w:rsidRPr="00C77473">
        <w:rPr>
          <w:rFonts w:ascii="Times New Roman" w:hAnsi="Times New Roman" w:cs="Times New Roman"/>
          <w:sz w:val="28"/>
          <w:szCs w:val="28"/>
        </w:rPr>
        <w:t>Планируемые результаты опираются на ведущие целевые установки, отражающие</w:t>
      </w:r>
      <w:r w:rsidR="00C92129" w:rsidRPr="00C77473">
        <w:rPr>
          <w:rFonts w:ascii="Times New Roman" w:hAnsi="Times New Roman" w:cs="Times New Roman"/>
          <w:sz w:val="28"/>
          <w:szCs w:val="28"/>
        </w:rPr>
        <w:t xml:space="preserve"> </w:t>
      </w:r>
      <w:r w:rsidRPr="00C77473">
        <w:rPr>
          <w:rFonts w:ascii="Times New Roman" w:hAnsi="Times New Roman" w:cs="Times New Roman"/>
          <w:sz w:val="28"/>
          <w:szCs w:val="28"/>
        </w:rPr>
        <w:t>основной, сущностный вклад каждой изучаемой программы в развитие личности обучающихся, их способностей.</w:t>
      </w:r>
    </w:p>
    <w:p w:rsidR="0028542E" w:rsidRPr="003201F9" w:rsidRDefault="0028542E"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В структуре планируемых результатов выделяется следующие группы: </w:t>
      </w:r>
    </w:p>
    <w:p w:rsidR="0028542E" w:rsidRPr="003201F9" w:rsidRDefault="0028542E"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1. </w:t>
      </w:r>
      <w:r w:rsidRPr="003201F9">
        <w:rPr>
          <w:rFonts w:ascii="Times New Roman" w:hAnsi="Times New Roman" w:cs="Times New Roman"/>
          <w:b/>
          <w:sz w:val="28"/>
          <w:szCs w:val="28"/>
        </w:rPr>
        <w:t>Личностные результаты</w:t>
      </w:r>
      <w:r w:rsidRPr="003201F9">
        <w:rPr>
          <w:rFonts w:ascii="Times New Roman" w:hAnsi="Times New Roman" w:cs="Times New Roman"/>
          <w:sz w:val="28"/>
          <w:szCs w:val="28"/>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w:t>
      </w:r>
      <w:r w:rsidR="00BE0BAE" w:rsidRPr="003201F9">
        <w:rPr>
          <w:rFonts w:ascii="Times New Roman" w:hAnsi="Times New Roman" w:cs="Times New Roman"/>
          <w:sz w:val="28"/>
          <w:szCs w:val="28"/>
        </w:rPr>
        <w:t xml:space="preserve"> </w:t>
      </w:r>
      <w:r w:rsidRPr="003201F9">
        <w:rPr>
          <w:rFonts w:ascii="Times New Roman" w:hAnsi="Times New Roman" w:cs="Times New Roman"/>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8542E" w:rsidRPr="003201F9" w:rsidRDefault="0028542E" w:rsidP="003201F9">
      <w:pPr>
        <w:jc w:val="both"/>
        <w:rPr>
          <w:rFonts w:ascii="Times New Roman" w:hAnsi="Times New Roman" w:cs="Times New Roman"/>
          <w:sz w:val="28"/>
          <w:szCs w:val="28"/>
        </w:rPr>
      </w:pPr>
      <w:r w:rsidRPr="003201F9">
        <w:rPr>
          <w:rFonts w:ascii="Times New Roman" w:hAnsi="Times New Roman" w:cs="Times New Roman"/>
          <w:sz w:val="28"/>
          <w:szCs w:val="28"/>
        </w:rPr>
        <w:t>2.</w:t>
      </w:r>
      <w:r w:rsidRPr="003201F9">
        <w:rPr>
          <w:rFonts w:ascii="Times New Roman" w:hAnsi="Times New Roman" w:cs="Times New Roman"/>
          <w:b/>
          <w:sz w:val="28"/>
          <w:szCs w:val="28"/>
        </w:rPr>
        <w:t>Метапредметные результаты</w:t>
      </w:r>
      <w:r w:rsidRPr="003201F9">
        <w:rPr>
          <w:rFonts w:ascii="Times New Roman" w:hAnsi="Times New Roman" w:cs="Times New Roman"/>
          <w:sz w:val="28"/>
          <w:szCs w:val="28"/>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8542E" w:rsidRPr="003201F9" w:rsidRDefault="0028542E" w:rsidP="003201F9">
      <w:pPr>
        <w:jc w:val="both"/>
        <w:rPr>
          <w:rFonts w:ascii="Times New Roman" w:hAnsi="Times New Roman" w:cs="Times New Roman"/>
          <w:sz w:val="28"/>
          <w:szCs w:val="28"/>
        </w:rPr>
      </w:pPr>
      <w:r w:rsidRPr="003201F9">
        <w:rPr>
          <w:rFonts w:ascii="Times New Roman" w:hAnsi="Times New Roman" w:cs="Times New Roman"/>
          <w:sz w:val="28"/>
          <w:szCs w:val="28"/>
        </w:rPr>
        <w:t>3.</w:t>
      </w:r>
      <w:r w:rsidRPr="003201F9">
        <w:rPr>
          <w:rFonts w:ascii="Times New Roman" w:hAnsi="Times New Roman" w:cs="Times New Roman"/>
          <w:b/>
          <w:sz w:val="28"/>
          <w:szCs w:val="28"/>
        </w:rPr>
        <w:t>Предметные результаты</w:t>
      </w:r>
      <w:r w:rsidRPr="003201F9">
        <w:rPr>
          <w:rFonts w:ascii="Times New Roman" w:hAnsi="Times New Roman" w:cs="Times New Roman"/>
          <w:sz w:val="28"/>
          <w:szCs w:val="28"/>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28542E" w:rsidRPr="003201F9" w:rsidRDefault="0028542E"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28542E" w:rsidRPr="003201F9" w:rsidRDefault="0028542E"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9417D2" w:rsidRPr="003201F9">
        <w:rPr>
          <w:rFonts w:ascii="Times New Roman" w:hAnsi="Times New Roman" w:cs="Times New Roman"/>
          <w:sz w:val="28"/>
          <w:szCs w:val="28"/>
        </w:rPr>
        <w:t xml:space="preserve"> </w:t>
      </w:r>
      <w:r w:rsidRPr="003201F9">
        <w:rPr>
          <w:rFonts w:ascii="Times New Roman" w:hAnsi="Times New Roman" w:cs="Times New Roman"/>
          <w:sz w:val="28"/>
          <w:szCs w:val="28"/>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28542E" w:rsidRPr="003201F9" w:rsidRDefault="0028542E"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Достижение планируемых результатов, отнесенных к блоку «Выпускник научится», выносится на </w:t>
      </w:r>
      <w:r w:rsidRPr="008A359F">
        <w:rPr>
          <w:rFonts w:ascii="Times New Roman" w:hAnsi="Times New Roman" w:cs="Times New Roman"/>
          <w:b/>
          <w:sz w:val="28"/>
          <w:szCs w:val="28"/>
        </w:rPr>
        <w:t>итоговое оценивание</w:t>
      </w:r>
      <w:r w:rsidRPr="003201F9">
        <w:rPr>
          <w:rFonts w:ascii="Times New Roman" w:hAnsi="Times New Roman" w:cs="Times New Roman"/>
          <w:sz w:val="28"/>
          <w:szCs w:val="28"/>
        </w:rPr>
        <w:t>,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C92129" w:rsidRPr="003201F9">
        <w:rPr>
          <w:rFonts w:ascii="Times New Roman" w:hAnsi="Times New Roman" w:cs="Times New Roman"/>
          <w:sz w:val="28"/>
          <w:szCs w:val="28"/>
        </w:rPr>
        <w:t xml:space="preserve"> </w:t>
      </w:r>
      <w:r w:rsidRPr="003201F9">
        <w:rPr>
          <w:rFonts w:ascii="Times New Roman" w:hAnsi="Times New Roman" w:cs="Times New Roman"/>
          <w:sz w:val="28"/>
          <w:szCs w:val="28"/>
        </w:rPr>
        <w:t>уровень обучения.</w:t>
      </w:r>
    </w:p>
    <w:p w:rsidR="0028542E" w:rsidRPr="003201F9" w:rsidRDefault="0028542E"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28542E" w:rsidRPr="003201F9" w:rsidRDefault="0028542E"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w:t>
      </w:r>
      <w:r w:rsidRPr="003201F9">
        <w:rPr>
          <w:rFonts w:ascii="Times New Roman" w:hAnsi="Times New Roman" w:cs="Times New Roman"/>
          <w:sz w:val="28"/>
          <w:szCs w:val="28"/>
        </w:rPr>
        <w:lastRenderedPageBreak/>
        <w:t>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F136C8" w:rsidRPr="003201F9">
        <w:rPr>
          <w:rFonts w:ascii="Times New Roman" w:hAnsi="Times New Roman" w:cs="Times New Roman"/>
          <w:sz w:val="28"/>
          <w:szCs w:val="28"/>
        </w:rPr>
        <w:t xml:space="preserve"> </w:t>
      </w:r>
      <w:r w:rsidRPr="003201F9">
        <w:rPr>
          <w:rFonts w:ascii="Times New Roman" w:hAnsi="Times New Roman" w:cs="Times New Roman"/>
          <w:sz w:val="28"/>
          <w:szCs w:val="28"/>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8542E" w:rsidRPr="003201F9" w:rsidRDefault="0028542E" w:rsidP="003201F9">
      <w:pPr>
        <w:ind w:firstLine="426"/>
        <w:jc w:val="both"/>
        <w:rPr>
          <w:rFonts w:ascii="Times New Roman" w:hAnsi="Times New Roman" w:cs="Times New Roman"/>
          <w:sz w:val="28"/>
          <w:szCs w:val="28"/>
        </w:rPr>
      </w:pPr>
      <w:r w:rsidRPr="003201F9">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136C8" w:rsidRPr="003201F9" w:rsidRDefault="006C2A6A" w:rsidP="006C2A6A">
      <w:pPr>
        <w:ind w:left="426"/>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1.2.3 </w:t>
      </w:r>
      <w:r w:rsidR="0028542E" w:rsidRPr="003201F9">
        <w:rPr>
          <w:rFonts w:ascii="Times New Roman" w:hAnsi="Times New Roman" w:cs="Times New Roman"/>
          <w:b/>
          <w:color w:val="0070C0"/>
          <w:sz w:val="28"/>
          <w:szCs w:val="28"/>
        </w:rPr>
        <w:t>Личностные результаты освоения основной образовательной программы</w:t>
      </w:r>
    </w:p>
    <w:p w:rsidR="00884EC3" w:rsidRDefault="00884EC3" w:rsidP="008A359F">
      <w:pPr>
        <w:ind w:left="529"/>
        <w:rPr>
          <w:rFonts w:ascii="Times New Roman" w:hAnsi="Times New Roman"/>
          <w:sz w:val="28"/>
          <w:szCs w:val="28"/>
        </w:rPr>
      </w:pPr>
      <w:r>
        <w:rPr>
          <w:rFonts w:ascii="Times New Roman" w:hAnsi="Times New Roman"/>
          <w:sz w:val="28"/>
          <w:szCs w:val="28"/>
        </w:rPr>
        <w:t xml:space="preserve">  Включают следующее:</w:t>
      </w:r>
    </w:p>
    <w:p w:rsidR="008A359F" w:rsidRPr="002B1E68" w:rsidRDefault="008A359F" w:rsidP="00D841B6">
      <w:pPr>
        <w:spacing w:after="0"/>
        <w:rPr>
          <w:rFonts w:ascii="Times New Roman" w:eastAsia="Times New Roman" w:hAnsi="Times New Roman" w:cs="Times New Roman"/>
          <w:sz w:val="28"/>
          <w:szCs w:val="28"/>
        </w:rPr>
      </w:pPr>
      <w:r w:rsidRPr="002B1E68">
        <w:rPr>
          <w:rFonts w:ascii="Times New Roman" w:hAnsi="Times New Roman"/>
          <w:sz w:val="28"/>
          <w:szCs w:val="28"/>
        </w:rPr>
        <w:t>В</w:t>
      </w:r>
      <w:r w:rsidRPr="002B1E68">
        <w:rPr>
          <w:rFonts w:ascii="Times New Roman" w:hAnsi="Times New Roman"/>
          <w:spacing w:val="-2"/>
          <w:sz w:val="28"/>
          <w:szCs w:val="28"/>
        </w:rPr>
        <w:t xml:space="preserve"> </w:t>
      </w:r>
      <w:r w:rsidRPr="002B1E68">
        <w:rPr>
          <w:rFonts w:ascii="Times New Roman" w:hAnsi="Times New Roman"/>
          <w:spacing w:val="-1"/>
          <w:sz w:val="28"/>
          <w:szCs w:val="28"/>
        </w:rPr>
        <w:t>рамках</w:t>
      </w:r>
      <w:r w:rsidRPr="002B1E68">
        <w:rPr>
          <w:rFonts w:ascii="Times New Roman" w:hAnsi="Times New Roman"/>
          <w:spacing w:val="2"/>
          <w:sz w:val="28"/>
          <w:szCs w:val="28"/>
        </w:rPr>
        <w:t xml:space="preserve"> </w:t>
      </w:r>
      <w:r w:rsidRPr="002B1E68">
        <w:rPr>
          <w:rFonts w:ascii="Times New Roman" w:hAnsi="Times New Roman"/>
          <w:b/>
          <w:spacing w:val="-1"/>
          <w:sz w:val="28"/>
          <w:szCs w:val="28"/>
        </w:rPr>
        <w:t>когнитивного</w:t>
      </w:r>
      <w:r w:rsidRPr="002B1E68">
        <w:rPr>
          <w:rFonts w:ascii="Times New Roman" w:hAnsi="Times New Roman"/>
          <w:b/>
          <w:sz w:val="28"/>
          <w:szCs w:val="28"/>
        </w:rPr>
        <w:t xml:space="preserve"> </w:t>
      </w:r>
      <w:r w:rsidRPr="002B1E68">
        <w:rPr>
          <w:rFonts w:ascii="Times New Roman" w:hAnsi="Times New Roman"/>
          <w:b/>
          <w:spacing w:val="-1"/>
          <w:sz w:val="28"/>
          <w:szCs w:val="28"/>
        </w:rPr>
        <w:t>компонента</w:t>
      </w:r>
      <w:r w:rsidRPr="002B1E68">
        <w:rPr>
          <w:rFonts w:ascii="Times New Roman" w:hAnsi="Times New Roman"/>
          <w:b/>
          <w:spacing w:val="2"/>
          <w:sz w:val="28"/>
          <w:szCs w:val="28"/>
        </w:rPr>
        <w:t xml:space="preserve"> </w:t>
      </w:r>
      <w:r w:rsidRPr="002B1E68">
        <w:rPr>
          <w:rFonts w:ascii="Times New Roman" w:hAnsi="Times New Roman"/>
          <w:spacing w:val="-2"/>
          <w:sz w:val="28"/>
          <w:szCs w:val="28"/>
        </w:rPr>
        <w:t>будут</w:t>
      </w:r>
      <w:r w:rsidRPr="002B1E68">
        <w:rPr>
          <w:rFonts w:ascii="Times New Roman" w:hAnsi="Times New Roman"/>
          <w:sz w:val="28"/>
          <w:szCs w:val="28"/>
        </w:rPr>
        <w:t xml:space="preserve"> </w:t>
      </w:r>
      <w:r w:rsidRPr="002B1E68">
        <w:rPr>
          <w:rFonts w:ascii="Times New Roman" w:hAnsi="Times New Roman"/>
          <w:spacing w:val="-1"/>
          <w:sz w:val="28"/>
          <w:szCs w:val="28"/>
        </w:rPr>
        <w:t>сформированы:</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2" w:firstLine="427"/>
        <w:jc w:val="both"/>
        <w:rPr>
          <w:sz w:val="28"/>
          <w:szCs w:val="28"/>
        </w:rPr>
      </w:pPr>
      <w:r w:rsidRPr="002B1E68">
        <w:rPr>
          <w:spacing w:val="-1"/>
          <w:sz w:val="28"/>
          <w:szCs w:val="28"/>
        </w:rPr>
        <w:t>историко-географический</w:t>
      </w:r>
      <w:r w:rsidRPr="002B1E68">
        <w:rPr>
          <w:spacing w:val="48"/>
          <w:sz w:val="28"/>
          <w:szCs w:val="28"/>
        </w:rPr>
        <w:t xml:space="preserve"> </w:t>
      </w:r>
      <w:r w:rsidRPr="002B1E68">
        <w:rPr>
          <w:spacing w:val="-1"/>
          <w:sz w:val="28"/>
          <w:szCs w:val="28"/>
        </w:rPr>
        <w:t>образ,</w:t>
      </w:r>
      <w:r w:rsidRPr="002B1E68">
        <w:rPr>
          <w:spacing w:val="50"/>
          <w:sz w:val="28"/>
          <w:szCs w:val="28"/>
        </w:rPr>
        <w:t xml:space="preserve"> </w:t>
      </w:r>
      <w:r w:rsidRPr="002B1E68">
        <w:rPr>
          <w:spacing w:val="-1"/>
          <w:sz w:val="28"/>
          <w:szCs w:val="28"/>
        </w:rPr>
        <w:t>включая</w:t>
      </w:r>
      <w:r w:rsidRPr="002B1E68">
        <w:rPr>
          <w:spacing w:val="50"/>
          <w:sz w:val="28"/>
          <w:szCs w:val="28"/>
        </w:rPr>
        <w:t xml:space="preserve"> </w:t>
      </w:r>
      <w:r w:rsidRPr="002B1E68">
        <w:rPr>
          <w:spacing w:val="-1"/>
          <w:sz w:val="28"/>
          <w:szCs w:val="28"/>
        </w:rPr>
        <w:t>представление</w:t>
      </w:r>
      <w:r w:rsidRPr="002B1E68">
        <w:rPr>
          <w:spacing w:val="49"/>
          <w:sz w:val="28"/>
          <w:szCs w:val="28"/>
        </w:rPr>
        <w:t xml:space="preserve"> </w:t>
      </w:r>
      <w:r w:rsidRPr="002B1E68">
        <w:rPr>
          <w:sz w:val="28"/>
          <w:szCs w:val="28"/>
        </w:rPr>
        <w:t>о</w:t>
      </w:r>
      <w:r w:rsidRPr="002B1E68">
        <w:rPr>
          <w:spacing w:val="50"/>
          <w:sz w:val="28"/>
          <w:szCs w:val="28"/>
        </w:rPr>
        <w:t xml:space="preserve"> </w:t>
      </w:r>
      <w:r w:rsidRPr="002B1E68">
        <w:rPr>
          <w:spacing w:val="-1"/>
          <w:sz w:val="28"/>
          <w:szCs w:val="28"/>
        </w:rPr>
        <w:t>территории</w:t>
      </w:r>
      <w:r w:rsidRPr="002B1E68">
        <w:rPr>
          <w:spacing w:val="48"/>
          <w:sz w:val="28"/>
          <w:szCs w:val="28"/>
        </w:rPr>
        <w:t xml:space="preserve"> </w:t>
      </w:r>
      <w:r w:rsidRPr="002B1E68">
        <w:rPr>
          <w:sz w:val="28"/>
          <w:szCs w:val="28"/>
        </w:rPr>
        <w:t>и</w:t>
      </w:r>
      <w:r w:rsidRPr="002B1E68">
        <w:rPr>
          <w:spacing w:val="51"/>
          <w:sz w:val="28"/>
          <w:szCs w:val="28"/>
        </w:rPr>
        <w:t xml:space="preserve"> </w:t>
      </w:r>
      <w:r w:rsidRPr="002B1E68">
        <w:rPr>
          <w:spacing w:val="-1"/>
          <w:sz w:val="28"/>
          <w:szCs w:val="28"/>
        </w:rPr>
        <w:t>границах</w:t>
      </w:r>
      <w:r w:rsidRPr="002B1E68">
        <w:rPr>
          <w:spacing w:val="79"/>
          <w:sz w:val="28"/>
          <w:szCs w:val="28"/>
        </w:rPr>
        <w:t xml:space="preserve"> </w:t>
      </w:r>
      <w:r w:rsidRPr="002B1E68">
        <w:rPr>
          <w:spacing w:val="-1"/>
          <w:sz w:val="28"/>
          <w:szCs w:val="28"/>
        </w:rPr>
        <w:t>России,</w:t>
      </w:r>
      <w:r w:rsidRPr="002B1E68">
        <w:rPr>
          <w:spacing w:val="6"/>
          <w:sz w:val="28"/>
          <w:szCs w:val="28"/>
        </w:rPr>
        <w:t xml:space="preserve"> </w:t>
      </w:r>
      <w:r w:rsidRPr="002B1E68">
        <w:rPr>
          <w:spacing w:val="-1"/>
          <w:sz w:val="28"/>
          <w:szCs w:val="28"/>
        </w:rPr>
        <w:t>её</w:t>
      </w:r>
      <w:r w:rsidRPr="002B1E68">
        <w:rPr>
          <w:spacing w:val="6"/>
          <w:sz w:val="28"/>
          <w:szCs w:val="28"/>
        </w:rPr>
        <w:t xml:space="preserve"> </w:t>
      </w:r>
      <w:r w:rsidRPr="002B1E68">
        <w:rPr>
          <w:spacing w:val="-1"/>
          <w:sz w:val="28"/>
          <w:szCs w:val="28"/>
        </w:rPr>
        <w:t>географических</w:t>
      </w:r>
      <w:r w:rsidRPr="002B1E68">
        <w:rPr>
          <w:spacing w:val="9"/>
          <w:sz w:val="28"/>
          <w:szCs w:val="28"/>
        </w:rPr>
        <w:t xml:space="preserve"> </w:t>
      </w:r>
      <w:r w:rsidRPr="002B1E68">
        <w:rPr>
          <w:spacing w:val="-1"/>
          <w:sz w:val="28"/>
          <w:szCs w:val="28"/>
        </w:rPr>
        <w:t>особенностях,</w:t>
      </w:r>
      <w:r w:rsidRPr="002B1E68">
        <w:rPr>
          <w:spacing w:val="4"/>
          <w:sz w:val="28"/>
          <w:szCs w:val="28"/>
        </w:rPr>
        <w:t xml:space="preserve"> </w:t>
      </w:r>
      <w:r w:rsidRPr="002B1E68">
        <w:rPr>
          <w:spacing w:val="-1"/>
          <w:sz w:val="28"/>
          <w:szCs w:val="28"/>
        </w:rPr>
        <w:t>знание</w:t>
      </w:r>
      <w:r w:rsidRPr="002B1E68">
        <w:rPr>
          <w:spacing w:val="6"/>
          <w:sz w:val="28"/>
          <w:szCs w:val="28"/>
        </w:rPr>
        <w:t xml:space="preserve"> </w:t>
      </w:r>
      <w:r w:rsidRPr="002B1E68">
        <w:rPr>
          <w:spacing w:val="-1"/>
          <w:sz w:val="28"/>
          <w:szCs w:val="28"/>
        </w:rPr>
        <w:t>основных</w:t>
      </w:r>
      <w:r w:rsidRPr="002B1E68">
        <w:rPr>
          <w:spacing w:val="9"/>
          <w:sz w:val="28"/>
          <w:szCs w:val="28"/>
        </w:rPr>
        <w:t xml:space="preserve"> </w:t>
      </w:r>
      <w:r w:rsidRPr="002B1E68">
        <w:rPr>
          <w:spacing w:val="-1"/>
          <w:sz w:val="28"/>
          <w:szCs w:val="28"/>
        </w:rPr>
        <w:t>исторических</w:t>
      </w:r>
      <w:r w:rsidRPr="002B1E68">
        <w:rPr>
          <w:sz w:val="28"/>
          <w:szCs w:val="28"/>
        </w:rPr>
        <w:t xml:space="preserve"> </w:t>
      </w:r>
      <w:r w:rsidRPr="002B1E68">
        <w:rPr>
          <w:spacing w:val="6"/>
          <w:sz w:val="28"/>
          <w:szCs w:val="28"/>
        </w:rPr>
        <w:t xml:space="preserve"> </w:t>
      </w:r>
      <w:r w:rsidRPr="002B1E68">
        <w:rPr>
          <w:spacing w:val="-1"/>
          <w:sz w:val="28"/>
          <w:szCs w:val="28"/>
        </w:rPr>
        <w:t>событий</w:t>
      </w:r>
      <w:r w:rsidRPr="002B1E68">
        <w:rPr>
          <w:spacing w:val="83"/>
          <w:sz w:val="28"/>
          <w:szCs w:val="28"/>
        </w:rPr>
        <w:t xml:space="preserve"> </w:t>
      </w:r>
      <w:r w:rsidRPr="002B1E68">
        <w:rPr>
          <w:spacing w:val="-1"/>
          <w:sz w:val="28"/>
          <w:szCs w:val="28"/>
        </w:rPr>
        <w:t>развития</w:t>
      </w:r>
      <w:r w:rsidRPr="002B1E68">
        <w:rPr>
          <w:spacing w:val="18"/>
          <w:sz w:val="28"/>
          <w:szCs w:val="28"/>
        </w:rPr>
        <w:t xml:space="preserve"> </w:t>
      </w:r>
      <w:r w:rsidRPr="002B1E68">
        <w:rPr>
          <w:spacing w:val="-1"/>
          <w:sz w:val="28"/>
          <w:szCs w:val="28"/>
        </w:rPr>
        <w:t>государственности</w:t>
      </w:r>
      <w:r w:rsidRPr="002B1E68">
        <w:rPr>
          <w:spacing w:val="17"/>
          <w:sz w:val="28"/>
          <w:szCs w:val="28"/>
        </w:rPr>
        <w:t xml:space="preserve"> </w:t>
      </w:r>
      <w:r w:rsidRPr="002B1E68">
        <w:rPr>
          <w:sz w:val="28"/>
          <w:szCs w:val="28"/>
        </w:rPr>
        <w:t>и</w:t>
      </w:r>
      <w:r w:rsidRPr="002B1E68">
        <w:rPr>
          <w:spacing w:val="19"/>
          <w:sz w:val="28"/>
          <w:szCs w:val="28"/>
        </w:rPr>
        <w:t xml:space="preserve"> </w:t>
      </w:r>
      <w:r w:rsidRPr="002B1E68">
        <w:rPr>
          <w:spacing w:val="-1"/>
          <w:sz w:val="28"/>
          <w:szCs w:val="28"/>
        </w:rPr>
        <w:t>общества;</w:t>
      </w:r>
      <w:r w:rsidRPr="002B1E68">
        <w:rPr>
          <w:spacing w:val="19"/>
          <w:sz w:val="28"/>
          <w:szCs w:val="28"/>
        </w:rPr>
        <w:t xml:space="preserve"> </w:t>
      </w:r>
      <w:r w:rsidRPr="002B1E68">
        <w:rPr>
          <w:spacing w:val="-1"/>
          <w:sz w:val="28"/>
          <w:szCs w:val="28"/>
        </w:rPr>
        <w:t>знание</w:t>
      </w:r>
      <w:r w:rsidRPr="002B1E68">
        <w:rPr>
          <w:spacing w:val="18"/>
          <w:sz w:val="28"/>
          <w:szCs w:val="28"/>
        </w:rPr>
        <w:t xml:space="preserve"> </w:t>
      </w:r>
      <w:r w:rsidRPr="002B1E68">
        <w:rPr>
          <w:spacing w:val="-1"/>
          <w:sz w:val="28"/>
          <w:szCs w:val="28"/>
        </w:rPr>
        <w:t>истории</w:t>
      </w:r>
      <w:r w:rsidRPr="002B1E68">
        <w:rPr>
          <w:spacing w:val="19"/>
          <w:sz w:val="28"/>
          <w:szCs w:val="28"/>
        </w:rPr>
        <w:t xml:space="preserve"> </w:t>
      </w:r>
      <w:r w:rsidRPr="002B1E68">
        <w:rPr>
          <w:sz w:val="28"/>
          <w:szCs w:val="28"/>
        </w:rPr>
        <w:t>и</w:t>
      </w:r>
      <w:r w:rsidRPr="002B1E68">
        <w:rPr>
          <w:spacing w:val="17"/>
          <w:sz w:val="28"/>
          <w:szCs w:val="28"/>
        </w:rPr>
        <w:t xml:space="preserve"> </w:t>
      </w:r>
      <w:r w:rsidRPr="002B1E68">
        <w:rPr>
          <w:spacing w:val="-1"/>
          <w:sz w:val="28"/>
          <w:szCs w:val="28"/>
        </w:rPr>
        <w:t>географии</w:t>
      </w:r>
      <w:r w:rsidRPr="002B1E68">
        <w:rPr>
          <w:spacing w:val="19"/>
          <w:sz w:val="28"/>
          <w:szCs w:val="28"/>
        </w:rPr>
        <w:t xml:space="preserve"> </w:t>
      </w:r>
      <w:r w:rsidRPr="002B1E68">
        <w:rPr>
          <w:spacing w:val="-1"/>
          <w:sz w:val="28"/>
          <w:szCs w:val="28"/>
        </w:rPr>
        <w:t>края,</w:t>
      </w:r>
      <w:r w:rsidRPr="002B1E68">
        <w:rPr>
          <w:spacing w:val="18"/>
          <w:sz w:val="28"/>
          <w:szCs w:val="28"/>
        </w:rPr>
        <w:t xml:space="preserve"> </w:t>
      </w:r>
      <w:r w:rsidRPr="002B1E68">
        <w:rPr>
          <w:spacing w:val="-1"/>
          <w:sz w:val="28"/>
          <w:szCs w:val="28"/>
        </w:rPr>
        <w:t>его</w:t>
      </w:r>
      <w:r w:rsidRPr="002B1E68">
        <w:rPr>
          <w:spacing w:val="85"/>
          <w:sz w:val="28"/>
          <w:szCs w:val="28"/>
        </w:rPr>
        <w:t xml:space="preserve"> </w:t>
      </w:r>
      <w:r w:rsidRPr="002B1E68">
        <w:rPr>
          <w:spacing w:val="-1"/>
          <w:sz w:val="28"/>
          <w:szCs w:val="28"/>
        </w:rPr>
        <w:t>достижений</w:t>
      </w:r>
      <w:r w:rsidRPr="002B1E68">
        <w:rPr>
          <w:spacing w:val="-2"/>
          <w:sz w:val="28"/>
          <w:szCs w:val="28"/>
        </w:rPr>
        <w:t xml:space="preserve"> </w:t>
      </w:r>
      <w:r w:rsidRPr="002B1E68">
        <w:rPr>
          <w:sz w:val="28"/>
          <w:szCs w:val="28"/>
        </w:rPr>
        <w:t xml:space="preserve">и </w:t>
      </w:r>
      <w:r w:rsidRPr="002B1E68">
        <w:rPr>
          <w:spacing w:val="-1"/>
          <w:sz w:val="28"/>
          <w:szCs w:val="28"/>
        </w:rPr>
        <w:t>культурных</w:t>
      </w:r>
      <w:r w:rsidRPr="002B1E68">
        <w:rPr>
          <w:spacing w:val="1"/>
          <w:sz w:val="28"/>
          <w:szCs w:val="28"/>
        </w:rPr>
        <w:t xml:space="preserve"> </w:t>
      </w:r>
      <w:r w:rsidRPr="002B1E68">
        <w:rPr>
          <w:spacing w:val="-1"/>
          <w:sz w:val="28"/>
          <w:szCs w:val="28"/>
        </w:rPr>
        <w:t>традиций;</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09" w:firstLine="427"/>
        <w:jc w:val="both"/>
        <w:rPr>
          <w:sz w:val="28"/>
          <w:szCs w:val="28"/>
        </w:rPr>
      </w:pPr>
      <w:r w:rsidRPr="002B1E68">
        <w:rPr>
          <w:spacing w:val="-1"/>
          <w:sz w:val="28"/>
          <w:szCs w:val="28"/>
        </w:rPr>
        <w:t>образ</w:t>
      </w:r>
      <w:r w:rsidRPr="002B1E68">
        <w:rPr>
          <w:spacing w:val="19"/>
          <w:sz w:val="28"/>
          <w:szCs w:val="28"/>
        </w:rPr>
        <w:t xml:space="preserve"> </w:t>
      </w:r>
      <w:r w:rsidRPr="002B1E68">
        <w:rPr>
          <w:spacing w:val="-1"/>
          <w:sz w:val="28"/>
          <w:szCs w:val="28"/>
        </w:rPr>
        <w:t>социально-политического</w:t>
      </w:r>
      <w:r w:rsidRPr="002B1E68">
        <w:rPr>
          <w:spacing w:val="21"/>
          <w:sz w:val="28"/>
          <w:szCs w:val="28"/>
        </w:rPr>
        <w:t xml:space="preserve"> </w:t>
      </w:r>
      <w:r w:rsidRPr="002B1E68">
        <w:rPr>
          <w:spacing w:val="-1"/>
          <w:sz w:val="28"/>
          <w:szCs w:val="28"/>
        </w:rPr>
        <w:t>устройства</w:t>
      </w:r>
      <w:r w:rsidRPr="002B1E68">
        <w:rPr>
          <w:spacing w:val="21"/>
          <w:sz w:val="28"/>
          <w:szCs w:val="28"/>
        </w:rPr>
        <w:t xml:space="preserve"> </w:t>
      </w:r>
      <w:r w:rsidRPr="002B1E68">
        <w:rPr>
          <w:sz w:val="28"/>
          <w:szCs w:val="28"/>
        </w:rPr>
        <w:t>—</w:t>
      </w:r>
      <w:r w:rsidRPr="002B1E68">
        <w:rPr>
          <w:spacing w:val="19"/>
          <w:sz w:val="28"/>
          <w:szCs w:val="28"/>
        </w:rPr>
        <w:t xml:space="preserve"> </w:t>
      </w:r>
      <w:r w:rsidRPr="002B1E68">
        <w:rPr>
          <w:spacing w:val="-1"/>
          <w:sz w:val="28"/>
          <w:szCs w:val="28"/>
        </w:rPr>
        <w:t>представление</w:t>
      </w:r>
      <w:r w:rsidRPr="002B1E68">
        <w:rPr>
          <w:spacing w:val="18"/>
          <w:sz w:val="28"/>
          <w:szCs w:val="28"/>
        </w:rPr>
        <w:t xml:space="preserve"> </w:t>
      </w:r>
      <w:r w:rsidRPr="002B1E68">
        <w:rPr>
          <w:sz w:val="28"/>
          <w:szCs w:val="28"/>
        </w:rPr>
        <w:t>о</w:t>
      </w:r>
      <w:r w:rsidRPr="002B1E68">
        <w:rPr>
          <w:spacing w:val="21"/>
          <w:sz w:val="28"/>
          <w:szCs w:val="28"/>
        </w:rPr>
        <w:t xml:space="preserve"> </w:t>
      </w:r>
      <w:r w:rsidRPr="002B1E68">
        <w:rPr>
          <w:spacing w:val="-1"/>
          <w:sz w:val="28"/>
          <w:szCs w:val="28"/>
        </w:rPr>
        <w:t>государственной</w:t>
      </w:r>
      <w:r w:rsidRPr="002B1E68">
        <w:rPr>
          <w:spacing w:val="83"/>
          <w:sz w:val="28"/>
          <w:szCs w:val="28"/>
        </w:rPr>
        <w:t xml:space="preserve"> </w:t>
      </w:r>
      <w:r w:rsidRPr="002B1E68">
        <w:rPr>
          <w:spacing w:val="-1"/>
          <w:sz w:val="28"/>
          <w:szCs w:val="28"/>
        </w:rPr>
        <w:t>организации</w:t>
      </w:r>
      <w:r w:rsidRPr="002B1E68">
        <w:rPr>
          <w:spacing w:val="39"/>
          <w:sz w:val="28"/>
          <w:szCs w:val="28"/>
        </w:rPr>
        <w:t xml:space="preserve"> </w:t>
      </w:r>
      <w:r w:rsidRPr="002B1E68">
        <w:rPr>
          <w:spacing w:val="-1"/>
          <w:sz w:val="28"/>
          <w:szCs w:val="28"/>
        </w:rPr>
        <w:t>России,</w:t>
      </w:r>
      <w:r w:rsidRPr="002B1E68">
        <w:rPr>
          <w:spacing w:val="38"/>
          <w:sz w:val="28"/>
          <w:szCs w:val="28"/>
        </w:rPr>
        <w:t xml:space="preserve"> </w:t>
      </w:r>
      <w:r w:rsidRPr="002B1E68">
        <w:rPr>
          <w:spacing w:val="-1"/>
          <w:sz w:val="28"/>
          <w:szCs w:val="28"/>
        </w:rPr>
        <w:t>знание</w:t>
      </w:r>
      <w:r w:rsidRPr="002B1E68">
        <w:rPr>
          <w:spacing w:val="39"/>
          <w:sz w:val="28"/>
          <w:szCs w:val="28"/>
        </w:rPr>
        <w:t xml:space="preserve"> </w:t>
      </w:r>
      <w:r w:rsidRPr="002B1E68">
        <w:rPr>
          <w:spacing w:val="-1"/>
          <w:sz w:val="28"/>
          <w:szCs w:val="28"/>
        </w:rPr>
        <w:t>государственной</w:t>
      </w:r>
      <w:r w:rsidRPr="002B1E68">
        <w:rPr>
          <w:spacing w:val="41"/>
          <w:sz w:val="28"/>
          <w:szCs w:val="28"/>
        </w:rPr>
        <w:t xml:space="preserve"> </w:t>
      </w:r>
      <w:r w:rsidRPr="002B1E68">
        <w:rPr>
          <w:spacing w:val="-1"/>
          <w:sz w:val="28"/>
          <w:szCs w:val="28"/>
        </w:rPr>
        <w:t>символики</w:t>
      </w:r>
      <w:r w:rsidRPr="002B1E68">
        <w:rPr>
          <w:spacing w:val="41"/>
          <w:sz w:val="28"/>
          <w:szCs w:val="28"/>
        </w:rPr>
        <w:t xml:space="preserve"> </w:t>
      </w:r>
      <w:r w:rsidRPr="002B1E68">
        <w:rPr>
          <w:spacing w:val="-1"/>
          <w:sz w:val="28"/>
          <w:szCs w:val="28"/>
        </w:rPr>
        <w:t>(герб,</w:t>
      </w:r>
      <w:r w:rsidRPr="002B1E68">
        <w:rPr>
          <w:spacing w:val="38"/>
          <w:sz w:val="28"/>
          <w:szCs w:val="28"/>
        </w:rPr>
        <w:t xml:space="preserve"> </w:t>
      </w:r>
      <w:r w:rsidRPr="002B1E68">
        <w:rPr>
          <w:spacing w:val="-1"/>
          <w:sz w:val="28"/>
          <w:szCs w:val="28"/>
        </w:rPr>
        <w:t>флаг,</w:t>
      </w:r>
      <w:r w:rsidRPr="002B1E68">
        <w:rPr>
          <w:spacing w:val="40"/>
          <w:sz w:val="28"/>
          <w:szCs w:val="28"/>
        </w:rPr>
        <w:t xml:space="preserve"> </w:t>
      </w:r>
      <w:r w:rsidRPr="002B1E68">
        <w:rPr>
          <w:spacing w:val="-1"/>
          <w:sz w:val="28"/>
          <w:szCs w:val="28"/>
        </w:rPr>
        <w:t>гимн),</w:t>
      </w:r>
      <w:r w:rsidRPr="002B1E68">
        <w:rPr>
          <w:spacing w:val="39"/>
          <w:sz w:val="28"/>
          <w:szCs w:val="28"/>
        </w:rPr>
        <w:t xml:space="preserve"> </w:t>
      </w:r>
      <w:r w:rsidRPr="002B1E68">
        <w:rPr>
          <w:spacing w:val="-1"/>
          <w:sz w:val="28"/>
          <w:szCs w:val="28"/>
        </w:rPr>
        <w:t>знание</w:t>
      </w:r>
      <w:r w:rsidRPr="002B1E68">
        <w:rPr>
          <w:spacing w:val="91"/>
          <w:sz w:val="28"/>
          <w:szCs w:val="28"/>
        </w:rPr>
        <w:t xml:space="preserve"> </w:t>
      </w:r>
      <w:r w:rsidRPr="002B1E68">
        <w:rPr>
          <w:spacing w:val="-1"/>
          <w:sz w:val="28"/>
          <w:szCs w:val="28"/>
        </w:rPr>
        <w:t>государственных</w:t>
      </w:r>
      <w:r w:rsidRPr="002B1E68">
        <w:rPr>
          <w:spacing w:val="1"/>
          <w:sz w:val="28"/>
          <w:szCs w:val="28"/>
        </w:rPr>
        <w:t xml:space="preserve"> </w:t>
      </w:r>
      <w:r w:rsidRPr="002B1E68">
        <w:rPr>
          <w:spacing w:val="-1"/>
          <w:sz w:val="28"/>
          <w:szCs w:val="28"/>
        </w:rPr>
        <w:t>праздников;</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5" w:firstLine="427"/>
        <w:jc w:val="both"/>
        <w:rPr>
          <w:sz w:val="28"/>
          <w:szCs w:val="28"/>
        </w:rPr>
      </w:pPr>
      <w:r w:rsidRPr="002B1E68">
        <w:rPr>
          <w:spacing w:val="-1"/>
          <w:sz w:val="28"/>
          <w:szCs w:val="28"/>
        </w:rPr>
        <w:t>знание</w:t>
      </w:r>
      <w:r w:rsidRPr="002B1E68">
        <w:rPr>
          <w:spacing w:val="58"/>
          <w:sz w:val="28"/>
          <w:szCs w:val="28"/>
        </w:rPr>
        <w:t xml:space="preserve"> </w:t>
      </w:r>
      <w:r w:rsidRPr="002B1E68">
        <w:rPr>
          <w:spacing w:val="-1"/>
          <w:sz w:val="28"/>
          <w:szCs w:val="28"/>
        </w:rPr>
        <w:t>положений</w:t>
      </w:r>
      <w:r w:rsidRPr="002B1E68">
        <w:rPr>
          <w:spacing w:val="58"/>
          <w:sz w:val="28"/>
          <w:szCs w:val="28"/>
        </w:rPr>
        <w:t xml:space="preserve"> </w:t>
      </w:r>
      <w:r w:rsidRPr="002B1E68">
        <w:rPr>
          <w:spacing w:val="-1"/>
          <w:sz w:val="28"/>
          <w:szCs w:val="28"/>
        </w:rPr>
        <w:t>Конституции</w:t>
      </w:r>
      <w:r w:rsidRPr="002B1E68">
        <w:rPr>
          <w:sz w:val="28"/>
          <w:szCs w:val="28"/>
        </w:rPr>
        <w:t xml:space="preserve"> РФ,</w:t>
      </w:r>
      <w:r w:rsidRPr="002B1E68">
        <w:rPr>
          <w:spacing w:val="59"/>
          <w:sz w:val="28"/>
          <w:szCs w:val="28"/>
        </w:rPr>
        <w:t xml:space="preserve"> </w:t>
      </w:r>
      <w:r w:rsidRPr="002B1E68">
        <w:rPr>
          <w:spacing w:val="-1"/>
          <w:sz w:val="28"/>
          <w:szCs w:val="28"/>
        </w:rPr>
        <w:t>основных</w:t>
      </w:r>
      <w:r w:rsidRPr="002B1E68">
        <w:rPr>
          <w:spacing w:val="59"/>
          <w:sz w:val="28"/>
          <w:szCs w:val="28"/>
        </w:rPr>
        <w:t xml:space="preserve"> </w:t>
      </w:r>
      <w:r w:rsidRPr="002B1E68">
        <w:rPr>
          <w:spacing w:val="-1"/>
          <w:sz w:val="28"/>
          <w:szCs w:val="28"/>
        </w:rPr>
        <w:t>прав</w:t>
      </w:r>
      <w:r w:rsidRPr="002B1E68">
        <w:rPr>
          <w:spacing w:val="59"/>
          <w:sz w:val="28"/>
          <w:szCs w:val="28"/>
        </w:rPr>
        <w:t xml:space="preserve"> </w:t>
      </w:r>
      <w:r w:rsidRPr="002B1E68">
        <w:rPr>
          <w:sz w:val="28"/>
          <w:szCs w:val="28"/>
        </w:rPr>
        <w:t xml:space="preserve">и </w:t>
      </w:r>
      <w:r w:rsidRPr="002B1E68">
        <w:rPr>
          <w:spacing w:val="-1"/>
          <w:sz w:val="28"/>
          <w:szCs w:val="28"/>
        </w:rPr>
        <w:t>обязанностей</w:t>
      </w:r>
      <w:r w:rsidRPr="002B1E68">
        <w:rPr>
          <w:sz w:val="28"/>
          <w:szCs w:val="28"/>
        </w:rPr>
        <w:t xml:space="preserve"> </w:t>
      </w:r>
      <w:r w:rsidRPr="002B1E68">
        <w:rPr>
          <w:spacing w:val="-1"/>
          <w:sz w:val="28"/>
          <w:szCs w:val="28"/>
        </w:rPr>
        <w:t>гражданина,</w:t>
      </w:r>
      <w:r w:rsidRPr="002B1E68">
        <w:rPr>
          <w:spacing w:val="77"/>
          <w:sz w:val="28"/>
          <w:szCs w:val="28"/>
        </w:rPr>
        <w:t xml:space="preserve"> </w:t>
      </w:r>
      <w:r w:rsidRPr="002B1E68">
        <w:rPr>
          <w:spacing w:val="-1"/>
          <w:sz w:val="28"/>
          <w:szCs w:val="28"/>
        </w:rPr>
        <w:t>ориентация</w:t>
      </w:r>
      <w:r w:rsidRPr="002B1E68">
        <w:rPr>
          <w:sz w:val="28"/>
          <w:szCs w:val="28"/>
        </w:rPr>
        <w:t xml:space="preserve"> в</w:t>
      </w:r>
      <w:r w:rsidRPr="002B1E68">
        <w:rPr>
          <w:spacing w:val="-3"/>
          <w:sz w:val="28"/>
          <w:szCs w:val="28"/>
        </w:rPr>
        <w:t xml:space="preserve"> </w:t>
      </w:r>
      <w:r w:rsidRPr="002B1E68">
        <w:rPr>
          <w:spacing w:val="-1"/>
          <w:sz w:val="28"/>
          <w:szCs w:val="28"/>
        </w:rPr>
        <w:t>правовом пространстве</w:t>
      </w:r>
      <w:r w:rsidRPr="002B1E68">
        <w:rPr>
          <w:spacing w:val="-2"/>
          <w:sz w:val="28"/>
          <w:szCs w:val="28"/>
        </w:rPr>
        <w:t xml:space="preserve"> </w:t>
      </w:r>
      <w:r w:rsidRPr="002B1E68">
        <w:rPr>
          <w:spacing w:val="-1"/>
          <w:sz w:val="28"/>
          <w:szCs w:val="28"/>
        </w:rPr>
        <w:t>государственно-общественных</w:t>
      </w:r>
      <w:r w:rsidRPr="002B1E68">
        <w:rPr>
          <w:spacing w:val="1"/>
          <w:sz w:val="28"/>
          <w:szCs w:val="28"/>
        </w:rPr>
        <w:t xml:space="preserve"> </w:t>
      </w:r>
      <w:r w:rsidRPr="002B1E68">
        <w:rPr>
          <w:spacing w:val="-1"/>
          <w:sz w:val="28"/>
          <w:szCs w:val="28"/>
        </w:rPr>
        <w:t>отношений;</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4" w:firstLine="427"/>
        <w:jc w:val="both"/>
        <w:rPr>
          <w:sz w:val="28"/>
          <w:szCs w:val="28"/>
        </w:rPr>
      </w:pPr>
      <w:r w:rsidRPr="002B1E68">
        <w:rPr>
          <w:spacing w:val="-1"/>
          <w:sz w:val="28"/>
          <w:szCs w:val="28"/>
        </w:rPr>
        <w:t>знание</w:t>
      </w:r>
      <w:r w:rsidRPr="002B1E68">
        <w:rPr>
          <w:spacing w:val="10"/>
          <w:sz w:val="28"/>
          <w:szCs w:val="28"/>
        </w:rPr>
        <w:t xml:space="preserve"> </w:t>
      </w:r>
      <w:r w:rsidRPr="002B1E68">
        <w:rPr>
          <w:sz w:val="28"/>
          <w:szCs w:val="28"/>
        </w:rPr>
        <w:t>о</w:t>
      </w:r>
      <w:r w:rsidRPr="002B1E68">
        <w:rPr>
          <w:spacing w:val="11"/>
          <w:sz w:val="28"/>
          <w:szCs w:val="28"/>
        </w:rPr>
        <w:t xml:space="preserve"> </w:t>
      </w:r>
      <w:r w:rsidRPr="002B1E68">
        <w:rPr>
          <w:spacing w:val="-1"/>
          <w:sz w:val="28"/>
          <w:szCs w:val="28"/>
        </w:rPr>
        <w:t>своей</w:t>
      </w:r>
      <w:r w:rsidRPr="002B1E68">
        <w:rPr>
          <w:spacing w:val="12"/>
          <w:sz w:val="28"/>
          <w:szCs w:val="28"/>
        </w:rPr>
        <w:t xml:space="preserve"> </w:t>
      </w:r>
      <w:r w:rsidRPr="002B1E68">
        <w:rPr>
          <w:spacing w:val="-1"/>
          <w:sz w:val="28"/>
          <w:szCs w:val="28"/>
        </w:rPr>
        <w:t>этнической</w:t>
      </w:r>
      <w:r w:rsidRPr="002B1E68">
        <w:rPr>
          <w:spacing w:val="12"/>
          <w:sz w:val="28"/>
          <w:szCs w:val="28"/>
        </w:rPr>
        <w:t xml:space="preserve"> </w:t>
      </w:r>
      <w:r w:rsidRPr="002B1E68">
        <w:rPr>
          <w:spacing w:val="-1"/>
          <w:sz w:val="28"/>
          <w:szCs w:val="28"/>
        </w:rPr>
        <w:t>принадлежности,</w:t>
      </w:r>
      <w:r w:rsidRPr="002B1E68">
        <w:rPr>
          <w:spacing w:val="11"/>
          <w:sz w:val="28"/>
          <w:szCs w:val="28"/>
        </w:rPr>
        <w:t xml:space="preserve"> </w:t>
      </w:r>
      <w:r w:rsidRPr="002B1E68">
        <w:rPr>
          <w:spacing w:val="-1"/>
          <w:sz w:val="28"/>
          <w:szCs w:val="28"/>
        </w:rPr>
        <w:t>освоение</w:t>
      </w:r>
      <w:r w:rsidRPr="002B1E68">
        <w:rPr>
          <w:spacing w:val="10"/>
          <w:sz w:val="28"/>
          <w:szCs w:val="28"/>
        </w:rPr>
        <w:t xml:space="preserve"> </w:t>
      </w:r>
      <w:r w:rsidRPr="002B1E68">
        <w:rPr>
          <w:spacing w:val="-1"/>
          <w:sz w:val="28"/>
          <w:szCs w:val="28"/>
        </w:rPr>
        <w:t>национальных</w:t>
      </w:r>
      <w:r w:rsidRPr="002B1E68">
        <w:rPr>
          <w:spacing w:val="13"/>
          <w:sz w:val="28"/>
          <w:szCs w:val="28"/>
        </w:rPr>
        <w:t xml:space="preserve"> </w:t>
      </w:r>
      <w:r w:rsidRPr="002B1E68">
        <w:rPr>
          <w:spacing w:val="-1"/>
          <w:sz w:val="28"/>
          <w:szCs w:val="28"/>
        </w:rPr>
        <w:t>ценностей,</w:t>
      </w:r>
      <w:r w:rsidRPr="002B1E68">
        <w:rPr>
          <w:spacing w:val="73"/>
          <w:sz w:val="28"/>
          <w:szCs w:val="28"/>
        </w:rPr>
        <w:t xml:space="preserve"> </w:t>
      </w:r>
      <w:r w:rsidRPr="002B1E68">
        <w:rPr>
          <w:spacing w:val="-1"/>
          <w:sz w:val="28"/>
          <w:szCs w:val="28"/>
        </w:rPr>
        <w:t>традиций,</w:t>
      </w:r>
      <w:r w:rsidRPr="002B1E68">
        <w:rPr>
          <w:sz w:val="28"/>
          <w:szCs w:val="28"/>
        </w:rPr>
        <w:t xml:space="preserve"> </w:t>
      </w:r>
      <w:r w:rsidRPr="002B1E68">
        <w:rPr>
          <w:spacing w:val="-1"/>
          <w:sz w:val="28"/>
          <w:szCs w:val="28"/>
        </w:rPr>
        <w:t>культуры,</w:t>
      </w:r>
      <w:r w:rsidRPr="002B1E68">
        <w:rPr>
          <w:sz w:val="28"/>
          <w:szCs w:val="28"/>
        </w:rPr>
        <w:t xml:space="preserve"> </w:t>
      </w:r>
      <w:r w:rsidRPr="002B1E68">
        <w:rPr>
          <w:spacing w:val="-1"/>
          <w:sz w:val="28"/>
          <w:szCs w:val="28"/>
        </w:rPr>
        <w:t xml:space="preserve">знание </w:t>
      </w:r>
      <w:r w:rsidRPr="002B1E68">
        <w:rPr>
          <w:sz w:val="28"/>
          <w:szCs w:val="28"/>
        </w:rPr>
        <w:t xml:space="preserve">о </w:t>
      </w:r>
      <w:r w:rsidRPr="002B1E68">
        <w:rPr>
          <w:spacing w:val="-1"/>
          <w:sz w:val="28"/>
          <w:szCs w:val="28"/>
        </w:rPr>
        <w:t>народах</w:t>
      </w:r>
      <w:r w:rsidRPr="002B1E68">
        <w:rPr>
          <w:spacing w:val="2"/>
          <w:sz w:val="28"/>
          <w:szCs w:val="28"/>
        </w:rPr>
        <w:t xml:space="preserve"> </w:t>
      </w:r>
      <w:r w:rsidRPr="002B1E68">
        <w:rPr>
          <w:sz w:val="28"/>
          <w:szCs w:val="28"/>
        </w:rPr>
        <w:t>и</w:t>
      </w:r>
      <w:r w:rsidRPr="002B1E68">
        <w:rPr>
          <w:spacing w:val="-2"/>
          <w:sz w:val="28"/>
          <w:szCs w:val="28"/>
        </w:rPr>
        <w:t xml:space="preserve"> </w:t>
      </w:r>
      <w:r w:rsidRPr="002B1E68">
        <w:rPr>
          <w:spacing w:val="-1"/>
          <w:sz w:val="28"/>
          <w:szCs w:val="28"/>
        </w:rPr>
        <w:t>этнических</w:t>
      </w:r>
      <w:r w:rsidRPr="002B1E68">
        <w:rPr>
          <w:spacing w:val="2"/>
          <w:sz w:val="28"/>
          <w:szCs w:val="28"/>
        </w:rPr>
        <w:t xml:space="preserve"> </w:t>
      </w:r>
      <w:r w:rsidRPr="002B1E68">
        <w:rPr>
          <w:spacing w:val="-1"/>
          <w:sz w:val="28"/>
          <w:szCs w:val="28"/>
        </w:rPr>
        <w:t>группах</w:t>
      </w:r>
      <w:r w:rsidRPr="002B1E68">
        <w:rPr>
          <w:spacing w:val="2"/>
          <w:sz w:val="28"/>
          <w:szCs w:val="28"/>
        </w:rPr>
        <w:t xml:space="preserve"> </w:t>
      </w:r>
      <w:r w:rsidRPr="002B1E68">
        <w:rPr>
          <w:spacing w:val="-1"/>
          <w:sz w:val="28"/>
          <w:szCs w:val="28"/>
        </w:rPr>
        <w:t>России;</w:t>
      </w:r>
    </w:p>
    <w:p w:rsidR="008A359F" w:rsidRPr="002B1E68" w:rsidRDefault="008A359F" w:rsidP="005B54EE">
      <w:pPr>
        <w:pStyle w:val="af4"/>
        <w:widowControl w:val="0"/>
        <w:numPr>
          <w:ilvl w:val="0"/>
          <w:numId w:val="88"/>
        </w:numPr>
        <w:shd w:val="clear" w:color="auto" w:fill="auto"/>
        <w:tabs>
          <w:tab w:val="left" w:pos="674"/>
        </w:tabs>
        <w:spacing w:after="0" w:line="276" w:lineRule="auto"/>
        <w:ind w:left="673"/>
        <w:jc w:val="left"/>
        <w:rPr>
          <w:sz w:val="28"/>
          <w:szCs w:val="28"/>
        </w:rPr>
      </w:pPr>
      <w:r w:rsidRPr="002B1E68">
        <w:rPr>
          <w:spacing w:val="-1"/>
          <w:sz w:val="28"/>
          <w:szCs w:val="28"/>
        </w:rPr>
        <w:t>освоение общекультурного</w:t>
      </w:r>
      <w:r w:rsidRPr="002B1E68">
        <w:rPr>
          <w:sz w:val="28"/>
          <w:szCs w:val="28"/>
        </w:rPr>
        <w:t xml:space="preserve"> </w:t>
      </w:r>
      <w:r w:rsidRPr="002B1E68">
        <w:rPr>
          <w:spacing w:val="-1"/>
          <w:sz w:val="28"/>
          <w:szCs w:val="28"/>
        </w:rPr>
        <w:t>наследия</w:t>
      </w:r>
      <w:r w:rsidRPr="002B1E68">
        <w:rPr>
          <w:sz w:val="28"/>
          <w:szCs w:val="28"/>
        </w:rPr>
        <w:t xml:space="preserve"> </w:t>
      </w:r>
      <w:r w:rsidRPr="002B1E68">
        <w:rPr>
          <w:spacing w:val="-1"/>
          <w:sz w:val="28"/>
          <w:szCs w:val="28"/>
        </w:rPr>
        <w:t>России</w:t>
      </w:r>
      <w:r w:rsidRPr="002B1E68">
        <w:rPr>
          <w:spacing w:val="-2"/>
          <w:sz w:val="28"/>
          <w:szCs w:val="28"/>
        </w:rPr>
        <w:t xml:space="preserve"> </w:t>
      </w:r>
      <w:r w:rsidRPr="002B1E68">
        <w:rPr>
          <w:sz w:val="28"/>
          <w:szCs w:val="28"/>
        </w:rPr>
        <w:t xml:space="preserve">и </w:t>
      </w:r>
      <w:r w:rsidRPr="002B1E68">
        <w:rPr>
          <w:spacing w:val="-1"/>
          <w:sz w:val="28"/>
          <w:szCs w:val="28"/>
        </w:rPr>
        <w:t>общемирового</w:t>
      </w:r>
      <w:r w:rsidRPr="002B1E68">
        <w:rPr>
          <w:sz w:val="28"/>
          <w:szCs w:val="28"/>
        </w:rPr>
        <w:t xml:space="preserve"> культурного </w:t>
      </w:r>
      <w:r w:rsidRPr="002B1E68">
        <w:rPr>
          <w:spacing w:val="-1"/>
          <w:sz w:val="28"/>
          <w:szCs w:val="28"/>
        </w:rPr>
        <w:t>наследия;</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4" w:firstLine="427"/>
        <w:jc w:val="both"/>
        <w:rPr>
          <w:sz w:val="28"/>
          <w:szCs w:val="28"/>
        </w:rPr>
      </w:pPr>
      <w:r w:rsidRPr="002B1E68">
        <w:rPr>
          <w:spacing w:val="-1"/>
          <w:sz w:val="28"/>
          <w:szCs w:val="28"/>
        </w:rPr>
        <w:t>ориентация</w:t>
      </w:r>
      <w:r w:rsidRPr="002B1E68">
        <w:rPr>
          <w:spacing w:val="26"/>
          <w:sz w:val="28"/>
          <w:szCs w:val="28"/>
        </w:rPr>
        <w:t xml:space="preserve"> </w:t>
      </w:r>
      <w:r w:rsidRPr="002B1E68">
        <w:rPr>
          <w:sz w:val="28"/>
          <w:szCs w:val="28"/>
        </w:rPr>
        <w:t>в</w:t>
      </w:r>
      <w:r w:rsidRPr="002B1E68">
        <w:rPr>
          <w:spacing w:val="25"/>
          <w:sz w:val="28"/>
          <w:szCs w:val="28"/>
        </w:rPr>
        <w:t xml:space="preserve"> </w:t>
      </w:r>
      <w:r w:rsidRPr="002B1E68">
        <w:rPr>
          <w:spacing w:val="-1"/>
          <w:sz w:val="28"/>
          <w:szCs w:val="28"/>
        </w:rPr>
        <w:t>системе</w:t>
      </w:r>
      <w:r w:rsidRPr="002B1E68">
        <w:rPr>
          <w:spacing w:val="27"/>
          <w:sz w:val="28"/>
          <w:szCs w:val="28"/>
        </w:rPr>
        <w:t xml:space="preserve"> </w:t>
      </w:r>
      <w:r w:rsidRPr="002B1E68">
        <w:rPr>
          <w:spacing w:val="-1"/>
          <w:sz w:val="28"/>
          <w:szCs w:val="28"/>
        </w:rPr>
        <w:t>моральных</w:t>
      </w:r>
      <w:r w:rsidRPr="002B1E68">
        <w:rPr>
          <w:spacing w:val="27"/>
          <w:sz w:val="28"/>
          <w:szCs w:val="28"/>
        </w:rPr>
        <w:t xml:space="preserve"> </w:t>
      </w:r>
      <w:r w:rsidRPr="002B1E68">
        <w:rPr>
          <w:sz w:val="28"/>
          <w:szCs w:val="28"/>
        </w:rPr>
        <w:t>норм</w:t>
      </w:r>
      <w:r w:rsidRPr="002B1E68">
        <w:rPr>
          <w:spacing w:val="25"/>
          <w:sz w:val="28"/>
          <w:szCs w:val="28"/>
        </w:rPr>
        <w:t xml:space="preserve"> </w:t>
      </w:r>
      <w:r w:rsidRPr="002B1E68">
        <w:rPr>
          <w:sz w:val="28"/>
          <w:szCs w:val="28"/>
        </w:rPr>
        <w:t>и</w:t>
      </w:r>
      <w:r w:rsidRPr="002B1E68">
        <w:rPr>
          <w:spacing w:val="27"/>
          <w:sz w:val="28"/>
          <w:szCs w:val="28"/>
        </w:rPr>
        <w:t xml:space="preserve"> </w:t>
      </w:r>
      <w:r w:rsidRPr="002B1E68">
        <w:rPr>
          <w:spacing w:val="-1"/>
          <w:sz w:val="28"/>
          <w:szCs w:val="28"/>
        </w:rPr>
        <w:t>ценностей</w:t>
      </w:r>
      <w:r w:rsidRPr="002B1E68">
        <w:rPr>
          <w:spacing w:val="27"/>
          <w:sz w:val="28"/>
          <w:szCs w:val="28"/>
        </w:rPr>
        <w:t xml:space="preserve"> </w:t>
      </w:r>
      <w:r w:rsidRPr="002B1E68">
        <w:rPr>
          <w:sz w:val="28"/>
          <w:szCs w:val="28"/>
        </w:rPr>
        <w:t>и</w:t>
      </w:r>
      <w:r w:rsidRPr="002B1E68">
        <w:rPr>
          <w:spacing w:val="27"/>
          <w:sz w:val="28"/>
          <w:szCs w:val="28"/>
        </w:rPr>
        <w:t xml:space="preserve"> </w:t>
      </w:r>
      <w:r w:rsidRPr="002B1E68">
        <w:rPr>
          <w:spacing w:val="-1"/>
          <w:sz w:val="28"/>
          <w:szCs w:val="28"/>
        </w:rPr>
        <w:t>их</w:t>
      </w:r>
      <w:r w:rsidRPr="002B1E68">
        <w:rPr>
          <w:spacing w:val="28"/>
          <w:sz w:val="28"/>
          <w:szCs w:val="28"/>
        </w:rPr>
        <w:t xml:space="preserve"> </w:t>
      </w:r>
      <w:r w:rsidRPr="002B1E68">
        <w:rPr>
          <w:spacing w:val="-1"/>
          <w:sz w:val="28"/>
          <w:szCs w:val="28"/>
        </w:rPr>
        <w:t>иерархизация,</w:t>
      </w:r>
      <w:r w:rsidRPr="002B1E68">
        <w:rPr>
          <w:spacing w:val="26"/>
          <w:sz w:val="28"/>
          <w:szCs w:val="28"/>
        </w:rPr>
        <w:t xml:space="preserve"> </w:t>
      </w:r>
      <w:r w:rsidRPr="002B1E68">
        <w:rPr>
          <w:spacing w:val="-1"/>
          <w:sz w:val="28"/>
          <w:szCs w:val="28"/>
        </w:rPr>
        <w:t>понимание</w:t>
      </w:r>
      <w:r w:rsidRPr="002B1E68">
        <w:rPr>
          <w:spacing w:val="71"/>
          <w:sz w:val="28"/>
          <w:szCs w:val="28"/>
        </w:rPr>
        <w:t xml:space="preserve"> </w:t>
      </w:r>
      <w:r w:rsidRPr="002B1E68">
        <w:rPr>
          <w:spacing w:val="-1"/>
          <w:sz w:val="28"/>
          <w:szCs w:val="28"/>
        </w:rPr>
        <w:t>конвенционального</w:t>
      </w:r>
      <w:r w:rsidRPr="002B1E68">
        <w:rPr>
          <w:spacing w:val="-3"/>
          <w:sz w:val="28"/>
          <w:szCs w:val="28"/>
        </w:rPr>
        <w:t xml:space="preserve"> </w:t>
      </w:r>
      <w:r w:rsidRPr="002B1E68">
        <w:rPr>
          <w:spacing w:val="-1"/>
          <w:sz w:val="28"/>
          <w:szCs w:val="28"/>
        </w:rPr>
        <w:t>характера морали;</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2" w:firstLine="427"/>
        <w:jc w:val="both"/>
        <w:rPr>
          <w:sz w:val="28"/>
          <w:szCs w:val="28"/>
        </w:rPr>
      </w:pPr>
      <w:r w:rsidRPr="002B1E68">
        <w:rPr>
          <w:spacing w:val="-1"/>
          <w:sz w:val="28"/>
          <w:szCs w:val="28"/>
        </w:rPr>
        <w:lastRenderedPageBreak/>
        <w:t>основы</w:t>
      </w:r>
      <w:r w:rsidRPr="002B1E68">
        <w:rPr>
          <w:spacing w:val="10"/>
          <w:sz w:val="28"/>
          <w:szCs w:val="28"/>
        </w:rPr>
        <w:t xml:space="preserve"> </w:t>
      </w:r>
      <w:r w:rsidRPr="002B1E68">
        <w:rPr>
          <w:spacing w:val="-1"/>
          <w:sz w:val="28"/>
          <w:szCs w:val="28"/>
        </w:rPr>
        <w:t>социально-критического</w:t>
      </w:r>
      <w:r w:rsidRPr="002B1E68">
        <w:rPr>
          <w:spacing w:val="11"/>
          <w:sz w:val="28"/>
          <w:szCs w:val="28"/>
        </w:rPr>
        <w:t xml:space="preserve"> </w:t>
      </w:r>
      <w:r w:rsidRPr="002B1E68">
        <w:rPr>
          <w:spacing w:val="-1"/>
          <w:sz w:val="28"/>
          <w:szCs w:val="28"/>
        </w:rPr>
        <w:t>мышления,</w:t>
      </w:r>
      <w:r w:rsidRPr="002B1E68">
        <w:rPr>
          <w:spacing w:val="11"/>
          <w:sz w:val="28"/>
          <w:szCs w:val="28"/>
        </w:rPr>
        <w:t xml:space="preserve"> </w:t>
      </w:r>
      <w:r w:rsidRPr="002B1E68">
        <w:rPr>
          <w:spacing w:val="-1"/>
          <w:sz w:val="28"/>
          <w:szCs w:val="28"/>
        </w:rPr>
        <w:t>ориентация</w:t>
      </w:r>
      <w:r w:rsidRPr="002B1E68">
        <w:rPr>
          <w:spacing w:val="11"/>
          <w:sz w:val="28"/>
          <w:szCs w:val="28"/>
        </w:rPr>
        <w:t xml:space="preserve"> </w:t>
      </w:r>
      <w:r w:rsidRPr="002B1E68">
        <w:rPr>
          <w:sz w:val="28"/>
          <w:szCs w:val="28"/>
        </w:rPr>
        <w:t>в</w:t>
      </w:r>
      <w:r w:rsidRPr="002B1E68">
        <w:rPr>
          <w:spacing w:val="11"/>
          <w:sz w:val="28"/>
          <w:szCs w:val="28"/>
        </w:rPr>
        <w:t xml:space="preserve"> </w:t>
      </w:r>
      <w:r w:rsidRPr="002B1E68">
        <w:rPr>
          <w:spacing w:val="-1"/>
          <w:sz w:val="28"/>
          <w:szCs w:val="28"/>
        </w:rPr>
        <w:t>особенностях</w:t>
      </w:r>
      <w:r w:rsidRPr="002B1E68">
        <w:rPr>
          <w:spacing w:val="13"/>
          <w:sz w:val="28"/>
          <w:szCs w:val="28"/>
        </w:rPr>
        <w:t xml:space="preserve"> </w:t>
      </w:r>
      <w:r w:rsidRPr="002B1E68">
        <w:rPr>
          <w:spacing w:val="-1"/>
          <w:sz w:val="28"/>
          <w:szCs w:val="28"/>
        </w:rPr>
        <w:t>социальных</w:t>
      </w:r>
      <w:r w:rsidRPr="002B1E68">
        <w:rPr>
          <w:spacing w:val="83"/>
          <w:sz w:val="28"/>
          <w:szCs w:val="28"/>
        </w:rPr>
        <w:t xml:space="preserve"> </w:t>
      </w:r>
      <w:r w:rsidRPr="002B1E68">
        <w:rPr>
          <w:spacing w:val="-1"/>
          <w:sz w:val="28"/>
          <w:szCs w:val="28"/>
        </w:rPr>
        <w:t>отношений</w:t>
      </w:r>
      <w:r w:rsidRPr="002B1E68">
        <w:rPr>
          <w:spacing w:val="58"/>
          <w:sz w:val="28"/>
          <w:szCs w:val="28"/>
        </w:rPr>
        <w:t xml:space="preserve"> </w:t>
      </w:r>
      <w:r w:rsidRPr="002B1E68">
        <w:rPr>
          <w:sz w:val="28"/>
          <w:szCs w:val="28"/>
        </w:rPr>
        <w:t>и</w:t>
      </w:r>
      <w:r w:rsidRPr="002B1E68">
        <w:rPr>
          <w:spacing w:val="58"/>
          <w:sz w:val="28"/>
          <w:szCs w:val="28"/>
        </w:rPr>
        <w:t xml:space="preserve"> </w:t>
      </w:r>
      <w:r w:rsidRPr="002B1E68">
        <w:rPr>
          <w:spacing w:val="-1"/>
          <w:sz w:val="28"/>
          <w:szCs w:val="28"/>
        </w:rPr>
        <w:t>взаимодействий,</w:t>
      </w:r>
      <w:r w:rsidRPr="002B1E68">
        <w:rPr>
          <w:spacing w:val="59"/>
          <w:sz w:val="28"/>
          <w:szCs w:val="28"/>
        </w:rPr>
        <w:t xml:space="preserve"> </w:t>
      </w:r>
      <w:r w:rsidRPr="002B1E68">
        <w:rPr>
          <w:spacing w:val="-1"/>
          <w:sz w:val="28"/>
          <w:szCs w:val="28"/>
        </w:rPr>
        <w:t>установление</w:t>
      </w:r>
      <w:r w:rsidRPr="002B1E68">
        <w:rPr>
          <w:spacing w:val="1"/>
          <w:sz w:val="28"/>
          <w:szCs w:val="28"/>
        </w:rPr>
        <w:t xml:space="preserve"> </w:t>
      </w:r>
      <w:r w:rsidRPr="002B1E68">
        <w:rPr>
          <w:spacing w:val="-1"/>
          <w:sz w:val="28"/>
          <w:szCs w:val="28"/>
        </w:rPr>
        <w:t>взаимосвязи</w:t>
      </w:r>
      <w:r w:rsidRPr="002B1E68">
        <w:rPr>
          <w:spacing w:val="58"/>
          <w:sz w:val="28"/>
          <w:szCs w:val="28"/>
        </w:rPr>
        <w:t xml:space="preserve"> </w:t>
      </w:r>
      <w:r w:rsidRPr="002B1E68">
        <w:rPr>
          <w:sz w:val="28"/>
          <w:szCs w:val="28"/>
        </w:rPr>
        <w:t>между</w:t>
      </w:r>
      <w:r w:rsidRPr="002B1E68">
        <w:rPr>
          <w:spacing w:val="54"/>
          <w:sz w:val="28"/>
          <w:szCs w:val="28"/>
        </w:rPr>
        <w:t xml:space="preserve"> </w:t>
      </w:r>
      <w:r w:rsidRPr="002B1E68">
        <w:rPr>
          <w:spacing w:val="-1"/>
          <w:sz w:val="28"/>
          <w:szCs w:val="28"/>
        </w:rPr>
        <w:t>общественными</w:t>
      </w:r>
      <w:r w:rsidRPr="002B1E68">
        <w:rPr>
          <w:spacing w:val="58"/>
          <w:sz w:val="28"/>
          <w:szCs w:val="28"/>
        </w:rPr>
        <w:t xml:space="preserve"> </w:t>
      </w:r>
      <w:r w:rsidRPr="002B1E68">
        <w:rPr>
          <w:sz w:val="28"/>
          <w:szCs w:val="28"/>
        </w:rPr>
        <w:t>и</w:t>
      </w:r>
      <w:r w:rsidRPr="002B1E68">
        <w:rPr>
          <w:spacing w:val="77"/>
          <w:sz w:val="28"/>
          <w:szCs w:val="28"/>
        </w:rPr>
        <w:t xml:space="preserve"> </w:t>
      </w:r>
      <w:r w:rsidRPr="002B1E68">
        <w:rPr>
          <w:spacing w:val="-1"/>
          <w:sz w:val="28"/>
          <w:szCs w:val="28"/>
        </w:rPr>
        <w:t>политическими</w:t>
      </w:r>
      <w:r w:rsidRPr="002B1E68">
        <w:rPr>
          <w:sz w:val="28"/>
          <w:szCs w:val="28"/>
        </w:rPr>
        <w:t xml:space="preserve"> </w:t>
      </w:r>
      <w:r w:rsidRPr="002B1E68">
        <w:rPr>
          <w:spacing w:val="-1"/>
          <w:sz w:val="28"/>
          <w:szCs w:val="28"/>
        </w:rPr>
        <w:t>событиями;</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0" w:firstLine="427"/>
        <w:jc w:val="both"/>
        <w:rPr>
          <w:sz w:val="28"/>
          <w:szCs w:val="28"/>
        </w:rPr>
      </w:pPr>
      <w:r w:rsidRPr="002B1E68">
        <w:rPr>
          <w:spacing w:val="-1"/>
          <w:sz w:val="28"/>
          <w:szCs w:val="28"/>
        </w:rPr>
        <w:t>экологическое</w:t>
      </w:r>
      <w:r w:rsidRPr="002B1E68">
        <w:rPr>
          <w:spacing w:val="56"/>
          <w:sz w:val="28"/>
          <w:szCs w:val="28"/>
        </w:rPr>
        <w:t xml:space="preserve"> </w:t>
      </w:r>
      <w:r w:rsidRPr="002B1E68">
        <w:rPr>
          <w:spacing w:val="-1"/>
          <w:sz w:val="28"/>
          <w:szCs w:val="28"/>
        </w:rPr>
        <w:t>сознание,</w:t>
      </w:r>
      <w:r w:rsidRPr="002B1E68">
        <w:rPr>
          <w:spacing w:val="57"/>
          <w:sz w:val="28"/>
          <w:szCs w:val="28"/>
        </w:rPr>
        <w:t xml:space="preserve"> </w:t>
      </w:r>
      <w:r w:rsidRPr="002B1E68">
        <w:rPr>
          <w:spacing w:val="-1"/>
          <w:sz w:val="28"/>
          <w:szCs w:val="28"/>
        </w:rPr>
        <w:t>признание</w:t>
      </w:r>
      <w:r w:rsidRPr="002B1E68">
        <w:rPr>
          <w:spacing w:val="56"/>
          <w:sz w:val="28"/>
          <w:szCs w:val="28"/>
        </w:rPr>
        <w:t xml:space="preserve"> </w:t>
      </w:r>
      <w:r w:rsidRPr="002B1E68">
        <w:rPr>
          <w:spacing w:val="-1"/>
          <w:sz w:val="28"/>
          <w:szCs w:val="28"/>
        </w:rPr>
        <w:t>высокой</w:t>
      </w:r>
      <w:r w:rsidRPr="002B1E68">
        <w:rPr>
          <w:spacing w:val="58"/>
          <w:sz w:val="28"/>
          <w:szCs w:val="28"/>
        </w:rPr>
        <w:t xml:space="preserve"> </w:t>
      </w:r>
      <w:r w:rsidRPr="002B1E68">
        <w:rPr>
          <w:spacing w:val="-1"/>
          <w:sz w:val="28"/>
          <w:szCs w:val="28"/>
        </w:rPr>
        <w:t>ценности</w:t>
      </w:r>
      <w:r w:rsidRPr="002B1E68">
        <w:rPr>
          <w:spacing w:val="56"/>
          <w:sz w:val="28"/>
          <w:szCs w:val="28"/>
        </w:rPr>
        <w:t xml:space="preserve"> </w:t>
      </w:r>
      <w:r w:rsidRPr="002B1E68">
        <w:rPr>
          <w:spacing w:val="-1"/>
          <w:sz w:val="28"/>
          <w:szCs w:val="28"/>
        </w:rPr>
        <w:t>жизни</w:t>
      </w:r>
      <w:r w:rsidRPr="002B1E68">
        <w:rPr>
          <w:spacing w:val="58"/>
          <w:sz w:val="28"/>
          <w:szCs w:val="28"/>
        </w:rPr>
        <w:t xml:space="preserve"> </w:t>
      </w:r>
      <w:r w:rsidRPr="002B1E68">
        <w:rPr>
          <w:sz w:val="28"/>
          <w:szCs w:val="28"/>
        </w:rPr>
        <w:t>во</w:t>
      </w:r>
      <w:r w:rsidRPr="002B1E68">
        <w:rPr>
          <w:spacing w:val="56"/>
          <w:sz w:val="28"/>
          <w:szCs w:val="28"/>
        </w:rPr>
        <w:t xml:space="preserve"> </w:t>
      </w:r>
      <w:r w:rsidRPr="002B1E68">
        <w:rPr>
          <w:spacing w:val="-1"/>
          <w:sz w:val="28"/>
          <w:szCs w:val="28"/>
        </w:rPr>
        <w:t>всех</w:t>
      </w:r>
      <w:r w:rsidRPr="002B1E68">
        <w:rPr>
          <w:spacing w:val="59"/>
          <w:sz w:val="28"/>
          <w:szCs w:val="28"/>
        </w:rPr>
        <w:t xml:space="preserve"> </w:t>
      </w:r>
      <w:r w:rsidRPr="002B1E68">
        <w:rPr>
          <w:spacing w:val="-1"/>
          <w:sz w:val="28"/>
          <w:szCs w:val="28"/>
        </w:rPr>
        <w:t>её</w:t>
      </w:r>
      <w:r w:rsidRPr="002B1E68">
        <w:rPr>
          <w:spacing w:val="63"/>
          <w:sz w:val="28"/>
          <w:szCs w:val="28"/>
        </w:rPr>
        <w:t xml:space="preserve"> </w:t>
      </w:r>
      <w:r w:rsidRPr="002B1E68">
        <w:rPr>
          <w:spacing w:val="-1"/>
          <w:sz w:val="28"/>
          <w:szCs w:val="28"/>
        </w:rPr>
        <w:t>проявлениях;</w:t>
      </w:r>
      <w:r w:rsidRPr="002B1E68">
        <w:rPr>
          <w:spacing w:val="26"/>
          <w:sz w:val="28"/>
          <w:szCs w:val="28"/>
        </w:rPr>
        <w:t xml:space="preserve"> </w:t>
      </w:r>
      <w:r w:rsidRPr="002B1E68">
        <w:rPr>
          <w:spacing w:val="-1"/>
          <w:sz w:val="28"/>
          <w:szCs w:val="28"/>
        </w:rPr>
        <w:t>знание</w:t>
      </w:r>
      <w:r w:rsidRPr="002B1E68">
        <w:rPr>
          <w:spacing w:val="27"/>
          <w:sz w:val="28"/>
          <w:szCs w:val="28"/>
        </w:rPr>
        <w:t xml:space="preserve"> </w:t>
      </w:r>
      <w:r w:rsidRPr="002B1E68">
        <w:rPr>
          <w:spacing w:val="-1"/>
          <w:sz w:val="28"/>
          <w:szCs w:val="28"/>
        </w:rPr>
        <w:t>основных</w:t>
      </w:r>
      <w:r w:rsidRPr="002B1E68">
        <w:rPr>
          <w:spacing w:val="27"/>
          <w:sz w:val="28"/>
          <w:szCs w:val="28"/>
        </w:rPr>
        <w:t xml:space="preserve"> </w:t>
      </w:r>
      <w:r w:rsidRPr="002B1E68">
        <w:rPr>
          <w:spacing w:val="-1"/>
          <w:sz w:val="28"/>
          <w:szCs w:val="28"/>
        </w:rPr>
        <w:t>принципов</w:t>
      </w:r>
      <w:r w:rsidRPr="002B1E68">
        <w:rPr>
          <w:spacing w:val="25"/>
          <w:sz w:val="28"/>
          <w:szCs w:val="28"/>
        </w:rPr>
        <w:t xml:space="preserve"> </w:t>
      </w:r>
      <w:r w:rsidRPr="002B1E68">
        <w:rPr>
          <w:sz w:val="28"/>
          <w:szCs w:val="28"/>
        </w:rPr>
        <w:t>и</w:t>
      </w:r>
      <w:r w:rsidRPr="002B1E68">
        <w:rPr>
          <w:spacing w:val="27"/>
          <w:sz w:val="28"/>
          <w:szCs w:val="28"/>
        </w:rPr>
        <w:t xml:space="preserve"> </w:t>
      </w:r>
      <w:r w:rsidRPr="002B1E68">
        <w:rPr>
          <w:spacing w:val="-1"/>
          <w:sz w:val="28"/>
          <w:szCs w:val="28"/>
        </w:rPr>
        <w:t>правил</w:t>
      </w:r>
      <w:r w:rsidRPr="002B1E68">
        <w:rPr>
          <w:spacing w:val="28"/>
          <w:sz w:val="28"/>
          <w:szCs w:val="28"/>
        </w:rPr>
        <w:t xml:space="preserve"> </w:t>
      </w:r>
      <w:r w:rsidRPr="002B1E68">
        <w:rPr>
          <w:spacing w:val="-1"/>
          <w:sz w:val="28"/>
          <w:szCs w:val="28"/>
        </w:rPr>
        <w:t>отношения</w:t>
      </w:r>
      <w:r w:rsidRPr="002B1E68">
        <w:rPr>
          <w:spacing w:val="26"/>
          <w:sz w:val="28"/>
          <w:szCs w:val="28"/>
        </w:rPr>
        <w:t xml:space="preserve"> </w:t>
      </w:r>
      <w:r w:rsidRPr="002B1E68">
        <w:rPr>
          <w:sz w:val="28"/>
          <w:szCs w:val="28"/>
        </w:rPr>
        <w:t>к</w:t>
      </w:r>
      <w:r w:rsidRPr="002B1E68">
        <w:rPr>
          <w:spacing w:val="29"/>
          <w:sz w:val="28"/>
          <w:szCs w:val="28"/>
        </w:rPr>
        <w:t xml:space="preserve"> </w:t>
      </w:r>
      <w:r w:rsidRPr="002B1E68">
        <w:rPr>
          <w:spacing w:val="-1"/>
          <w:sz w:val="28"/>
          <w:szCs w:val="28"/>
        </w:rPr>
        <w:t>природе;</w:t>
      </w:r>
      <w:r w:rsidRPr="002B1E68">
        <w:rPr>
          <w:spacing w:val="29"/>
          <w:sz w:val="28"/>
          <w:szCs w:val="28"/>
        </w:rPr>
        <w:t xml:space="preserve"> </w:t>
      </w:r>
      <w:r w:rsidRPr="002B1E68">
        <w:rPr>
          <w:spacing w:val="-1"/>
          <w:sz w:val="28"/>
          <w:szCs w:val="28"/>
        </w:rPr>
        <w:t>знание</w:t>
      </w:r>
      <w:r w:rsidRPr="002B1E68">
        <w:rPr>
          <w:spacing w:val="27"/>
          <w:sz w:val="28"/>
          <w:szCs w:val="28"/>
        </w:rPr>
        <w:t xml:space="preserve"> </w:t>
      </w:r>
      <w:r w:rsidRPr="002B1E68">
        <w:rPr>
          <w:spacing w:val="-1"/>
          <w:sz w:val="28"/>
          <w:szCs w:val="28"/>
        </w:rPr>
        <w:t>основ</w:t>
      </w:r>
      <w:r w:rsidRPr="002B1E68">
        <w:rPr>
          <w:spacing w:val="91"/>
          <w:sz w:val="28"/>
          <w:szCs w:val="28"/>
        </w:rPr>
        <w:t xml:space="preserve"> </w:t>
      </w:r>
      <w:r w:rsidRPr="002B1E68">
        <w:rPr>
          <w:sz w:val="28"/>
          <w:szCs w:val="28"/>
        </w:rPr>
        <w:t>здорового</w:t>
      </w:r>
      <w:r w:rsidRPr="002B1E68">
        <w:rPr>
          <w:spacing w:val="1"/>
          <w:sz w:val="28"/>
          <w:szCs w:val="28"/>
        </w:rPr>
        <w:t xml:space="preserve"> </w:t>
      </w:r>
      <w:r w:rsidRPr="002B1E68">
        <w:rPr>
          <w:spacing w:val="-1"/>
          <w:sz w:val="28"/>
          <w:szCs w:val="28"/>
        </w:rPr>
        <w:t>образа</w:t>
      </w:r>
      <w:r w:rsidRPr="002B1E68">
        <w:rPr>
          <w:spacing w:val="1"/>
          <w:sz w:val="28"/>
          <w:szCs w:val="28"/>
        </w:rPr>
        <w:t xml:space="preserve"> </w:t>
      </w:r>
      <w:r w:rsidRPr="002B1E68">
        <w:rPr>
          <w:spacing w:val="-1"/>
          <w:sz w:val="28"/>
          <w:szCs w:val="28"/>
        </w:rPr>
        <w:t>жизни</w:t>
      </w:r>
      <w:r w:rsidRPr="002B1E68">
        <w:rPr>
          <w:spacing w:val="3"/>
          <w:sz w:val="28"/>
          <w:szCs w:val="28"/>
        </w:rPr>
        <w:t xml:space="preserve"> </w:t>
      </w:r>
      <w:r w:rsidRPr="002B1E68">
        <w:rPr>
          <w:sz w:val="28"/>
          <w:szCs w:val="28"/>
        </w:rPr>
        <w:t>и</w:t>
      </w:r>
      <w:r w:rsidRPr="002B1E68">
        <w:rPr>
          <w:spacing w:val="3"/>
          <w:sz w:val="28"/>
          <w:szCs w:val="28"/>
        </w:rPr>
        <w:t xml:space="preserve"> </w:t>
      </w:r>
      <w:r w:rsidRPr="002B1E68">
        <w:rPr>
          <w:spacing w:val="-1"/>
          <w:sz w:val="28"/>
          <w:szCs w:val="28"/>
        </w:rPr>
        <w:t>здоровьесберегающих</w:t>
      </w:r>
      <w:r w:rsidRPr="002B1E68">
        <w:rPr>
          <w:spacing w:val="8"/>
          <w:sz w:val="28"/>
          <w:szCs w:val="28"/>
        </w:rPr>
        <w:t xml:space="preserve"> </w:t>
      </w:r>
      <w:r w:rsidRPr="002B1E68">
        <w:rPr>
          <w:spacing w:val="-1"/>
          <w:sz w:val="28"/>
          <w:szCs w:val="28"/>
        </w:rPr>
        <w:t>технологий;</w:t>
      </w:r>
      <w:r w:rsidRPr="002B1E68">
        <w:rPr>
          <w:spacing w:val="2"/>
          <w:sz w:val="28"/>
          <w:szCs w:val="28"/>
        </w:rPr>
        <w:t xml:space="preserve"> </w:t>
      </w:r>
      <w:r w:rsidRPr="002B1E68">
        <w:rPr>
          <w:spacing w:val="-1"/>
          <w:sz w:val="28"/>
          <w:szCs w:val="28"/>
        </w:rPr>
        <w:t>правил</w:t>
      </w:r>
      <w:r w:rsidRPr="002B1E68">
        <w:rPr>
          <w:spacing w:val="2"/>
          <w:sz w:val="28"/>
          <w:szCs w:val="28"/>
        </w:rPr>
        <w:t xml:space="preserve"> </w:t>
      </w:r>
      <w:r w:rsidRPr="002B1E68">
        <w:rPr>
          <w:spacing w:val="-1"/>
          <w:sz w:val="28"/>
          <w:szCs w:val="28"/>
        </w:rPr>
        <w:t>поведения</w:t>
      </w:r>
      <w:r w:rsidRPr="002B1E68">
        <w:rPr>
          <w:spacing w:val="2"/>
          <w:sz w:val="28"/>
          <w:szCs w:val="28"/>
        </w:rPr>
        <w:t xml:space="preserve"> </w:t>
      </w:r>
      <w:r w:rsidRPr="002B1E68">
        <w:rPr>
          <w:sz w:val="28"/>
          <w:szCs w:val="28"/>
        </w:rPr>
        <w:t>в</w:t>
      </w:r>
      <w:r w:rsidRPr="002B1E68">
        <w:rPr>
          <w:spacing w:val="77"/>
          <w:sz w:val="28"/>
          <w:szCs w:val="28"/>
        </w:rPr>
        <w:t xml:space="preserve"> </w:t>
      </w:r>
      <w:r w:rsidRPr="002B1E68">
        <w:rPr>
          <w:spacing w:val="-1"/>
          <w:sz w:val="28"/>
          <w:szCs w:val="28"/>
        </w:rPr>
        <w:t>чрезвычайных</w:t>
      </w:r>
      <w:r w:rsidRPr="002B1E68">
        <w:rPr>
          <w:spacing w:val="1"/>
          <w:sz w:val="28"/>
          <w:szCs w:val="28"/>
        </w:rPr>
        <w:t xml:space="preserve"> </w:t>
      </w:r>
      <w:r w:rsidRPr="002B1E68">
        <w:rPr>
          <w:spacing w:val="-1"/>
          <w:sz w:val="28"/>
          <w:szCs w:val="28"/>
        </w:rPr>
        <w:t>ситуациях.</w:t>
      </w:r>
    </w:p>
    <w:p w:rsidR="008A359F" w:rsidRPr="002B1E68" w:rsidRDefault="008A359F" w:rsidP="00D841B6">
      <w:pPr>
        <w:spacing w:after="0"/>
        <w:ind w:left="529"/>
        <w:rPr>
          <w:rFonts w:ascii="Times New Roman" w:eastAsia="Times New Roman" w:hAnsi="Times New Roman" w:cs="Times New Roman"/>
          <w:sz w:val="28"/>
          <w:szCs w:val="28"/>
        </w:rPr>
      </w:pPr>
      <w:r w:rsidRPr="002B1E68">
        <w:rPr>
          <w:rFonts w:ascii="Times New Roman" w:hAnsi="Times New Roman"/>
          <w:sz w:val="28"/>
          <w:szCs w:val="28"/>
        </w:rPr>
        <w:t>В</w:t>
      </w:r>
      <w:r w:rsidRPr="002B1E68">
        <w:rPr>
          <w:rFonts w:ascii="Times New Roman" w:hAnsi="Times New Roman"/>
          <w:spacing w:val="-2"/>
          <w:sz w:val="28"/>
          <w:szCs w:val="28"/>
        </w:rPr>
        <w:t xml:space="preserve"> </w:t>
      </w:r>
      <w:r w:rsidRPr="002B1E68">
        <w:rPr>
          <w:rFonts w:ascii="Times New Roman" w:hAnsi="Times New Roman"/>
          <w:spacing w:val="-1"/>
          <w:sz w:val="28"/>
          <w:szCs w:val="28"/>
        </w:rPr>
        <w:t>рамках</w:t>
      </w:r>
      <w:r w:rsidRPr="002B1E68">
        <w:rPr>
          <w:rFonts w:ascii="Times New Roman" w:hAnsi="Times New Roman"/>
          <w:spacing w:val="2"/>
          <w:sz w:val="28"/>
          <w:szCs w:val="28"/>
        </w:rPr>
        <w:t xml:space="preserve"> </w:t>
      </w:r>
      <w:r w:rsidRPr="002B1E68">
        <w:rPr>
          <w:rFonts w:ascii="Times New Roman" w:hAnsi="Times New Roman"/>
          <w:b/>
          <w:spacing w:val="-1"/>
          <w:sz w:val="28"/>
          <w:szCs w:val="28"/>
        </w:rPr>
        <w:t>ценностного</w:t>
      </w:r>
      <w:r w:rsidRPr="002B1E68">
        <w:rPr>
          <w:rFonts w:ascii="Times New Roman" w:hAnsi="Times New Roman"/>
          <w:b/>
          <w:spacing w:val="-3"/>
          <w:sz w:val="28"/>
          <w:szCs w:val="28"/>
        </w:rPr>
        <w:t xml:space="preserve"> </w:t>
      </w:r>
      <w:r w:rsidRPr="002B1E68">
        <w:rPr>
          <w:rFonts w:ascii="Times New Roman" w:hAnsi="Times New Roman"/>
          <w:b/>
          <w:sz w:val="28"/>
          <w:szCs w:val="28"/>
        </w:rPr>
        <w:t xml:space="preserve">и </w:t>
      </w:r>
      <w:r w:rsidRPr="002B1E68">
        <w:rPr>
          <w:rFonts w:ascii="Times New Roman" w:hAnsi="Times New Roman"/>
          <w:b/>
          <w:spacing w:val="-1"/>
          <w:sz w:val="28"/>
          <w:szCs w:val="28"/>
        </w:rPr>
        <w:t>эмоционального</w:t>
      </w:r>
      <w:r w:rsidRPr="002B1E68">
        <w:rPr>
          <w:rFonts w:ascii="Times New Roman" w:hAnsi="Times New Roman"/>
          <w:b/>
          <w:sz w:val="28"/>
          <w:szCs w:val="28"/>
        </w:rPr>
        <w:t xml:space="preserve"> компонентов</w:t>
      </w:r>
      <w:r w:rsidRPr="002B1E68">
        <w:rPr>
          <w:rFonts w:ascii="Times New Roman" w:hAnsi="Times New Roman"/>
          <w:b/>
          <w:spacing w:val="2"/>
          <w:sz w:val="28"/>
          <w:szCs w:val="28"/>
        </w:rPr>
        <w:t xml:space="preserve"> </w:t>
      </w:r>
      <w:r w:rsidRPr="002B1E68">
        <w:rPr>
          <w:rFonts w:ascii="Times New Roman" w:hAnsi="Times New Roman"/>
          <w:spacing w:val="-2"/>
          <w:sz w:val="28"/>
          <w:szCs w:val="28"/>
        </w:rPr>
        <w:t>будут</w:t>
      </w:r>
      <w:r w:rsidRPr="002B1E68">
        <w:rPr>
          <w:rFonts w:ascii="Times New Roman" w:hAnsi="Times New Roman"/>
          <w:sz w:val="28"/>
          <w:szCs w:val="28"/>
        </w:rPr>
        <w:t xml:space="preserve"> </w:t>
      </w:r>
      <w:r w:rsidRPr="002B1E68">
        <w:rPr>
          <w:rFonts w:ascii="Times New Roman" w:hAnsi="Times New Roman"/>
          <w:spacing w:val="-1"/>
          <w:sz w:val="28"/>
          <w:szCs w:val="28"/>
        </w:rPr>
        <w:t>сформированы:</w:t>
      </w:r>
    </w:p>
    <w:p w:rsidR="008A359F" w:rsidRPr="002B1E68" w:rsidRDefault="008A359F" w:rsidP="005B54EE">
      <w:pPr>
        <w:pStyle w:val="af4"/>
        <w:widowControl w:val="0"/>
        <w:numPr>
          <w:ilvl w:val="0"/>
          <w:numId w:val="88"/>
        </w:numPr>
        <w:shd w:val="clear" w:color="auto" w:fill="auto"/>
        <w:tabs>
          <w:tab w:val="left" w:pos="674"/>
        </w:tabs>
        <w:spacing w:after="0" w:line="276" w:lineRule="auto"/>
        <w:ind w:left="673"/>
        <w:jc w:val="left"/>
        <w:rPr>
          <w:sz w:val="28"/>
          <w:szCs w:val="28"/>
        </w:rPr>
      </w:pPr>
      <w:r w:rsidRPr="002B1E68">
        <w:rPr>
          <w:spacing w:val="-1"/>
          <w:sz w:val="28"/>
          <w:szCs w:val="28"/>
        </w:rPr>
        <w:t>гражданский</w:t>
      </w:r>
      <w:r w:rsidRPr="002B1E68">
        <w:rPr>
          <w:sz w:val="28"/>
          <w:szCs w:val="28"/>
        </w:rPr>
        <w:t xml:space="preserve"> </w:t>
      </w:r>
      <w:r w:rsidRPr="002B1E68">
        <w:rPr>
          <w:spacing w:val="-1"/>
          <w:sz w:val="28"/>
          <w:szCs w:val="28"/>
        </w:rPr>
        <w:t>патриотизм,</w:t>
      </w:r>
      <w:r w:rsidRPr="002B1E68">
        <w:rPr>
          <w:sz w:val="28"/>
          <w:szCs w:val="28"/>
        </w:rPr>
        <w:t xml:space="preserve"> любовь</w:t>
      </w:r>
      <w:r w:rsidRPr="002B1E68">
        <w:rPr>
          <w:spacing w:val="-2"/>
          <w:sz w:val="28"/>
          <w:szCs w:val="28"/>
        </w:rPr>
        <w:t xml:space="preserve"> </w:t>
      </w:r>
      <w:r w:rsidRPr="002B1E68">
        <w:rPr>
          <w:sz w:val="28"/>
          <w:szCs w:val="28"/>
        </w:rPr>
        <w:t xml:space="preserve">к </w:t>
      </w:r>
      <w:r w:rsidRPr="002B1E68">
        <w:rPr>
          <w:spacing w:val="-1"/>
          <w:sz w:val="28"/>
          <w:szCs w:val="28"/>
        </w:rPr>
        <w:t>Родине,</w:t>
      </w:r>
      <w:r w:rsidRPr="002B1E68">
        <w:rPr>
          <w:spacing w:val="-3"/>
          <w:sz w:val="28"/>
          <w:szCs w:val="28"/>
        </w:rPr>
        <w:t xml:space="preserve"> </w:t>
      </w:r>
      <w:r w:rsidRPr="002B1E68">
        <w:rPr>
          <w:spacing w:val="-1"/>
          <w:sz w:val="28"/>
          <w:szCs w:val="28"/>
        </w:rPr>
        <w:t>чувство</w:t>
      </w:r>
      <w:r w:rsidRPr="002B1E68">
        <w:rPr>
          <w:sz w:val="28"/>
          <w:szCs w:val="28"/>
        </w:rPr>
        <w:t xml:space="preserve"> </w:t>
      </w:r>
      <w:r w:rsidRPr="002B1E68">
        <w:rPr>
          <w:spacing w:val="-1"/>
          <w:sz w:val="28"/>
          <w:szCs w:val="28"/>
        </w:rPr>
        <w:t>гордости</w:t>
      </w:r>
      <w:r w:rsidRPr="002B1E68">
        <w:rPr>
          <w:sz w:val="28"/>
          <w:szCs w:val="28"/>
        </w:rPr>
        <w:t xml:space="preserve"> за</w:t>
      </w:r>
      <w:r w:rsidRPr="002B1E68">
        <w:rPr>
          <w:spacing w:val="-1"/>
          <w:sz w:val="28"/>
          <w:szCs w:val="28"/>
        </w:rPr>
        <w:t xml:space="preserve"> </w:t>
      </w:r>
      <w:r w:rsidRPr="002B1E68">
        <w:rPr>
          <w:sz w:val="28"/>
          <w:szCs w:val="28"/>
        </w:rPr>
        <w:t xml:space="preserve">свою </w:t>
      </w:r>
      <w:r w:rsidRPr="002B1E68">
        <w:rPr>
          <w:spacing w:val="-1"/>
          <w:sz w:val="28"/>
          <w:szCs w:val="28"/>
        </w:rPr>
        <w:t>страну;</w:t>
      </w:r>
    </w:p>
    <w:p w:rsidR="008A359F" w:rsidRPr="002B1E68" w:rsidRDefault="008A359F" w:rsidP="005B54EE">
      <w:pPr>
        <w:pStyle w:val="af4"/>
        <w:widowControl w:val="0"/>
        <w:numPr>
          <w:ilvl w:val="0"/>
          <w:numId w:val="88"/>
        </w:numPr>
        <w:shd w:val="clear" w:color="auto" w:fill="auto"/>
        <w:tabs>
          <w:tab w:val="left" w:pos="676"/>
        </w:tabs>
        <w:spacing w:after="0" w:line="276" w:lineRule="auto"/>
        <w:ind w:left="675" w:hanging="146"/>
        <w:jc w:val="left"/>
        <w:rPr>
          <w:sz w:val="28"/>
          <w:szCs w:val="28"/>
        </w:rPr>
      </w:pPr>
      <w:r w:rsidRPr="002B1E68">
        <w:rPr>
          <w:spacing w:val="-1"/>
          <w:sz w:val="28"/>
          <w:szCs w:val="28"/>
        </w:rPr>
        <w:t xml:space="preserve">уважение </w:t>
      </w:r>
      <w:r w:rsidRPr="002B1E68">
        <w:rPr>
          <w:sz w:val="28"/>
          <w:szCs w:val="28"/>
        </w:rPr>
        <w:t xml:space="preserve">к </w:t>
      </w:r>
      <w:r w:rsidRPr="002B1E68">
        <w:rPr>
          <w:spacing w:val="-1"/>
          <w:sz w:val="28"/>
          <w:szCs w:val="28"/>
        </w:rPr>
        <w:t>истории,</w:t>
      </w:r>
      <w:r w:rsidRPr="002B1E68">
        <w:rPr>
          <w:spacing w:val="-3"/>
          <w:sz w:val="28"/>
          <w:szCs w:val="28"/>
        </w:rPr>
        <w:t xml:space="preserve"> </w:t>
      </w:r>
      <w:r w:rsidRPr="002B1E68">
        <w:rPr>
          <w:spacing w:val="-1"/>
          <w:sz w:val="28"/>
          <w:szCs w:val="28"/>
        </w:rPr>
        <w:t>культурным</w:t>
      </w:r>
      <w:r w:rsidRPr="002B1E68">
        <w:rPr>
          <w:spacing w:val="-2"/>
          <w:sz w:val="28"/>
          <w:szCs w:val="28"/>
        </w:rPr>
        <w:t xml:space="preserve"> </w:t>
      </w:r>
      <w:r w:rsidRPr="002B1E68">
        <w:rPr>
          <w:sz w:val="28"/>
          <w:szCs w:val="28"/>
        </w:rPr>
        <w:t xml:space="preserve">и </w:t>
      </w:r>
      <w:r w:rsidRPr="002B1E68">
        <w:rPr>
          <w:spacing w:val="-1"/>
          <w:sz w:val="28"/>
          <w:szCs w:val="28"/>
        </w:rPr>
        <w:t xml:space="preserve">историческим </w:t>
      </w:r>
      <w:r w:rsidRPr="002B1E68">
        <w:rPr>
          <w:sz w:val="28"/>
          <w:szCs w:val="28"/>
        </w:rPr>
        <w:t>памятникам;</w:t>
      </w:r>
    </w:p>
    <w:p w:rsidR="008A359F" w:rsidRPr="002B1E68" w:rsidRDefault="008A359F" w:rsidP="005B54EE">
      <w:pPr>
        <w:pStyle w:val="af4"/>
        <w:widowControl w:val="0"/>
        <w:numPr>
          <w:ilvl w:val="0"/>
          <w:numId w:val="88"/>
        </w:numPr>
        <w:shd w:val="clear" w:color="auto" w:fill="auto"/>
        <w:tabs>
          <w:tab w:val="left" w:pos="674"/>
        </w:tabs>
        <w:spacing w:after="0" w:line="276" w:lineRule="auto"/>
        <w:ind w:left="673"/>
        <w:jc w:val="left"/>
        <w:rPr>
          <w:sz w:val="28"/>
          <w:szCs w:val="28"/>
        </w:rPr>
      </w:pPr>
      <w:r w:rsidRPr="002B1E68">
        <w:rPr>
          <w:spacing w:val="-1"/>
          <w:sz w:val="28"/>
          <w:szCs w:val="28"/>
        </w:rPr>
        <w:t>эмоционально</w:t>
      </w:r>
      <w:r w:rsidRPr="002B1E68">
        <w:rPr>
          <w:sz w:val="28"/>
          <w:szCs w:val="28"/>
        </w:rPr>
        <w:t xml:space="preserve"> </w:t>
      </w:r>
      <w:r w:rsidRPr="002B1E68">
        <w:rPr>
          <w:spacing w:val="-1"/>
          <w:sz w:val="28"/>
          <w:szCs w:val="28"/>
        </w:rPr>
        <w:t>положительное принятие своей</w:t>
      </w:r>
      <w:r w:rsidRPr="002B1E68">
        <w:rPr>
          <w:sz w:val="28"/>
          <w:szCs w:val="28"/>
        </w:rPr>
        <w:t xml:space="preserve"> </w:t>
      </w:r>
      <w:r w:rsidRPr="002B1E68">
        <w:rPr>
          <w:spacing w:val="-1"/>
          <w:sz w:val="28"/>
          <w:szCs w:val="28"/>
        </w:rPr>
        <w:t>этнической</w:t>
      </w:r>
      <w:r w:rsidRPr="002B1E68">
        <w:rPr>
          <w:spacing w:val="-2"/>
          <w:sz w:val="28"/>
          <w:szCs w:val="28"/>
        </w:rPr>
        <w:t xml:space="preserve"> </w:t>
      </w:r>
      <w:r w:rsidRPr="002B1E68">
        <w:rPr>
          <w:spacing w:val="-1"/>
          <w:sz w:val="28"/>
          <w:szCs w:val="28"/>
        </w:rPr>
        <w:t>идентичности;</w:t>
      </w:r>
    </w:p>
    <w:p w:rsidR="008A359F" w:rsidRPr="002B1E68" w:rsidRDefault="008A359F" w:rsidP="005B54EE">
      <w:pPr>
        <w:pStyle w:val="af4"/>
        <w:widowControl w:val="0"/>
        <w:numPr>
          <w:ilvl w:val="0"/>
          <w:numId w:val="88"/>
        </w:numPr>
        <w:shd w:val="clear" w:color="auto" w:fill="auto"/>
        <w:tabs>
          <w:tab w:val="left" w:pos="676"/>
        </w:tabs>
        <w:spacing w:after="0" w:line="276" w:lineRule="auto"/>
        <w:ind w:right="117" w:firstLine="427"/>
        <w:jc w:val="both"/>
        <w:rPr>
          <w:sz w:val="28"/>
          <w:szCs w:val="28"/>
        </w:rPr>
      </w:pPr>
      <w:r w:rsidRPr="002B1E68">
        <w:rPr>
          <w:spacing w:val="-1"/>
          <w:sz w:val="28"/>
          <w:szCs w:val="28"/>
        </w:rPr>
        <w:t>уважение</w:t>
      </w:r>
      <w:r w:rsidRPr="002B1E68">
        <w:rPr>
          <w:spacing w:val="58"/>
          <w:sz w:val="28"/>
          <w:szCs w:val="28"/>
        </w:rPr>
        <w:t xml:space="preserve"> </w:t>
      </w:r>
      <w:r w:rsidRPr="002B1E68">
        <w:rPr>
          <w:sz w:val="28"/>
          <w:szCs w:val="28"/>
        </w:rPr>
        <w:t xml:space="preserve">к </w:t>
      </w:r>
      <w:r w:rsidRPr="002B1E68">
        <w:rPr>
          <w:spacing w:val="-1"/>
          <w:sz w:val="28"/>
          <w:szCs w:val="28"/>
        </w:rPr>
        <w:t>другим</w:t>
      </w:r>
      <w:r w:rsidRPr="002B1E68">
        <w:rPr>
          <w:spacing w:val="1"/>
          <w:sz w:val="28"/>
          <w:szCs w:val="28"/>
        </w:rPr>
        <w:t xml:space="preserve"> </w:t>
      </w:r>
      <w:r w:rsidRPr="002B1E68">
        <w:rPr>
          <w:spacing w:val="-1"/>
          <w:sz w:val="28"/>
          <w:szCs w:val="28"/>
        </w:rPr>
        <w:t>народам</w:t>
      </w:r>
      <w:r w:rsidRPr="002B1E68">
        <w:rPr>
          <w:spacing w:val="59"/>
          <w:sz w:val="28"/>
          <w:szCs w:val="28"/>
        </w:rPr>
        <w:t xml:space="preserve"> </w:t>
      </w:r>
      <w:r w:rsidRPr="002B1E68">
        <w:rPr>
          <w:spacing w:val="-1"/>
          <w:sz w:val="28"/>
          <w:szCs w:val="28"/>
        </w:rPr>
        <w:t>России</w:t>
      </w:r>
      <w:r w:rsidRPr="002B1E68">
        <w:rPr>
          <w:spacing w:val="58"/>
          <w:sz w:val="28"/>
          <w:szCs w:val="28"/>
        </w:rPr>
        <w:t xml:space="preserve"> </w:t>
      </w:r>
      <w:r w:rsidRPr="002B1E68">
        <w:rPr>
          <w:sz w:val="28"/>
          <w:szCs w:val="28"/>
        </w:rPr>
        <w:t>и</w:t>
      </w:r>
      <w:r w:rsidRPr="002B1E68">
        <w:rPr>
          <w:spacing w:val="58"/>
          <w:sz w:val="28"/>
          <w:szCs w:val="28"/>
        </w:rPr>
        <w:t xml:space="preserve"> </w:t>
      </w:r>
      <w:r w:rsidRPr="002B1E68">
        <w:rPr>
          <w:spacing w:val="-1"/>
          <w:sz w:val="28"/>
          <w:szCs w:val="28"/>
        </w:rPr>
        <w:t>мира</w:t>
      </w:r>
      <w:r w:rsidRPr="002B1E68">
        <w:rPr>
          <w:spacing w:val="58"/>
          <w:sz w:val="28"/>
          <w:szCs w:val="28"/>
        </w:rPr>
        <w:t xml:space="preserve"> </w:t>
      </w:r>
      <w:r w:rsidRPr="002B1E68">
        <w:rPr>
          <w:sz w:val="28"/>
          <w:szCs w:val="28"/>
        </w:rPr>
        <w:t xml:space="preserve">и </w:t>
      </w:r>
      <w:r w:rsidRPr="002B1E68">
        <w:rPr>
          <w:spacing w:val="-1"/>
          <w:sz w:val="28"/>
          <w:szCs w:val="28"/>
        </w:rPr>
        <w:t>принятие</w:t>
      </w:r>
      <w:r w:rsidRPr="002B1E68">
        <w:rPr>
          <w:spacing w:val="56"/>
          <w:sz w:val="28"/>
          <w:szCs w:val="28"/>
        </w:rPr>
        <w:t xml:space="preserve"> </w:t>
      </w:r>
      <w:r w:rsidRPr="002B1E68">
        <w:rPr>
          <w:sz w:val="28"/>
          <w:szCs w:val="28"/>
        </w:rPr>
        <w:t>их,</w:t>
      </w:r>
      <w:r w:rsidRPr="002B1E68">
        <w:rPr>
          <w:spacing w:val="57"/>
          <w:sz w:val="28"/>
          <w:szCs w:val="28"/>
        </w:rPr>
        <w:t xml:space="preserve"> </w:t>
      </w:r>
      <w:r w:rsidRPr="002B1E68">
        <w:rPr>
          <w:spacing w:val="-1"/>
          <w:sz w:val="28"/>
          <w:szCs w:val="28"/>
        </w:rPr>
        <w:t>межэтническая</w:t>
      </w:r>
      <w:r w:rsidRPr="002B1E68">
        <w:rPr>
          <w:spacing w:val="45"/>
          <w:sz w:val="28"/>
          <w:szCs w:val="28"/>
        </w:rPr>
        <w:t xml:space="preserve"> </w:t>
      </w:r>
      <w:r w:rsidRPr="002B1E68">
        <w:rPr>
          <w:spacing w:val="-1"/>
          <w:sz w:val="28"/>
          <w:szCs w:val="28"/>
        </w:rPr>
        <w:t>толерантность,</w:t>
      </w:r>
      <w:r w:rsidRPr="002B1E68">
        <w:rPr>
          <w:sz w:val="28"/>
          <w:szCs w:val="28"/>
        </w:rPr>
        <w:t xml:space="preserve"> </w:t>
      </w:r>
      <w:r w:rsidRPr="002B1E68">
        <w:rPr>
          <w:spacing w:val="-1"/>
          <w:sz w:val="28"/>
          <w:szCs w:val="28"/>
        </w:rPr>
        <w:t>готовность</w:t>
      </w:r>
      <w:r w:rsidRPr="002B1E68">
        <w:rPr>
          <w:sz w:val="28"/>
          <w:szCs w:val="28"/>
        </w:rPr>
        <w:t xml:space="preserve"> к </w:t>
      </w:r>
      <w:r w:rsidRPr="002B1E68">
        <w:rPr>
          <w:spacing w:val="-1"/>
          <w:sz w:val="28"/>
          <w:szCs w:val="28"/>
        </w:rPr>
        <w:t>равноправному</w:t>
      </w:r>
      <w:r w:rsidRPr="002B1E68">
        <w:rPr>
          <w:spacing w:val="-6"/>
          <w:sz w:val="28"/>
          <w:szCs w:val="28"/>
        </w:rPr>
        <w:t xml:space="preserve"> </w:t>
      </w:r>
      <w:r w:rsidRPr="002B1E68">
        <w:rPr>
          <w:spacing w:val="-1"/>
          <w:sz w:val="28"/>
          <w:szCs w:val="28"/>
        </w:rPr>
        <w:t>сотрудничеству;</w:t>
      </w:r>
    </w:p>
    <w:p w:rsidR="008A359F" w:rsidRPr="002B1E68" w:rsidRDefault="008A359F" w:rsidP="005B54EE">
      <w:pPr>
        <w:pStyle w:val="af4"/>
        <w:widowControl w:val="0"/>
        <w:numPr>
          <w:ilvl w:val="0"/>
          <w:numId w:val="88"/>
        </w:numPr>
        <w:shd w:val="clear" w:color="auto" w:fill="auto"/>
        <w:tabs>
          <w:tab w:val="left" w:pos="676"/>
        </w:tabs>
        <w:spacing w:after="0" w:line="276" w:lineRule="auto"/>
        <w:ind w:right="107" w:firstLine="427"/>
        <w:jc w:val="both"/>
        <w:rPr>
          <w:sz w:val="28"/>
          <w:szCs w:val="28"/>
        </w:rPr>
      </w:pPr>
      <w:r w:rsidRPr="002B1E68">
        <w:rPr>
          <w:spacing w:val="-1"/>
          <w:sz w:val="28"/>
          <w:szCs w:val="28"/>
        </w:rPr>
        <w:t>уважение</w:t>
      </w:r>
      <w:r w:rsidRPr="002B1E68">
        <w:rPr>
          <w:spacing w:val="42"/>
          <w:sz w:val="28"/>
          <w:szCs w:val="28"/>
        </w:rPr>
        <w:t xml:space="preserve"> </w:t>
      </w:r>
      <w:r w:rsidRPr="002B1E68">
        <w:rPr>
          <w:sz w:val="28"/>
          <w:szCs w:val="28"/>
        </w:rPr>
        <w:t>к</w:t>
      </w:r>
      <w:r w:rsidRPr="002B1E68">
        <w:rPr>
          <w:spacing w:val="43"/>
          <w:sz w:val="28"/>
          <w:szCs w:val="28"/>
        </w:rPr>
        <w:t xml:space="preserve"> </w:t>
      </w:r>
      <w:r w:rsidRPr="002B1E68">
        <w:rPr>
          <w:spacing w:val="-1"/>
          <w:sz w:val="28"/>
          <w:szCs w:val="28"/>
        </w:rPr>
        <w:t>личности</w:t>
      </w:r>
      <w:r w:rsidRPr="002B1E68">
        <w:rPr>
          <w:spacing w:val="41"/>
          <w:sz w:val="28"/>
          <w:szCs w:val="28"/>
        </w:rPr>
        <w:t xml:space="preserve"> </w:t>
      </w:r>
      <w:r w:rsidRPr="002B1E68">
        <w:rPr>
          <w:sz w:val="28"/>
          <w:szCs w:val="28"/>
        </w:rPr>
        <w:t>и</w:t>
      </w:r>
      <w:r w:rsidRPr="002B1E68">
        <w:rPr>
          <w:spacing w:val="43"/>
          <w:sz w:val="28"/>
          <w:szCs w:val="28"/>
        </w:rPr>
        <w:t xml:space="preserve"> </w:t>
      </w:r>
      <w:r w:rsidRPr="002B1E68">
        <w:rPr>
          <w:spacing w:val="-1"/>
          <w:sz w:val="28"/>
          <w:szCs w:val="28"/>
        </w:rPr>
        <w:t>её</w:t>
      </w:r>
      <w:r w:rsidRPr="002B1E68">
        <w:rPr>
          <w:spacing w:val="42"/>
          <w:sz w:val="28"/>
          <w:szCs w:val="28"/>
        </w:rPr>
        <w:t xml:space="preserve"> </w:t>
      </w:r>
      <w:r w:rsidRPr="002B1E68">
        <w:rPr>
          <w:spacing w:val="-1"/>
          <w:sz w:val="28"/>
          <w:szCs w:val="28"/>
        </w:rPr>
        <w:t>достоинствам,</w:t>
      </w:r>
      <w:r w:rsidRPr="002B1E68">
        <w:rPr>
          <w:spacing w:val="42"/>
          <w:sz w:val="28"/>
          <w:szCs w:val="28"/>
        </w:rPr>
        <w:t xml:space="preserve"> </w:t>
      </w:r>
      <w:r w:rsidRPr="002B1E68">
        <w:rPr>
          <w:sz w:val="28"/>
          <w:szCs w:val="28"/>
        </w:rPr>
        <w:t>доброжелательное</w:t>
      </w:r>
      <w:r w:rsidRPr="002B1E68">
        <w:rPr>
          <w:spacing w:val="42"/>
          <w:sz w:val="28"/>
          <w:szCs w:val="28"/>
        </w:rPr>
        <w:t xml:space="preserve"> </w:t>
      </w:r>
      <w:r w:rsidRPr="002B1E68">
        <w:rPr>
          <w:spacing w:val="-1"/>
          <w:sz w:val="28"/>
          <w:szCs w:val="28"/>
        </w:rPr>
        <w:t>отношение</w:t>
      </w:r>
      <w:r w:rsidRPr="002B1E68">
        <w:rPr>
          <w:spacing w:val="42"/>
          <w:sz w:val="28"/>
          <w:szCs w:val="28"/>
        </w:rPr>
        <w:t xml:space="preserve"> </w:t>
      </w:r>
      <w:r w:rsidRPr="002B1E68">
        <w:rPr>
          <w:sz w:val="28"/>
          <w:szCs w:val="28"/>
        </w:rPr>
        <w:t>к</w:t>
      </w:r>
      <w:r w:rsidRPr="002B1E68">
        <w:rPr>
          <w:spacing w:val="45"/>
          <w:sz w:val="28"/>
          <w:szCs w:val="28"/>
        </w:rPr>
        <w:t xml:space="preserve"> </w:t>
      </w:r>
      <w:r w:rsidRPr="002B1E68">
        <w:rPr>
          <w:spacing w:val="-1"/>
          <w:sz w:val="28"/>
          <w:szCs w:val="28"/>
        </w:rPr>
        <w:t>окружающим,</w:t>
      </w:r>
      <w:r w:rsidRPr="002B1E68">
        <w:rPr>
          <w:sz w:val="28"/>
          <w:szCs w:val="28"/>
        </w:rPr>
        <w:t xml:space="preserve"> </w:t>
      </w:r>
      <w:r w:rsidRPr="002B1E68">
        <w:rPr>
          <w:spacing w:val="-1"/>
          <w:sz w:val="28"/>
          <w:szCs w:val="28"/>
        </w:rPr>
        <w:t>нетерпимость</w:t>
      </w:r>
      <w:r w:rsidRPr="002B1E68">
        <w:rPr>
          <w:sz w:val="28"/>
          <w:szCs w:val="28"/>
        </w:rPr>
        <w:t xml:space="preserve"> к любым</w:t>
      </w:r>
      <w:r w:rsidRPr="002B1E68">
        <w:rPr>
          <w:spacing w:val="-1"/>
          <w:sz w:val="28"/>
          <w:szCs w:val="28"/>
        </w:rPr>
        <w:t xml:space="preserve"> видам насилия</w:t>
      </w:r>
      <w:r w:rsidRPr="002B1E68">
        <w:rPr>
          <w:sz w:val="28"/>
          <w:szCs w:val="28"/>
        </w:rPr>
        <w:t xml:space="preserve"> и </w:t>
      </w:r>
      <w:r w:rsidRPr="002B1E68">
        <w:rPr>
          <w:spacing w:val="-1"/>
          <w:sz w:val="28"/>
          <w:szCs w:val="28"/>
        </w:rPr>
        <w:t>готовность</w:t>
      </w:r>
      <w:r w:rsidRPr="002B1E68">
        <w:rPr>
          <w:sz w:val="28"/>
          <w:szCs w:val="28"/>
        </w:rPr>
        <w:t xml:space="preserve"> </w:t>
      </w:r>
      <w:r w:rsidRPr="002B1E68">
        <w:rPr>
          <w:spacing w:val="-1"/>
          <w:sz w:val="28"/>
          <w:szCs w:val="28"/>
        </w:rPr>
        <w:t>противостоять им;</w:t>
      </w:r>
    </w:p>
    <w:p w:rsidR="008A359F" w:rsidRPr="002B1E68" w:rsidRDefault="008A359F" w:rsidP="005B54EE">
      <w:pPr>
        <w:pStyle w:val="af4"/>
        <w:widowControl w:val="0"/>
        <w:numPr>
          <w:ilvl w:val="0"/>
          <w:numId w:val="88"/>
        </w:numPr>
        <w:shd w:val="clear" w:color="auto" w:fill="auto"/>
        <w:tabs>
          <w:tab w:val="left" w:pos="676"/>
        </w:tabs>
        <w:spacing w:after="0" w:line="276" w:lineRule="auto"/>
        <w:ind w:right="115" w:firstLine="427"/>
        <w:jc w:val="both"/>
        <w:rPr>
          <w:sz w:val="28"/>
          <w:szCs w:val="28"/>
        </w:rPr>
      </w:pPr>
      <w:r w:rsidRPr="002B1E68">
        <w:rPr>
          <w:spacing w:val="-1"/>
          <w:sz w:val="28"/>
          <w:szCs w:val="28"/>
        </w:rPr>
        <w:t>уважение</w:t>
      </w:r>
      <w:r w:rsidRPr="002B1E68">
        <w:rPr>
          <w:spacing w:val="8"/>
          <w:sz w:val="28"/>
          <w:szCs w:val="28"/>
        </w:rPr>
        <w:t xml:space="preserve"> </w:t>
      </w:r>
      <w:r w:rsidRPr="002B1E68">
        <w:rPr>
          <w:sz w:val="28"/>
          <w:szCs w:val="28"/>
        </w:rPr>
        <w:t>к</w:t>
      </w:r>
      <w:r w:rsidRPr="002B1E68">
        <w:rPr>
          <w:spacing w:val="10"/>
          <w:sz w:val="28"/>
          <w:szCs w:val="28"/>
        </w:rPr>
        <w:t xml:space="preserve"> </w:t>
      </w:r>
      <w:r w:rsidRPr="002B1E68">
        <w:rPr>
          <w:spacing w:val="-1"/>
          <w:sz w:val="28"/>
          <w:szCs w:val="28"/>
        </w:rPr>
        <w:t>ценностям</w:t>
      </w:r>
      <w:r w:rsidRPr="002B1E68">
        <w:rPr>
          <w:spacing w:val="8"/>
          <w:sz w:val="28"/>
          <w:szCs w:val="28"/>
        </w:rPr>
        <w:t xml:space="preserve"> </w:t>
      </w:r>
      <w:r w:rsidRPr="002B1E68">
        <w:rPr>
          <w:spacing w:val="-1"/>
          <w:sz w:val="28"/>
          <w:szCs w:val="28"/>
        </w:rPr>
        <w:t>семьи,</w:t>
      </w:r>
      <w:r w:rsidRPr="002B1E68">
        <w:rPr>
          <w:spacing w:val="9"/>
          <w:sz w:val="28"/>
          <w:szCs w:val="28"/>
        </w:rPr>
        <w:t xml:space="preserve"> </w:t>
      </w:r>
      <w:r w:rsidRPr="002B1E68">
        <w:rPr>
          <w:sz w:val="28"/>
          <w:szCs w:val="28"/>
        </w:rPr>
        <w:t>любовь</w:t>
      </w:r>
      <w:r w:rsidRPr="002B1E68">
        <w:rPr>
          <w:spacing w:val="9"/>
          <w:sz w:val="28"/>
          <w:szCs w:val="28"/>
        </w:rPr>
        <w:t xml:space="preserve"> </w:t>
      </w:r>
      <w:r w:rsidRPr="002B1E68">
        <w:rPr>
          <w:sz w:val="28"/>
          <w:szCs w:val="28"/>
        </w:rPr>
        <w:t>к</w:t>
      </w:r>
      <w:r w:rsidRPr="002B1E68">
        <w:rPr>
          <w:spacing w:val="10"/>
          <w:sz w:val="28"/>
          <w:szCs w:val="28"/>
        </w:rPr>
        <w:t xml:space="preserve"> </w:t>
      </w:r>
      <w:r w:rsidRPr="002B1E68">
        <w:rPr>
          <w:spacing w:val="-1"/>
          <w:sz w:val="28"/>
          <w:szCs w:val="28"/>
        </w:rPr>
        <w:t>природе,</w:t>
      </w:r>
      <w:r w:rsidRPr="002B1E68">
        <w:rPr>
          <w:spacing w:val="9"/>
          <w:sz w:val="28"/>
          <w:szCs w:val="28"/>
        </w:rPr>
        <w:t xml:space="preserve"> </w:t>
      </w:r>
      <w:r w:rsidRPr="002B1E68">
        <w:rPr>
          <w:spacing w:val="-1"/>
          <w:sz w:val="28"/>
          <w:szCs w:val="28"/>
        </w:rPr>
        <w:t>признание</w:t>
      </w:r>
      <w:r w:rsidRPr="002B1E68">
        <w:rPr>
          <w:spacing w:val="8"/>
          <w:sz w:val="28"/>
          <w:szCs w:val="28"/>
        </w:rPr>
        <w:t xml:space="preserve"> </w:t>
      </w:r>
      <w:r w:rsidRPr="002B1E68">
        <w:rPr>
          <w:spacing w:val="-1"/>
          <w:sz w:val="28"/>
          <w:szCs w:val="28"/>
        </w:rPr>
        <w:t>ценности</w:t>
      </w:r>
      <w:r w:rsidRPr="002B1E68">
        <w:rPr>
          <w:spacing w:val="7"/>
          <w:sz w:val="28"/>
          <w:szCs w:val="28"/>
        </w:rPr>
        <w:t xml:space="preserve"> </w:t>
      </w:r>
      <w:r w:rsidRPr="002B1E68">
        <w:rPr>
          <w:spacing w:val="-1"/>
          <w:sz w:val="28"/>
          <w:szCs w:val="28"/>
        </w:rPr>
        <w:t>здоровья,</w:t>
      </w:r>
      <w:r w:rsidRPr="002B1E68">
        <w:rPr>
          <w:spacing w:val="63"/>
          <w:sz w:val="28"/>
          <w:szCs w:val="28"/>
        </w:rPr>
        <w:t xml:space="preserve"> </w:t>
      </w:r>
      <w:r w:rsidRPr="002B1E68">
        <w:rPr>
          <w:spacing w:val="-1"/>
          <w:sz w:val="28"/>
          <w:szCs w:val="28"/>
        </w:rPr>
        <w:t>своего</w:t>
      </w:r>
      <w:r w:rsidRPr="002B1E68">
        <w:rPr>
          <w:sz w:val="28"/>
          <w:szCs w:val="28"/>
        </w:rPr>
        <w:t xml:space="preserve"> и </w:t>
      </w:r>
      <w:r w:rsidRPr="002B1E68">
        <w:rPr>
          <w:spacing w:val="-1"/>
          <w:sz w:val="28"/>
          <w:szCs w:val="28"/>
        </w:rPr>
        <w:t>других</w:t>
      </w:r>
      <w:r w:rsidRPr="002B1E68">
        <w:rPr>
          <w:spacing w:val="2"/>
          <w:sz w:val="28"/>
          <w:szCs w:val="28"/>
        </w:rPr>
        <w:t xml:space="preserve"> </w:t>
      </w:r>
      <w:r w:rsidRPr="002B1E68">
        <w:rPr>
          <w:spacing w:val="-1"/>
          <w:sz w:val="28"/>
          <w:szCs w:val="28"/>
        </w:rPr>
        <w:t>людей,</w:t>
      </w:r>
      <w:r w:rsidRPr="002B1E68">
        <w:rPr>
          <w:spacing w:val="-3"/>
          <w:sz w:val="28"/>
          <w:szCs w:val="28"/>
        </w:rPr>
        <w:t xml:space="preserve"> </w:t>
      </w:r>
      <w:r w:rsidRPr="002B1E68">
        <w:rPr>
          <w:spacing w:val="-1"/>
          <w:sz w:val="28"/>
          <w:szCs w:val="28"/>
        </w:rPr>
        <w:t xml:space="preserve">оптимизм </w:t>
      </w:r>
      <w:r w:rsidRPr="002B1E68">
        <w:rPr>
          <w:sz w:val="28"/>
          <w:szCs w:val="28"/>
        </w:rPr>
        <w:t xml:space="preserve">в </w:t>
      </w:r>
      <w:r w:rsidRPr="002B1E68">
        <w:rPr>
          <w:spacing w:val="-1"/>
          <w:sz w:val="28"/>
          <w:szCs w:val="28"/>
        </w:rPr>
        <w:t>восприятии</w:t>
      </w:r>
      <w:r w:rsidRPr="002B1E68">
        <w:rPr>
          <w:sz w:val="28"/>
          <w:szCs w:val="28"/>
        </w:rPr>
        <w:t xml:space="preserve"> </w:t>
      </w:r>
      <w:r w:rsidRPr="002B1E68">
        <w:rPr>
          <w:spacing w:val="-1"/>
          <w:sz w:val="28"/>
          <w:szCs w:val="28"/>
        </w:rPr>
        <w:t>мира;</w:t>
      </w:r>
    </w:p>
    <w:p w:rsidR="008A359F" w:rsidRPr="002B1E68" w:rsidRDefault="008A359F" w:rsidP="008A359F">
      <w:pPr>
        <w:pStyle w:val="af4"/>
        <w:spacing w:line="276" w:lineRule="auto"/>
        <w:ind w:left="529"/>
        <w:rPr>
          <w:sz w:val="28"/>
          <w:szCs w:val="28"/>
        </w:rPr>
      </w:pPr>
      <w:r w:rsidRPr="002B1E68">
        <w:rPr>
          <w:spacing w:val="-1"/>
          <w:sz w:val="28"/>
          <w:szCs w:val="28"/>
        </w:rPr>
        <w:t>потребность</w:t>
      </w:r>
      <w:r w:rsidRPr="002B1E68">
        <w:rPr>
          <w:sz w:val="28"/>
          <w:szCs w:val="28"/>
        </w:rPr>
        <w:t xml:space="preserve"> в </w:t>
      </w:r>
      <w:r w:rsidRPr="002B1E68">
        <w:rPr>
          <w:spacing w:val="-1"/>
          <w:sz w:val="28"/>
          <w:szCs w:val="28"/>
        </w:rPr>
        <w:t>самовыражении</w:t>
      </w:r>
      <w:r w:rsidRPr="002B1E68">
        <w:rPr>
          <w:sz w:val="28"/>
          <w:szCs w:val="28"/>
        </w:rPr>
        <w:t xml:space="preserve"> и </w:t>
      </w:r>
      <w:r w:rsidRPr="002B1E68">
        <w:rPr>
          <w:spacing w:val="-1"/>
          <w:sz w:val="28"/>
          <w:szCs w:val="28"/>
        </w:rPr>
        <w:t>самореализации,</w:t>
      </w:r>
      <w:r w:rsidRPr="002B1E68">
        <w:rPr>
          <w:sz w:val="28"/>
          <w:szCs w:val="28"/>
        </w:rPr>
        <w:t xml:space="preserve"> </w:t>
      </w:r>
      <w:r w:rsidRPr="002B1E68">
        <w:rPr>
          <w:spacing w:val="-1"/>
          <w:sz w:val="28"/>
          <w:szCs w:val="28"/>
        </w:rPr>
        <w:t>социальном признании;</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07" w:firstLine="427"/>
        <w:jc w:val="both"/>
        <w:rPr>
          <w:sz w:val="28"/>
          <w:szCs w:val="28"/>
        </w:rPr>
      </w:pPr>
      <w:r w:rsidRPr="002B1E68">
        <w:rPr>
          <w:spacing w:val="-1"/>
          <w:sz w:val="28"/>
          <w:szCs w:val="28"/>
        </w:rPr>
        <w:t>позитивная</w:t>
      </w:r>
      <w:r w:rsidRPr="002B1E68">
        <w:rPr>
          <w:spacing w:val="50"/>
          <w:sz w:val="28"/>
          <w:szCs w:val="28"/>
        </w:rPr>
        <w:t xml:space="preserve"> </w:t>
      </w:r>
      <w:r w:rsidRPr="002B1E68">
        <w:rPr>
          <w:spacing w:val="-1"/>
          <w:sz w:val="28"/>
          <w:szCs w:val="28"/>
        </w:rPr>
        <w:t>моральная</w:t>
      </w:r>
      <w:r w:rsidRPr="002B1E68">
        <w:rPr>
          <w:spacing w:val="50"/>
          <w:sz w:val="28"/>
          <w:szCs w:val="28"/>
        </w:rPr>
        <w:t xml:space="preserve"> </w:t>
      </w:r>
      <w:r w:rsidRPr="002B1E68">
        <w:rPr>
          <w:spacing w:val="-1"/>
          <w:sz w:val="28"/>
          <w:szCs w:val="28"/>
        </w:rPr>
        <w:t>самооценка</w:t>
      </w:r>
      <w:r w:rsidRPr="002B1E68">
        <w:rPr>
          <w:spacing w:val="49"/>
          <w:sz w:val="28"/>
          <w:szCs w:val="28"/>
        </w:rPr>
        <w:t xml:space="preserve"> </w:t>
      </w:r>
      <w:r w:rsidRPr="002B1E68">
        <w:rPr>
          <w:sz w:val="28"/>
          <w:szCs w:val="28"/>
        </w:rPr>
        <w:t>и</w:t>
      </w:r>
      <w:r w:rsidRPr="002B1E68">
        <w:rPr>
          <w:spacing w:val="51"/>
          <w:sz w:val="28"/>
          <w:szCs w:val="28"/>
        </w:rPr>
        <w:t xml:space="preserve"> </w:t>
      </w:r>
      <w:r w:rsidRPr="002B1E68">
        <w:rPr>
          <w:spacing w:val="-1"/>
          <w:sz w:val="28"/>
          <w:szCs w:val="28"/>
        </w:rPr>
        <w:t>моральные</w:t>
      </w:r>
      <w:r w:rsidRPr="002B1E68">
        <w:rPr>
          <w:spacing w:val="48"/>
          <w:sz w:val="28"/>
          <w:szCs w:val="28"/>
        </w:rPr>
        <w:t xml:space="preserve"> </w:t>
      </w:r>
      <w:r w:rsidRPr="002B1E68">
        <w:rPr>
          <w:spacing w:val="-1"/>
          <w:sz w:val="28"/>
          <w:szCs w:val="28"/>
        </w:rPr>
        <w:t>чувства</w:t>
      </w:r>
      <w:r w:rsidRPr="002B1E68">
        <w:rPr>
          <w:spacing w:val="55"/>
          <w:sz w:val="28"/>
          <w:szCs w:val="28"/>
        </w:rPr>
        <w:t xml:space="preserve"> </w:t>
      </w:r>
      <w:r w:rsidRPr="002B1E68">
        <w:rPr>
          <w:sz w:val="28"/>
          <w:szCs w:val="28"/>
        </w:rPr>
        <w:t>—</w:t>
      </w:r>
      <w:r w:rsidRPr="002B1E68">
        <w:rPr>
          <w:spacing w:val="51"/>
          <w:sz w:val="28"/>
          <w:szCs w:val="28"/>
        </w:rPr>
        <w:t xml:space="preserve"> </w:t>
      </w:r>
      <w:r w:rsidRPr="002B1E68">
        <w:rPr>
          <w:spacing w:val="-1"/>
          <w:sz w:val="28"/>
          <w:szCs w:val="28"/>
        </w:rPr>
        <w:t>чувство</w:t>
      </w:r>
      <w:r w:rsidRPr="002B1E68">
        <w:rPr>
          <w:spacing w:val="49"/>
          <w:sz w:val="28"/>
          <w:szCs w:val="28"/>
        </w:rPr>
        <w:t xml:space="preserve"> </w:t>
      </w:r>
      <w:r w:rsidRPr="002B1E68">
        <w:rPr>
          <w:sz w:val="28"/>
          <w:szCs w:val="28"/>
        </w:rPr>
        <w:t>гордости</w:t>
      </w:r>
      <w:r w:rsidRPr="002B1E68">
        <w:rPr>
          <w:spacing w:val="48"/>
          <w:sz w:val="28"/>
          <w:szCs w:val="28"/>
        </w:rPr>
        <w:t xml:space="preserve"> </w:t>
      </w:r>
      <w:r w:rsidRPr="002B1E68">
        <w:rPr>
          <w:spacing w:val="-2"/>
          <w:sz w:val="28"/>
          <w:szCs w:val="28"/>
        </w:rPr>
        <w:t>при</w:t>
      </w:r>
      <w:r w:rsidRPr="002B1E68">
        <w:rPr>
          <w:spacing w:val="65"/>
          <w:sz w:val="28"/>
          <w:szCs w:val="28"/>
        </w:rPr>
        <w:t xml:space="preserve"> </w:t>
      </w:r>
      <w:r w:rsidRPr="002B1E68">
        <w:rPr>
          <w:spacing w:val="-1"/>
          <w:sz w:val="28"/>
          <w:szCs w:val="28"/>
        </w:rPr>
        <w:t>следовании</w:t>
      </w:r>
      <w:r w:rsidRPr="002B1E68">
        <w:rPr>
          <w:sz w:val="28"/>
          <w:szCs w:val="28"/>
        </w:rPr>
        <w:t xml:space="preserve"> </w:t>
      </w:r>
      <w:r w:rsidRPr="002B1E68">
        <w:rPr>
          <w:spacing w:val="-1"/>
          <w:sz w:val="28"/>
          <w:szCs w:val="28"/>
        </w:rPr>
        <w:t>моральным</w:t>
      </w:r>
      <w:r w:rsidRPr="002B1E68">
        <w:rPr>
          <w:spacing w:val="-2"/>
          <w:sz w:val="28"/>
          <w:szCs w:val="28"/>
        </w:rPr>
        <w:t xml:space="preserve"> </w:t>
      </w:r>
      <w:r w:rsidRPr="002B1E68">
        <w:rPr>
          <w:spacing w:val="-1"/>
          <w:sz w:val="28"/>
          <w:szCs w:val="28"/>
        </w:rPr>
        <w:t>нормам,</w:t>
      </w:r>
      <w:r w:rsidRPr="002B1E68">
        <w:rPr>
          <w:sz w:val="28"/>
          <w:szCs w:val="28"/>
        </w:rPr>
        <w:t xml:space="preserve"> </w:t>
      </w:r>
      <w:r w:rsidRPr="002B1E68">
        <w:rPr>
          <w:spacing w:val="-1"/>
          <w:sz w:val="28"/>
          <w:szCs w:val="28"/>
        </w:rPr>
        <w:t>переживание стыда</w:t>
      </w:r>
      <w:r w:rsidRPr="002B1E68">
        <w:rPr>
          <w:spacing w:val="-2"/>
          <w:sz w:val="28"/>
          <w:szCs w:val="28"/>
        </w:rPr>
        <w:t xml:space="preserve"> </w:t>
      </w:r>
      <w:r w:rsidRPr="002B1E68">
        <w:rPr>
          <w:sz w:val="28"/>
          <w:szCs w:val="28"/>
        </w:rPr>
        <w:t>и вины при</w:t>
      </w:r>
      <w:r w:rsidRPr="002B1E68">
        <w:rPr>
          <w:spacing w:val="-2"/>
          <w:sz w:val="28"/>
          <w:szCs w:val="28"/>
        </w:rPr>
        <w:t xml:space="preserve"> </w:t>
      </w:r>
      <w:r w:rsidRPr="002B1E68">
        <w:rPr>
          <w:spacing w:val="-1"/>
          <w:sz w:val="28"/>
          <w:szCs w:val="28"/>
        </w:rPr>
        <w:t>их</w:t>
      </w:r>
      <w:r w:rsidRPr="002B1E68">
        <w:rPr>
          <w:spacing w:val="2"/>
          <w:sz w:val="28"/>
          <w:szCs w:val="28"/>
        </w:rPr>
        <w:t xml:space="preserve"> </w:t>
      </w:r>
      <w:r w:rsidRPr="002B1E68">
        <w:rPr>
          <w:spacing w:val="-1"/>
          <w:sz w:val="28"/>
          <w:szCs w:val="28"/>
        </w:rPr>
        <w:t>нарушении.</w:t>
      </w:r>
    </w:p>
    <w:p w:rsidR="008A359F" w:rsidRPr="002B1E68" w:rsidRDefault="008A359F" w:rsidP="00D841B6">
      <w:pPr>
        <w:spacing w:after="0"/>
        <w:ind w:left="529"/>
        <w:rPr>
          <w:rFonts w:ascii="Times New Roman" w:eastAsia="Times New Roman" w:hAnsi="Times New Roman" w:cs="Times New Roman"/>
          <w:sz w:val="28"/>
          <w:szCs w:val="28"/>
        </w:rPr>
      </w:pPr>
      <w:r w:rsidRPr="002B1E68">
        <w:rPr>
          <w:rFonts w:ascii="Times New Roman" w:hAnsi="Times New Roman"/>
          <w:sz w:val="28"/>
          <w:szCs w:val="28"/>
        </w:rPr>
        <w:t>В</w:t>
      </w:r>
      <w:r w:rsidRPr="002B1E68">
        <w:rPr>
          <w:rFonts w:ascii="Times New Roman" w:hAnsi="Times New Roman"/>
          <w:spacing w:val="-2"/>
          <w:sz w:val="28"/>
          <w:szCs w:val="28"/>
        </w:rPr>
        <w:t xml:space="preserve"> </w:t>
      </w:r>
      <w:r w:rsidRPr="002B1E68">
        <w:rPr>
          <w:rFonts w:ascii="Times New Roman" w:hAnsi="Times New Roman"/>
          <w:spacing w:val="-1"/>
          <w:sz w:val="28"/>
          <w:szCs w:val="28"/>
        </w:rPr>
        <w:t>рамках</w:t>
      </w:r>
      <w:r w:rsidRPr="002B1E68">
        <w:rPr>
          <w:rFonts w:ascii="Times New Roman" w:hAnsi="Times New Roman"/>
          <w:spacing w:val="2"/>
          <w:sz w:val="28"/>
          <w:szCs w:val="28"/>
        </w:rPr>
        <w:t xml:space="preserve"> </w:t>
      </w:r>
      <w:r w:rsidRPr="002B1E68">
        <w:rPr>
          <w:rFonts w:ascii="Times New Roman" w:hAnsi="Times New Roman"/>
          <w:b/>
          <w:spacing w:val="-1"/>
          <w:sz w:val="28"/>
          <w:szCs w:val="28"/>
        </w:rPr>
        <w:t>деятельностного</w:t>
      </w:r>
      <w:r w:rsidRPr="002B1E68">
        <w:rPr>
          <w:rFonts w:ascii="Times New Roman" w:hAnsi="Times New Roman"/>
          <w:b/>
          <w:sz w:val="28"/>
          <w:szCs w:val="28"/>
        </w:rPr>
        <w:t xml:space="preserve"> </w:t>
      </w:r>
      <w:r w:rsidRPr="002B1E68">
        <w:rPr>
          <w:rFonts w:ascii="Times New Roman" w:hAnsi="Times New Roman"/>
          <w:b/>
          <w:spacing w:val="-1"/>
          <w:sz w:val="28"/>
          <w:szCs w:val="28"/>
        </w:rPr>
        <w:t>(поведенческого)</w:t>
      </w:r>
      <w:r w:rsidRPr="002B1E68">
        <w:rPr>
          <w:rFonts w:ascii="Times New Roman" w:hAnsi="Times New Roman"/>
          <w:b/>
          <w:spacing w:val="1"/>
          <w:sz w:val="28"/>
          <w:szCs w:val="28"/>
        </w:rPr>
        <w:t xml:space="preserve"> </w:t>
      </w:r>
      <w:r w:rsidRPr="002B1E68">
        <w:rPr>
          <w:rFonts w:ascii="Times New Roman" w:hAnsi="Times New Roman"/>
          <w:b/>
          <w:spacing w:val="-1"/>
          <w:sz w:val="28"/>
          <w:szCs w:val="28"/>
        </w:rPr>
        <w:t>компонента</w:t>
      </w:r>
      <w:r w:rsidRPr="002B1E68">
        <w:rPr>
          <w:rFonts w:ascii="Times New Roman" w:hAnsi="Times New Roman"/>
          <w:b/>
          <w:spacing w:val="3"/>
          <w:sz w:val="28"/>
          <w:szCs w:val="28"/>
        </w:rPr>
        <w:t xml:space="preserve"> </w:t>
      </w:r>
      <w:r w:rsidRPr="002B1E68">
        <w:rPr>
          <w:rFonts w:ascii="Times New Roman" w:hAnsi="Times New Roman"/>
          <w:spacing w:val="-2"/>
          <w:sz w:val="28"/>
          <w:szCs w:val="28"/>
        </w:rPr>
        <w:t>будут</w:t>
      </w:r>
      <w:r w:rsidRPr="002B1E68">
        <w:rPr>
          <w:rFonts w:ascii="Times New Roman" w:hAnsi="Times New Roman"/>
          <w:sz w:val="28"/>
          <w:szCs w:val="28"/>
        </w:rPr>
        <w:t xml:space="preserve"> </w:t>
      </w:r>
      <w:r w:rsidRPr="002B1E68">
        <w:rPr>
          <w:rFonts w:ascii="Times New Roman" w:hAnsi="Times New Roman"/>
          <w:spacing w:val="-1"/>
          <w:sz w:val="28"/>
          <w:szCs w:val="28"/>
        </w:rPr>
        <w:t>сформированы:</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7" w:firstLine="427"/>
        <w:jc w:val="both"/>
        <w:rPr>
          <w:sz w:val="28"/>
          <w:szCs w:val="28"/>
        </w:rPr>
      </w:pPr>
      <w:r w:rsidRPr="002B1E68">
        <w:rPr>
          <w:spacing w:val="-1"/>
          <w:sz w:val="28"/>
          <w:szCs w:val="28"/>
        </w:rPr>
        <w:t>готовность</w:t>
      </w:r>
      <w:r w:rsidRPr="002B1E68">
        <w:rPr>
          <w:spacing w:val="34"/>
          <w:sz w:val="28"/>
          <w:szCs w:val="28"/>
        </w:rPr>
        <w:t xml:space="preserve"> </w:t>
      </w:r>
      <w:r w:rsidRPr="002B1E68">
        <w:rPr>
          <w:sz w:val="28"/>
          <w:szCs w:val="28"/>
        </w:rPr>
        <w:t>и</w:t>
      </w:r>
      <w:r w:rsidRPr="002B1E68">
        <w:rPr>
          <w:spacing w:val="34"/>
          <w:sz w:val="28"/>
          <w:szCs w:val="28"/>
        </w:rPr>
        <w:t xml:space="preserve"> </w:t>
      </w:r>
      <w:r w:rsidRPr="002B1E68">
        <w:rPr>
          <w:spacing w:val="-1"/>
          <w:sz w:val="28"/>
          <w:szCs w:val="28"/>
        </w:rPr>
        <w:t>способность</w:t>
      </w:r>
      <w:r w:rsidRPr="002B1E68">
        <w:rPr>
          <w:spacing w:val="34"/>
          <w:sz w:val="28"/>
          <w:szCs w:val="28"/>
        </w:rPr>
        <w:t xml:space="preserve"> </w:t>
      </w:r>
      <w:r w:rsidRPr="002B1E68">
        <w:rPr>
          <w:sz w:val="28"/>
          <w:szCs w:val="28"/>
        </w:rPr>
        <w:t>к</w:t>
      </w:r>
      <w:r w:rsidRPr="002B1E68">
        <w:rPr>
          <w:spacing w:val="36"/>
          <w:sz w:val="28"/>
          <w:szCs w:val="28"/>
        </w:rPr>
        <w:t xml:space="preserve"> </w:t>
      </w:r>
      <w:r w:rsidRPr="002B1E68">
        <w:rPr>
          <w:spacing w:val="-2"/>
          <w:sz w:val="28"/>
          <w:szCs w:val="28"/>
        </w:rPr>
        <w:t>участию</w:t>
      </w:r>
      <w:r w:rsidRPr="002B1E68">
        <w:rPr>
          <w:spacing w:val="33"/>
          <w:sz w:val="28"/>
          <w:szCs w:val="28"/>
        </w:rPr>
        <w:t xml:space="preserve"> </w:t>
      </w:r>
      <w:r w:rsidRPr="002B1E68">
        <w:rPr>
          <w:sz w:val="28"/>
          <w:szCs w:val="28"/>
        </w:rPr>
        <w:t>в</w:t>
      </w:r>
      <w:r w:rsidRPr="002B1E68">
        <w:rPr>
          <w:spacing w:val="35"/>
          <w:sz w:val="28"/>
          <w:szCs w:val="28"/>
        </w:rPr>
        <w:t xml:space="preserve"> </w:t>
      </w:r>
      <w:r w:rsidRPr="002B1E68">
        <w:rPr>
          <w:sz w:val="28"/>
          <w:szCs w:val="28"/>
        </w:rPr>
        <w:t>школьном</w:t>
      </w:r>
      <w:r w:rsidRPr="002B1E68">
        <w:rPr>
          <w:spacing w:val="32"/>
          <w:sz w:val="28"/>
          <w:szCs w:val="28"/>
        </w:rPr>
        <w:t xml:space="preserve"> </w:t>
      </w:r>
      <w:r w:rsidRPr="002B1E68">
        <w:rPr>
          <w:spacing w:val="-1"/>
          <w:sz w:val="28"/>
          <w:szCs w:val="28"/>
        </w:rPr>
        <w:t>самоуправлении</w:t>
      </w:r>
      <w:r w:rsidRPr="002B1E68">
        <w:rPr>
          <w:spacing w:val="34"/>
          <w:sz w:val="28"/>
          <w:szCs w:val="28"/>
        </w:rPr>
        <w:t xml:space="preserve"> </w:t>
      </w:r>
      <w:r w:rsidRPr="002B1E68">
        <w:rPr>
          <w:sz w:val="28"/>
          <w:szCs w:val="28"/>
        </w:rPr>
        <w:t>в</w:t>
      </w:r>
      <w:r w:rsidRPr="002B1E68">
        <w:rPr>
          <w:spacing w:val="32"/>
          <w:sz w:val="28"/>
          <w:szCs w:val="28"/>
        </w:rPr>
        <w:t xml:space="preserve"> </w:t>
      </w:r>
      <w:r w:rsidRPr="002B1E68">
        <w:rPr>
          <w:spacing w:val="-1"/>
          <w:sz w:val="28"/>
          <w:szCs w:val="28"/>
        </w:rPr>
        <w:t>пределах</w:t>
      </w:r>
      <w:r w:rsidRPr="002B1E68">
        <w:rPr>
          <w:spacing w:val="57"/>
          <w:sz w:val="28"/>
          <w:szCs w:val="28"/>
        </w:rPr>
        <w:t xml:space="preserve"> </w:t>
      </w:r>
      <w:r w:rsidRPr="002B1E68">
        <w:rPr>
          <w:spacing w:val="-1"/>
          <w:sz w:val="28"/>
          <w:szCs w:val="28"/>
        </w:rPr>
        <w:t>возрастных</w:t>
      </w:r>
      <w:r w:rsidRPr="002B1E68">
        <w:rPr>
          <w:spacing w:val="23"/>
          <w:sz w:val="28"/>
          <w:szCs w:val="28"/>
        </w:rPr>
        <w:t xml:space="preserve"> </w:t>
      </w:r>
      <w:r w:rsidRPr="002B1E68">
        <w:rPr>
          <w:spacing w:val="-1"/>
          <w:sz w:val="28"/>
          <w:szCs w:val="28"/>
        </w:rPr>
        <w:t>компетенций</w:t>
      </w:r>
      <w:r w:rsidRPr="002B1E68">
        <w:rPr>
          <w:spacing w:val="22"/>
          <w:sz w:val="28"/>
          <w:szCs w:val="28"/>
        </w:rPr>
        <w:t xml:space="preserve"> </w:t>
      </w:r>
      <w:r w:rsidRPr="002B1E68">
        <w:rPr>
          <w:spacing w:val="-1"/>
          <w:sz w:val="28"/>
          <w:szCs w:val="28"/>
        </w:rPr>
        <w:t>(дежурство</w:t>
      </w:r>
      <w:r w:rsidRPr="002B1E68">
        <w:rPr>
          <w:spacing w:val="23"/>
          <w:sz w:val="28"/>
          <w:szCs w:val="28"/>
        </w:rPr>
        <w:t xml:space="preserve"> </w:t>
      </w:r>
      <w:r w:rsidRPr="002B1E68">
        <w:rPr>
          <w:sz w:val="28"/>
          <w:szCs w:val="28"/>
        </w:rPr>
        <w:t>в</w:t>
      </w:r>
      <w:r w:rsidRPr="002B1E68">
        <w:rPr>
          <w:spacing w:val="20"/>
          <w:sz w:val="28"/>
          <w:szCs w:val="28"/>
        </w:rPr>
        <w:t xml:space="preserve"> </w:t>
      </w:r>
      <w:r w:rsidRPr="002B1E68">
        <w:rPr>
          <w:sz w:val="28"/>
          <w:szCs w:val="28"/>
        </w:rPr>
        <w:t>школе</w:t>
      </w:r>
      <w:r w:rsidRPr="002B1E68">
        <w:rPr>
          <w:spacing w:val="22"/>
          <w:sz w:val="28"/>
          <w:szCs w:val="28"/>
        </w:rPr>
        <w:t xml:space="preserve"> </w:t>
      </w:r>
      <w:r w:rsidRPr="002B1E68">
        <w:rPr>
          <w:sz w:val="28"/>
          <w:szCs w:val="28"/>
        </w:rPr>
        <w:t>и</w:t>
      </w:r>
      <w:r w:rsidRPr="002B1E68">
        <w:rPr>
          <w:spacing w:val="22"/>
          <w:sz w:val="28"/>
          <w:szCs w:val="28"/>
        </w:rPr>
        <w:t xml:space="preserve"> </w:t>
      </w:r>
      <w:r w:rsidRPr="002B1E68">
        <w:rPr>
          <w:spacing w:val="-1"/>
          <w:sz w:val="28"/>
          <w:szCs w:val="28"/>
        </w:rPr>
        <w:t>классе,</w:t>
      </w:r>
      <w:r w:rsidRPr="002B1E68">
        <w:rPr>
          <w:spacing w:val="28"/>
          <w:sz w:val="28"/>
          <w:szCs w:val="28"/>
        </w:rPr>
        <w:t xml:space="preserve"> </w:t>
      </w:r>
      <w:r w:rsidRPr="002B1E68">
        <w:rPr>
          <w:spacing w:val="-1"/>
          <w:sz w:val="28"/>
          <w:szCs w:val="28"/>
        </w:rPr>
        <w:t>участие</w:t>
      </w:r>
      <w:r w:rsidRPr="002B1E68">
        <w:rPr>
          <w:spacing w:val="20"/>
          <w:sz w:val="28"/>
          <w:szCs w:val="28"/>
        </w:rPr>
        <w:t xml:space="preserve"> </w:t>
      </w:r>
      <w:r w:rsidRPr="002B1E68">
        <w:rPr>
          <w:sz w:val="28"/>
          <w:szCs w:val="28"/>
        </w:rPr>
        <w:t>в</w:t>
      </w:r>
      <w:r w:rsidRPr="002B1E68">
        <w:rPr>
          <w:spacing w:val="20"/>
          <w:sz w:val="28"/>
          <w:szCs w:val="28"/>
        </w:rPr>
        <w:t xml:space="preserve"> </w:t>
      </w:r>
      <w:r w:rsidRPr="002B1E68">
        <w:rPr>
          <w:spacing w:val="-1"/>
          <w:sz w:val="28"/>
          <w:szCs w:val="28"/>
        </w:rPr>
        <w:t>детских</w:t>
      </w:r>
      <w:r w:rsidRPr="002B1E68">
        <w:rPr>
          <w:spacing w:val="23"/>
          <w:sz w:val="28"/>
          <w:szCs w:val="28"/>
        </w:rPr>
        <w:t xml:space="preserve"> </w:t>
      </w:r>
      <w:r w:rsidRPr="002B1E68">
        <w:rPr>
          <w:sz w:val="28"/>
          <w:szCs w:val="28"/>
        </w:rPr>
        <w:t>и</w:t>
      </w:r>
      <w:r w:rsidRPr="002B1E68">
        <w:rPr>
          <w:spacing w:val="22"/>
          <w:sz w:val="28"/>
          <w:szCs w:val="28"/>
        </w:rPr>
        <w:t xml:space="preserve"> </w:t>
      </w:r>
      <w:r w:rsidRPr="002B1E68">
        <w:rPr>
          <w:spacing w:val="-1"/>
          <w:sz w:val="28"/>
          <w:szCs w:val="28"/>
        </w:rPr>
        <w:t>молодёжных</w:t>
      </w:r>
      <w:r w:rsidRPr="002B1E68">
        <w:rPr>
          <w:spacing w:val="65"/>
          <w:sz w:val="28"/>
          <w:szCs w:val="28"/>
        </w:rPr>
        <w:t xml:space="preserve"> </w:t>
      </w:r>
      <w:r w:rsidRPr="002B1E68">
        <w:rPr>
          <w:spacing w:val="-1"/>
          <w:sz w:val="28"/>
          <w:szCs w:val="28"/>
        </w:rPr>
        <w:t>общественных</w:t>
      </w:r>
      <w:r w:rsidRPr="002B1E68">
        <w:rPr>
          <w:spacing w:val="1"/>
          <w:sz w:val="28"/>
          <w:szCs w:val="28"/>
        </w:rPr>
        <w:t xml:space="preserve"> </w:t>
      </w:r>
      <w:r w:rsidRPr="002B1E68">
        <w:rPr>
          <w:spacing w:val="-1"/>
          <w:sz w:val="28"/>
          <w:szCs w:val="28"/>
        </w:rPr>
        <w:t>организациях,</w:t>
      </w:r>
      <w:r w:rsidRPr="002B1E68">
        <w:rPr>
          <w:sz w:val="28"/>
          <w:szCs w:val="28"/>
        </w:rPr>
        <w:t xml:space="preserve"> </w:t>
      </w:r>
      <w:r w:rsidRPr="002B1E68">
        <w:rPr>
          <w:spacing w:val="-1"/>
          <w:sz w:val="28"/>
          <w:szCs w:val="28"/>
        </w:rPr>
        <w:t>школьных</w:t>
      </w:r>
      <w:r w:rsidRPr="002B1E68">
        <w:rPr>
          <w:spacing w:val="2"/>
          <w:sz w:val="28"/>
          <w:szCs w:val="28"/>
        </w:rPr>
        <w:t xml:space="preserve"> </w:t>
      </w:r>
      <w:r w:rsidRPr="002B1E68">
        <w:rPr>
          <w:sz w:val="28"/>
          <w:szCs w:val="28"/>
        </w:rPr>
        <w:t xml:space="preserve">и </w:t>
      </w:r>
      <w:r w:rsidRPr="002B1E68">
        <w:rPr>
          <w:spacing w:val="-1"/>
          <w:sz w:val="28"/>
          <w:szCs w:val="28"/>
        </w:rPr>
        <w:t>внешкольных</w:t>
      </w:r>
      <w:r w:rsidRPr="002B1E68">
        <w:rPr>
          <w:spacing w:val="2"/>
          <w:sz w:val="28"/>
          <w:szCs w:val="28"/>
        </w:rPr>
        <w:t xml:space="preserve"> </w:t>
      </w:r>
      <w:r w:rsidRPr="002B1E68">
        <w:rPr>
          <w:spacing w:val="-1"/>
          <w:sz w:val="28"/>
          <w:szCs w:val="28"/>
        </w:rPr>
        <w:t>мероприятиях);</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0" w:firstLine="427"/>
        <w:jc w:val="both"/>
        <w:rPr>
          <w:sz w:val="28"/>
          <w:szCs w:val="28"/>
        </w:rPr>
      </w:pPr>
      <w:r w:rsidRPr="002B1E68">
        <w:rPr>
          <w:spacing w:val="-1"/>
          <w:sz w:val="28"/>
          <w:szCs w:val="28"/>
        </w:rPr>
        <w:t>готовность</w:t>
      </w:r>
      <w:r w:rsidRPr="002B1E68">
        <w:rPr>
          <w:sz w:val="28"/>
          <w:szCs w:val="28"/>
        </w:rPr>
        <w:t xml:space="preserve"> и </w:t>
      </w:r>
      <w:r w:rsidRPr="002B1E68">
        <w:rPr>
          <w:spacing w:val="-1"/>
          <w:sz w:val="28"/>
          <w:szCs w:val="28"/>
        </w:rPr>
        <w:t>способность</w:t>
      </w:r>
      <w:r w:rsidRPr="002B1E68">
        <w:rPr>
          <w:sz w:val="28"/>
          <w:szCs w:val="28"/>
        </w:rPr>
        <w:t xml:space="preserve"> к выполнению </w:t>
      </w:r>
      <w:r w:rsidRPr="002B1E68">
        <w:rPr>
          <w:spacing w:val="-1"/>
          <w:sz w:val="28"/>
          <w:szCs w:val="28"/>
        </w:rPr>
        <w:t xml:space="preserve">норм </w:t>
      </w:r>
      <w:r w:rsidRPr="002B1E68">
        <w:rPr>
          <w:sz w:val="28"/>
          <w:szCs w:val="28"/>
        </w:rPr>
        <w:t xml:space="preserve">и </w:t>
      </w:r>
      <w:r w:rsidRPr="002B1E68">
        <w:rPr>
          <w:spacing w:val="-1"/>
          <w:sz w:val="28"/>
          <w:szCs w:val="28"/>
        </w:rPr>
        <w:t>требований</w:t>
      </w:r>
      <w:r w:rsidRPr="002B1E68">
        <w:rPr>
          <w:sz w:val="28"/>
          <w:szCs w:val="28"/>
        </w:rPr>
        <w:t xml:space="preserve"> </w:t>
      </w:r>
      <w:r w:rsidRPr="002B1E68">
        <w:rPr>
          <w:spacing w:val="-1"/>
          <w:sz w:val="28"/>
          <w:szCs w:val="28"/>
        </w:rPr>
        <w:t>школьной</w:t>
      </w:r>
      <w:r w:rsidRPr="002B1E68">
        <w:rPr>
          <w:sz w:val="28"/>
          <w:szCs w:val="28"/>
        </w:rPr>
        <w:t xml:space="preserve"> </w:t>
      </w:r>
      <w:r w:rsidRPr="002B1E68">
        <w:rPr>
          <w:spacing w:val="-1"/>
          <w:sz w:val="28"/>
          <w:szCs w:val="28"/>
        </w:rPr>
        <w:t>жизни,</w:t>
      </w:r>
      <w:r w:rsidRPr="002B1E68">
        <w:rPr>
          <w:sz w:val="28"/>
          <w:szCs w:val="28"/>
        </w:rPr>
        <w:t xml:space="preserve"> </w:t>
      </w:r>
      <w:r w:rsidRPr="002B1E68">
        <w:rPr>
          <w:spacing w:val="-1"/>
          <w:sz w:val="28"/>
          <w:szCs w:val="28"/>
        </w:rPr>
        <w:t>прав</w:t>
      </w:r>
      <w:r w:rsidRPr="002B1E68">
        <w:rPr>
          <w:sz w:val="28"/>
          <w:szCs w:val="28"/>
        </w:rPr>
        <w:t xml:space="preserve"> и</w:t>
      </w:r>
      <w:r w:rsidRPr="002B1E68">
        <w:rPr>
          <w:spacing w:val="79"/>
          <w:sz w:val="28"/>
          <w:szCs w:val="28"/>
        </w:rPr>
        <w:t xml:space="preserve"> </w:t>
      </w:r>
      <w:r w:rsidRPr="002B1E68">
        <w:rPr>
          <w:spacing w:val="-1"/>
          <w:sz w:val="28"/>
          <w:szCs w:val="28"/>
        </w:rPr>
        <w:t>обязанностей</w:t>
      </w:r>
      <w:r w:rsidRPr="002B1E68">
        <w:rPr>
          <w:spacing w:val="3"/>
          <w:sz w:val="28"/>
          <w:szCs w:val="28"/>
        </w:rPr>
        <w:t xml:space="preserve"> </w:t>
      </w:r>
      <w:r w:rsidRPr="002B1E68">
        <w:rPr>
          <w:spacing w:val="-2"/>
          <w:sz w:val="28"/>
          <w:szCs w:val="28"/>
        </w:rPr>
        <w:t>ученика;</w:t>
      </w:r>
    </w:p>
    <w:p w:rsidR="008A359F" w:rsidRPr="002B1E68" w:rsidRDefault="008A359F" w:rsidP="005B54EE">
      <w:pPr>
        <w:pStyle w:val="af4"/>
        <w:widowControl w:val="0"/>
        <w:numPr>
          <w:ilvl w:val="0"/>
          <w:numId w:val="88"/>
        </w:numPr>
        <w:shd w:val="clear" w:color="auto" w:fill="auto"/>
        <w:tabs>
          <w:tab w:val="left" w:pos="676"/>
        </w:tabs>
        <w:spacing w:before="51" w:after="0" w:line="276" w:lineRule="auto"/>
        <w:ind w:right="118" w:firstLine="427"/>
        <w:jc w:val="left"/>
        <w:rPr>
          <w:sz w:val="28"/>
          <w:szCs w:val="28"/>
        </w:rPr>
      </w:pPr>
      <w:r w:rsidRPr="002B1E68">
        <w:rPr>
          <w:spacing w:val="-1"/>
          <w:sz w:val="28"/>
          <w:szCs w:val="28"/>
        </w:rPr>
        <w:t>умение</w:t>
      </w:r>
      <w:r w:rsidRPr="002B1E68">
        <w:rPr>
          <w:spacing w:val="32"/>
          <w:sz w:val="28"/>
          <w:szCs w:val="28"/>
        </w:rPr>
        <w:t xml:space="preserve"> </w:t>
      </w:r>
      <w:r w:rsidRPr="002B1E68">
        <w:rPr>
          <w:spacing w:val="-1"/>
          <w:sz w:val="28"/>
          <w:szCs w:val="28"/>
        </w:rPr>
        <w:t>вести</w:t>
      </w:r>
      <w:r w:rsidRPr="002B1E68">
        <w:rPr>
          <w:spacing w:val="34"/>
          <w:sz w:val="28"/>
          <w:szCs w:val="28"/>
        </w:rPr>
        <w:t xml:space="preserve"> </w:t>
      </w:r>
      <w:r w:rsidRPr="002B1E68">
        <w:rPr>
          <w:sz w:val="28"/>
          <w:szCs w:val="28"/>
        </w:rPr>
        <w:t>диалог</w:t>
      </w:r>
      <w:r w:rsidRPr="002B1E68">
        <w:rPr>
          <w:spacing w:val="33"/>
          <w:sz w:val="28"/>
          <w:szCs w:val="28"/>
        </w:rPr>
        <w:t xml:space="preserve"> </w:t>
      </w:r>
      <w:r w:rsidRPr="002B1E68">
        <w:rPr>
          <w:sz w:val="28"/>
          <w:szCs w:val="28"/>
        </w:rPr>
        <w:t>на</w:t>
      </w:r>
      <w:r w:rsidRPr="002B1E68">
        <w:rPr>
          <w:spacing w:val="32"/>
          <w:sz w:val="28"/>
          <w:szCs w:val="28"/>
        </w:rPr>
        <w:t xml:space="preserve"> </w:t>
      </w:r>
      <w:r w:rsidRPr="002B1E68">
        <w:rPr>
          <w:spacing w:val="-1"/>
          <w:sz w:val="28"/>
          <w:szCs w:val="28"/>
        </w:rPr>
        <w:t>основе</w:t>
      </w:r>
      <w:r w:rsidRPr="002B1E68">
        <w:rPr>
          <w:spacing w:val="31"/>
          <w:sz w:val="28"/>
          <w:szCs w:val="28"/>
        </w:rPr>
        <w:t xml:space="preserve"> </w:t>
      </w:r>
      <w:r w:rsidRPr="002B1E68">
        <w:rPr>
          <w:sz w:val="28"/>
          <w:szCs w:val="28"/>
        </w:rPr>
        <w:t>равноправных</w:t>
      </w:r>
      <w:r w:rsidRPr="002B1E68">
        <w:rPr>
          <w:spacing w:val="35"/>
          <w:sz w:val="28"/>
          <w:szCs w:val="28"/>
        </w:rPr>
        <w:t xml:space="preserve"> </w:t>
      </w:r>
      <w:r w:rsidRPr="002B1E68">
        <w:rPr>
          <w:spacing w:val="-1"/>
          <w:sz w:val="28"/>
          <w:szCs w:val="28"/>
        </w:rPr>
        <w:t>отношений</w:t>
      </w:r>
      <w:r w:rsidRPr="002B1E68">
        <w:rPr>
          <w:spacing w:val="34"/>
          <w:sz w:val="28"/>
          <w:szCs w:val="28"/>
        </w:rPr>
        <w:t xml:space="preserve"> </w:t>
      </w:r>
      <w:r w:rsidRPr="002B1E68">
        <w:rPr>
          <w:sz w:val="28"/>
          <w:szCs w:val="28"/>
        </w:rPr>
        <w:t>и</w:t>
      </w:r>
      <w:r w:rsidRPr="002B1E68">
        <w:rPr>
          <w:spacing w:val="34"/>
          <w:sz w:val="28"/>
          <w:szCs w:val="28"/>
        </w:rPr>
        <w:t xml:space="preserve"> </w:t>
      </w:r>
      <w:r w:rsidRPr="002B1E68">
        <w:rPr>
          <w:spacing w:val="-1"/>
          <w:sz w:val="28"/>
          <w:szCs w:val="28"/>
        </w:rPr>
        <w:t>взаимного</w:t>
      </w:r>
      <w:r w:rsidRPr="002B1E68">
        <w:rPr>
          <w:spacing w:val="35"/>
          <w:sz w:val="28"/>
          <w:szCs w:val="28"/>
        </w:rPr>
        <w:t xml:space="preserve"> </w:t>
      </w:r>
      <w:r w:rsidRPr="002B1E68">
        <w:rPr>
          <w:spacing w:val="-1"/>
          <w:sz w:val="28"/>
          <w:szCs w:val="28"/>
        </w:rPr>
        <w:t>уважения</w:t>
      </w:r>
      <w:r w:rsidRPr="002B1E68">
        <w:rPr>
          <w:spacing w:val="33"/>
          <w:sz w:val="28"/>
          <w:szCs w:val="28"/>
        </w:rPr>
        <w:t xml:space="preserve"> </w:t>
      </w:r>
      <w:r w:rsidRPr="002B1E68">
        <w:rPr>
          <w:sz w:val="28"/>
          <w:szCs w:val="28"/>
        </w:rPr>
        <w:t>и</w:t>
      </w:r>
      <w:r w:rsidRPr="002B1E68">
        <w:rPr>
          <w:spacing w:val="45"/>
          <w:sz w:val="28"/>
          <w:szCs w:val="28"/>
        </w:rPr>
        <w:t xml:space="preserve"> </w:t>
      </w:r>
      <w:r w:rsidRPr="002B1E68">
        <w:rPr>
          <w:spacing w:val="-1"/>
          <w:sz w:val="28"/>
          <w:szCs w:val="28"/>
        </w:rPr>
        <w:t>принятия;</w:t>
      </w:r>
      <w:r w:rsidRPr="002B1E68">
        <w:rPr>
          <w:spacing w:val="2"/>
          <w:sz w:val="28"/>
          <w:szCs w:val="28"/>
        </w:rPr>
        <w:t xml:space="preserve"> </w:t>
      </w:r>
      <w:r w:rsidRPr="002B1E68">
        <w:rPr>
          <w:spacing w:val="-2"/>
          <w:sz w:val="28"/>
          <w:szCs w:val="28"/>
        </w:rPr>
        <w:t>умение</w:t>
      </w:r>
      <w:r w:rsidRPr="002B1E68">
        <w:rPr>
          <w:spacing w:val="-1"/>
          <w:sz w:val="28"/>
          <w:szCs w:val="28"/>
        </w:rPr>
        <w:t xml:space="preserve"> конструктивно</w:t>
      </w:r>
      <w:r w:rsidRPr="002B1E68">
        <w:rPr>
          <w:sz w:val="28"/>
          <w:szCs w:val="28"/>
        </w:rPr>
        <w:t xml:space="preserve"> </w:t>
      </w:r>
      <w:r w:rsidRPr="002B1E68">
        <w:rPr>
          <w:spacing w:val="-1"/>
          <w:sz w:val="28"/>
          <w:szCs w:val="28"/>
        </w:rPr>
        <w:t>разрешать</w:t>
      </w:r>
      <w:r w:rsidRPr="002B1E68">
        <w:rPr>
          <w:sz w:val="28"/>
          <w:szCs w:val="28"/>
        </w:rPr>
        <w:t xml:space="preserve"> </w:t>
      </w:r>
      <w:r w:rsidRPr="002B1E68">
        <w:rPr>
          <w:spacing w:val="-1"/>
          <w:sz w:val="28"/>
          <w:szCs w:val="28"/>
        </w:rPr>
        <w:t>конфликты;</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08" w:firstLine="427"/>
        <w:jc w:val="left"/>
        <w:rPr>
          <w:sz w:val="28"/>
          <w:szCs w:val="28"/>
        </w:rPr>
      </w:pPr>
      <w:r w:rsidRPr="002B1E68">
        <w:rPr>
          <w:spacing w:val="-1"/>
          <w:sz w:val="28"/>
          <w:szCs w:val="28"/>
        </w:rPr>
        <w:t>готовность</w:t>
      </w:r>
      <w:r w:rsidRPr="002B1E68">
        <w:rPr>
          <w:spacing w:val="22"/>
          <w:sz w:val="28"/>
          <w:szCs w:val="28"/>
        </w:rPr>
        <w:t xml:space="preserve"> </w:t>
      </w:r>
      <w:r w:rsidRPr="002B1E68">
        <w:rPr>
          <w:sz w:val="28"/>
          <w:szCs w:val="28"/>
        </w:rPr>
        <w:t>и</w:t>
      </w:r>
      <w:r w:rsidRPr="002B1E68">
        <w:rPr>
          <w:spacing w:val="22"/>
          <w:sz w:val="28"/>
          <w:szCs w:val="28"/>
        </w:rPr>
        <w:t xml:space="preserve"> </w:t>
      </w:r>
      <w:r w:rsidRPr="002B1E68">
        <w:rPr>
          <w:spacing w:val="-1"/>
          <w:sz w:val="28"/>
          <w:szCs w:val="28"/>
        </w:rPr>
        <w:t>способность</w:t>
      </w:r>
      <w:r w:rsidRPr="002B1E68">
        <w:rPr>
          <w:spacing w:val="22"/>
          <w:sz w:val="28"/>
          <w:szCs w:val="28"/>
        </w:rPr>
        <w:t xml:space="preserve"> </w:t>
      </w:r>
      <w:r w:rsidRPr="002B1E68">
        <w:rPr>
          <w:sz w:val="28"/>
          <w:szCs w:val="28"/>
        </w:rPr>
        <w:t>к</w:t>
      </w:r>
      <w:r w:rsidRPr="002B1E68">
        <w:rPr>
          <w:spacing w:val="22"/>
          <w:sz w:val="28"/>
          <w:szCs w:val="28"/>
        </w:rPr>
        <w:t xml:space="preserve"> </w:t>
      </w:r>
      <w:r w:rsidRPr="002B1E68">
        <w:rPr>
          <w:spacing w:val="-1"/>
          <w:sz w:val="28"/>
          <w:szCs w:val="28"/>
        </w:rPr>
        <w:t>выполнению</w:t>
      </w:r>
      <w:r w:rsidRPr="002B1E68">
        <w:rPr>
          <w:spacing w:val="21"/>
          <w:sz w:val="28"/>
          <w:szCs w:val="28"/>
        </w:rPr>
        <w:t xml:space="preserve"> </w:t>
      </w:r>
      <w:r w:rsidRPr="002B1E68">
        <w:rPr>
          <w:spacing w:val="-1"/>
          <w:sz w:val="28"/>
          <w:szCs w:val="28"/>
        </w:rPr>
        <w:t>моральных</w:t>
      </w:r>
      <w:r w:rsidRPr="002B1E68">
        <w:rPr>
          <w:spacing w:val="23"/>
          <w:sz w:val="28"/>
          <w:szCs w:val="28"/>
        </w:rPr>
        <w:t xml:space="preserve"> </w:t>
      </w:r>
      <w:r w:rsidRPr="002B1E68">
        <w:rPr>
          <w:sz w:val="28"/>
          <w:szCs w:val="28"/>
        </w:rPr>
        <w:t>норм</w:t>
      </w:r>
      <w:r w:rsidRPr="002B1E68">
        <w:rPr>
          <w:spacing w:val="20"/>
          <w:sz w:val="28"/>
          <w:szCs w:val="28"/>
        </w:rPr>
        <w:t xml:space="preserve"> </w:t>
      </w:r>
      <w:r w:rsidRPr="002B1E68">
        <w:rPr>
          <w:sz w:val="28"/>
          <w:szCs w:val="28"/>
        </w:rPr>
        <w:t>в</w:t>
      </w:r>
      <w:r w:rsidRPr="002B1E68">
        <w:rPr>
          <w:spacing w:val="28"/>
          <w:sz w:val="28"/>
          <w:szCs w:val="28"/>
        </w:rPr>
        <w:t xml:space="preserve"> </w:t>
      </w:r>
      <w:r w:rsidRPr="002B1E68">
        <w:rPr>
          <w:spacing w:val="-1"/>
          <w:sz w:val="28"/>
          <w:szCs w:val="28"/>
        </w:rPr>
        <w:t>отношении</w:t>
      </w:r>
      <w:r w:rsidRPr="002B1E68">
        <w:rPr>
          <w:spacing w:val="22"/>
          <w:sz w:val="28"/>
          <w:szCs w:val="28"/>
        </w:rPr>
        <w:t xml:space="preserve"> </w:t>
      </w:r>
      <w:r w:rsidRPr="002B1E68">
        <w:rPr>
          <w:spacing w:val="-1"/>
          <w:sz w:val="28"/>
          <w:szCs w:val="28"/>
        </w:rPr>
        <w:t>взрослых</w:t>
      </w:r>
      <w:r w:rsidRPr="002B1E68">
        <w:rPr>
          <w:spacing w:val="20"/>
          <w:sz w:val="28"/>
          <w:szCs w:val="28"/>
        </w:rPr>
        <w:t xml:space="preserve"> </w:t>
      </w:r>
      <w:r w:rsidRPr="002B1E68">
        <w:rPr>
          <w:sz w:val="28"/>
          <w:szCs w:val="28"/>
        </w:rPr>
        <w:t>и</w:t>
      </w:r>
      <w:r w:rsidRPr="002B1E68">
        <w:rPr>
          <w:spacing w:val="85"/>
          <w:sz w:val="28"/>
          <w:szCs w:val="28"/>
        </w:rPr>
        <w:t xml:space="preserve"> </w:t>
      </w:r>
      <w:r w:rsidRPr="002B1E68">
        <w:rPr>
          <w:spacing w:val="-1"/>
          <w:sz w:val="28"/>
          <w:szCs w:val="28"/>
        </w:rPr>
        <w:t>сверстников</w:t>
      </w:r>
      <w:r w:rsidRPr="002B1E68">
        <w:rPr>
          <w:sz w:val="28"/>
          <w:szCs w:val="28"/>
        </w:rPr>
        <w:t xml:space="preserve"> в</w:t>
      </w:r>
      <w:r w:rsidRPr="002B1E68">
        <w:rPr>
          <w:spacing w:val="-1"/>
          <w:sz w:val="28"/>
          <w:szCs w:val="28"/>
        </w:rPr>
        <w:t xml:space="preserve"> школе,</w:t>
      </w:r>
      <w:r w:rsidRPr="002B1E68">
        <w:rPr>
          <w:sz w:val="28"/>
          <w:szCs w:val="28"/>
        </w:rPr>
        <w:t xml:space="preserve"> </w:t>
      </w:r>
      <w:r w:rsidRPr="002B1E68">
        <w:rPr>
          <w:spacing w:val="-1"/>
          <w:sz w:val="28"/>
          <w:szCs w:val="28"/>
        </w:rPr>
        <w:t>дома,</w:t>
      </w:r>
      <w:r w:rsidRPr="002B1E68">
        <w:rPr>
          <w:sz w:val="28"/>
          <w:szCs w:val="28"/>
        </w:rPr>
        <w:t xml:space="preserve"> во </w:t>
      </w:r>
      <w:r w:rsidRPr="002B1E68">
        <w:rPr>
          <w:spacing w:val="-1"/>
          <w:sz w:val="28"/>
          <w:szCs w:val="28"/>
        </w:rPr>
        <w:t>внеучебных</w:t>
      </w:r>
      <w:r w:rsidRPr="002B1E68">
        <w:rPr>
          <w:spacing w:val="1"/>
          <w:sz w:val="28"/>
          <w:szCs w:val="28"/>
        </w:rPr>
        <w:t xml:space="preserve"> </w:t>
      </w:r>
      <w:r w:rsidRPr="002B1E68">
        <w:rPr>
          <w:spacing w:val="-1"/>
          <w:sz w:val="28"/>
          <w:szCs w:val="28"/>
        </w:rPr>
        <w:t>видах</w:t>
      </w:r>
      <w:r w:rsidRPr="002B1E68">
        <w:rPr>
          <w:spacing w:val="2"/>
          <w:sz w:val="28"/>
          <w:szCs w:val="28"/>
        </w:rPr>
        <w:t xml:space="preserve"> </w:t>
      </w:r>
      <w:r w:rsidRPr="002B1E68">
        <w:rPr>
          <w:spacing w:val="-1"/>
          <w:sz w:val="28"/>
          <w:szCs w:val="28"/>
        </w:rPr>
        <w:t>деятельности;</w:t>
      </w:r>
    </w:p>
    <w:p w:rsidR="008A359F" w:rsidRPr="002B1E68" w:rsidRDefault="008A359F" w:rsidP="005B54EE">
      <w:pPr>
        <w:pStyle w:val="af4"/>
        <w:widowControl w:val="0"/>
        <w:numPr>
          <w:ilvl w:val="0"/>
          <w:numId w:val="88"/>
        </w:numPr>
        <w:shd w:val="clear" w:color="auto" w:fill="auto"/>
        <w:tabs>
          <w:tab w:val="left" w:pos="674"/>
        </w:tabs>
        <w:spacing w:after="0" w:line="276" w:lineRule="auto"/>
        <w:ind w:right="114" w:firstLine="427"/>
        <w:jc w:val="left"/>
        <w:rPr>
          <w:sz w:val="28"/>
          <w:szCs w:val="28"/>
        </w:rPr>
      </w:pPr>
      <w:r w:rsidRPr="002B1E68">
        <w:rPr>
          <w:spacing w:val="-1"/>
          <w:sz w:val="28"/>
          <w:szCs w:val="28"/>
        </w:rPr>
        <w:t>потребность</w:t>
      </w:r>
      <w:r w:rsidRPr="002B1E68">
        <w:rPr>
          <w:spacing w:val="17"/>
          <w:sz w:val="28"/>
          <w:szCs w:val="28"/>
        </w:rPr>
        <w:t xml:space="preserve"> </w:t>
      </w:r>
      <w:r w:rsidRPr="002B1E68">
        <w:rPr>
          <w:sz w:val="28"/>
          <w:szCs w:val="28"/>
        </w:rPr>
        <w:t>в</w:t>
      </w:r>
      <w:r w:rsidRPr="002B1E68">
        <w:rPr>
          <w:spacing w:val="18"/>
          <w:sz w:val="28"/>
          <w:szCs w:val="28"/>
        </w:rPr>
        <w:t xml:space="preserve"> </w:t>
      </w:r>
      <w:r w:rsidRPr="002B1E68">
        <w:rPr>
          <w:spacing w:val="-2"/>
          <w:sz w:val="28"/>
          <w:szCs w:val="28"/>
        </w:rPr>
        <w:t>участии</w:t>
      </w:r>
      <w:r w:rsidRPr="002B1E68">
        <w:rPr>
          <w:spacing w:val="17"/>
          <w:sz w:val="28"/>
          <w:szCs w:val="28"/>
        </w:rPr>
        <w:t xml:space="preserve"> </w:t>
      </w:r>
      <w:r w:rsidRPr="002B1E68">
        <w:rPr>
          <w:sz w:val="28"/>
          <w:szCs w:val="28"/>
        </w:rPr>
        <w:t>в</w:t>
      </w:r>
      <w:r w:rsidRPr="002B1E68">
        <w:rPr>
          <w:spacing w:val="16"/>
          <w:sz w:val="28"/>
          <w:szCs w:val="28"/>
        </w:rPr>
        <w:t xml:space="preserve"> </w:t>
      </w:r>
      <w:r w:rsidRPr="002B1E68">
        <w:rPr>
          <w:spacing w:val="-1"/>
          <w:sz w:val="28"/>
          <w:szCs w:val="28"/>
        </w:rPr>
        <w:t>общественной</w:t>
      </w:r>
      <w:r w:rsidRPr="002B1E68">
        <w:rPr>
          <w:spacing w:val="17"/>
          <w:sz w:val="28"/>
          <w:szCs w:val="28"/>
        </w:rPr>
        <w:t xml:space="preserve"> </w:t>
      </w:r>
      <w:r w:rsidRPr="002B1E68">
        <w:rPr>
          <w:spacing w:val="-1"/>
          <w:sz w:val="28"/>
          <w:szCs w:val="28"/>
        </w:rPr>
        <w:t>жизни</w:t>
      </w:r>
      <w:r w:rsidRPr="002B1E68">
        <w:rPr>
          <w:spacing w:val="17"/>
          <w:sz w:val="28"/>
          <w:szCs w:val="28"/>
        </w:rPr>
        <w:t xml:space="preserve"> </w:t>
      </w:r>
      <w:r w:rsidRPr="002B1E68">
        <w:rPr>
          <w:spacing w:val="-1"/>
          <w:sz w:val="28"/>
          <w:szCs w:val="28"/>
        </w:rPr>
        <w:t>ближайшего</w:t>
      </w:r>
      <w:r w:rsidRPr="002B1E68">
        <w:rPr>
          <w:spacing w:val="16"/>
          <w:sz w:val="28"/>
          <w:szCs w:val="28"/>
        </w:rPr>
        <w:t xml:space="preserve"> </w:t>
      </w:r>
      <w:r w:rsidRPr="002B1E68">
        <w:rPr>
          <w:spacing w:val="-1"/>
          <w:sz w:val="28"/>
          <w:szCs w:val="28"/>
        </w:rPr>
        <w:t>социального</w:t>
      </w:r>
      <w:r w:rsidRPr="002B1E68">
        <w:rPr>
          <w:spacing w:val="16"/>
          <w:sz w:val="28"/>
          <w:szCs w:val="28"/>
        </w:rPr>
        <w:t xml:space="preserve"> </w:t>
      </w:r>
      <w:r w:rsidRPr="002B1E68">
        <w:rPr>
          <w:spacing w:val="-1"/>
          <w:sz w:val="28"/>
          <w:szCs w:val="28"/>
        </w:rPr>
        <w:t>окружения,</w:t>
      </w:r>
      <w:r w:rsidRPr="002B1E68">
        <w:rPr>
          <w:spacing w:val="85"/>
          <w:sz w:val="28"/>
          <w:szCs w:val="28"/>
        </w:rPr>
        <w:t xml:space="preserve"> </w:t>
      </w:r>
      <w:r w:rsidRPr="002B1E68">
        <w:rPr>
          <w:spacing w:val="-1"/>
          <w:sz w:val="28"/>
          <w:szCs w:val="28"/>
        </w:rPr>
        <w:t>общественно</w:t>
      </w:r>
      <w:r w:rsidRPr="002B1E68">
        <w:rPr>
          <w:sz w:val="28"/>
          <w:szCs w:val="28"/>
        </w:rPr>
        <w:t xml:space="preserve"> </w:t>
      </w:r>
      <w:r w:rsidRPr="002B1E68">
        <w:rPr>
          <w:spacing w:val="-1"/>
          <w:sz w:val="28"/>
          <w:szCs w:val="28"/>
        </w:rPr>
        <w:t>полезной</w:t>
      </w:r>
      <w:r w:rsidRPr="002B1E68">
        <w:rPr>
          <w:spacing w:val="-2"/>
          <w:sz w:val="28"/>
          <w:szCs w:val="28"/>
        </w:rPr>
        <w:t xml:space="preserve"> </w:t>
      </w:r>
      <w:r w:rsidRPr="002B1E68">
        <w:rPr>
          <w:spacing w:val="-1"/>
          <w:sz w:val="28"/>
          <w:szCs w:val="28"/>
        </w:rPr>
        <w:t>деятельности;</w:t>
      </w:r>
    </w:p>
    <w:p w:rsidR="008A359F" w:rsidRPr="002B1E68" w:rsidRDefault="008A359F" w:rsidP="005B54EE">
      <w:pPr>
        <w:pStyle w:val="af4"/>
        <w:widowControl w:val="0"/>
        <w:numPr>
          <w:ilvl w:val="0"/>
          <w:numId w:val="88"/>
        </w:numPr>
        <w:shd w:val="clear" w:color="auto" w:fill="auto"/>
        <w:tabs>
          <w:tab w:val="left" w:pos="676"/>
        </w:tabs>
        <w:spacing w:after="0" w:line="276" w:lineRule="auto"/>
        <w:ind w:right="106" w:firstLine="427"/>
        <w:jc w:val="left"/>
        <w:rPr>
          <w:sz w:val="28"/>
          <w:szCs w:val="28"/>
        </w:rPr>
      </w:pPr>
      <w:r w:rsidRPr="002B1E68">
        <w:rPr>
          <w:spacing w:val="-1"/>
          <w:sz w:val="28"/>
          <w:szCs w:val="28"/>
        </w:rPr>
        <w:lastRenderedPageBreak/>
        <w:t>умение</w:t>
      </w:r>
      <w:r w:rsidRPr="002B1E68">
        <w:rPr>
          <w:spacing w:val="51"/>
          <w:sz w:val="28"/>
          <w:szCs w:val="28"/>
        </w:rPr>
        <w:t xml:space="preserve"> </w:t>
      </w:r>
      <w:r w:rsidRPr="002B1E68">
        <w:rPr>
          <w:spacing w:val="-1"/>
          <w:sz w:val="28"/>
          <w:szCs w:val="28"/>
        </w:rPr>
        <w:t>строить</w:t>
      </w:r>
      <w:r w:rsidRPr="002B1E68">
        <w:rPr>
          <w:spacing w:val="53"/>
          <w:sz w:val="28"/>
          <w:szCs w:val="28"/>
        </w:rPr>
        <w:t xml:space="preserve"> </w:t>
      </w:r>
      <w:r w:rsidRPr="002B1E68">
        <w:rPr>
          <w:spacing w:val="-1"/>
          <w:sz w:val="28"/>
          <w:szCs w:val="28"/>
        </w:rPr>
        <w:t>жизненные</w:t>
      </w:r>
      <w:r w:rsidRPr="002B1E68">
        <w:rPr>
          <w:spacing w:val="51"/>
          <w:sz w:val="28"/>
          <w:szCs w:val="28"/>
        </w:rPr>
        <w:t xml:space="preserve"> </w:t>
      </w:r>
      <w:r w:rsidRPr="002B1E68">
        <w:rPr>
          <w:spacing w:val="-1"/>
          <w:sz w:val="28"/>
          <w:szCs w:val="28"/>
        </w:rPr>
        <w:t>планы</w:t>
      </w:r>
      <w:r w:rsidRPr="002B1E68">
        <w:rPr>
          <w:spacing w:val="52"/>
          <w:sz w:val="28"/>
          <w:szCs w:val="28"/>
        </w:rPr>
        <w:t xml:space="preserve"> </w:t>
      </w:r>
      <w:r w:rsidRPr="002B1E68">
        <w:rPr>
          <w:sz w:val="28"/>
          <w:szCs w:val="28"/>
        </w:rPr>
        <w:t>с</w:t>
      </w:r>
      <w:r w:rsidRPr="002B1E68">
        <w:rPr>
          <w:spacing w:val="54"/>
          <w:sz w:val="28"/>
          <w:szCs w:val="28"/>
        </w:rPr>
        <w:t xml:space="preserve"> </w:t>
      </w:r>
      <w:r w:rsidRPr="002B1E68">
        <w:rPr>
          <w:spacing w:val="-1"/>
          <w:sz w:val="28"/>
          <w:szCs w:val="28"/>
        </w:rPr>
        <w:t>учётом</w:t>
      </w:r>
      <w:r w:rsidRPr="002B1E68">
        <w:rPr>
          <w:spacing w:val="54"/>
          <w:sz w:val="28"/>
          <w:szCs w:val="28"/>
        </w:rPr>
        <w:t xml:space="preserve"> </w:t>
      </w:r>
      <w:r w:rsidRPr="002B1E68">
        <w:rPr>
          <w:spacing w:val="-1"/>
          <w:sz w:val="28"/>
          <w:szCs w:val="28"/>
        </w:rPr>
        <w:t>конкретных</w:t>
      </w:r>
      <w:r w:rsidRPr="002B1E68">
        <w:rPr>
          <w:spacing w:val="54"/>
          <w:sz w:val="28"/>
          <w:szCs w:val="28"/>
        </w:rPr>
        <w:t xml:space="preserve"> </w:t>
      </w:r>
      <w:r w:rsidRPr="002B1E68">
        <w:rPr>
          <w:spacing w:val="-1"/>
          <w:sz w:val="28"/>
          <w:szCs w:val="28"/>
        </w:rPr>
        <w:t>социально-исторических,</w:t>
      </w:r>
      <w:r w:rsidRPr="002B1E68">
        <w:rPr>
          <w:spacing w:val="83"/>
          <w:sz w:val="28"/>
          <w:szCs w:val="28"/>
        </w:rPr>
        <w:t xml:space="preserve"> </w:t>
      </w:r>
      <w:r w:rsidRPr="002B1E68">
        <w:rPr>
          <w:spacing w:val="-1"/>
          <w:sz w:val="28"/>
          <w:szCs w:val="28"/>
        </w:rPr>
        <w:t>политических</w:t>
      </w:r>
      <w:r w:rsidRPr="002B1E68">
        <w:rPr>
          <w:spacing w:val="2"/>
          <w:sz w:val="28"/>
          <w:szCs w:val="28"/>
        </w:rPr>
        <w:t xml:space="preserve"> </w:t>
      </w:r>
      <w:r w:rsidRPr="002B1E68">
        <w:rPr>
          <w:sz w:val="28"/>
          <w:szCs w:val="28"/>
        </w:rPr>
        <w:t xml:space="preserve">и </w:t>
      </w:r>
      <w:r w:rsidRPr="002B1E68">
        <w:rPr>
          <w:spacing w:val="-1"/>
          <w:sz w:val="28"/>
          <w:szCs w:val="28"/>
        </w:rPr>
        <w:t>экономических</w:t>
      </w:r>
      <w:r w:rsidRPr="002B1E68">
        <w:rPr>
          <w:spacing w:val="4"/>
          <w:sz w:val="28"/>
          <w:szCs w:val="28"/>
        </w:rPr>
        <w:t xml:space="preserve"> </w:t>
      </w:r>
      <w:r w:rsidRPr="002B1E68">
        <w:rPr>
          <w:spacing w:val="-2"/>
          <w:sz w:val="28"/>
          <w:szCs w:val="28"/>
        </w:rPr>
        <w:t>условий;</w:t>
      </w:r>
    </w:p>
    <w:p w:rsidR="008A359F" w:rsidRPr="002B1E68" w:rsidRDefault="008A359F" w:rsidP="005B54EE">
      <w:pPr>
        <w:pStyle w:val="af4"/>
        <w:widowControl w:val="0"/>
        <w:numPr>
          <w:ilvl w:val="0"/>
          <w:numId w:val="88"/>
        </w:numPr>
        <w:shd w:val="clear" w:color="auto" w:fill="auto"/>
        <w:tabs>
          <w:tab w:val="left" w:pos="676"/>
        </w:tabs>
        <w:spacing w:after="0" w:line="276" w:lineRule="auto"/>
        <w:ind w:right="109" w:firstLine="427"/>
        <w:jc w:val="left"/>
        <w:rPr>
          <w:sz w:val="28"/>
          <w:szCs w:val="28"/>
        </w:rPr>
      </w:pPr>
      <w:r w:rsidRPr="002B1E68">
        <w:rPr>
          <w:spacing w:val="-1"/>
          <w:sz w:val="28"/>
          <w:szCs w:val="28"/>
        </w:rPr>
        <w:t>устойчивый</w:t>
      </w:r>
      <w:r w:rsidRPr="002B1E68">
        <w:rPr>
          <w:spacing w:val="36"/>
          <w:sz w:val="28"/>
          <w:szCs w:val="28"/>
        </w:rPr>
        <w:t xml:space="preserve"> </w:t>
      </w:r>
      <w:r w:rsidRPr="002B1E68">
        <w:rPr>
          <w:spacing w:val="-1"/>
          <w:sz w:val="28"/>
          <w:szCs w:val="28"/>
        </w:rPr>
        <w:t>познавательный</w:t>
      </w:r>
      <w:r w:rsidRPr="002B1E68">
        <w:rPr>
          <w:spacing w:val="33"/>
          <w:sz w:val="28"/>
          <w:szCs w:val="28"/>
        </w:rPr>
        <w:t xml:space="preserve"> </w:t>
      </w:r>
      <w:r w:rsidRPr="002B1E68">
        <w:rPr>
          <w:spacing w:val="-1"/>
          <w:sz w:val="28"/>
          <w:szCs w:val="28"/>
        </w:rPr>
        <w:t>интерес</w:t>
      </w:r>
      <w:r w:rsidRPr="002B1E68">
        <w:rPr>
          <w:spacing w:val="34"/>
          <w:sz w:val="28"/>
          <w:szCs w:val="28"/>
        </w:rPr>
        <w:t xml:space="preserve"> </w:t>
      </w:r>
      <w:r w:rsidRPr="002B1E68">
        <w:rPr>
          <w:sz w:val="28"/>
          <w:szCs w:val="28"/>
        </w:rPr>
        <w:t>и</w:t>
      </w:r>
      <w:r w:rsidRPr="002B1E68">
        <w:rPr>
          <w:spacing w:val="34"/>
          <w:sz w:val="28"/>
          <w:szCs w:val="28"/>
        </w:rPr>
        <w:t xml:space="preserve"> </w:t>
      </w:r>
      <w:r w:rsidRPr="002B1E68">
        <w:rPr>
          <w:spacing w:val="-1"/>
          <w:sz w:val="28"/>
          <w:szCs w:val="28"/>
        </w:rPr>
        <w:t>становление</w:t>
      </w:r>
      <w:r w:rsidRPr="002B1E68">
        <w:rPr>
          <w:spacing w:val="34"/>
          <w:sz w:val="28"/>
          <w:szCs w:val="28"/>
        </w:rPr>
        <w:t xml:space="preserve"> </w:t>
      </w:r>
      <w:r w:rsidRPr="002B1E68">
        <w:rPr>
          <w:sz w:val="28"/>
          <w:szCs w:val="28"/>
        </w:rPr>
        <w:t>смы</w:t>
      </w:r>
      <w:r w:rsidRPr="002B1E68">
        <w:rPr>
          <w:spacing w:val="-1"/>
          <w:sz w:val="28"/>
          <w:szCs w:val="28"/>
        </w:rPr>
        <w:t>слообразующей</w:t>
      </w:r>
      <w:r w:rsidRPr="002B1E68">
        <w:rPr>
          <w:spacing w:val="36"/>
          <w:sz w:val="28"/>
          <w:szCs w:val="28"/>
        </w:rPr>
        <w:t xml:space="preserve"> </w:t>
      </w:r>
      <w:r w:rsidRPr="002B1E68">
        <w:rPr>
          <w:spacing w:val="-1"/>
          <w:sz w:val="28"/>
          <w:szCs w:val="28"/>
        </w:rPr>
        <w:t>функции</w:t>
      </w:r>
      <w:r w:rsidRPr="002B1E68">
        <w:rPr>
          <w:spacing w:val="71"/>
          <w:sz w:val="28"/>
          <w:szCs w:val="28"/>
        </w:rPr>
        <w:t xml:space="preserve"> </w:t>
      </w:r>
      <w:r w:rsidRPr="002B1E68">
        <w:rPr>
          <w:spacing w:val="-1"/>
          <w:sz w:val="28"/>
          <w:szCs w:val="28"/>
        </w:rPr>
        <w:t>познавательного</w:t>
      </w:r>
      <w:r w:rsidRPr="002B1E68">
        <w:rPr>
          <w:sz w:val="28"/>
          <w:szCs w:val="28"/>
        </w:rPr>
        <w:t xml:space="preserve"> </w:t>
      </w:r>
      <w:r w:rsidRPr="002B1E68">
        <w:rPr>
          <w:spacing w:val="-1"/>
          <w:sz w:val="28"/>
          <w:szCs w:val="28"/>
        </w:rPr>
        <w:t>мотива;</w:t>
      </w:r>
    </w:p>
    <w:p w:rsidR="008A359F" w:rsidRPr="002B1E68" w:rsidRDefault="008A359F" w:rsidP="005B54EE">
      <w:pPr>
        <w:pStyle w:val="af4"/>
        <w:widowControl w:val="0"/>
        <w:numPr>
          <w:ilvl w:val="0"/>
          <w:numId w:val="88"/>
        </w:numPr>
        <w:shd w:val="clear" w:color="auto" w:fill="auto"/>
        <w:tabs>
          <w:tab w:val="left" w:pos="674"/>
        </w:tabs>
        <w:spacing w:after="0" w:line="276" w:lineRule="auto"/>
        <w:ind w:left="673"/>
        <w:jc w:val="left"/>
        <w:rPr>
          <w:sz w:val="28"/>
          <w:szCs w:val="28"/>
        </w:rPr>
      </w:pPr>
      <w:r w:rsidRPr="002B1E68">
        <w:rPr>
          <w:spacing w:val="-1"/>
          <w:sz w:val="28"/>
          <w:szCs w:val="28"/>
        </w:rPr>
        <w:t>готовность</w:t>
      </w:r>
      <w:r w:rsidRPr="002B1E68">
        <w:rPr>
          <w:sz w:val="28"/>
          <w:szCs w:val="28"/>
        </w:rPr>
        <w:t xml:space="preserve"> к выбору</w:t>
      </w:r>
      <w:r w:rsidRPr="002B1E68">
        <w:rPr>
          <w:spacing w:val="-8"/>
          <w:sz w:val="28"/>
          <w:szCs w:val="28"/>
        </w:rPr>
        <w:t xml:space="preserve"> </w:t>
      </w:r>
      <w:r w:rsidRPr="002B1E68">
        <w:rPr>
          <w:sz w:val="28"/>
          <w:szCs w:val="28"/>
        </w:rPr>
        <w:t xml:space="preserve">профильного </w:t>
      </w:r>
      <w:r w:rsidRPr="002B1E68">
        <w:rPr>
          <w:spacing w:val="-1"/>
          <w:sz w:val="28"/>
          <w:szCs w:val="28"/>
        </w:rPr>
        <w:t>образования.</w:t>
      </w:r>
    </w:p>
    <w:p w:rsidR="008A359F" w:rsidRPr="002B1E68" w:rsidRDefault="008A359F" w:rsidP="00D841B6">
      <w:pPr>
        <w:spacing w:after="0"/>
        <w:ind w:left="529"/>
        <w:rPr>
          <w:rFonts w:ascii="Times New Roman" w:eastAsia="Times New Roman" w:hAnsi="Times New Roman" w:cs="Times New Roman"/>
          <w:sz w:val="28"/>
          <w:szCs w:val="28"/>
        </w:rPr>
      </w:pPr>
      <w:r w:rsidRPr="002B1E68">
        <w:rPr>
          <w:rFonts w:ascii="Times New Roman" w:hAnsi="Times New Roman"/>
          <w:i/>
          <w:spacing w:val="-1"/>
          <w:sz w:val="28"/>
          <w:szCs w:val="28"/>
        </w:rPr>
        <w:t>Выпускник</w:t>
      </w:r>
      <w:r w:rsidRPr="002B1E68">
        <w:rPr>
          <w:rFonts w:ascii="Times New Roman" w:hAnsi="Times New Roman"/>
          <w:i/>
          <w:sz w:val="28"/>
          <w:szCs w:val="28"/>
        </w:rPr>
        <w:t xml:space="preserve"> получит </w:t>
      </w:r>
      <w:r w:rsidRPr="002B1E68">
        <w:rPr>
          <w:rFonts w:ascii="Times New Roman" w:hAnsi="Times New Roman"/>
          <w:i/>
          <w:spacing w:val="-1"/>
          <w:sz w:val="28"/>
          <w:szCs w:val="28"/>
        </w:rPr>
        <w:t>возможность</w:t>
      </w:r>
      <w:r w:rsidRPr="002B1E68">
        <w:rPr>
          <w:rFonts w:ascii="Times New Roman" w:hAnsi="Times New Roman"/>
          <w:i/>
          <w:sz w:val="28"/>
          <w:szCs w:val="28"/>
        </w:rPr>
        <w:t xml:space="preserve"> для</w:t>
      </w:r>
      <w:r w:rsidRPr="002B1E68">
        <w:rPr>
          <w:rFonts w:ascii="Times New Roman" w:hAnsi="Times New Roman"/>
          <w:i/>
          <w:spacing w:val="-2"/>
          <w:sz w:val="28"/>
          <w:szCs w:val="28"/>
        </w:rPr>
        <w:t xml:space="preserve"> </w:t>
      </w:r>
      <w:r w:rsidRPr="002B1E68">
        <w:rPr>
          <w:rFonts w:ascii="Times New Roman" w:hAnsi="Times New Roman"/>
          <w:i/>
          <w:spacing w:val="-1"/>
          <w:sz w:val="28"/>
          <w:szCs w:val="28"/>
        </w:rPr>
        <w:t>формирования:</w:t>
      </w:r>
    </w:p>
    <w:p w:rsidR="008A359F" w:rsidRPr="002B1E68" w:rsidRDefault="008A359F" w:rsidP="005B54EE">
      <w:pPr>
        <w:widowControl w:val="0"/>
        <w:numPr>
          <w:ilvl w:val="0"/>
          <w:numId w:val="88"/>
        </w:numPr>
        <w:tabs>
          <w:tab w:val="left" w:pos="674"/>
        </w:tabs>
        <w:spacing w:after="0"/>
        <w:ind w:left="673"/>
        <w:rPr>
          <w:rFonts w:ascii="Times New Roman" w:eastAsia="Times New Roman" w:hAnsi="Times New Roman" w:cs="Times New Roman"/>
          <w:sz w:val="28"/>
          <w:szCs w:val="28"/>
        </w:rPr>
      </w:pPr>
      <w:r w:rsidRPr="002B1E68">
        <w:rPr>
          <w:rFonts w:ascii="Times New Roman" w:hAnsi="Times New Roman"/>
          <w:i/>
          <w:spacing w:val="-1"/>
          <w:sz w:val="28"/>
          <w:szCs w:val="28"/>
        </w:rPr>
        <w:t>выраженной</w:t>
      </w:r>
      <w:r w:rsidRPr="002B1E68">
        <w:rPr>
          <w:rFonts w:ascii="Times New Roman" w:hAnsi="Times New Roman"/>
          <w:i/>
          <w:sz w:val="28"/>
          <w:szCs w:val="28"/>
        </w:rPr>
        <w:t xml:space="preserve"> </w:t>
      </w:r>
      <w:r w:rsidRPr="002B1E68">
        <w:rPr>
          <w:rFonts w:ascii="Times New Roman" w:hAnsi="Times New Roman"/>
          <w:i/>
          <w:spacing w:val="-1"/>
          <w:sz w:val="28"/>
          <w:szCs w:val="28"/>
        </w:rPr>
        <w:t>устойчивой</w:t>
      </w:r>
      <w:r w:rsidRPr="002B1E68">
        <w:rPr>
          <w:rFonts w:ascii="Times New Roman" w:hAnsi="Times New Roman"/>
          <w:i/>
          <w:sz w:val="28"/>
          <w:szCs w:val="28"/>
        </w:rPr>
        <w:t xml:space="preserve"> </w:t>
      </w:r>
      <w:r w:rsidRPr="002B1E68">
        <w:rPr>
          <w:rFonts w:ascii="Times New Roman" w:hAnsi="Times New Roman"/>
          <w:i/>
          <w:spacing w:val="-1"/>
          <w:sz w:val="28"/>
          <w:szCs w:val="28"/>
        </w:rPr>
        <w:t>учебно-познавательной</w:t>
      </w:r>
      <w:r w:rsidRPr="002B1E68">
        <w:rPr>
          <w:rFonts w:ascii="Times New Roman" w:hAnsi="Times New Roman"/>
          <w:i/>
          <w:sz w:val="28"/>
          <w:szCs w:val="28"/>
        </w:rPr>
        <w:t xml:space="preserve"> </w:t>
      </w:r>
      <w:r w:rsidRPr="002B1E68">
        <w:rPr>
          <w:rFonts w:ascii="Times New Roman" w:hAnsi="Times New Roman"/>
          <w:i/>
          <w:spacing w:val="-1"/>
          <w:sz w:val="28"/>
          <w:szCs w:val="28"/>
        </w:rPr>
        <w:t>мотивации</w:t>
      </w:r>
      <w:r w:rsidRPr="002B1E68">
        <w:rPr>
          <w:rFonts w:ascii="Times New Roman" w:hAnsi="Times New Roman"/>
          <w:i/>
          <w:sz w:val="28"/>
          <w:szCs w:val="28"/>
        </w:rPr>
        <w:t xml:space="preserve"> и </w:t>
      </w:r>
      <w:r w:rsidRPr="002B1E68">
        <w:rPr>
          <w:rFonts w:ascii="Times New Roman" w:hAnsi="Times New Roman"/>
          <w:i/>
          <w:spacing w:val="-1"/>
          <w:sz w:val="28"/>
          <w:szCs w:val="28"/>
        </w:rPr>
        <w:t>интереса</w:t>
      </w:r>
      <w:r w:rsidRPr="002B1E68">
        <w:rPr>
          <w:rFonts w:ascii="Times New Roman" w:hAnsi="Times New Roman"/>
          <w:i/>
          <w:sz w:val="28"/>
          <w:szCs w:val="28"/>
        </w:rPr>
        <w:t xml:space="preserve"> к учению;</w:t>
      </w:r>
    </w:p>
    <w:p w:rsidR="008A359F" w:rsidRPr="002B1E68" w:rsidRDefault="008A359F" w:rsidP="005B54EE">
      <w:pPr>
        <w:widowControl w:val="0"/>
        <w:numPr>
          <w:ilvl w:val="0"/>
          <w:numId w:val="88"/>
        </w:numPr>
        <w:tabs>
          <w:tab w:val="left" w:pos="674"/>
        </w:tabs>
        <w:spacing w:after="0"/>
        <w:ind w:left="673"/>
        <w:rPr>
          <w:rFonts w:ascii="Times New Roman" w:eastAsia="Times New Roman" w:hAnsi="Times New Roman" w:cs="Times New Roman"/>
          <w:sz w:val="28"/>
          <w:szCs w:val="28"/>
        </w:rPr>
      </w:pPr>
      <w:r w:rsidRPr="002B1E68">
        <w:rPr>
          <w:rFonts w:ascii="Times New Roman" w:hAnsi="Times New Roman"/>
          <w:i/>
          <w:spacing w:val="-1"/>
          <w:sz w:val="28"/>
          <w:szCs w:val="28"/>
        </w:rPr>
        <w:t>готовности</w:t>
      </w:r>
      <w:r w:rsidRPr="002B1E68">
        <w:rPr>
          <w:rFonts w:ascii="Times New Roman" w:hAnsi="Times New Roman"/>
          <w:i/>
          <w:sz w:val="28"/>
          <w:szCs w:val="28"/>
        </w:rPr>
        <w:t xml:space="preserve"> к </w:t>
      </w:r>
      <w:r w:rsidRPr="002B1E68">
        <w:rPr>
          <w:rFonts w:ascii="Times New Roman" w:hAnsi="Times New Roman"/>
          <w:i/>
          <w:spacing w:val="-1"/>
          <w:sz w:val="28"/>
          <w:szCs w:val="28"/>
        </w:rPr>
        <w:t>самообразованию</w:t>
      </w:r>
      <w:r w:rsidRPr="002B1E68">
        <w:rPr>
          <w:rFonts w:ascii="Times New Roman" w:hAnsi="Times New Roman"/>
          <w:i/>
          <w:sz w:val="28"/>
          <w:szCs w:val="28"/>
        </w:rPr>
        <w:t xml:space="preserve"> и самовоспитанию;</w:t>
      </w:r>
    </w:p>
    <w:p w:rsidR="008A359F" w:rsidRPr="002B1E68" w:rsidRDefault="008A359F" w:rsidP="005B54EE">
      <w:pPr>
        <w:widowControl w:val="0"/>
        <w:numPr>
          <w:ilvl w:val="0"/>
          <w:numId w:val="88"/>
        </w:numPr>
        <w:tabs>
          <w:tab w:val="left" w:pos="674"/>
        </w:tabs>
        <w:spacing w:after="0"/>
        <w:ind w:left="673"/>
        <w:rPr>
          <w:rFonts w:ascii="Times New Roman" w:eastAsia="Times New Roman" w:hAnsi="Times New Roman" w:cs="Times New Roman"/>
          <w:sz w:val="28"/>
          <w:szCs w:val="28"/>
        </w:rPr>
      </w:pPr>
      <w:r w:rsidRPr="002B1E68">
        <w:rPr>
          <w:rFonts w:ascii="Times New Roman" w:hAnsi="Times New Roman"/>
          <w:i/>
          <w:spacing w:val="-1"/>
          <w:sz w:val="28"/>
          <w:szCs w:val="28"/>
        </w:rPr>
        <w:t>адекватной</w:t>
      </w:r>
      <w:r w:rsidRPr="002B1E68">
        <w:rPr>
          <w:rFonts w:ascii="Times New Roman" w:hAnsi="Times New Roman"/>
          <w:i/>
          <w:sz w:val="28"/>
          <w:szCs w:val="28"/>
        </w:rPr>
        <w:t xml:space="preserve"> </w:t>
      </w:r>
      <w:r w:rsidRPr="002B1E68">
        <w:rPr>
          <w:rFonts w:ascii="Times New Roman" w:hAnsi="Times New Roman"/>
          <w:i/>
          <w:spacing w:val="-1"/>
          <w:sz w:val="28"/>
          <w:szCs w:val="28"/>
        </w:rPr>
        <w:t>позитивной</w:t>
      </w:r>
      <w:r w:rsidRPr="002B1E68">
        <w:rPr>
          <w:rFonts w:ascii="Times New Roman" w:hAnsi="Times New Roman"/>
          <w:i/>
          <w:sz w:val="28"/>
          <w:szCs w:val="28"/>
        </w:rPr>
        <w:t xml:space="preserve"> </w:t>
      </w:r>
      <w:r w:rsidRPr="002B1E68">
        <w:rPr>
          <w:rFonts w:ascii="Times New Roman" w:hAnsi="Times New Roman"/>
          <w:i/>
          <w:spacing w:val="-1"/>
          <w:sz w:val="28"/>
          <w:szCs w:val="28"/>
        </w:rPr>
        <w:t>самооценки</w:t>
      </w:r>
      <w:r w:rsidRPr="002B1E68">
        <w:rPr>
          <w:rFonts w:ascii="Times New Roman" w:hAnsi="Times New Roman"/>
          <w:i/>
          <w:sz w:val="28"/>
          <w:szCs w:val="28"/>
        </w:rPr>
        <w:t xml:space="preserve"> и </w:t>
      </w:r>
      <w:r w:rsidRPr="002B1E68">
        <w:rPr>
          <w:rFonts w:ascii="Times New Roman" w:hAnsi="Times New Roman"/>
          <w:i/>
          <w:spacing w:val="-1"/>
          <w:sz w:val="28"/>
          <w:szCs w:val="28"/>
        </w:rPr>
        <w:t>Я-концепции;</w:t>
      </w:r>
    </w:p>
    <w:p w:rsidR="008A359F" w:rsidRPr="002B1E68" w:rsidRDefault="008A359F" w:rsidP="005B54EE">
      <w:pPr>
        <w:widowControl w:val="0"/>
        <w:numPr>
          <w:ilvl w:val="0"/>
          <w:numId w:val="88"/>
        </w:numPr>
        <w:tabs>
          <w:tab w:val="left" w:pos="674"/>
        </w:tabs>
        <w:spacing w:after="0"/>
        <w:ind w:right="110" w:firstLine="427"/>
        <w:rPr>
          <w:rFonts w:ascii="Times New Roman" w:eastAsia="Times New Roman" w:hAnsi="Times New Roman" w:cs="Times New Roman"/>
          <w:sz w:val="28"/>
          <w:szCs w:val="28"/>
        </w:rPr>
      </w:pPr>
      <w:r w:rsidRPr="002B1E68">
        <w:rPr>
          <w:rFonts w:ascii="Times New Roman" w:hAnsi="Times New Roman"/>
          <w:i/>
          <w:spacing w:val="-1"/>
          <w:sz w:val="28"/>
          <w:szCs w:val="28"/>
        </w:rPr>
        <w:t>компетентности</w:t>
      </w:r>
      <w:r w:rsidRPr="002B1E68">
        <w:rPr>
          <w:rFonts w:ascii="Times New Roman" w:hAnsi="Times New Roman"/>
          <w:i/>
          <w:spacing w:val="57"/>
          <w:sz w:val="28"/>
          <w:szCs w:val="28"/>
        </w:rPr>
        <w:t xml:space="preserve"> </w:t>
      </w:r>
      <w:r w:rsidRPr="002B1E68">
        <w:rPr>
          <w:rFonts w:ascii="Times New Roman" w:hAnsi="Times New Roman"/>
          <w:i/>
          <w:sz w:val="28"/>
          <w:szCs w:val="28"/>
        </w:rPr>
        <w:t>в</w:t>
      </w:r>
      <w:r w:rsidRPr="002B1E68">
        <w:rPr>
          <w:rFonts w:ascii="Times New Roman" w:hAnsi="Times New Roman"/>
          <w:i/>
          <w:spacing w:val="58"/>
          <w:sz w:val="28"/>
          <w:szCs w:val="28"/>
        </w:rPr>
        <w:t xml:space="preserve"> </w:t>
      </w:r>
      <w:r w:rsidRPr="002B1E68">
        <w:rPr>
          <w:rFonts w:ascii="Times New Roman" w:hAnsi="Times New Roman"/>
          <w:i/>
          <w:sz w:val="28"/>
          <w:szCs w:val="28"/>
        </w:rPr>
        <w:t>реализации</w:t>
      </w:r>
      <w:r w:rsidRPr="002B1E68">
        <w:rPr>
          <w:rFonts w:ascii="Times New Roman" w:hAnsi="Times New Roman"/>
          <w:i/>
          <w:spacing w:val="57"/>
          <w:sz w:val="28"/>
          <w:szCs w:val="28"/>
        </w:rPr>
        <w:t xml:space="preserve"> </w:t>
      </w:r>
      <w:r w:rsidRPr="002B1E68">
        <w:rPr>
          <w:rFonts w:ascii="Times New Roman" w:hAnsi="Times New Roman"/>
          <w:i/>
          <w:spacing w:val="-1"/>
          <w:sz w:val="28"/>
          <w:szCs w:val="28"/>
        </w:rPr>
        <w:t>основ</w:t>
      </w:r>
      <w:r w:rsidRPr="002B1E68">
        <w:rPr>
          <w:rFonts w:ascii="Times New Roman" w:hAnsi="Times New Roman"/>
          <w:i/>
          <w:spacing w:val="56"/>
          <w:sz w:val="28"/>
          <w:szCs w:val="28"/>
        </w:rPr>
        <w:t xml:space="preserve"> </w:t>
      </w:r>
      <w:r w:rsidRPr="002B1E68">
        <w:rPr>
          <w:rFonts w:ascii="Times New Roman" w:hAnsi="Times New Roman"/>
          <w:i/>
          <w:sz w:val="28"/>
          <w:szCs w:val="28"/>
        </w:rPr>
        <w:t xml:space="preserve">гражданской </w:t>
      </w:r>
      <w:r w:rsidRPr="002B1E68">
        <w:rPr>
          <w:rFonts w:ascii="Times New Roman" w:hAnsi="Times New Roman"/>
          <w:i/>
          <w:spacing w:val="2"/>
          <w:sz w:val="28"/>
          <w:szCs w:val="28"/>
        </w:rPr>
        <w:t xml:space="preserve"> </w:t>
      </w:r>
      <w:r w:rsidRPr="002B1E68">
        <w:rPr>
          <w:rFonts w:ascii="Times New Roman" w:hAnsi="Times New Roman"/>
          <w:i/>
          <w:spacing w:val="-1"/>
          <w:sz w:val="28"/>
          <w:szCs w:val="28"/>
        </w:rPr>
        <w:t>идентичности</w:t>
      </w:r>
      <w:r w:rsidRPr="002B1E68">
        <w:rPr>
          <w:rFonts w:ascii="Times New Roman" w:hAnsi="Times New Roman"/>
          <w:i/>
          <w:spacing w:val="54"/>
          <w:sz w:val="28"/>
          <w:szCs w:val="28"/>
        </w:rPr>
        <w:t xml:space="preserve"> </w:t>
      </w:r>
      <w:r w:rsidRPr="002B1E68">
        <w:rPr>
          <w:rFonts w:ascii="Times New Roman" w:hAnsi="Times New Roman"/>
          <w:i/>
          <w:sz w:val="28"/>
          <w:szCs w:val="28"/>
        </w:rPr>
        <w:t>в</w:t>
      </w:r>
      <w:r w:rsidRPr="002B1E68">
        <w:rPr>
          <w:rFonts w:ascii="Times New Roman" w:hAnsi="Times New Roman"/>
          <w:i/>
          <w:spacing w:val="56"/>
          <w:sz w:val="28"/>
          <w:szCs w:val="28"/>
        </w:rPr>
        <w:t xml:space="preserve"> </w:t>
      </w:r>
      <w:r w:rsidRPr="002B1E68">
        <w:rPr>
          <w:rFonts w:ascii="Times New Roman" w:hAnsi="Times New Roman"/>
          <w:i/>
          <w:spacing w:val="-1"/>
          <w:sz w:val="28"/>
          <w:szCs w:val="28"/>
        </w:rPr>
        <w:t>поступках</w:t>
      </w:r>
      <w:r w:rsidRPr="002B1E68">
        <w:rPr>
          <w:rFonts w:ascii="Times New Roman" w:hAnsi="Times New Roman"/>
          <w:i/>
          <w:spacing w:val="59"/>
          <w:sz w:val="28"/>
          <w:szCs w:val="28"/>
        </w:rPr>
        <w:t xml:space="preserve"> </w:t>
      </w:r>
      <w:r w:rsidRPr="002B1E68">
        <w:rPr>
          <w:rFonts w:ascii="Times New Roman" w:hAnsi="Times New Roman"/>
          <w:i/>
          <w:sz w:val="28"/>
          <w:szCs w:val="28"/>
        </w:rPr>
        <w:t>и</w:t>
      </w:r>
      <w:r w:rsidRPr="002B1E68">
        <w:rPr>
          <w:rFonts w:ascii="Times New Roman" w:hAnsi="Times New Roman"/>
          <w:i/>
          <w:spacing w:val="69"/>
          <w:sz w:val="28"/>
          <w:szCs w:val="28"/>
        </w:rPr>
        <w:t xml:space="preserve"> </w:t>
      </w:r>
      <w:r w:rsidRPr="002B1E68">
        <w:rPr>
          <w:rFonts w:ascii="Times New Roman" w:hAnsi="Times New Roman"/>
          <w:i/>
          <w:spacing w:val="-1"/>
          <w:sz w:val="28"/>
          <w:szCs w:val="28"/>
        </w:rPr>
        <w:t>деятельности;</w:t>
      </w:r>
    </w:p>
    <w:p w:rsidR="008A359F" w:rsidRPr="002B1E68" w:rsidRDefault="008A359F" w:rsidP="005B54EE">
      <w:pPr>
        <w:widowControl w:val="0"/>
        <w:numPr>
          <w:ilvl w:val="0"/>
          <w:numId w:val="88"/>
        </w:numPr>
        <w:tabs>
          <w:tab w:val="left" w:pos="674"/>
        </w:tabs>
        <w:spacing w:after="0"/>
        <w:ind w:right="107" w:firstLine="427"/>
        <w:jc w:val="both"/>
        <w:rPr>
          <w:rFonts w:ascii="Times New Roman" w:eastAsia="Times New Roman" w:hAnsi="Times New Roman" w:cs="Times New Roman"/>
          <w:sz w:val="28"/>
          <w:szCs w:val="28"/>
        </w:rPr>
      </w:pPr>
      <w:r w:rsidRPr="002B1E68">
        <w:rPr>
          <w:rFonts w:ascii="Times New Roman" w:hAnsi="Times New Roman"/>
          <w:i/>
          <w:sz w:val="28"/>
          <w:szCs w:val="28"/>
        </w:rPr>
        <w:t>морального</w:t>
      </w:r>
      <w:r w:rsidRPr="002B1E68">
        <w:rPr>
          <w:rFonts w:ascii="Times New Roman" w:hAnsi="Times New Roman"/>
          <w:i/>
          <w:spacing w:val="28"/>
          <w:sz w:val="28"/>
          <w:szCs w:val="28"/>
        </w:rPr>
        <w:t xml:space="preserve"> </w:t>
      </w:r>
      <w:r w:rsidRPr="002B1E68">
        <w:rPr>
          <w:rFonts w:ascii="Times New Roman" w:hAnsi="Times New Roman"/>
          <w:i/>
          <w:spacing w:val="-1"/>
          <w:sz w:val="28"/>
          <w:szCs w:val="28"/>
        </w:rPr>
        <w:t>сознания</w:t>
      </w:r>
      <w:r w:rsidRPr="002B1E68">
        <w:rPr>
          <w:rFonts w:ascii="Times New Roman" w:hAnsi="Times New Roman"/>
          <w:i/>
          <w:spacing w:val="24"/>
          <w:sz w:val="28"/>
          <w:szCs w:val="28"/>
        </w:rPr>
        <w:t xml:space="preserve"> </w:t>
      </w:r>
      <w:r w:rsidRPr="002B1E68">
        <w:rPr>
          <w:rFonts w:ascii="Times New Roman" w:hAnsi="Times New Roman"/>
          <w:i/>
          <w:sz w:val="28"/>
          <w:szCs w:val="28"/>
        </w:rPr>
        <w:t>на</w:t>
      </w:r>
      <w:r w:rsidRPr="002B1E68">
        <w:rPr>
          <w:rFonts w:ascii="Times New Roman" w:hAnsi="Times New Roman"/>
          <w:i/>
          <w:spacing w:val="28"/>
          <w:sz w:val="28"/>
          <w:szCs w:val="28"/>
        </w:rPr>
        <w:t xml:space="preserve"> </w:t>
      </w:r>
      <w:r w:rsidRPr="002B1E68">
        <w:rPr>
          <w:rFonts w:ascii="Times New Roman" w:hAnsi="Times New Roman"/>
          <w:i/>
          <w:spacing w:val="-1"/>
          <w:sz w:val="28"/>
          <w:szCs w:val="28"/>
        </w:rPr>
        <w:t>конвенциональном</w:t>
      </w:r>
      <w:r w:rsidRPr="002B1E68">
        <w:rPr>
          <w:rFonts w:ascii="Times New Roman" w:hAnsi="Times New Roman"/>
          <w:i/>
          <w:spacing w:val="29"/>
          <w:sz w:val="28"/>
          <w:szCs w:val="28"/>
        </w:rPr>
        <w:t xml:space="preserve"> </w:t>
      </w:r>
      <w:r w:rsidRPr="002B1E68">
        <w:rPr>
          <w:rFonts w:ascii="Times New Roman" w:hAnsi="Times New Roman"/>
          <w:i/>
          <w:spacing w:val="-1"/>
          <w:sz w:val="28"/>
          <w:szCs w:val="28"/>
        </w:rPr>
        <w:t>уровне,</w:t>
      </w:r>
      <w:r w:rsidRPr="002B1E68">
        <w:rPr>
          <w:rFonts w:ascii="Times New Roman" w:hAnsi="Times New Roman"/>
          <w:i/>
          <w:spacing w:val="30"/>
          <w:sz w:val="28"/>
          <w:szCs w:val="28"/>
        </w:rPr>
        <w:t xml:space="preserve"> </w:t>
      </w:r>
      <w:r w:rsidRPr="002B1E68">
        <w:rPr>
          <w:rFonts w:ascii="Times New Roman" w:hAnsi="Times New Roman"/>
          <w:i/>
          <w:sz w:val="28"/>
          <w:szCs w:val="28"/>
        </w:rPr>
        <w:t>способности</w:t>
      </w:r>
      <w:r w:rsidRPr="002B1E68">
        <w:rPr>
          <w:rFonts w:ascii="Times New Roman" w:hAnsi="Times New Roman"/>
          <w:i/>
          <w:spacing w:val="28"/>
          <w:sz w:val="28"/>
          <w:szCs w:val="28"/>
        </w:rPr>
        <w:t xml:space="preserve"> </w:t>
      </w:r>
      <w:r w:rsidRPr="002B1E68">
        <w:rPr>
          <w:rFonts w:ascii="Times New Roman" w:hAnsi="Times New Roman"/>
          <w:i/>
          <w:sz w:val="28"/>
          <w:szCs w:val="28"/>
        </w:rPr>
        <w:t>к</w:t>
      </w:r>
      <w:r w:rsidRPr="002B1E68">
        <w:rPr>
          <w:rFonts w:ascii="Times New Roman" w:hAnsi="Times New Roman"/>
          <w:i/>
          <w:spacing w:val="29"/>
          <w:sz w:val="28"/>
          <w:szCs w:val="28"/>
        </w:rPr>
        <w:t xml:space="preserve"> </w:t>
      </w:r>
      <w:r w:rsidRPr="002B1E68">
        <w:rPr>
          <w:rFonts w:ascii="Times New Roman" w:hAnsi="Times New Roman"/>
          <w:i/>
          <w:spacing w:val="-1"/>
          <w:sz w:val="28"/>
          <w:szCs w:val="28"/>
        </w:rPr>
        <w:t>решению</w:t>
      </w:r>
      <w:r w:rsidRPr="002B1E68">
        <w:rPr>
          <w:rFonts w:ascii="Times New Roman" w:hAnsi="Times New Roman"/>
          <w:i/>
          <w:spacing w:val="59"/>
          <w:sz w:val="28"/>
          <w:szCs w:val="28"/>
        </w:rPr>
        <w:t xml:space="preserve"> </w:t>
      </w:r>
      <w:r w:rsidRPr="002B1E68">
        <w:rPr>
          <w:rFonts w:ascii="Times New Roman" w:hAnsi="Times New Roman"/>
          <w:i/>
          <w:spacing w:val="-1"/>
          <w:sz w:val="28"/>
          <w:szCs w:val="28"/>
        </w:rPr>
        <w:t>моральных</w:t>
      </w:r>
      <w:r w:rsidRPr="002B1E68">
        <w:rPr>
          <w:rFonts w:ascii="Times New Roman" w:hAnsi="Times New Roman"/>
          <w:i/>
          <w:spacing w:val="3"/>
          <w:sz w:val="28"/>
          <w:szCs w:val="28"/>
        </w:rPr>
        <w:t xml:space="preserve"> </w:t>
      </w:r>
      <w:r w:rsidRPr="002B1E68">
        <w:rPr>
          <w:rFonts w:ascii="Times New Roman" w:hAnsi="Times New Roman"/>
          <w:i/>
          <w:spacing w:val="-1"/>
          <w:sz w:val="28"/>
          <w:szCs w:val="28"/>
        </w:rPr>
        <w:t>дилемм</w:t>
      </w:r>
      <w:r w:rsidRPr="002B1E68">
        <w:rPr>
          <w:rFonts w:ascii="Times New Roman" w:hAnsi="Times New Roman"/>
          <w:i/>
          <w:spacing w:val="5"/>
          <w:sz w:val="28"/>
          <w:szCs w:val="28"/>
        </w:rPr>
        <w:t xml:space="preserve"> </w:t>
      </w:r>
      <w:r w:rsidRPr="002B1E68">
        <w:rPr>
          <w:rFonts w:ascii="Times New Roman" w:hAnsi="Times New Roman"/>
          <w:i/>
          <w:sz w:val="28"/>
          <w:szCs w:val="28"/>
        </w:rPr>
        <w:t>на</w:t>
      </w:r>
      <w:r w:rsidRPr="002B1E68">
        <w:rPr>
          <w:rFonts w:ascii="Times New Roman" w:hAnsi="Times New Roman"/>
          <w:i/>
          <w:spacing w:val="2"/>
          <w:sz w:val="28"/>
          <w:szCs w:val="28"/>
        </w:rPr>
        <w:t xml:space="preserve"> </w:t>
      </w:r>
      <w:r w:rsidRPr="002B1E68">
        <w:rPr>
          <w:rFonts w:ascii="Times New Roman" w:hAnsi="Times New Roman"/>
          <w:i/>
          <w:spacing w:val="-1"/>
          <w:sz w:val="28"/>
          <w:szCs w:val="28"/>
        </w:rPr>
        <w:t>основе</w:t>
      </w:r>
      <w:r w:rsidRPr="002B1E68">
        <w:rPr>
          <w:rFonts w:ascii="Times New Roman" w:hAnsi="Times New Roman"/>
          <w:i/>
          <w:spacing w:val="6"/>
          <w:sz w:val="28"/>
          <w:szCs w:val="28"/>
        </w:rPr>
        <w:t xml:space="preserve"> </w:t>
      </w:r>
      <w:r w:rsidRPr="002B1E68">
        <w:rPr>
          <w:rFonts w:ascii="Times New Roman" w:hAnsi="Times New Roman"/>
          <w:i/>
          <w:spacing w:val="-1"/>
          <w:sz w:val="28"/>
          <w:szCs w:val="28"/>
        </w:rPr>
        <w:t>учёта</w:t>
      </w:r>
      <w:r w:rsidRPr="002B1E68">
        <w:rPr>
          <w:rFonts w:ascii="Times New Roman" w:hAnsi="Times New Roman"/>
          <w:i/>
          <w:spacing w:val="7"/>
          <w:sz w:val="28"/>
          <w:szCs w:val="28"/>
        </w:rPr>
        <w:t xml:space="preserve"> </w:t>
      </w:r>
      <w:r w:rsidRPr="002B1E68">
        <w:rPr>
          <w:rFonts w:ascii="Times New Roman" w:hAnsi="Times New Roman"/>
          <w:i/>
          <w:sz w:val="28"/>
          <w:szCs w:val="28"/>
        </w:rPr>
        <w:t>позиций</w:t>
      </w:r>
      <w:r w:rsidRPr="002B1E68">
        <w:rPr>
          <w:rFonts w:ascii="Times New Roman" w:hAnsi="Times New Roman"/>
          <w:i/>
          <w:spacing w:val="4"/>
          <w:sz w:val="28"/>
          <w:szCs w:val="28"/>
        </w:rPr>
        <w:t xml:space="preserve"> </w:t>
      </w:r>
      <w:r w:rsidRPr="002B1E68">
        <w:rPr>
          <w:rFonts w:ascii="Times New Roman" w:hAnsi="Times New Roman"/>
          <w:i/>
          <w:spacing w:val="-1"/>
          <w:sz w:val="28"/>
          <w:szCs w:val="28"/>
        </w:rPr>
        <w:t>участников</w:t>
      </w:r>
      <w:r w:rsidRPr="002B1E68">
        <w:rPr>
          <w:rFonts w:ascii="Times New Roman" w:hAnsi="Times New Roman"/>
          <w:i/>
          <w:spacing w:val="3"/>
          <w:sz w:val="28"/>
          <w:szCs w:val="28"/>
        </w:rPr>
        <w:t xml:space="preserve"> </w:t>
      </w:r>
      <w:r w:rsidRPr="002B1E68">
        <w:rPr>
          <w:rFonts w:ascii="Times New Roman" w:hAnsi="Times New Roman"/>
          <w:i/>
          <w:spacing w:val="-1"/>
          <w:sz w:val="28"/>
          <w:szCs w:val="28"/>
        </w:rPr>
        <w:t>дилеммы,</w:t>
      </w:r>
      <w:r w:rsidRPr="002B1E68">
        <w:rPr>
          <w:rFonts w:ascii="Times New Roman" w:hAnsi="Times New Roman"/>
          <w:i/>
          <w:spacing w:val="4"/>
          <w:sz w:val="28"/>
          <w:szCs w:val="28"/>
        </w:rPr>
        <w:t xml:space="preserve"> </w:t>
      </w:r>
      <w:r w:rsidRPr="002B1E68">
        <w:rPr>
          <w:rFonts w:ascii="Times New Roman" w:hAnsi="Times New Roman"/>
          <w:i/>
          <w:spacing w:val="-1"/>
          <w:sz w:val="28"/>
          <w:szCs w:val="28"/>
        </w:rPr>
        <w:t>ориентации</w:t>
      </w:r>
      <w:r w:rsidRPr="002B1E68">
        <w:rPr>
          <w:rFonts w:ascii="Times New Roman" w:hAnsi="Times New Roman"/>
          <w:i/>
          <w:spacing w:val="4"/>
          <w:sz w:val="28"/>
          <w:szCs w:val="28"/>
        </w:rPr>
        <w:t xml:space="preserve"> </w:t>
      </w:r>
      <w:r w:rsidRPr="002B1E68">
        <w:rPr>
          <w:rFonts w:ascii="Times New Roman" w:hAnsi="Times New Roman"/>
          <w:i/>
          <w:sz w:val="28"/>
          <w:szCs w:val="28"/>
        </w:rPr>
        <w:t>на</w:t>
      </w:r>
      <w:r w:rsidRPr="002B1E68">
        <w:rPr>
          <w:rFonts w:ascii="Times New Roman" w:hAnsi="Times New Roman"/>
          <w:i/>
          <w:spacing w:val="4"/>
          <w:sz w:val="28"/>
          <w:szCs w:val="28"/>
        </w:rPr>
        <w:t xml:space="preserve"> </w:t>
      </w:r>
      <w:r w:rsidRPr="002B1E68">
        <w:rPr>
          <w:rFonts w:ascii="Times New Roman" w:hAnsi="Times New Roman"/>
          <w:i/>
          <w:sz w:val="28"/>
          <w:szCs w:val="28"/>
        </w:rPr>
        <w:t>их</w:t>
      </w:r>
      <w:r w:rsidRPr="002B1E68">
        <w:rPr>
          <w:rFonts w:ascii="Times New Roman" w:hAnsi="Times New Roman"/>
          <w:i/>
          <w:spacing w:val="93"/>
          <w:sz w:val="28"/>
          <w:szCs w:val="28"/>
        </w:rPr>
        <w:t xml:space="preserve"> </w:t>
      </w:r>
      <w:r w:rsidRPr="002B1E68">
        <w:rPr>
          <w:rFonts w:ascii="Times New Roman" w:hAnsi="Times New Roman"/>
          <w:i/>
          <w:spacing w:val="-1"/>
          <w:sz w:val="28"/>
          <w:szCs w:val="28"/>
        </w:rPr>
        <w:t>мотивы</w:t>
      </w:r>
      <w:r w:rsidRPr="002B1E68">
        <w:rPr>
          <w:rFonts w:ascii="Times New Roman" w:hAnsi="Times New Roman"/>
          <w:i/>
          <w:spacing w:val="27"/>
          <w:sz w:val="28"/>
          <w:szCs w:val="28"/>
        </w:rPr>
        <w:t xml:space="preserve"> </w:t>
      </w:r>
      <w:r w:rsidRPr="002B1E68">
        <w:rPr>
          <w:rFonts w:ascii="Times New Roman" w:hAnsi="Times New Roman"/>
          <w:i/>
          <w:sz w:val="28"/>
          <w:szCs w:val="28"/>
        </w:rPr>
        <w:t>и</w:t>
      </w:r>
      <w:r w:rsidRPr="002B1E68">
        <w:rPr>
          <w:rFonts w:ascii="Times New Roman" w:hAnsi="Times New Roman"/>
          <w:i/>
          <w:spacing w:val="26"/>
          <w:sz w:val="28"/>
          <w:szCs w:val="28"/>
        </w:rPr>
        <w:t xml:space="preserve"> </w:t>
      </w:r>
      <w:r w:rsidRPr="002B1E68">
        <w:rPr>
          <w:rFonts w:ascii="Times New Roman" w:hAnsi="Times New Roman"/>
          <w:i/>
          <w:spacing w:val="-1"/>
          <w:sz w:val="28"/>
          <w:szCs w:val="28"/>
        </w:rPr>
        <w:t>чувства;</w:t>
      </w:r>
      <w:r w:rsidRPr="002B1E68">
        <w:rPr>
          <w:rFonts w:ascii="Times New Roman" w:hAnsi="Times New Roman"/>
          <w:i/>
          <w:spacing w:val="25"/>
          <w:sz w:val="28"/>
          <w:szCs w:val="28"/>
        </w:rPr>
        <w:t xml:space="preserve"> </w:t>
      </w:r>
      <w:r w:rsidRPr="002B1E68">
        <w:rPr>
          <w:rFonts w:ascii="Times New Roman" w:hAnsi="Times New Roman"/>
          <w:i/>
          <w:sz w:val="28"/>
          <w:szCs w:val="28"/>
        </w:rPr>
        <w:t>устойчивое</w:t>
      </w:r>
      <w:r w:rsidRPr="002B1E68">
        <w:rPr>
          <w:rFonts w:ascii="Times New Roman" w:hAnsi="Times New Roman"/>
          <w:i/>
          <w:spacing w:val="24"/>
          <w:sz w:val="28"/>
          <w:szCs w:val="28"/>
        </w:rPr>
        <w:t xml:space="preserve"> </w:t>
      </w:r>
      <w:r w:rsidRPr="002B1E68">
        <w:rPr>
          <w:rFonts w:ascii="Times New Roman" w:hAnsi="Times New Roman"/>
          <w:i/>
          <w:spacing w:val="-1"/>
          <w:sz w:val="28"/>
          <w:szCs w:val="28"/>
        </w:rPr>
        <w:t>следование</w:t>
      </w:r>
      <w:r w:rsidRPr="002B1E68">
        <w:rPr>
          <w:rFonts w:ascii="Times New Roman" w:hAnsi="Times New Roman"/>
          <w:i/>
          <w:spacing w:val="25"/>
          <w:sz w:val="28"/>
          <w:szCs w:val="28"/>
        </w:rPr>
        <w:t xml:space="preserve"> </w:t>
      </w:r>
      <w:r w:rsidRPr="002B1E68">
        <w:rPr>
          <w:rFonts w:ascii="Times New Roman" w:hAnsi="Times New Roman"/>
          <w:i/>
          <w:sz w:val="28"/>
          <w:szCs w:val="28"/>
        </w:rPr>
        <w:t>в</w:t>
      </w:r>
      <w:r w:rsidRPr="002B1E68">
        <w:rPr>
          <w:rFonts w:ascii="Times New Roman" w:hAnsi="Times New Roman"/>
          <w:i/>
          <w:spacing w:val="27"/>
          <w:sz w:val="28"/>
          <w:szCs w:val="28"/>
        </w:rPr>
        <w:t xml:space="preserve"> </w:t>
      </w:r>
      <w:r w:rsidRPr="002B1E68">
        <w:rPr>
          <w:rFonts w:ascii="Times New Roman" w:hAnsi="Times New Roman"/>
          <w:i/>
          <w:spacing w:val="-1"/>
          <w:sz w:val="28"/>
          <w:szCs w:val="28"/>
        </w:rPr>
        <w:t>поведении</w:t>
      </w:r>
      <w:r w:rsidRPr="002B1E68">
        <w:rPr>
          <w:rFonts w:ascii="Times New Roman" w:hAnsi="Times New Roman"/>
          <w:i/>
          <w:spacing w:val="26"/>
          <w:sz w:val="28"/>
          <w:szCs w:val="28"/>
        </w:rPr>
        <w:t xml:space="preserve"> </w:t>
      </w:r>
      <w:r w:rsidRPr="002B1E68">
        <w:rPr>
          <w:rFonts w:ascii="Times New Roman" w:hAnsi="Times New Roman"/>
          <w:i/>
          <w:spacing w:val="-1"/>
          <w:sz w:val="28"/>
          <w:szCs w:val="28"/>
        </w:rPr>
        <w:t>моральным</w:t>
      </w:r>
      <w:r w:rsidRPr="002B1E68">
        <w:rPr>
          <w:rFonts w:ascii="Times New Roman" w:hAnsi="Times New Roman"/>
          <w:i/>
          <w:spacing w:val="28"/>
          <w:sz w:val="28"/>
          <w:szCs w:val="28"/>
        </w:rPr>
        <w:t xml:space="preserve"> </w:t>
      </w:r>
      <w:r w:rsidRPr="002B1E68">
        <w:rPr>
          <w:rFonts w:ascii="Times New Roman" w:hAnsi="Times New Roman"/>
          <w:i/>
          <w:sz w:val="28"/>
          <w:szCs w:val="28"/>
        </w:rPr>
        <w:t>нормам</w:t>
      </w:r>
      <w:r w:rsidRPr="002B1E68">
        <w:rPr>
          <w:rFonts w:ascii="Times New Roman" w:hAnsi="Times New Roman"/>
          <w:i/>
          <w:spacing w:val="26"/>
          <w:sz w:val="28"/>
          <w:szCs w:val="28"/>
        </w:rPr>
        <w:t xml:space="preserve"> </w:t>
      </w:r>
      <w:r w:rsidRPr="002B1E68">
        <w:rPr>
          <w:rFonts w:ascii="Times New Roman" w:hAnsi="Times New Roman"/>
          <w:i/>
          <w:sz w:val="28"/>
          <w:szCs w:val="28"/>
        </w:rPr>
        <w:t>и</w:t>
      </w:r>
      <w:r w:rsidRPr="002B1E68">
        <w:rPr>
          <w:rFonts w:ascii="Times New Roman" w:hAnsi="Times New Roman"/>
          <w:i/>
          <w:spacing w:val="23"/>
          <w:sz w:val="28"/>
          <w:szCs w:val="28"/>
        </w:rPr>
        <w:t xml:space="preserve"> </w:t>
      </w:r>
      <w:r w:rsidRPr="002B1E68">
        <w:rPr>
          <w:rFonts w:ascii="Times New Roman" w:hAnsi="Times New Roman"/>
          <w:i/>
          <w:spacing w:val="-1"/>
          <w:sz w:val="28"/>
          <w:szCs w:val="28"/>
        </w:rPr>
        <w:t>этическим</w:t>
      </w:r>
      <w:r w:rsidRPr="002B1E68">
        <w:rPr>
          <w:rFonts w:ascii="Times New Roman" w:hAnsi="Times New Roman"/>
          <w:i/>
          <w:spacing w:val="77"/>
          <w:sz w:val="28"/>
          <w:szCs w:val="28"/>
        </w:rPr>
        <w:t xml:space="preserve"> </w:t>
      </w:r>
      <w:r w:rsidRPr="002B1E68">
        <w:rPr>
          <w:rFonts w:ascii="Times New Roman" w:hAnsi="Times New Roman"/>
          <w:i/>
          <w:spacing w:val="-1"/>
          <w:sz w:val="28"/>
          <w:szCs w:val="28"/>
        </w:rPr>
        <w:t>требованиям;</w:t>
      </w:r>
    </w:p>
    <w:p w:rsidR="008A359F" w:rsidRDefault="008A359F" w:rsidP="005B54EE">
      <w:pPr>
        <w:widowControl w:val="0"/>
        <w:numPr>
          <w:ilvl w:val="0"/>
          <w:numId w:val="88"/>
        </w:numPr>
        <w:tabs>
          <w:tab w:val="left" w:pos="674"/>
          <w:tab w:val="left" w:pos="1834"/>
          <w:tab w:val="left" w:pos="2429"/>
          <w:tab w:val="left" w:pos="3930"/>
          <w:tab w:val="left" w:pos="5281"/>
          <w:tab w:val="left" w:pos="5650"/>
          <w:tab w:val="left" w:pos="7500"/>
          <w:tab w:val="left" w:pos="8730"/>
        </w:tabs>
        <w:spacing w:after="0"/>
        <w:ind w:right="108" w:firstLine="427"/>
        <w:rPr>
          <w:rFonts w:ascii="Times New Roman" w:eastAsia="Times New Roman" w:hAnsi="Times New Roman" w:cs="Times New Roman"/>
          <w:sz w:val="28"/>
          <w:szCs w:val="28"/>
        </w:rPr>
      </w:pPr>
      <w:r w:rsidRPr="002B1E68">
        <w:rPr>
          <w:rFonts w:ascii="Times New Roman" w:hAnsi="Times New Roman"/>
          <w:i/>
          <w:spacing w:val="-1"/>
          <w:sz w:val="28"/>
          <w:szCs w:val="28"/>
        </w:rPr>
        <w:t>эмпатии</w:t>
      </w:r>
      <w:r w:rsidRPr="002B1E68">
        <w:rPr>
          <w:rFonts w:ascii="Times New Roman" w:hAnsi="Times New Roman"/>
          <w:i/>
          <w:spacing w:val="-1"/>
          <w:sz w:val="28"/>
          <w:szCs w:val="28"/>
        </w:rPr>
        <w:tab/>
      </w:r>
      <w:r w:rsidRPr="002B1E68">
        <w:rPr>
          <w:rFonts w:ascii="Times New Roman" w:hAnsi="Times New Roman"/>
          <w:i/>
          <w:sz w:val="28"/>
          <w:szCs w:val="28"/>
        </w:rPr>
        <w:t>как</w:t>
      </w:r>
      <w:r w:rsidRPr="002B1E68">
        <w:rPr>
          <w:rFonts w:ascii="Times New Roman" w:hAnsi="Times New Roman"/>
          <w:i/>
          <w:sz w:val="28"/>
          <w:szCs w:val="28"/>
        </w:rPr>
        <w:tab/>
      </w:r>
      <w:r w:rsidRPr="002B1E68">
        <w:rPr>
          <w:rFonts w:ascii="Times New Roman" w:hAnsi="Times New Roman"/>
          <w:i/>
          <w:spacing w:val="-1"/>
          <w:sz w:val="28"/>
          <w:szCs w:val="28"/>
        </w:rPr>
        <w:t>осознанного</w:t>
      </w:r>
      <w:r w:rsidRPr="002B1E68">
        <w:rPr>
          <w:rFonts w:ascii="Times New Roman" w:hAnsi="Times New Roman"/>
          <w:i/>
          <w:spacing w:val="-1"/>
          <w:sz w:val="28"/>
          <w:szCs w:val="28"/>
        </w:rPr>
        <w:tab/>
        <w:t xml:space="preserve"> понимания</w:t>
      </w:r>
      <w:r w:rsidRPr="002B1E68">
        <w:rPr>
          <w:rFonts w:ascii="Times New Roman" w:hAnsi="Times New Roman"/>
          <w:i/>
          <w:spacing w:val="-1"/>
          <w:sz w:val="28"/>
          <w:szCs w:val="28"/>
        </w:rPr>
        <w:tab/>
        <w:t xml:space="preserve"> </w:t>
      </w:r>
      <w:r w:rsidRPr="002B1E68">
        <w:rPr>
          <w:rFonts w:ascii="Times New Roman" w:hAnsi="Times New Roman"/>
          <w:i/>
          <w:sz w:val="28"/>
          <w:szCs w:val="28"/>
        </w:rPr>
        <w:t>и</w:t>
      </w:r>
      <w:r w:rsidRPr="002B1E68">
        <w:rPr>
          <w:rFonts w:ascii="Times New Roman" w:hAnsi="Times New Roman"/>
          <w:i/>
          <w:sz w:val="28"/>
          <w:szCs w:val="28"/>
        </w:rPr>
        <w:tab/>
      </w:r>
      <w:r w:rsidRPr="002B1E68">
        <w:rPr>
          <w:rFonts w:ascii="Times New Roman" w:hAnsi="Times New Roman"/>
          <w:i/>
          <w:spacing w:val="-1"/>
          <w:sz w:val="28"/>
          <w:szCs w:val="28"/>
        </w:rPr>
        <w:t>сопереживания чувствам</w:t>
      </w:r>
      <w:r w:rsidRPr="002B1E68">
        <w:rPr>
          <w:rFonts w:ascii="Times New Roman" w:hAnsi="Times New Roman"/>
          <w:i/>
          <w:spacing w:val="-1"/>
          <w:sz w:val="28"/>
          <w:szCs w:val="28"/>
        </w:rPr>
        <w:tab/>
        <w:t xml:space="preserve"> </w:t>
      </w:r>
      <w:r w:rsidRPr="002B1E68">
        <w:rPr>
          <w:rFonts w:ascii="Times New Roman" w:hAnsi="Times New Roman"/>
          <w:i/>
          <w:sz w:val="28"/>
          <w:szCs w:val="28"/>
        </w:rPr>
        <w:t>других,</w:t>
      </w:r>
      <w:r w:rsidRPr="002B1E68">
        <w:rPr>
          <w:rFonts w:ascii="Times New Roman" w:hAnsi="Times New Roman"/>
          <w:i/>
          <w:spacing w:val="79"/>
          <w:sz w:val="28"/>
          <w:szCs w:val="28"/>
        </w:rPr>
        <w:t xml:space="preserve"> </w:t>
      </w:r>
      <w:r w:rsidRPr="002B1E68">
        <w:rPr>
          <w:rFonts w:ascii="Times New Roman" w:hAnsi="Times New Roman"/>
          <w:i/>
          <w:spacing w:val="-1"/>
          <w:sz w:val="28"/>
          <w:szCs w:val="28"/>
        </w:rPr>
        <w:t>выражающейся</w:t>
      </w:r>
      <w:r w:rsidRPr="002B1E68">
        <w:rPr>
          <w:rFonts w:ascii="Times New Roman" w:hAnsi="Times New Roman"/>
          <w:i/>
          <w:sz w:val="28"/>
          <w:szCs w:val="28"/>
        </w:rPr>
        <w:t xml:space="preserve"> в</w:t>
      </w:r>
      <w:r w:rsidRPr="002B1E68">
        <w:rPr>
          <w:rFonts w:ascii="Times New Roman" w:hAnsi="Times New Roman"/>
          <w:i/>
          <w:spacing w:val="-1"/>
          <w:sz w:val="28"/>
          <w:szCs w:val="28"/>
        </w:rPr>
        <w:t xml:space="preserve"> поступках,</w:t>
      </w:r>
      <w:r w:rsidRPr="002B1E68">
        <w:rPr>
          <w:rFonts w:ascii="Times New Roman" w:hAnsi="Times New Roman"/>
          <w:i/>
          <w:sz w:val="28"/>
          <w:szCs w:val="28"/>
        </w:rPr>
        <w:t xml:space="preserve"> направленных</w:t>
      </w:r>
      <w:r w:rsidRPr="002B1E68">
        <w:rPr>
          <w:rFonts w:ascii="Times New Roman" w:hAnsi="Times New Roman"/>
          <w:i/>
          <w:spacing w:val="-1"/>
          <w:sz w:val="28"/>
          <w:szCs w:val="28"/>
        </w:rPr>
        <w:t xml:space="preserve"> </w:t>
      </w:r>
      <w:r w:rsidRPr="002B1E68">
        <w:rPr>
          <w:rFonts w:ascii="Times New Roman" w:hAnsi="Times New Roman"/>
          <w:i/>
          <w:sz w:val="28"/>
          <w:szCs w:val="28"/>
        </w:rPr>
        <w:t xml:space="preserve">на </w:t>
      </w:r>
      <w:r w:rsidRPr="002B1E68">
        <w:rPr>
          <w:rFonts w:ascii="Times New Roman" w:hAnsi="Times New Roman"/>
          <w:i/>
          <w:spacing w:val="-1"/>
          <w:sz w:val="28"/>
          <w:szCs w:val="28"/>
        </w:rPr>
        <w:t>помощь</w:t>
      </w:r>
      <w:r w:rsidRPr="002B1E68">
        <w:rPr>
          <w:rFonts w:ascii="Times New Roman" w:hAnsi="Times New Roman"/>
          <w:i/>
          <w:sz w:val="28"/>
          <w:szCs w:val="28"/>
        </w:rPr>
        <w:t xml:space="preserve"> и </w:t>
      </w:r>
      <w:r w:rsidRPr="002B1E68">
        <w:rPr>
          <w:rFonts w:ascii="Times New Roman" w:hAnsi="Times New Roman"/>
          <w:i/>
          <w:spacing w:val="-1"/>
          <w:sz w:val="28"/>
          <w:szCs w:val="28"/>
        </w:rPr>
        <w:t>обеспечение</w:t>
      </w:r>
      <w:r w:rsidRPr="002B1E68">
        <w:rPr>
          <w:rFonts w:ascii="Times New Roman" w:hAnsi="Times New Roman"/>
          <w:i/>
          <w:spacing w:val="1"/>
          <w:sz w:val="28"/>
          <w:szCs w:val="28"/>
        </w:rPr>
        <w:t xml:space="preserve"> </w:t>
      </w:r>
      <w:r w:rsidRPr="002B1E68">
        <w:rPr>
          <w:rFonts w:ascii="Times New Roman" w:hAnsi="Times New Roman"/>
          <w:i/>
          <w:spacing w:val="-1"/>
          <w:sz w:val="28"/>
          <w:szCs w:val="28"/>
        </w:rPr>
        <w:t>благополучия.</w:t>
      </w:r>
    </w:p>
    <w:p w:rsidR="00884EC3" w:rsidRPr="00884EC3" w:rsidRDefault="00884EC3" w:rsidP="00884EC3">
      <w:pPr>
        <w:widowControl w:val="0"/>
        <w:tabs>
          <w:tab w:val="left" w:pos="674"/>
          <w:tab w:val="left" w:pos="1834"/>
          <w:tab w:val="left" w:pos="2429"/>
          <w:tab w:val="left" w:pos="3930"/>
          <w:tab w:val="left" w:pos="5281"/>
          <w:tab w:val="left" w:pos="5650"/>
          <w:tab w:val="left" w:pos="7500"/>
          <w:tab w:val="left" w:pos="8730"/>
        </w:tabs>
        <w:spacing w:after="0"/>
        <w:ind w:right="108"/>
        <w:rPr>
          <w:rFonts w:ascii="Times New Roman" w:eastAsia="Times New Roman" w:hAnsi="Times New Roman" w:cs="Times New Roman"/>
          <w:sz w:val="28"/>
          <w:szCs w:val="28"/>
        </w:rPr>
      </w:pPr>
    </w:p>
    <w:p w:rsidR="00F136C8" w:rsidRPr="003201F9" w:rsidRDefault="00884EC3" w:rsidP="00884EC3">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1.2.4 </w:t>
      </w:r>
      <w:r w:rsidR="00F136C8" w:rsidRPr="003201F9">
        <w:rPr>
          <w:rFonts w:ascii="Times New Roman" w:hAnsi="Times New Roman" w:cs="Times New Roman"/>
          <w:b/>
          <w:color w:val="0070C0"/>
          <w:sz w:val="28"/>
          <w:szCs w:val="28"/>
        </w:rPr>
        <w:t>Метапредметные результаты освоения ООП</w:t>
      </w:r>
    </w:p>
    <w:p w:rsidR="00F136C8" w:rsidRPr="003201F9" w:rsidRDefault="00F136C8" w:rsidP="003201F9">
      <w:pPr>
        <w:spacing w:after="0"/>
        <w:ind w:firstLine="709"/>
        <w:jc w:val="both"/>
        <w:rPr>
          <w:rFonts w:ascii="Times New Roman" w:hAnsi="Times New Roman" w:cs="Times New Roman"/>
          <w:b/>
          <w:i/>
          <w:sz w:val="28"/>
          <w:szCs w:val="28"/>
        </w:rPr>
      </w:pPr>
      <w:r w:rsidRPr="003201F9">
        <w:rPr>
          <w:rFonts w:ascii="Times" w:hAnsi="Times" w:cs="Times New Roman"/>
          <w:sz w:val="28"/>
          <w:szCs w:val="28"/>
        </w:rPr>
        <w:t xml:space="preserve">Метапредметные результаты, </w:t>
      </w:r>
      <w:r w:rsidRPr="003201F9">
        <w:rPr>
          <w:rFonts w:ascii="Times" w:hAnsi="Times" w:cs="Helvetica"/>
          <w:sz w:val="28"/>
          <w:szCs w:val="28"/>
          <w:lang w:eastAsia="ru-RU"/>
        </w:rPr>
        <w:t>включают освоенные обучающимися межпредметные поня</w:t>
      </w:r>
      <w:r w:rsidR="003D293F" w:rsidRPr="003201F9">
        <w:rPr>
          <w:rFonts w:ascii="Times" w:hAnsi="Times" w:cs="Helvetica"/>
          <w:sz w:val="28"/>
          <w:szCs w:val="28"/>
          <w:lang w:eastAsia="ru-RU"/>
        </w:rPr>
        <w:t>тия и универсальные учебные дей</w:t>
      </w:r>
      <w:r w:rsidRPr="003201F9">
        <w:rPr>
          <w:rFonts w:ascii="Times" w:hAnsi="Times" w:cs="Helvetica"/>
          <w:sz w:val="28"/>
          <w:szCs w:val="28"/>
          <w:lang w:eastAsia="ru-RU"/>
        </w:rPr>
        <w:t>ствия (регулятивные, познавательные,</w:t>
      </w:r>
      <w:r w:rsidRPr="003201F9">
        <w:rPr>
          <w:rFonts w:ascii="Times" w:hAnsi="Times" w:cs="Helvetica"/>
          <w:sz w:val="28"/>
          <w:szCs w:val="28"/>
          <w:lang w:eastAsia="ru-RU"/>
        </w:rPr>
        <w:tab/>
        <w:t>коммуникативные)</w:t>
      </w:r>
      <w:r w:rsidRPr="003201F9">
        <w:rPr>
          <w:rFonts w:ascii="Times New Roman" w:hAnsi="Times New Roman" w:cs="Times New Roman"/>
          <w:sz w:val="28"/>
          <w:szCs w:val="28"/>
          <w:lang w:eastAsia="ru-RU"/>
        </w:rPr>
        <w:t>.</w:t>
      </w:r>
    </w:p>
    <w:p w:rsidR="00C77473" w:rsidRPr="003201F9" w:rsidRDefault="00C77473" w:rsidP="00C77473">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C77473" w:rsidRDefault="00C77473" w:rsidP="00C77473">
      <w:pPr>
        <w:spacing w:after="0"/>
        <w:jc w:val="both"/>
        <w:rPr>
          <w:rFonts w:ascii="Times New Roman" w:hAnsi="Times New Roman" w:cs="Times New Roman"/>
          <w:b/>
          <w:sz w:val="28"/>
          <w:szCs w:val="28"/>
        </w:rPr>
      </w:pPr>
      <w:r w:rsidRPr="00E50350">
        <w:rPr>
          <w:rFonts w:ascii="Times New Roman" w:hAnsi="Times New Roman" w:cs="Times New Roman"/>
          <w:b/>
          <w:sz w:val="28"/>
          <w:szCs w:val="28"/>
        </w:rPr>
        <w:t xml:space="preserve">Регулятивные универсальные учебные действия </w:t>
      </w:r>
    </w:p>
    <w:p w:rsidR="00C77473" w:rsidRPr="00E50350" w:rsidRDefault="00C77473" w:rsidP="00C77473">
      <w:pPr>
        <w:spacing w:after="0"/>
        <w:jc w:val="both"/>
        <w:rPr>
          <w:rFonts w:ascii="Times New Roman" w:hAnsi="Times New Roman" w:cs="Times New Roman"/>
          <w:sz w:val="28"/>
          <w:szCs w:val="28"/>
        </w:rPr>
      </w:pPr>
      <w:r w:rsidRPr="00E50350">
        <w:rPr>
          <w:rFonts w:ascii="Times New Roman" w:hAnsi="Times New Roman" w:cs="Times New Roman"/>
          <w:sz w:val="28"/>
          <w:szCs w:val="28"/>
        </w:rPr>
        <w:t>Обучающ</w:t>
      </w:r>
      <w:r>
        <w:rPr>
          <w:rFonts w:ascii="Times New Roman" w:hAnsi="Times New Roman" w:cs="Times New Roman"/>
          <w:sz w:val="28"/>
          <w:szCs w:val="28"/>
        </w:rPr>
        <w:t>ие</w:t>
      </w:r>
      <w:r w:rsidRPr="00E50350">
        <w:rPr>
          <w:rFonts w:ascii="Times New Roman" w:hAnsi="Times New Roman" w:cs="Times New Roman"/>
          <w:sz w:val="28"/>
          <w:szCs w:val="28"/>
        </w:rPr>
        <w:t>ся науч</w:t>
      </w:r>
      <w:r>
        <w:rPr>
          <w:rFonts w:ascii="Times New Roman" w:hAnsi="Times New Roman" w:cs="Times New Roman"/>
          <w:sz w:val="28"/>
          <w:szCs w:val="28"/>
        </w:rPr>
        <w:t>а</w:t>
      </w:r>
      <w:r w:rsidRPr="00E50350">
        <w:rPr>
          <w:rFonts w:ascii="Times New Roman" w:hAnsi="Times New Roman" w:cs="Times New Roman"/>
          <w:sz w:val="28"/>
          <w:szCs w:val="28"/>
        </w:rPr>
        <w:t>тся:</w:t>
      </w:r>
    </w:p>
    <w:p w:rsidR="00C77473"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целеполаганию,</w:t>
      </w:r>
      <w:r w:rsidRPr="00E50350">
        <w:rPr>
          <w:rFonts w:ascii="Times New Roman" w:hAnsi="Times New Roman" w:cs="Times New Roman"/>
          <w:sz w:val="28"/>
          <w:szCs w:val="28"/>
        </w:rPr>
        <w:tab/>
      </w:r>
      <w:r>
        <w:rPr>
          <w:rFonts w:ascii="Times New Roman" w:hAnsi="Times New Roman" w:cs="Times New Roman"/>
          <w:sz w:val="28"/>
          <w:szCs w:val="28"/>
        </w:rPr>
        <w:t>включая</w:t>
      </w:r>
      <w:r>
        <w:rPr>
          <w:rFonts w:ascii="Times New Roman" w:hAnsi="Times New Roman" w:cs="Times New Roman"/>
          <w:sz w:val="28"/>
          <w:szCs w:val="28"/>
        </w:rPr>
        <w:tab/>
        <w:t>постановку</w:t>
      </w:r>
      <w:r>
        <w:rPr>
          <w:rFonts w:ascii="Times New Roman" w:hAnsi="Times New Roman" w:cs="Times New Roman"/>
          <w:sz w:val="28"/>
          <w:szCs w:val="28"/>
        </w:rPr>
        <w:tab/>
        <w:t>новых</w:t>
      </w:r>
      <w:r>
        <w:rPr>
          <w:rFonts w:ascii="Times New Roman" w:hAnsi="Times New Roman" w:cs="Times New Roman"/>
          <w:sz w:val="28"/>
          <w:szCs w:val="28"/>
        </w:rPr>
        <w:tab/>
        <w:t>целей,</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преобразование практической задачи в познавательную;</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планировать пути достижения целей;</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устанавливать целевые приоритеты;</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уметь самостоятельно контролировать своё время и управлять им;</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принимать решения в проблемной ситуации на основе переговоров;</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77473" w:rsidRPr="00E50350" w:rsidRDefault="00C77473" w:rsidP="005B54EE">
      <w:pPr>
        <w:numPr>
          <w:ilvl w:val="0"/>
          <w:numId w:val="66"/>
        </w:numPr>
        <w:spacing w:after="0"/>
        <w:jc w:val="both"/>
        <w:rPr>
          <w:rFonts w:ascii="Times New Roman" w:hAnsi="Times New Roman" w:cs="Times New Roman"/>
          <w:sz w:val="28"/>
          <w:szCs w:val="28"/>
        </w:rPr>
      </w:pPr>
      <w:r w:rsidRPr="00E50350">
        <w:rPr>
          <w:rFonts w:ascii="Times New Roman" w:hAnsi="Times New Roman" w:cs="Times New Roman"/>
          <w:sz w:val="28"/>
          <w:szCs w:val="28"/>
        </w:rPr>
        <w:t>основам прогнозирования как предвидения будущих событий и развития процесса.</w:t>
      </w:r>
    </w:p>
    <w:p w:rsidR="00C77473" w:rsidRDefault="00C77473" w:rsidP="00C77473">
      <w:pPr>
        <w:spacing w:after="0" w:line="240" w:lineRule="auto"/>
        <w:jc w:val="both"/>
        <w:rPr>
          <w:rFonts w:ascii="Times New Roman" w:hAnsi="Times New Roman" w:cs="Times New Roman"/>
          <w:sz w:val="28"/>
          <w:szCs w:val="28"/>
        </w:rPr>
      </w:pPr>
      <w:r w:rsidRPr="00102DD9">
        <w:rPr>
          <w:rFonts w:ascii="Times New Roman" w:hAnsi="Times New Roman" w:cs="Times New Roman"/>
          <w:b/>
          <w:sz w:val="28"/>
          <w:szCs w:val="28"/>
        </w:rPr>
        <w:t>Коммуникативные универсальные учебные действия</w:t>
      </w:r>
      <w:r w:rsidRPr="00E50350">
        <w:rPr>
          <w:rFonts w:ascii="Times New Roman" w:hAnsi="Times New Roman" w:cs="Times New Roman"/>
          <w:sz w:val="28"/>
          <w:szCs w:val="28"/>
        </w:rPr>
        <w:t xml:space="preserve"> </w:t>
      </w:r>
    </w:p>
    <w:p w:rsidR="00C77473" w:rsidRPr="00C67640" w:rsidRDefault="00C77473" w:rsidP="00C77473">
      <w:pPr>
        <w:spacing w:after="0" w:line="240" w:lineRule="auto"/>
        <w:jc w:val="both"/>
        <w:rPr>
          <w:rFonts w:ascii="Times New Roman" w:hAnsi="Times New Roman" w:cs="Times New Roman"/>
          <w:b/>
          <w:i/>
          <w:sz w:val="28"/>
          <w:szCs w:val="28"/>
        </w:rPr>
      </w:pPr>
      <w:r w:rsidRPr="00C67640">
        <w:rPr>
          <w:rFonts w:ascii="Times New Roman" w:hAnsi="Times New Roman" w:cs="Times New Roman"/>
          <w:b/>
          <w:i/>
          <w:sz w:val="28"/>
          <w:szCs w:val="28"/>
        </w:rPr>
        <w:t>Выпускник научится:</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77473"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устанавливать и сравнивать разные точки зрения, прежде чем принимать решения и делать выбор;</w:t>
      </w:r>
    </w:p>
    <w:p w:rsidR="00C77473" w:rsidRPr="00102DD9" w:rsidRDefault="00C77473" w:rsidP="005B54EE">
      <w:pPr>
        <w:numPr>
          <w:ilvl w:val="0"/>
          <w:numId w:val="67"/>
        </w:numPr>
        <w:spacing w:after="0" w:line="240" w:lineRule="auto"/>
        <w:jc w:val="both"/>
        <w:rPr>
          <w:rFonts w:ascii="Times New Roman" w:hAnsi="Times New Roman" w:cs="Times New Roman"/>
          <w:sz w:val="28"/>
          <w:szCs w:val="28"/>
        </w:rPr>
      </w:pPr>
      <w:r w:rsidRPr="00102DD9">
        <w:rPr>
          <w:rFonts w:ascii="Times New Roman" w:hAnsi="Times New Roman" w:cs="Times New Roman"/>
          <w:sz w:val="28"/>
          <w:szCs w:val="28"/>
        </w:rPr>
        <w:t>аргументировать свою точку зрения, спорить и отстаивать свою позицию не враждебным для оппонентов образом;</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осуществлять взаимный контроль и оказывать в сотрудничестве необходимую взаимопомощь;</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адекватно использовать речь для планирования и регуляции своей деятельности;</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77473" w:rsidRPr="00E50350" w:rsidRDefault="00C77473" w:rsidP="005B54EE">
      <w:pPr>
        <w:numPr>
          <w:ilvl w:val="0"/>
          <w:numId w:val="67"/>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осуществлять контроль, коррекцию, оценку действий партнёра, уметь убеждать;</w:t>
      </w:r>
    </w:p>
    <w:p w:rsidR="00C77473" w:rsidRPr="00E50350" w:rsidRDefault="00C77473" w:rsidP="005B54EE">
      <w:pPr>
        <w:numPr>
          <w:ilvl w:val="0"/>
          <w:numId w:val="67"/>
        </w:numPr>
        <w:spacing w:after="0"/>
        <w:jc w:val="both"/>
        <w:rPr>
          <w:rFonts w:ascii="Times New Roman" w:hAnsi="Times New Roman" w:cs="Times New Roman"/>
          <w:sz w:val="28"/>
          <w:szCs w:val="28"/>
        </w:rPr>
      </w:pPr>
      <w:r w:rsidRPr="00E50350">
        <w:rPr>
          <w:rFonts w:ascii="Times New Roman" w:hAnsi="Times New Roman" w:cs="Times New Roman"/>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77473" w:rsidRPr="00E50350" w:rsidRDefault="00C77473" w:rsidP="005B54EE">
      <w:pPr>
        <w:numPr>
          <w:ilvl w:val="0"/>
          <w:numId w:val="67"/>
        </w:numPr>
        <w:spacing w:after="0"/>
        <w:jc w:val="both"/>
        <w:rPr>
          <w:rFonts w:ascii="Times New Roman" w:hAnsi="Times New Roman" w:cs="Times New Roman"/>
          <w:sz w:val="28"/>
          <w:szCs w:val="28"/>
        </w:rPr>
      </w:pPr>
      <w:r w:rsidRPr="00E50350">
        <w:rPr>
          <w:rFonts w:ascii="Times New Roman" w:hAnsi="Times New Roman" w:cs="Times New Roman"/>
          <w:sz w:val="28"/>
          <w:szCs w:val="28"/>
        </w:rPr>
        <w:t>основам коммуникативной рефлексии;</w:t>
      </w:r>
    </w:p>
    <w:p w:rsidR="00C77473" w:rsidRPr="00E50350" w:rsidRDefault="00C77473" w:rsidP="005B54EE">
      <w:pPr>
        <w:numPr>
          <w:ilvl w:val="0"/>
          <w:numId w:val="67"/>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адекватные языковые средства для отображения своих чувств, мыслей, мотивов и потребностей;</w:t>
      </w:r>
    </w:p>
    <w:p w:rsidR="00C77473" w:rsidRPr="00E50350" w:rsidRDefault="00C77473" w:rsidP="005B54EE">
      <w:pPr>
        <w:numPr>
          <w:ilvl w:val="0"/>
          <w:numId w:val="67"/>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77473" w:rsidRPr="00102DD9" w:rsidRDefault="00C77473" w:rsidP="00C77473">
      <w:pPr>
        <w:spacing w:after="0"/>
        <w:jc w:val="both"/>
        <w:rPr>
          <w:rFonts w:ascii="Times New Roman" w:hAnsi="Times New Roman" w:cs="Times New Roman"/>
          <w:b/>
          <w:i/>
          <w:sz w:val="28"/>
          <w:szCs w:val="28"/>
        </w:rPr>
      </w:pPr>
      <w:r w:rsidRPr="00102DD9">
        <w:rPr>
          <w:rFonts w:ascii="Times New Roman" w:hAnsi="Times New Roman" w:cs="Times New Roman"/>
          <w:b/>
          <w:i/>
          <w:sz w:val="28"/>
          <w:szCs w:val="28"/>
        </w:rPr>
        <w:t>Выпускник получит возможность научиться:</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учитывать и координировать отличные от собственной позиции других людей в сотрудничестве;</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учитывать разные мнения и интересы и обосновывать собственную позицию;</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понимать относительность мнений и подходов к решению проблемы;</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брать на себя инициативу в организации совместного действия (деловое лидерство);</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оказывать поддержку и содействие тем, от кого зависит достижение цели в совместной деятельности;</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устраивать</w:t>
      </w:r>
      <w:r w:rsidRPr="00D841B6">
        <w:rPr>
          <w:rFonts w:ascii="Times New Roman" w:hAnsi="Times New Roman" w:cs="Times New Roman"/>
          <w:i/>
          <w:sz w:val="28"/>
          <w:szCs w:val="28"/>
        </w:rPr>
        <w:tab/>
        <w:t>эффективные групповые обсуждения и обеспечивать обмен знаниями между членами группы для принятия эффективных совместных решений;</w:t>
      </w:r>
    </w:p>
    <w:p w:rsidR="00C77473" w:rsidRPr="00D841B6" w:rsidRDefault="00C77473" w:rsidP="005B54EE">
      <w:pPr>
        <w:numPr>
          <w:ilvl w:val="0"/>
          <w:numId w:val="68"/>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F350F" w:rsidRPr="00102DD9" w:rsidRDefault="007F350F" w:rsidP="007F350F">
      <w:pPr>
        <w:spacing w:after="0"/>
        <w:jc w:val="both"/>
        <w:rPr>
          <w:rFonts w:ascii="Times New Roman" w:hAnsi="Times New Roman" w:cs="Times New Roman"/>
          <w:b/>
          <w:sz w:val="28"/>
          <w:szCs w:val="28"/>
        </w:rPr>
      </w:pPr>
      <w:r w:rsidRPr="00102DD9">
        <w:rPr>
          <w:rFonts w:ascii="Times New Roman" w:hAnsi="Times New Roman" w:cs="Times New Roman"/>
          <w:b/>
          <w:sz w:val="28"/>
          <w:szCs w:val="28"/>
        </w:rPr>
        <w:t xml:space="preserve">Познавательные универсальные учебные действия </w:t>
      </w:r>
    </w:p>
    <w:p w:rsidR="007F350F" w:rsidRPr="00507EBD" w:rsidRDefault="007F350F" w:rsidP="007F350F">
      <w:pPr>
        <w:spacing w:after="0"/>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научится:</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основам реализации проектно-исследовательской деятельности;</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проводить наблюдение и эксперимент под руководством учителя;</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осуществлять</w:t>
      </w:r>
      <w:r>
        <w:rPr>
          <w:rFonts w:ascii="Times New Roman" w:hAnsi="Times New Roman" w:cs="Times New Roman"/>
          <w:sz w:val="28"/>
          <w:szCs w:val="28"/>
        </w:rPr>
        <w:t xml:space="preserve"> расширенный</w:t>
      </w:r>
      <w:r>
        <w:rPr>
          <w:rFonts w:ascii="Times New Roman" w:hAnsi="Times New Roman" w:cs="Times New Roman"/>
          <w:sz w:val="28"/>
          <w:szCs w:val="28"/>
        </w:rPr>
        <w:tab/>
        <w:t>поиск</w:t>
      </w:r>
      <w:r>
        <w:rPr>
          <w:rFonts w:ascii="Times New Roman" w:hAnsi="Times New Roman" w:cs="Times New Roman"/>
          <w:sz w:val="28"/>
          <w:szCs w:val="28"/>
        </w:rPr>
        <w:tab/>
        <w:t xml:space="preserve">информации с использованием </w:t>
      </w:r>
      <w:r w:rsidRPr="00E50350">
        <w:rPr>
          <w:rFonts w:ascii="Times New Roman" w:hAnsi="Times New Roman" w:cs="Times New Roman"/>
          <w:sz w:val="28"/>
          <w:szCs w:val="28"/>
        </w:rPr>
        <w:t>ресурсов библиотек и Интернета;</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создавать и преобразовывать модели и схемы для решения задач;</w:t>
      </w:r>
    </w:p>
    <w:p w:rsidR="007F350F" w:rsidRPr="00E50350" w:rsidRDefault="007F350F" w:rsidP="005B54EE">
      <w:pPr>
        <w:numPr>
          <w:ilvl w:val="0"/>
          <w:numId w:val="69"/>
        </w:numPr>
        <w:spacing w:after="0"/>
        <w:jc w:val="both"/>
        <w:rPr>
          <w:rFonts w:ascii="Times New Roman" w:hAnsi="Times New Roman" w:cs="Times New Roman"/>
          <w:sz w:val="28"/>
          <w:szCs w:val="28"/>
        </w:rPr>
      </w:pPr>
      <w:r>
        <w:rPr>
          <w:rFonts w:ascii="Times New Roman" w:hAnsi="Times New Roman" w:cs="Times New Roman"/>
          <w:sz w:val="28"/>
          <w:szCs w:val="28"/>
        </w:rPr>
        <w:t xml:space="preserve">осуществлять выбор </w:t>
      </w:r>
      <w:r w:rsidRPr="00E50350">
        <w:rPr>
          <w:rFonts w:ascii="Times New Roman" w:hAnsi="Times New Roman" w:cs="Times New Roman"/>
          <w:sz w:val="28"/>
          <w:szCs w:val="28"/>
        </w:rPr>
        <w:t>наибол</w:t>
      </w:r>
      <w:r>
        <w:rPr>
          <w:rFonts w:ascii="Times New Roman" w:hAnsi="Times New Roman" w:cs="Times New Roman"/>
          <w:sz w:val="28"/>
          <w:szCs w:val="28"/>
        </w:rPr>
        <w:t xml:space="preserve">ее эффективных способов решения </w:t>
      </w:r>
      <w:r w:rsidRPr="00E50350">
        <w:rPr>
          <w:rFonts w:ascii="Times New Roman" w:hAnsi="Times New Roman" w:cs="Times New Roman"/>
          <w:sz w:val="28"/>
          <w:szCs w:val="28"/>
        </w:rPr>
        <w:t>задач</w:t>
      </w:r>
      <w:r w:rsidRPr="00E50350">
        <w:rPr>
          <w:rFonts w:ascii="Times New Roman" w:hAnsi="Times New Roman" w:cs="Times New Roman"/>
          <w:sz w:val="28"/>
          <w:szCs w:val="28"/>
        </w:rPr>
        <w:tab/>
        <w:t>в зависимости от конкретных условий;</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давать определение понятиям;</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устанавливать причинно-следственные связи;</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осуществлять</w:t>
      </w:r>
      <w:r w:rsidRPr="00E50350">
        <w:rPr>
          <w:rFonts w:ascii="Times New Roman" w:hAnsi="Times New Roman" w:cs="Times New Roman"/>
          <w:sz w:val="28"/>
          <w:szCs w:val="28"/>
        </w:rPr>
        <w:tab/>
        <w:t xml:space="preserve">логическую  операцию  установления  </w:t>
      </w:r>
      <w:r>
        <w:rPr>
          <w:rFonts w:ascii="Times New Roman" w:hAnsi="Times New Roman" w:cs="Times New Roman"/>
          <w:sz w:val="28"/>
          <w:szCs w:val="28"/>
        </w:rPr>
        <w:t xml:space="preserve">родовидовых </w:t>
      </w:r>
      <w:r w:rsidRPr="00E50350">
        <w:rPr>
          <w:rFonts w:ascii="Times New Roman" w:hAnsi="Times New Roman" w:cs="Times New Roman"/>
          <w:sz w:val="28"/>
          <w:szCs w:val="28"/>
        </w:rPr>
        <w:t>отношений, ограничение понятия;</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осуществлять сравнение, классификацию, самостоятельно выбирая основания и критерии для указанных логических операций;</w:t>
      </w:r>
    </w:p>
    <w:p w:rsidR="007F350F" w:rsidRPr="00E50350" w:rsidRDefault="007F350F" w:rsidP="005B54EE">
      <w:pPr>
        <w:numPr>
          <w:ilvl w:val="0"/>
          <w:numId w:val="69"/>
        </w:numPr>
        <w:spacing w:after="0"/>
        <w:jc w:val="both"/>
        <w:rPr>
          <w:rFonts w:ascii="Times New Roman" w:hAnsi="Times New Roman" w:cs="Times New Roman"/>
          <w:sz w:val="28"/>
          <w:szCs w:val="28"/>
        </w:rPr>
      </w:pPr>
      <w:r>
        <w:rPr>
          <w:rFonts w:ascii="Times New Roman" w:hAnsi="Times New Roman" w:cs="Times New Roman"/>
          <w:sz w:val="28"/>
          <w:szCs w:val="28"/>
        </w:rPr>
        <w:t xml:space="preserve">строить </w:t>
      </w:r>
      <w:r w:rsidRPr="00E50350">
        <w:rPr>
          <w:rFonts w:ascii="Times New Roman" w:hAnsi="Times New Roman" w:cs="Times New Roman"/>
          <w:sz w:val="28"/>
          <w:szCs w:val="28"/>
        </w:rPr>
        <w:t>классификацию</w:t>
      </w:r>
      <w:r w:rsidRPr="00E50350">
        <w:rPr>
          <w:rFonts w:ascii="Times New Roman" w:hAnsi="Times New Roman" w:cs="Times New Roman"/>
          <w:sz w:val="28"/>
          <w:szCs w:val="28"/>
        </w:rPr>
        <w:tab/>
        <w:t>на</w:t>
      </w:r>
      <w:r w:rsidRPr="00E50350">
        <w:rPr>
          <w:rFonts w:ascii="Times New Roman" w:hAnsi="Times New Roman" w:cs="Times New Roman"/>
          <w:sz w:val="28"/>
          <w:szCs w:val="28"/>
        </w:rPr>
        <w:tab/>
        <w:t>осн</w:t>
      </w:r>
      <w:r>
        <w:rPr>
          <w:rFonts w:ascii="Times New Roman" w:hAnsi="Times New Roman" w:cs="Times New Roman"/>
          <w:sz w:val="28"/>
          <w:szCs w:val="28"/>
        </w:rPr>
        <w:t>ове дихотомического</w:t>
      </w:r>
      <w:r>
        <w:rPr>
          <w:rFonts w:ascii="Times New Roman" w:hAnsi="Times New Roman" w:cs="Times New Roman"/>
          <w:sz w:val="28"/>
          <w:szCs w:val="28"/>
        </w:rPr>
        <w:tab/>
        <w:t xml:space="preserve"> деления (на </w:t>
      </w:r>
      <w:r w:rsidRPr="00E50350">
        <w:rPr>
          <w:rFonts w:ascii="Times New Roman" w:hAnsi="Times New Roman" w:cs="Times New Roman"/>
          <w:sz w:val="28"/>
          <w:szCs w:val="28"/>
        </w:rPr>
        <w:t>основе отрицания);</w:t>
      </w:r>
    </w:p>
    <w:p w:rsidR="007F350F" w:rsidRPr="00E50350" w:rsidRDefault="007F350F" w:rsidP="005B54EE">
      <w:pPr>
        <w:numPr>
          <w:ilvl w:val="0"/>
          <w:numId w:val="69"/>
        </w:numPr>
        <w:spacing w:after="0"/>
        <w:jc w:val="both"/>
        <w:rPr>
          <w:rFonts w:ascii="Times New Roman" w:hAnsi="Times New Roman" w:cs="Times New Roman"/>
          <w:sz w:val="28"/>
          <w:szCs w:val="28"/>
        </w:rPr>
      </w:pPr>
      <w:r>
        <w:rPr>
          <w:rFonts w:ascii="Times New Roman" w:hAnsi="Times New Roman" w:cs="Times New Roman"/>
          <w:sz w:val="28"/>
          <w:szCs w:val="28"/>
        </w:rPr>
        <w:t xml:space="preserve">строить логическое </w:t>
      </w:r>
      <w:r w:rsidRPr="00E50350">
        <w:rPr>
          <w:rFonts w:ascii="Times New Roman" w:hAnsi="Times New Roman" w:cs="Times New Roman"/>
          <w:sz w:val="28"/>
          <w:szCs w:val="28"/>
        </w:rPr>
        <w:t>рассу</w:t>
      </w:r>
      <w:r>
        <w:rPr>
          <w:rFonts w:ascii="Times New Roman" w:hAnsi="Times New Roman" w:cs="Times New Roman"/>
          <w:sz w:val="28"/>
          <w:szCs w:val="28"/>
        </w:rPr>
        <w:t>ждение,</w:t>
      </w:r>
      <w:r>
        <w:rPr>
          <w:rFonts w:ascii="Times New Roman" w:hAnsi="Times New Roman" w:cs="Times New Roman"/>
          <w:sz w:val="28"/>
          <w:szCs w:val="28"/>
        </w:rPr>
        <w:tab/>
        <w:t xml:space="preserve">включающее установление </w:t>
      </w:r>
      <w:r w:rsidRPr="00E50350">
        <w:rPr>
          <w:rFonts w:ascii="Times New Roman" w:hAnsi="Times New Roman" w:cs="Times New Roman"/>
          <w:sz w:val="28"/>
          <w:szCs w:val="28"/>
        </w:rPr>
        <w:t>причинно- следственных связей;</w:t>
      </w:r>
    </w:p>
    <w:p w:rsidR="007F350F" w:rsidRPr="00E50350" w:rsidRDefault="007F350F" w:rsidP="005B54EE">
      <w:pPr>
        <w:numPr>
          <w:ilvl w:val="0"/>
          <w:numId w:val="69"/>
        </w:numPr>
        <w:spacing w:after="0"/>
        <w:jc w:val="both"/>
        <w:rPr>
          <w:rFonts w:ascii="Times New Roman" w:hAnsi="Times New Roman" w:cs="Times New Roman"/>
          <w:sz w:val="28"/>
          <w:szCs w:val="28"/>
        </w:rPr>
      </w:pPr>
      <w:r>
        <w:rPr>
          <w:rFonts w:ascii="Times New Roman" w:hAnsi="Times New Roman" w:cs="Times New Roman"/>
          <w:sz w:val="28"/>
          <w:szCs w:val="28"/>
        </w:rPr>
        <w:t>объяснять</w:t>
      </w:r>
      <w:r>
        <w:rPr>
          <w:rFonts w:ascii="Times New Roman" w:hAnsi="Times New Roman" w:cs="Times New Roman"/>
          <w:sz w:val="28"/>
          <w:szCs w:val="28"/>
        </w:rPr>
        <w:tab/>
        <w:t xml:space="preserve">явления, процессы, связи и отношения, выявляемые в </w:t>
      </w:r>
      <w:r w:rsidRPr="00E50350">
        <w:rPr>
          <w:rFonts w:ascii="Times New Roman" w:hAnsi="Times New Roman" w:cs="Times New Roman"/>
          <w:sz w:val="28"/>
          <w:szCs w:val="28"/>
        </w:rPr>
        <w:t>ходе исследования;</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основам ознакомительного, изучающего, усваивающего и поискового чтения;</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F350F" w:rsidRPr="00E50350" w:rsidRDefault="007F350F" w:rsidP="005B54EE">
      <w:pPr>
        <w:numPr>
          <w:ilvl w:val="0"/>
          <w:numId w:val="69"/>
        </w:numPr>
        <w:spacing w:after="0"/>
        <w:jc w:val="both"/>
        <w:rPr>
          <w:rFonts w:ascii="Times New Roman" w:hAnsi="Times New Roman" w:cs="Times New Roman"/>
          <w:sz w:val="28"/>
          <w:szCs w:val="28"/>
        </w:rPr>
      </w:pPr>
      <w:r w:rsidRPr="00E50350">
        <w:rPr>
          <w:rFonts w:ascii="Times New Roman" w:hAnsi="Times New Roman" w:cs="Times New Roman"/>
          <w:sz w:val="28"/>
          <w:szCs w:val="28"/>
        </w:rPr>
        <w:t>работать с метафорами, понимать переносный смысл выражений, употреблять обороты речи, построенные на скрытом уподоблении, образном сближении слов.</w:t>
      </w:r>
    </w:p>
    <w:p w:rsidR="009F1215" w:rsidRPr="00507EBD" w:rsidRDefault="009F1215" w:rsidP="009F1215">
      <w:pPr>
        <w:spacing w:after="0"/>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получит возможность научиться:</w:t>
      </w:r>
    </w:p>
    <w:p w:rsidR="009F1215" w:rsidRPr="00D841B6" w:rsidRDefault="009F1215" w:rsidP="005B54EE">
      <w:pPr>
        <w:numPr>
          <w:ilvl w:val="0"/>
          <w:numId w:val="70"/>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основам рефлексивного чтения;</w:t>
      </w:r>
    </w:p>
    <w:p w:rsidR="009F1215" w:rsidRPr="00D841B6" w:rsidRDefault="009F1215" w:rsidP="005B54EE">
      <w:pPr>
        <w:numPr>
          <w:ilvl w:val="0"/>
          <w:numId w:val="70"/>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ставить проблему, аргументировать её актуальность;</w:t>
      </w:r>
    </w:p>
    <w:p w:rsidR="009F1215" w:rsidRPr="00D841B6" w:rsidRDefault="009F1215" w:rsidP="005B54EE">
      <w:pPr>
        <w:numPr>
          <w:ilvl w:val="0"/>
          <w:numId w:val="70"/>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самостоятельно</w:t>
      </w:r>
      <w:r w:rsidRPr="00D841B6">
        <w:rPr>
          <w:rFonts w:ascii="Times New Roman" w:hAnsi="Times New Roman" w:cs="Times New Roman"/>
          <w:i/>
          <w:sz w:val="28"/>
          <w:szCs w:val="28"/>
        </w:rPr>
        <w:tab/>
        <w:t>проводить</w:t>
      </w:r>
      <w:r w:rsidRPr="00D841B6">
        <w:rPr>
          <w:rFonts w:ascii="Times New Roman" w:hAnsi="Times New Roman" w:cs="Times New Roman"/>
          <w:i/>
          <w:sz w:val="28"/>
          <w:szCs w:val="28"/>
        </w:rPr>
        <w:tab/>
        <w:t>исследование на</w:t>
      </w:r>
      <w:r w:rsidRPr="00D841B6">
        <w:rPr>
          <w:rFonts w:ascii="Times New Roman" w:hAnsi="Times New Roman" w:cs="Times New Roman"/>
          <w:i/>
          <w:sz w:val="28"/>
          <w:szCs w:val="28"/>
        </w:rPr>
        <w:tab/>
        <w:t>основе применения методов наблюдения и эксперимента;</w:t>
      </w:r>
    </w:p>
    <w:p w:rsidR="009F1215" w:rsidRPr="00D841B6" w:rsidRDefault="009F1215" w:rsidP="005B54EE">
      <w:pPr>
        <w:numPr>
          <w:ilvl w:val="0"/>
          <w:numId w:val="70"/>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выдвигать гипотезы о связях и закономерностях событий, процессов, объектов;</w:t>
      </w:r>
    </w:p>
    <w:p w:rsidR="009F1215" w:rsidRPr="00D841B6" w:rsidRDefault="009F1215" w:rsidP="005B54EE">
      <w:pPr>
        <w:numPr>
          <w:ilvl w:val="0"/>
          <w:numId w:val="70"/>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организовывать исследование с целью проверки гипотез;</w:t>
      </w:r>
    </w:p>
    <w:p w:rsidR="009F1215" w:rsidRPr="00D841B6" w:rsidRDefault="009F1215" w:rsidP="005B54EE">
      <w:pPr>
        <w:numPr>
          <w:ilvl w:val="0"/>
          <w:numId w:val="70"/>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делать умозаключения</w:t>
      </w:r>
      <w:r w:rsidRPr="00D841B6">
        <w:rPr>
          <w:rFonts w:ascii="Times New Roman" w:hAnsi="Times New Roman" w:cs="Times New Roman"/>
          <w:i/>
          <w:sz w:val="28"/>
          <w:szCs w:val="28"/>
        </w:rPr>
        <w:tab/>
        <w:t>(индуктивное и по аналогии)</w:t>
      </w:r>
      <w:r w:rsidRPr="00D841B6">
        <w:rPr>
          <w:rFonts w:ascii="Times New Roman" w:hAnsi="Times New Roman" w:cs="Times New Roman"/>
          <w:i/>
          <w:sz w:val="28"/>
          <w:szCs w:val="28"/>
        </w:rPr>
        <w:tab/>
        <w:t>и выводы на основе аргументации.</w:t>
      </w:r>
    </w:p>
    <w:p w:rsidR="009F1215" w:rsidRPr="00507EBD" w:rsidRDefault="009F1215" w:rsidP="009F1215">
      <w:pPr>
        <w:spacing w:before="360" w:after="120" w:line="240" w:lineRule="auto"/>
        <w:jc w:val="both"/>
        <w:rPr>
          <w:rFonts w:ascii="Times New Roman" w:hAnsi="Times New Roman" w:cs="Times New Roman"/>
          <w:b/>
          <w:sz w:val="28"/>
          <w:szCs w:val="28"/>
        </w:rPr>
      </w:pPr>
      <w:r w:rsidRPr="00507EBD">
        <w:rPr>
          <w:rFonts w:ascii="Times New Roman" w:hAnsi="Times New Roman" w:cs="Times New Roman"/>
          <w:b/>
          <w:sz w:val="28"/>
          <w:szCs w:val="28"/>
        </w:rPr>
        <w:t>Формирование ИКТ-компетентности обучающихся</w:t>
      </w:r>
    </w:p>
    <w:p w:rsidR="009F1215" w:rsidRPr="00507EBD" w:rsidRDefault="009F1215" w:rsidP="009F1215">
      <w:pPr>
        <w:spacing w:before="120" w:after="120" w:line="240" w:lineRule="auto"/>
        <w:jc w:val="center"/>
        <w:rPr>
          <w:rFonts w:ascii="Times New Roman" w:hAnsi="Times New Roman" w:cs="Times New Roman"/>
          <w:b/>
          <w:i/>
          <w:sz w:val="28"/>
          <w:szCs w:val="28"/>
        </w:rPr>
      </w:pPr>
      <w:r w:rsidRPr="00507EBD">
        <w:rPr>
          <w:rFonts w:ascii="Times New Roman" w:hAnsi="Times New Roman" w:cs="Times New Roman"/>
          <w:b/>
          <w:i/>
          <w:sz w:val="28"/>
          <w:szCs w:val="28"/>
        </w:rPr>
        <w:t>Обращение с устройствами ИКТ</w:t>
      </w:r>
    </w:p>
    <w:p w:rsidR="009F1215" w:rsidRPr="00507EBD" w:rsidRDefault="009F1215" w:rsidP="009F1215">
      <w:pPr>
        <w:spacing w:after="0" w:line="240" w:lineRule="auto"/>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научится:</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подключать устройства ИКТ к электрическим и информационным сетям, использовать аккумуляторы;</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t>осуществлять информационное подключение к локальной сети и сети Интернет;</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t>входить в информационную среду Школы, в том числе через Интернет, размещать в информационной среде различные информационные объекты;</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t>выводить информацию на бумагу, правильно обращаться с расходными материалами;</w:t>
      </w:r>
    </w:p>
    <w:p w:rsidR="009F1215" w:rsidRPr="00E50350" w:rsidRDefault="009F1215" w:rsidP="005B54EE">
      <w:pPr>
        <w:numPr>
          <w:ilvl w:val="0"/>
          <w:numId w:val="71"/>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9F1215" w:rsidRPr="00507EBD" w:rsidRDefault="009F1215" w:rsidP="009F1215">
      <w:pPr>
        <w:spacing w:after="0" w:line="240" w:lineRule="auto"/>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получит возможность научиться:</w:t>
      </w:r>
    </w:p>
    <w:p w:rsidR="009F1215" w:rsidRPr="00D841B6" w:rsidRDefault="009F1215" w:rsidP="005B54EE">
      <w:pPr>
        <w:numPr>
          <w:ilvl w:val="0"/>
          <w:numId w:val="72"/>
        </w:numPr>
        <w:spacing w:after="0"/>
        <w:jc w:val="both"/>
        <w:rPr>
          <w:rFonts w:ascii="Times New Roman" w:hAnsi="Times New Roman" w:cs="Times New Roman"/>
          <w:i/>
          <w:sz w:val="28"/>
          <w:szCs w:val="28"/>
        </w:rPr>
      </w:pPr>
      <w:r w:rsidRPr="00D841B6">
        <w:rPr>
          <w:rFonts w:ascii="Times New Roman" w:hAnsi="Times New Roman" w:cs="Times New Roman"/>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D841B6" w:rsidRDefault="00D841B6" w:rsidP="00D841B6">
      <w:pPr>
        <w:pStyle w:val="af4"/>
        <w:spacing w:line="276" w:lineRule="auto"/>
        <w:ind w:left="360"/>
        <w:jc w:val="both"/>
        <w:rPr>
          <w:spacing w:val="-1"/>
          <w:sz w:val="28"/>
          <w:szCs w:val="28"/>
        </w:rPr>
      </w:pPr>
      <w:r w:rsidRPr="002B1E68">
        <w:rPr>
          <w:sz w:val="28"/>
          <w:szCs w:val="28"/>
          <w:u w:val="single" w:color="000000"/>
        </w:rPr>
        <w:t>При</w:t>
      </w:r>
      <w:r w:rsidRPr="002B1E68">
        <w:rPr>
          <w:spacing w:val="-1"/>
          <w:sz w:val="28"/>
          <w:szCs w:val="28"/>
          <w:u w:val="single" w:color="000000"/>
        </w:rPr>
        <w:t>меча</w:t>
      </w:r>
      <w:r w:rsidRPr="002B1E68">
        <w:rPr>
          <w:sz w:val="28"/>
          <w:szCs w:val="28"/>
          <w:u w:val="single" w:color="000000"/>
        </w:rPr>
        <w:t>ни</w:t>
      </w:r>
      <w:r w:rsidRPr="002B1E68">
        <w:rPr>
          <w:spacing w:val="-1"/>
          <w:sz w:val="28"/>
          <w:szCs w:val="28"/>
          <w:u w:val="single" w:color="000000"/>
        </w:rPr>
        <w:t>е</w:t>
      </w:r>
      <w:r w:rsidRPr="002B1E68">
        <w:rPr>
          <w:spacing w:val="-67"/>
          <w:sz w:val="28"/>
          <w:szCs w:val="28"/>
        </w:rPr>
        <w:t>:</w:t>
      </w:r>
      <w:r w:rsidRPr="002B1E68">
        <w:rPr>
          <w:sz w:val="28"/>
          <w:szCs w:val="28"/>
          <w:u w:val="single" w:color="000000"/>
        </w:rPr>
        <w:t xml:space="preserve"> </w:t>
      </w:r>
      <w:r>
        <w:rPr>
          <w:spacing w:val="-1"/>
          <w:sz w:val="28"/>
          <w:szCs w:val="28"/>
        </w:rPr>
        <w:t>результаты</w:t>
      </w:r>
      <w:r>
        <w:rPr>
          <w:spacing w:val="-1"/>
          <w:sz w:val="28"/>
          <w:szCs w:val="28"/>
        </w:rPr>
        <w:tab/>
        <w:t xml:space="preserve">достигаются </w:t>
      </w:r>
      <w:r w:rsidRPr="002B1E68">
        <w:rPr>
          <w:spacing w:val="-1"/>
          <w:sz w:val="28"/>
          <w:szCs w:val="28"/>
        </w:rPr>
        <w:t>преимущественно</w:t>
      </w:r>
      <w:r>
        <w:rPr>
          <w:spacing w:val="-1"/>
          <w:sz w:val="28"/>
          <w:szCs w:val="28"/>
        </w:rPr>
        <w:t xml:space="preserve"> </w:t>
      </w:r>
      <w:r w:rsidRPr="002B1E68">
        <w:rPr>
          <w:sz w:val="28"/>
          <w:szCs w:val="28"/>
        </w:rPr>
        <w:t>в</w:t>
      </w:r>
      <w:r>
        <w:rPr>
          <w:sz w:val="28"/>
          <w:szCs w:val="28"/>
        </w:rPr>
        <w:t xml:space="preserve"> </w:t>
      </w:r>
      <w:r w:rsidRPr="002B1E68">
        <w:rPr>
          <w:spacing w:val="-1"/>
          <w:sz w:val="28"/>
          <w:szCs w:val="28"/>
        </w:rPr>
        <w:t>рамках предметов  «Технология»,</w:t>
      </w:r>
      <w:r w:rsidRPr="002B1E68">
        <w:rPr>
          <w:spacing w:val="4"/>
          <w:sz w:val="28"/>
          <w:szCs w:val="28"/>
        </w:rPr>
        <w:t xml:space="preserve"> </w:t>
      </w:r>
      <w:r w:rsidRPr="002B1E68">
        <w:rPr>
          <w:spacing w:val="-1"/>
          <w:sz w:val="28"/>
          <w:szCs w:val="28"/>
        </w:rPr>
        <w:t>«Информатика»,</w:t>
      </w:r>
      <w:r w:rsidRPr="002B1E68">
        <w:rPr>
          <w:sz w:val="28"/>
          <w:szCs w:val="28"/>
        </w:rPr>
        <w:t xml:space="preserve"> а</w:t>
      </w:r>
      <w:r w:rsidRPr="002B1E68">
        <w:rPr>
          <w:spacing w:val="-1"/>
          <w:sz w:val="28"/>
          <w:szCs w:val="28"/>
        </w:rPr>
        <w:t xml:space="preserve"> </w:t>
      </w:r>
      <w:r w:rsidRPr="002B1E68">
        <w:rPr>
          <w:sz w:val="28"/>
          <w:szCs w:val="28"/>
        </w:rPr>
        <w:t>также</w:t>
      </w:r>
      <w:r w:rsidRPr="002B1E68">
        <w:rPr>
          <w:spacing w:val="1"/>
          <w:sz w:val="28"/>
          <w:szCs w:val="28"/>
        </w:rPr>
        <w:t xml:space="preserve"> </w:t>
      </w:r>
      <w:r w:rsidRPr="002B1E68">
        <w:rPr>
          <w:sz w:val="28"/>
          <w:szCs w:val="28"/>
        </w:rPr>
        <w:t xml:space="preserve">во </w:t>
      </w:r>
      <w:r w:rsidRPr="002B1E68">
        <w:rPr>
          <w:spacing w:val="-1"/>
          <w:sz w:val="28"/>
          <w:szCs w:val="28"/>
        </w:rPr>
        <w:t>внеурочной</w:t>
      </w:r>
      <w:r w:rsidRPr="002B1E68">
        <w:rPr>
          <w:sz w:val="28"/>
          <w:szCs w:val="28"/>
        </w:rPr>
        <w:t xml:space="preserve"> и </w:t>
      </w:r>
      <w:r w:rsidRPr="002B1E68">
        <w:rPr>
          <w:spacing w:val="-1"/>
          <w:sz w:val="28"/>
          <w:szCs w:val="28"/>
        </w:rPr>
        <w:t>внешкольной</w:t>
      </w:r>
      <w:r w:rsidRPr="002B1E68">
        <w:rPr>
          <w:sz w:val="28"/>
          <w:szCs w:val="28"/>
        </w:rPr>
        <w:t xml:space="preserve"> </w:t>
      </w:r>
      <w:r w:rsidRPr="002B1E68">
        <w:rPr>
          <w:spacing w:val="-1"/>
          <w:sz w:val="28"/>
          <w:szCs w:val="28"/>
        </w:rPr>
        <w:t>деятельности.</w:t>
      </w:r>
    </w:p>
    <w:p w:rsidR="00D841B6" w:rsidRPr="00D841B6" w:rsidRDefault="00D841B6" w:rsidP="00D841B6">
      <w:pPr>
        <w:pStyle w:val="214"/>
        <w:spacing w:line="276" w:lineRule="auto"/>
        <w:jc w:val="center"/>
        <w:outlineLvl w:val="9"/>
        <w:rPr>
          <w:b w:val="0"/>
          <w:bCs w:val="0"/>
          <w:i/>
          <w:sz w:val="28"/>
          <w:szCs w:val="28"/>
          <w:lang w:val="ru-RU"/>
        </w:rPr>
      </w:pPr>
      <w:bookmarkStart w:id="1" w:name="_Toc419565017"/>
      <w:bookmarkStart w:id="2" w:name="_Toc419567604"/>
      <w:bookmarkStart w:id="3" w:name="_Toc419631811"/>
      <w:bookmarkStart w:id="4" w:name="_Toc419649394"/>
      <w:bookmarkStart w:id="5" w:name="_Toc419651598"/>
      <w:bookmarkStart w:id="6" w:name="_Toc423357625"/>
      <w:bookmarkStart w:id="7" w:name="_Toc423358093"/>
      <w:r w:rsidRPr="00D841B6">
        <w:rPr>
          <w:i/>
          <w:spacing w:val="-1"/>
          <w:sz w:val="28"/>
          <w:szCs w:val="28"/>
          <w:lang w:val="ru-RU"/>
        </w:rPr>
        <w:t>Фиксация</w:t>
      </w:r>
      <w:r w:rsidRPr="00D841B6">
        <w:rPr>
          <w:i/>
          <w:sz w:val="28"/>
          <w:szCs w:val="28"/>
          <w:lang w:val="ru-RU"/>
        </w:rPr>
        <w:t xml:space="preserve"> </w:t>
      </w:r>
      <w:r w:rsidRPr="00D841B6">
        <w:rPr>
          <w:i/>
          <w:spacing w:val="-1"/>
          <w:sz w:val="28"/>
          <w:szCs w:val="28"/>
          <w:lang w:val="ru-RU"/>
        </w:rPr>
        <w:t>изображений</w:t>
      </w:r>
      <w:r w:rsidRPr="00D841B6">
        <w:rPr>
          <w:i/>
          <w:sz w:val="28"/>
          <w:szCs w:val="28"/>
          <w:lang w:val="ru-RU"/>
        </w:rPr>
        <w:t xml:space="preserve"> и звуков</w:t>
      </w:r>
      <w:bookmarkEnd w:id="1"/>
      <w:bookmarkEnd w:id="2"/>
      <w:bookmarkEnd w:id="3"/>
      <w:bookmarkEnd w:id="4"/>
      <w:bookmarkEnd w:id="5"/>
      <w:bookmarkEnd w:id="6"/>
      <w:bookmarkEnd w:id="7"/>
    </w:p>
    <w:p w:rsidR="00D841B6" w:rsidRPr="002B1E68" w:rsidRDefault="00D841B6" w:rsidP="00D841B6">
      <w:pPr>
        <w:pStyle w:val="af4"/>
        <w:spacing w:line="276" w:lineRule="auto"/>
        <w:ind w:left="529"/>
        <w:jc w:val="left"/>
        <w:rPr>
          <w:sz w:val="28"/>
          <w:szCs w:val="28"/>
        </w:rPr>
      </w:pPr>
      <w:r w:rsidRPr="002B1E68">
        <w:rPr>
          <w:spacing w:val="-1"/>
          <w:sz w:val="28"/>
          <w:szCs w:val="28"/>
        </w:rPr>
        <w:t>Выпускник</w:t>
      </w:r>
      <w:r w:rsidRPr="002B1E68">
        <w:rPr>
          <w:sz w:val="28"/>
          <w:szCs w:val="28"/>
        </w:rPr>
        <w:t xml:space="preserve"> </w:t>
      </w:r>
      <w:r w:rsidRPr="002B1E68">
        <w:rPr>
          <w:spacing w:val="-1"/>
          <w:sz w:val="28"/>
          <w:szCs w:val="28"/>
        </w:rPr>
        <w:t>научится:</w:t>
      </w:r>
    </w:p>
    <w:p w:rsidR="00D841B6" w:rsidRPr="002B1E68" w:rsidRDefault="00D841B6" w:rsidP="005B54EE">
      <w:pPr>
        <w:pStyle w:val="af4"/>
        <w:widowControl w:val="0"/>
        <w:numPr>
          <w:ilvl w:val="0"/>
          <w:numId w:val="89"/>
        </w:numPr>
        <w:shd w:val="clear" w:color="auto" w:fill="auto"/>
        <w:tabs>
          <w:tab w:val="left" w:pos="567"/>
        </w:tabs>
        <w:spacing w:after="0" w:line="276" w:lineRule="auto"/>
        <w:ind w:left="426" w:right="107" w:firstLine="141"/>
        <w:jc w:val="both"/>
        <w:rPr>
          <w:sz w:val="28"/>
          <w:szCs w:val="28"/>
        </w:rPr>
      </w:pPr>
      <w:r w:rsidRPr="002B1E68">
        <w:rPr>
          <w:spacing w:val="-1"/>
          <w:sz w:val="28"/>
          <w:szCs w:val="28"/>
        </w:rPr>
        <w:t>осуществлять</w:t>
      </w:r>
      <w:r w:rsidRPr="002B1E68">
        <w:rPr>
          <w:spacing w:val="53"/>
          <w:sz w:val="28"/>
          <w:szCs w:val="28"/>
        </w:rPr>
        <w:t xml:space="preserve"> </w:t>
      </w:r>
      <w:r w:rsidRPr="002B1E68">
        <w:rPr>
          <w:spacing w:val="-1"/>
          <w:sz w:val="28"/>
          <w:szCs w:val="28"/>
        </w:rPr>
        <w:t>фиксацию</w:t>
      </w:r>
      <w:r w:rsidRPr="002B1E68">
        <w:rPr>
          <w:spacing w:val="50"/>
          <w:sz w:val="28"/>
          <w:szCs w:val="28"/>
        </w:rPr>
        <w:t xml:space="preserve"> </w:t>
      </w:r>
      <w:r w:rsidRPr="002B1E68">
        <w:rPr>
          <w:spacing w:val="-1"/>
          <w:sz w:val="28"/>
          <w:szCs w:val="28"/>
        </w:rPr>
        <w:t>изображений</w:t>
      </w:r>
      <w:r w:rsidRPr="002B1E68">
        <w:rPr>
          <w:spacing w:val="51"/>
          <w:sz w:val="28"/>
          <w:szCs w:val="28"/>
        </w:rPr>
        <w:t xml:space="preserve"> </w:t>
      </w:r>
      <w:r w:rsidRPr="002B1E68">
        <w:rPr>
          <w:sz w:val="28"/>
          <w:szCs w:val="28"/>
        </w:rPr>
        <w:t>и</w:t>
      </w:r>
      <w:r w:rsidRPr="002B1E68">
        <w:rPr>
          <w:spacing w:val="51"/>
          <w:sz w:val="28"/>
          <w:szCs w:val="28"/>
        </w:rPr>
        <w:t xml:space="preserve"> </w:t>
      </w:r>
      <w:r w:rsidRPr="002B1E68">
        <w:rPr>
          <w:spacing w:val="-1"/>
          <w:sz w:val="28"/>
          <w:szCs w:val="28"/>
        </w:rPr>
        <w:t>звуков</w:t>
      </w:r>
      <w:r w:rsidRPr="002B1E68">
        <w:rPr>
          <w:spacing w:val="52"/>
          <w:sz w:val="28"/>
          <w:szCs w:val="28"/>
        </w:rPr>
        <w:t xml:space="preserve"> </w:t>
      </w:r>
      <w:r w:rsidRPr="002B1E68">
        <w:rPr>
          <w:sz w:val="28"/>
          <w:szCs w:val="28"/>
        </w:rPr>
        <w:t>в</w:t>
      </w:r>
      <w:r w:rsidRPr="002B1E68">
        <w:rPr>
          <w:spacing w:val="58"/>
          <w:sz w:val="28"/>
          <w:szCs w:val="28"/>
        </w:rPr>
        <w:t xml:space="preserve"> </w:t>
      </w:r>
      <w:r w:rsidRPr="002B1E68">
        <w:rPr>
          <w:sz w:val="28"/>
          <w:szCs w:val="28"/>
        </w:rPr>
        <w:t>ходе</w:t>
      </w:r>
      <w:r w:rsidRPr="002B1E68">
        <w:rPr>
          <w:spacing w:val="51"/>
          <w:sz w:val="28"/>
          <w:szCs w:val="28"/>
        </w:rPr>
        <w:t xml:space="preserve"> </w:t>
      </w:r>
      <w:r w:rsidRPr="002B1E68">
        <w:rPr>
          <w:spacing w:val="-1"/>
          <w:sz w:val="28"/>
          <w:szCs w:val="28"/>
        </w:rPr>
        <w:t>процесса</w:t>
      </w:r>
      <w:r w:rsidRPr="002B1E68">
        <w:rPr>
          <w:spacing w:val="51"/>
          <w:sz w:val="28"/>
          <w:szCs w:val="28"/>
        </w:rPr>
        <w:t xml:space="preserve"> </w:t>
      </w:r>
      <w:r w:rsidRPr="002B1E68">
        <w:rPr>
          <w:spacing w:val="-1"/>
          <w:sz w:val="28"/>
          <w:szCs w:val="28"/>
        </w:rPr>
        <w:t>обсуждения,</w:t>
      </w:r>
      <w:r w:rsidRPr="002B1E68">
        <w:rPr>
          <w:spacing w:val="73"/>
          <w:sz w:val="28"/>
          <w:szCs w:val="28"/>
        </w:rPr>
        <w:t xml:space="preserve"> </w:t>
      </w:r>
      <w:r w:rsidRPr="002B1E68">
        <w:rPr>
          <w:spacing w:val="-1"/>
          <w:sz w:val="28"/>
          <w:szCs w:val="28"/>
        </w:rPr>
        <w:t>проведения</w:t>
      </w:r>
      <w:r w:rsidRPr="002B1E68">
        <w:rPr>
          <w:spacing w:val="11"/>
          <w:sz w:val="28"/>
          <w:szCs w:val="28"/>
        </w:rPr>
        <w:t xml:space="preserve"> </w:t>
      </w:r>
      <w:r w:rsidRPr="002B1E68">
        <w:rPr>
          <w:spacing w:val="-1"/>
          <w:sz w:val="28"/>
          <w:szCs w:val="28"/>
        </w:rPr>
        <w:t>эксперимента,</w:t>
      </w:r>
      <w:r w:rsidRPr="002B1E68">
        <w:rPr>
          <w:spacing w:val="11"/>
          <w:sz w:val="28"/>
          <w:szCs w:val="28"/>
        </w:rPr>
        <w:t xml:space="preserve"> </w:t>
      </w:r>
      <w:r w:rsidRPr="002B1E68">
        <w:rPr>
          <w:sz w:val="28"/>
          <w:szCs w:val="28"/>
        </w:rPr>
        <w:t>природного</w:t>
      </w:r>
      <w:r w:rsidRPr="002B1E68">
        <w:rPr>
          <w:spacing w:val="9"/>
          <w:sz w:val="28"/>
          <w:szCs w:val="28"/>
        </w:rPr>
        <w:t xml:space="preserve"> </w:t>
      </w:r>
      <w:r w:rsidRPr="002B1E68">
        <w:rPr>
          <w:spacing w:val="-1"/>
          <w:sz w:val="28"/>
          <w:szCs w:val="28"/>
        </w:rPr>
        <w:t>процесса,</w:t>
      </w:r>
      <w:r w:rsidRPr="002B1E68">
        <w:rPr>
          <w:spacing w:val="11"/>
          <w:sz w:val="28"/>
          <w:szCs w:val="28"/>
        </w:rPr>
        <w:t xml:space="preserve"> </w:t>
      </w:r>
      <w:r w:rsidRPr="002B1E68">
        <w:rPr>
          <w:spacing w:val="-1"/>
          <w:sz w:val="28"/>
          <w:szCs w:val="28"/>
        </w:rPr>
        <w:t>фиксацию</w:t>
      </w:r>
      <w:r w:rsidRPr="002B1E68">
        <w:rPr>
          <w:spacing w:val="9"/>
          <w:sz w:val="28"/>
          <w:szCs w:val="28"/>
        </w:rPr>
        <w:t xml:space="preserve"> </w:t>
      </w:r>
      <w:r w:rsidRPr="002B1E68">
        <w:rPr>
          <w:sz w:val="28"/>
          <w:szCs w:val="28"/>
        </w:rPr>
        <w:t>хода</w:t>
      </w:r>
      <w:r w:rsidRPr="002B1E68">
        <w:rPr>
          <w:spacing w:val="11"/>
          <w:sz w:val="28"/>
          <w:szCs w:val="28"/>
        </w:rPr>
        <w:t xml:space="preserve"> </w:t>
      </w:r>
      <w:r w:rsidRPr="002B1E68">
        <w:rPr>
          <w:sz w:val="28"/>
          <w:szCs w:val="28"/>
        </w:rPr>
        <w:t>и</w:t>
      </w:r>
      <w:r w:rsidRPr="002B1E68">
        <w:rPr>
          <w:spacing w:val="12"/>
          <w:sz w:val="28"/>
          <w:szCs w:val="28"/>
        </w:rPr>
        <w:t xml:space="preserve"> </w:t>
      </w:r>
      <w:r w:rsidRPr="002B1E68">
        <w:rPr>
          <w:spacing w:val="-1"/>
          <w:sz w:val="28"/>
          <w:szCs w:val="28"/>
        </w:rPr>
        <w:t>результатов</w:t>
      </w:r>
      <w:r w:rsidRPr="002B1E68">
        <w:rPr>
          <w:spacing w:val="11"/>
          <w:sz w:val="28"/>
          <w:szCs w:val="28"/>
        </w:rPr>
        <w:t xml:space="preserve"> </w:t>
      </w:r>
      <w:r w:rsidRPr="002B1E68">
        <w:rPr>
          <w:spacing w:val="-1"/>
          <w:sz w:val="28"/>
          <w:szCs w:val="28"/>
        </w:rPr>
        <w:t>проектной</w:t>
      </w:r>
      <w:r w:rsidRPr="002B1E68">
        <w:rPr>
          <w:spacing w:val="75"/>
          <w:sz w:val="28"/>
          <w:szCs w:val="28"/>
        </w:rPr>
        <w:t xml:space="preserve"> </w:t>
      </w:r>
      <w:r w:rsidRPr="002B1E68">
        <w:rPr>
          <w:spacing w:val="-1"/>
          <w:sz w:val="28"/>
          <w:szCs w:val="28"/>
        </w:rPr>
        <w:t>деятельности;</w:t>
      </w:r>
    </w:p>
    <w:p w:rsidR="00D841B6" w:rsidRPr="002B1E68" w:rsidRDefault="00D841B6" w:rsidP="005B54EE">
      <w:pPr>
        <w:pStyle w:val="af4"/>
        <w:widowControl w:val="0"/>
        <w:numPr>
          <w:ilvl w:val="0"/>
          <w:numId w:val="89"/>
        </w:numPr>
        <w:shd w:val="clear" w:color="auto" w:fill="auto"/>
        <w:tabs>
          <w:tab w:val="left" w:pos="567"/>
        </w:tabs>
        <w:spacing w:after="0" w:line="276" w:lineRule="auto"/>
        <w:ind w:left="426" w:right="109" w:firstLine="141"/>
        <w:jc w:val="both"/>
        <w:rPr>
          <w:sz w:val="28"/>
          <w:szCs w:val="28"/>
        </w:rPr>
      </w:pPr>
      <w:r w:rsidRPr="002B1E68">
        <w:rPr>
          <w:spacing w:val="-1"/>
          <w:sz w:val="28"/>
          <w:szCs w:val="28"/>
        </w:rPr>
        <w:t>учитывать</w:t>
      </w:r>
      <w:r w:rsidRPr="002B1E68">
        <w:rPr>
          <w:spacing w:val="26"/>
          <w:sz w:val="28"/>
          <w:szCs w:val="28"/>
        </w:rPr>
        <w:t xml:space="preserve"> </w:t>
      </w:r>
      <w:r w:rsidRPr="002B1E68">
        <w:rPr>
          <w:spacing w:val="-1"/>
          <w:sz w:val="28"/>
          <w:szCs w:val="28"/>
        </w:rPr>
        <w:t>смысл</w:t>
      </w:r>
      <w:r w:rsidRPr="002B1E68">
        <w:rPr>
          <w:spacing w:val="26"/>
          <w:sz w:val="28"/>
          <w:szCs w:val="28"/>
        </w:rPr>
        <w:t xml:space="preserve"> </w:t>
      </w:r>
      <w:r w:rsidRPr="002B1E68">
        <w:rPr>
          <w:sz w:val="28"/>
          <w:szCs w:val="28"/>
        </w:rPr>
        <w:t>и</w:t>
      </w:r>
      <w:r w:rsidRPr="002B1E68">
        <w:rPr>
          <w:spacing w:val="27"/>
          <w:sz w:val="28"/>
          <w:szCs w:val="28"/>
        </w:rPr>
        <w:t xml:space="preserve"> </w:t>
      </w:r>
      <w:r w:rsidRPr="002B1E68">
        <w:rPr>
          <w:spacing w:val="-1"/>
          <w:sz w:val="28"/>
          <w:szCs w:val="28"/>
        </w:rPr>
        <w:t>содержание</w:t>
      </w:r>
      <w:r w:rsidRPr="002B1E68">
        <w:rPr>
          <w:spacing w:val="25"/>
          <w:sz w:val="28"/>
          <w:szCs w:val="28"/>
        </w:rPr>
        <w:t xml:space="preserve"> </w:t>
      </w:r>
      <w:r w:rsidRPr="002B1E68">
        <w:rPr>
          <w:spacing w:val="-1"/>
          <w:sz w:val="28"/>
          <w:szCs w:val="28"/>
        </w:rPr>
        <w:t>деятельности</w:t>
      </w:r>
      <w:r w:rsidRPr="002B1E68">
        <w:rPr>
          <w:spacing w:val="27"/>
          <w:sz w:val="28"/>
          <w:szCs w:val="28"/>
        </w:rPr>
        <w:t xml:space="preserve"> </w:t>
      </w:r>
      <w:r w:rsidRPr="002B1E68">
        <w:rPr>
          <w:sz w:val="28"/>
          <w:szCs w:val="28"/>
        </w:rPr>
        <w:t>при</w:t>
      </w:r>
      <w:r w:rsidRPr="002B1E68">
        <w:rPr>
          <w:spacing w:val="27"/>
          <w:sz w:val="28"/>
          <w:szCs w:val="28"/>
        </w:rPr>
        <w:t xml:space="preserve"> </w:t>
      </w:r>
      <w:r w:rsidRPr="002B1E68">
        <w:rPr>
          <w:spacing w:val="-1"/>
          <w:sz w:val="28"/>
          <w:szCs w:val="28"/>
        </w:rPr>
        <w:t>организации</w:t>
      </w:r>
      <w:r w:rsidRPr="002B1E68">
        <w:rPr>
          <w:spacing w:val="27"/>
          <w:sz w:val="28"/>
          <w:szCs w:val="28"/>
        </w:rPr>
        <w:t xml:space="preserve"> </w:t>
      </w:r>
      <w:r w:rsidRPr="002B1E68">
        <w:rPr>
          <w:spacing w:val="-1"/>
          <w:sz w:val="28"/>
          <w:szCs w:val="28"/>
        </w:rPr>
        <w:t>фиксации,</w:t>
      </w:r>
      <w:r w:rsidRPr="002B1E68">
        <w:rPr>
          <w:spacing w:val="26"/>
          <w:sz w:val="28"/>
          <w:szCs w:val="28"/>
        </w:rPr>
        <w:t xml:space="preserve"> </w:t>
      </w:r>
      <w:r w:rsidRPr="002B1E68">
        <w:rPr>
          <w:spacing w:val="-1"/>
          <w:sz w:val="28"/>
          <w:szCs w:val="28"/>
        </w:rPr>
        <w:t>выделять</w:t>
      </w:r>
      <w:r w:rsidRPr="002B1E68">
        <w:rPr>
          <w:spacing w:val="67"/>
          <w:sz w:val="28"/>
          <w:szCs w:val="28"/>
        </w:rPr>
        <w:t xml:space="preserve"> </w:t>
      </w:r>
      <w:r w:rsidRPr="002B1E68">
        <w:rPr>
          <w:sz w:val="28"/>
          <w:szCs w:val="28"/>
        </w:rPr>
        <w:t>для</w:t>
      </w:r>
      <w:r w:rsidRPr="002B1E68">
        <w:rPr>
          <w:spacing w:val="9"/>
          <w:sz w:val="28"/>
          <w:szCs w:val="28"/>
        </w:rPr>
        <w:t xml:space="preserve"> </w:t>
      </w:r>
      <w:r w:rsidRPr="002B1E68">
        <w:rPr>
          <w:spacing w:val="-1"/>
          <w:sz w:val="28"/>
          <w:szCs w:val="28"/>
        </w:rPr>
        <w:t>фиксации</w:t>
      </w:r>
      <w:r w:rsidRPr="002B1E68">
        <w:rPr>
          <w:spacing w:val="8"/>
          <w:sz w:val="28"/>
          <w:szCs w:val="28"/>
        </w:rPr>
        <w:t xml:space="preserve"> </w:t>
      </w:r>
      <w:r w:rsidRPr="002B1E68">
        <w:rPr>
          <w:spacing w:val="-1"/>
          <w:sz w:val="28"/>
          <w:szCs w:val="28"/>
        </w:rPr>
        <w:t>отдельные</w:t>
      </w:r>
      <w:r w:rsidRPr="002B1E68">
        <w:rPr>
          <w:spacing w:val="7"/>
          <w:sz w:val="28"/>
          <w:szCs w:val="28"/>
        </w:rPr>
        <w:t xml:space="preserve"> </w:t>
      </w:r>
      <w:r w:rsidRPr="002B1E68">
        <w:rPr>
          <w:spacing w:val="-1"/>
          <w:sz w:val="28"/>
          <w:szCs w:val="28"/>
        </w:rPr>
        <w:t>элементы</w:t>
      </w:r>
      <w:r w:rsidRPr="002B1E68">
        <w:rPr>
          <w:spacing w:val="8"/>
          <w:sz w:val="28"/>
          <w:szCs w:val="28"/>
        </w:rPr>
        <w:t xml:space="preserve"> </w:t>
      </w:r>
      <w:r w:rsidRPr="002B1E68">
        <w:rPr>
          <w:spacing w:val="-1"/>
          <w:sz w:val="28"/>
          <w:szCs w:val="28"/>
        </w:rPr>
        <w:t>объектов</w:t>
      </w:r>
      <w:r w:rsidRPr="002B1E68">
        <w:rPr>
          <w:spacing w:val="8"/>
          <w:sz w:val="28"/>
          <w:szCs w:val="28"/>
        </w:rPr>
        <w:t xml:space="preserve"> </w:t>
      </w:r>
      <w:r w:rsidRPr="002B1E68">
        <w:rPr>
          <w:sz w:val="28"/>
          <w:szCs w:val="28"/>
        </w:rPr>
        <w:t>и</w:t>
      </w:r>
      <w:r w:rsidRPr="002B1E68">
        <w:rPr>
          <w:spacing w:val="10"/>
          <w:sz w:val="28"/>
          <w:szCs w:val="28"/>
        </w:rPr>
        <w:t xml:space="preserve"> </w:t>
      </w:r>
      <w:r w:rsidRPr="002B1E68">
        <w:rPr>
          <w:spacing w:val="-1"/>
          <w:sz w:val="28"/>
          <w:szCs w:val="28"/>
        </w:rPr>
        <w:t>процессов,</w:t>
      </w:r>
      <w:r w:rsidRPr="002B1E68">
        <w:rPr>
          <w:spacing w:val="14"/>
          <w:sz w:val="28"/>
          <w:szCs w:val="28"/>
        </w:rPr>
        <w:t xml:space="preserve"> </w:t>
      </w:r>
      <w:r w:rsidRPr="002B1E68">
        <w:rPr>
          <w:spacing w:val="-1"/>
          <w:sz w:val="28"/>
          <w:szCs w:val="28"/>
        </w:rPr>
        <w:t>обеспечивать</w:t>
      </w:r>
      <w:r w:rsidRPr="002B1E68">
        <w:rPr>
          <w:sz w:val="28"/>
          <w:szCs w:val="28"/>
        </w:rPr>
        <w:t xml:space="preserve"> </w:t>
      </w:r>
      <w:r w:rsidRPr="002B1E68">
        <w:rPr>
          <w:spacing w:val="10"/>
          <w:sz w:val="28"/>
          <w:szCs w:val="28"/>
        </w:rPr>
        <w:t xml:space="preserve"> </w:t>
      </w:r>
      <w:r w:rsidRPr="002B1E68">
        <w:rPr>
          <w:spacing w:val="-1"/>
          <w:sz w:val="28"/>
          <w:szCs w:val="28"/>
        </w:rPr>
        <w:t>качество</w:t>
      </w:r>
      <w:r w:rsidRPr="002B1E68">
        <w:rPr>
          <w:spacing w:val="75"/>
          <w:sz w:val="28"/>
          <w:szCs w:val="28"/>
        </w:rPr>
        <w:t xml:space="preserve"> </w:t>
      </w:r>
      <w:r w:rsidRPr="002B1E68">
        <w:rPr>
          <w:spacing w:val="-1"/>
          <w:sz w:val="28"/>
          <w:szCs w:val="28"/>
        </w:rPr>
        <w:t>фиксации</w:t>
      </w:r>
      <w:r w:rsidRPr="002B1E68">
        <w:rPr>
          <w:sz w:val="28"/>
          <w:szCs w:val="28"/>
        </w:rPr>
        <w:t xml:space="preserve"> </w:t>
      </w:r>
      <w:r w:rsidRPr="002B1E68">
        <w:rPr>
          <w:spacing w:val="-1"/>
          <w:sz w:val="28"/>
          <w:szCs w:val="28"/>
        </w:rPr>
        <w:t>существенных</w:t>
      </w:r>
      <w:r w:rsidRPr="002B1E68">
        <w:rPr>
          <w:spacing w:val="1"/>
          <w:sz w:val="28"/>
          <w:szCs w:val="28"/>
        </w:rPr>
        <w:t xml:space="preserve"> </w:t>
      </w:r>
      <w:r w:rsidRPr="002B1E68">
        <w:rPr>
          <w:spacing w:val="-1"/>
          <w:sz w:val="28"/>
          <w:szCs w:val="28"/>
        </w:rPr>
        <w:t>элементов;</w:t>
      </w:r>
    </w:p>
    <w:p w:rsidR="00D841B6" w:rsidRPr="002B1E68" w:rsidRDefault="00D841B6" w:rsidP="005B54EE">
      <w:pPr>
        <w:pStyle w:val="af4"/>
        <w:widowControl w:val="0"/>
        <w:numPr>
          <w:ilvl w:val="0"/>
          <w:numId w:val="89"/>
        </w:numPr>
        <w:shd w:val="clear" w:color="auto" w:fill="auto"/>
        <w:tabs>
          <w:tab w:val="left" w:pos="567"/>
        </w:tabs>
        <w:spacing w:after="0" w:line="276" w:lineRule="auto"/>
        <w:ind w:left="426" w:right="118" w:firstLine="141"/>
        <w:jc w:val="both"/>
        <w:rPr>
          <w:sz w:val="28"/>
          <w:szCs w:val="28"/>
        </w:rPr>
      </w:pPr>
      <w:r w:rsidRPr="002B1E68">
        <w:rPr>
          <w:spacing w:val="-1"/>
          <w:sz w:val="28"/>
          <w:szCs w:val="28"/>
        </w:rPr>
        <w:t>выбирать</w:t>
      </w:r>
      <w:r w:rsidRPr="002B1E68">
        <w:rPr>
          <w:spacing w:val="53"/>
          <w:sz w:val="28"/>
          <w:szCs w:val="28"/>
        </w:rPr>
        <w:t xml:space="preserve"> </w:t>
      </w:r>
      <w:r w:rsidRPr="002B1E68">
        <w:rPr>
          <w:spacing w:val="-1"/>
          <w:sz w:val="28"/>
          <w:szCs w:val="28"/>
        </w:rPr>
        <w:t>технические</w:t>
      </w:r>
      <w:r w:rsidRPr="002B1E68">
        <w:rPr>
          <w:spacing w:val="51"/>
          <w:sz w:val="28"/>
          <w:szCs w:val="28"/>
        </w:rPr>
        <w:t xml:space="preserve"> </w:t>
      </w:r>
      <w:r w:rsidRPr="002B1E68">
        <w:rPr>
          <w:spacing w:val="-1"/>
          <w:sz w:val="28"/>
          <w:szCs w:val="28"/>
        </w:rPr>
        <w:t>средства</w:t>
      </w:r>
      <w:r w:rsidRPr="002B1E68">
        <w:rPr>
          <w:spacing w:val="53"/>
          <w:sz w:val="28"/>
          <w:szCs w:val="28"/>
        </w:rPr>
        <w:t xml:space="preserve"> </w:t>
      </w:r>
      <w:r w:rsidRPr="002B1E68">
        <w:rPr>
          <w:sz w:val="28"/>
          <w:szCs w:val="28"/>
        </w:rPr>
        <w:t>ИКТ</w:t>
      </w:r>
      <w:r w:rsidRPr="002B1E68">
        <w:rPr>
          <w:spacing w:val="52"/>
          <w:sz w:val="28"/>
          <w:szCs w:val="28"/>
        </w:rPr>
        <w:t xml:space="preserve"> </w:t>
      </w:r>
      <w:r w:rsidRPr="002B1E68">
        <w:rPr>
          <w:sz w:val="28"/>
          <w:szCs w:val="28"/>
        </w:rPr>
        <w:t>для</w:t>
      </w:r>
      <w:r w:rsidRPr="002B1E68">
        <w:rPr>
          <w:spacing w:val="53"/>
          <w:sz w:val="28"/>
          <w:szCs w:val="28"/>
        </w:rPr>
        <w:t xml:space="preserve"> </w:t>
      </w:r>
      <w:r w:rsidRPr="002B1E68">
        <w:rPr>
          <w:spacing w:val="-1"/>
          <w:sz w:val="28"/>
          <w:szCs w:val="28"/>
        </w:rPr>
        <w:t>фиксации</w:t>
      </w:r>
      <w:r w:rsidRPr="002B1E68">
        <w:rPr>
          <w:spacing w:val="51"/>
          <w:sz w:val="28"/>
          <w:szCs w:val="28"/>
        </w:rPr>
        <w:t xml:space="preserve"> </w:t>
      </w:r>
      <w:r w:rsidRPr="002B1E68">
        <w:rPr>
          <w:spacing w:val="-1"/>
          <w:sz w:val="28"/>
          <w:szCs w:val="28"/>
        </w:rPr>
        <w:t>изображений</w:t>
      </w:r>
      <w:r w:rsidRPr="002B1E68">
        <w:rPr>
          <w:spacing w:val="53"/>
          <w:sz w:val="28"/>
          <w:szCs w:val="28"/>
        </w:rPr>
        <w:t xml:space="preserve"> </w:t>
      </w:r>
      <w:r w:rsidRPr="002B1E68">
        <w:rPr>
          <w:sz w:val="28"/>
          <w:szCs w:val="28"/>
        </w:rPr>
        <w:t>и</w:t>
      </w:r>
      <w:r w:rsidRPr="002B1E68">
        <w:rPr>
          <w:spacing w:val="53"/>
          <w:sz w:val="28"/>
          <w:szCs w:val="28"/>
        </w:rPr>
        <w:t xml:space="preserve"> </w:t>
      </w:r>
      <w:r w:rsidRPr="002B1E68">
        <w:rPr>
          <w:spacing w:val="-2"/>
          <w:sz w:val="28"/>
          <w:szCs w:val="28"/>
        </w:rPr>
        <w:t>звуков</w:t>
      </w:r>
      <w:r w:rsidRPr="002B1E68">
        <w:rPr>
          <w:spacing w:val="52"/>
          <w:sz w:val="28"/>
          <w:szCs w:val="28"/>
        </w:rPr>
        <w:t xml:space="preserve"> </w:t>
      </w:r>
      <w:r w:rsidRPr="002B1E68">
        <w:rPr>
          <w:sz w:val="28"/>
          <w:szCs w:val="28"/>
        </w:rPr>
        <w:t>в</w:t>
      </w:r>
      <w:r w:rsidRPr="002B1E68">
        <w:rPr>
          <w:spacing w:val="75"/>
          <w:sz w:val="28"/>
          <w:szCs w:val="28"/>
        </w:rPr>
        <w:t xml:space="preserve"> </w:t>
      </w:r>
      <w:r w:rsidRPr="002B1E68">
        <w:rPr>
          <w:spacing w:val="-1"/>
          <w:sz w:val="28"/>
          <w:szCs w:val="28"/>
        </w:rPr>
        <w:t>соответствии</w:t>
      </w:r>
      <w:r w:rsidRPr="002B1E68">
        <w:rPr>
          <w:sz w:val="28"/>
          <w:szCs w:val="28"/>
        </w:rPr>
        <w:t xml:space="preserve"> с</w:t>
      </w:r>
      <w:r w:rsidRPr="002B1E68">
        <w:rPr>
          <w:spacing w:val="-1"/>
          <w:sz w:val="28"/>
          <w:szCs w:val="28"/>
        </w:rPr>
        <w:t xml:space="preserve"> поставленной</w:t>
      </w:r>
      <w:r w:rsidRPr="002B1E68">
        <w:rPr>
          <w:spacing w:val="-2"/>
          <w:sz w:val="28"/>
          <w:szCs w:val="28"/>
        </w:rPr>
        <w:t xml:space="preserve"> </w:t>
      </w:r>
      <w:r w:rsidRPr="002B1E68">
        <w:rPr>
          <w:spacing w:val="-1"/>
          <w:sz w:val="28"/>
          <w:szCs w:val="28"/>
        </w:rPr>
        <w:t>целью;</w:t>
      </w:r>
    </w:p>
    <w:p w:rsidR="00D841B6" w:rsidRPr="002B1E68" w:rsidRDefault="00D841B6" w:rsidP="005B54EE">
      <w:pPr>
        <w:pStyle w:val="af4"/>
        <w:widowControl w:val="0"/>
        <w:numPr>
          <w:ilvl w:val="0"/>
          <w:numId w:val="89"/>
        </w:numPr>
        <w:shd w:val="clear" w:color="auto" w:fill="auto"/>
        <w:tabs>
          <w:tab w:val="left" w:pos="567"/>
        </w:tabs>
        <w:spacing w:after="0" w:line="276" w:lineRule="auto"/>
        <w:ind w:left="426" w:right="113" w:firstLine="141"/>
        <w:jc w:val="both"/>
        <w:rPr>
          <w:sz w:val="28"/>
          <w:szCs w:val="28"/>
        </w:rPr>
      </w:pPr>
      <w:r w:rsidRPr="002B1E68">
        <w:rPr>
          <w:spacing w:val="-1"/>
          <w:sz w:val="28"/>
          <w:szCs w:val="28"/>
        </w:rPr>
        <w:t>проводить</w:t>
      </w:r>
      <w:r w:rsidRPr="002B1E68">
        <w:rPr>
          <w:spacing w:val="12"/>
          <w:sz w:val="28"/>
          <w:szCs w:val="28"/>
        </w:rPr>
        <w:t xml:space="preserve"> </w:t>
      </w:r>
      <w:r w:rsidRPr="002B1E68">
        <w:rPr>
          <w:sz w:val="28"/>
          <w:szCs w:val="28"/>
        </w:rPr>
        <w:t>обработку</w:t>
      </w:r>
      <w:r w:rsidRPr="002B1E68">
        <w:rPr>
          <w:spacing w:val="6"/>
          <w:sz w:val="28"/>
          <w:szCs w:val="28"/>
        </w:rPr>
        <w:t xml:space="preserve"> </w:t>
      </w:r>
      <w:r w:rsidRPr="002B1E68">
        <w:rPr>
          <w:spacing w:val="-1"/>
          <w:sz w:val="28"/>
          <w:szCs w:val="28"/>
        </w:rPr>
        <w:t>цифровых</w:t>
      </w:r>
      <w:r w:rsidRPr="002B1E68">
        <w:rPr>
          <w:spacing w:val="13"/>
          <w:sz w:val="28"/>
          <w:szCs w:val="28"/>
        </w:rPr>
        <w:t xml:space="preserve"> </w:t>
      </w:r>
      <w:r w:rsidRPr="002B1E68">
        <w:rPr>
          <w:spacing w:val="-1"/>
          <w:sz w:val="28"/>
          <w:szCs w:val="28"/>
        </w:rPr>
        <w:t>фотографий</w:t>
      </w:r>
      <w:r w:rsidRPr="002B1E68">
        <w:rPr>
          <w:spacing w:val="12"/>
          <w:sz w:val="28"/>
          <w:szCs w:val="28"/>
        </w:rPr>
        <w:t xml:space="preserve"> </w:t>
      </w:r>
      <w:r w:rsidRPr="002B1E68">
        <w:rPr>
          <w:sz w:val="28"/>
          <w:szCs w:val="28"/>
        </w:rPr>
        <w:t>с</w:t>
      </w:r>
      <w:r w:rsidRPr="002B1E68">
        <w:rPr>
          <w:spacing w:val="10"/>
          <w:sz w:val="28"/>
          <w:szCs w:val="28"/>
        </w:rPr>
        <w:t xml:space="preserve"> </w:t>
      </w:r>
      <w:r w:rsidRPr="002B1E68">
        <w:rPr>
          <w:spacing w:val="-1"/>
          <w:sz w:val="28"/>
          <w:szCs w:val="28"/>
        </w:rPr>
        <w:t>использованием</w:t>
      </w:r>
      <w:r w:rsidRPr="002B1E68">
        <w:rPr>
          <w:spacing w:val="11"/>
          <w:sz w:val="28"/>
          <w:szCs w:val="28"/>
        </w:rPr>
        <w:t xml:space="preserve"> </w:t>
      </w:r>
      <w:r w:rsidRPr="002B1E68">
        <w:rPr>
          <w:spacing w:val="-1"/>
          <w:sz w:val="28"/>
          <w:szCs w:val="28"/>
        </w:rPr>
        <w:t>возможностей</w:t>
      </w:r>
      <w:r w:rsidRPr="002B1E68">
        <w:rPr>
          <w:spacing w:val="77"/>
          <w:sz w:val="28"/>
          <w:szCs w:val="28"/>
        </w:rPr>
        <w:t xml:space="preserve"> </w:t>
      </w:r>
      <w:r w:rsidRPr="002B1E68">
        <w:rPr>
          <w:spacing w:val="-1"/>
          <w:sz w:val="28"/>
          <w:szCs w:val="28"/>
        </w:rPr>
        <w:t>специальных</w:t>
      </w:r>
      <w:r w:rsidRPr="002B1E68">
        <w:rPr>
          <w:spacing w:val="45"/>
          <w:sz w:val="28"/>
          <w:szCs w:val="28"/>
        </w:rPr>
        <w:t xml:space="preserve"> </w:t>
      </w:r>
      <w:r w:rsidRPr="002B1E68">
        <w:rPr>
          <w:spacing w:val="-1"/>
          <w:sz w:val="28"/>
          <w:szCs w:val="28"/>
        </w:rPr>
        <w:t>компьютерных</w:t>
      </w:r>
      <w:r w:rsidRPr="002B1E68">
        <w:rPr>
          <w:spacing w:val="44"/>
          <w:sz w:val="28"/>
          <w:szCs w:val="28"/>
        </w:rPr>
        <w:t xml:space="preserve"> </w:t>
      </w:r>
      <w:r w:rsidRPr="002B1E68">
        <w:rPr>
          <w:spacing w:val="-1"/>
          <w:sz w:val="28"/>
          <w:szCs w:val="28"/>
        </w:rPr>
        <w:t>инструментов,</w:t>
      </w:r>
      <w:r w:rsidRPr="002B1E68">
        <w:rPr>
          <w:spacing w:val="44"/>
          <w:sz w:val="28"/>
          <w:szCs w:val="28"/>
        </w:rPr>
        <w:t xml:space="preserve"> </w:t>
      </w:r>
      <w:r w:rsidRPr="002B1E68">
        <w:rPr>
          <w:spacing w:val="-1"/>
          <w:sz w:val="28"/>
          <w:szCs w:val="28"/>
        </w:rPr>
        <w:t>создавать</w:t>
      </w:r>
      <w:r w:rsidRPr="002B1E68">
        <w:rPr>
          <w:spacing w:val="46"/>
          <w:sz w:val="28"/>
          <w:szCs w:val="28"/>
        </w:rPr>
        <w:t xml:space="preserve"> </w:t>
      </w:r>
      <w:r w:rsidRPr="002B1E68">
        <w:rPr>
          <w:spacing w:val="-1"/>
          <w:sz w:val="28"/>
          <w:szCs w:val="28"/>
        </w:rPr>
        <w:t>презентации</w:t>
      </w:r>
      <w:r w:rsidRPr="002B1E68">
        <w:rPr>
          <w:spacing w:val="43"/>
          <w:sz w:val="28"/>
          <w:szCs w:val="28"/>
        </w:rPr>
        <w:t xml:space="preserve"> </w:t>
      </w:r>
      <w:r w:rsidRPr="002B1E68">
        <w:rPr>
          <w:sz w:val="28"/>
          <w:szCs w:val="28"/>
        </w:rPr>
        <w:t>на</w:t>
      </w:r>
      <w:r w:rsidRPr="002B1E68">
        <w:rPr>
          <w:spacing w:val="44"/>
          <w:sz w:val="28"/>
          <w:szCs w:val="28"/>
        </w:rPr>
        <w:t xml:space="preserve"> </w:t>
      </w:r>
      <w:r w:rsidRPr="002B1E68">
        <w:rPr>
          <w:spacing w:val="-1"/>
          <w:sz w:val="28"/>
          <w:szCs w:val="28"/>
        </w:rPr>
        <w:t>основе</w:t>
      </w:r>
      <w:r w:rsidRPr="002B1E68">
        <w:rPr>
          <w:spacing w:val="43"/>
          <w:sz w:val="28"/>
          <w:szCs w:val="28"/>
        </w:rPr>
        <w:t xml:space="preserve"> </w:t>
      </w:r>
      <w:r w:rsidRPr="002B1E68">
        <w:rPr>
          <w:spacing w:val="-1"/>
          <w:sz w:val="28"/>
          <w:szCs w:val="28"/>
        </w:rPr>
        <w:t>цифровых</w:t>
      </w:r>
      <w:r w:rsidRPr="002B1E68">
        <w:rPr>
          <w:spacing w:val="73"/>
          <w:sz w:val="28"/>
          <w:szCs w:val="28"/>
        </w:rPr>
        <w:t xml:space="preserve"> </w:t>
      </w:r>
      <w:r w:rsidRPr="002B1E68">
        <w:rPr>
          <w:sz w:val="28"/>
          <w:szCs w:val="28"/>
        </w:rPr>
        <w:t>фотографий;</w:t>
      </w:r>
    </w:p>
    <w:p w:rsidR="00D841B6" w:rsidRPr="002B1E68" w:rsidRDefault="00D841B6" w:rsidP="005B54EE">
      <w:pPr>
        <w:pStyle w:val="af4"/>
        <w:widowControl w:val="0"/>
        <w:numPr>
          <w:ilvl w:val="0"/>
          <w:numId w:val="89"/>
        </w:numPr>
        <w:shd w:val="clear" w:color="auto" w:fill="auto"/>
        <w:tabs>
          <w:tab w:val="left" w:pos="567"/>
        </w:tabs>
        <w:spacing w:after="0" w:line="276" w:lineRule="auto"/>
        <w:ind w:left="426" w:right="117" w:firstLine="141"/>
        <w:jc w:val="both"/>
        <w:rPr>
          <w:sz w:val="28"/>
          <w:szCs w:val="28"/>
        </w:rPr>
      </w:pPr>
      <w:r w:rsidRPr="002B1E68">
        <w:rPr>
          <w:spacing w:val="-1"/>
          <w:sz w:val="28"/>
          <w:szCs w:val="28"/>
        </w:rPr>
        <w:t>проводить</w:t>
      </w:r>
      <w:r w:rsidRPr="002B1E68">
        <w:rPr>
          <w:spacing w:val="50"/>
          <w:sz w:val="28"/>
          <w:szCs w:val="28"/>
        </w:rPr>
        <w:t xml:space="preserve"> </w:t>
      </w:r>
      <w:r w:rsidRPr="002B1E68">
        <w:rPr>
          <w:sz w:val="28"/>
          <w:szCs w:val="28"/>
        </w:rPr>
        <w:t>обработку</w:t>
      </w:r>
      <w:r w:rsidRPr="002B1E68">
        <w:rPr>
          <w:spacing w:val="45"/>
          <w:sz w:val="28"/>
          <w:szCs w:val="28"/>
        </w:rPr>
        <w:t xml:space="preserve"> </w:t>
      </w:r>
      <w:r w:rsidRPr="002B1E68">
        <w:rPr>
          <w:sz w:val="28"/>
          <w:szCs w:val="28"/>
        </w:rPr>
        <w:t>цифровых</w:t>
      </w:r>
      <w:r w:rsidRPr="002B1E68">
        <w:rPr>
          <w:spacing w:val="51"/>
          <w:sz w:val="28"/>
          <w:szCs w:val="28"/>
        </w:rPr>
        <w:t xml:space="preserve"> </w:t>
      </w:r>
      <w:r w:rsidRPr="002B1E68">
        <w:rPr>
          <w:spacing w:val="-1"/>
          <w:sz w:val="28"/>
          <w:szCs w:val="28"/>
        </w:rPr>
        <w:t>звукозаписей</w:t>
      </w:r>
      <w:r w:rsidRPr="002B1E68">
        <w:rPr>
          <w:spacing w:val="51"/>
          <w:sz w:val="28"/>
          <w:szCs w:val="28"/>
        </w:rPr>
        <w:t xml:space="preserve"> </w:t>
      </w:r>
      <w:r w:rsidRPr="002B1E68">
        <w:rPr>
          <w:sz w:val="28"/>
          <w:szCs w:val="28"/>
        </w:rPr>
        <w:t>с</w:t>
      </w:r>
      <w:r w:rsidRPr="002B1E68">
        <w:rPr>
          <w:spacing w:val="49"/>
          <w:sz w:val="28"/>
          <w:szCs w:val="28"/>
        </w:rPr>
        <w:t xml:space="preserve"> </w:t>
      </w:r>
      <w:r w:rsidRPr="002B1E68">
        <w:rPr>
          <w:spacing w:val="-1"/>
          <w:sz w:val="28"/>
          <w:szCs w:val="28"/>
        </w:rPr>
        <w:t>использованием</w:t>
      </w:r>
      <w:r w:rsidRPr="002B1E68">
        <w:rPr>
          <w:spacing w:val="49"/>
          <w:sz w:val="28"/>
          <w:szCs w:val="28"/>
        </w:rPr>
        <w:t xml:space="preserve"> </w:t>
      </w:r>
      <w:r w:rsidRPr="002B1E68">
        <w:rPr>
          <w:spacing w:val="-1"/>
          <w:sz w:val="28"/>
          <w:szCs w:val="28"/>
        </w:rPr>
        <w:lastRenderedPageBreak/>
        <w:t>возможностей</w:t>
      </w:r>
      <w:r w:rsidRPr="002B1E68">
        <w:rPr>
          <w:spacing w:val="57"/>
          <w:sz w:val="28"/>
          <w:szCs w:val="28"/>
        </w:rPr>
        <w:t xml:space="preserve"> </w:t>
      </w:r>
      <w:r w:rsidRPr="002B1E68">
        <w:rPr>
          <w:spacing w:val="-1"/>
          <w:sz w:val="28"/>
          <w:szCs w:val="28"/>
        </w:rPr>
        <w:t>специальных</w:t>
      </w:r>
      <w:r w:rsidRPr="002B1E68">
        <w:rPr>
          <w:spacing w:val="52"/>
          <w:sz w:val="28"/>
          <w:szCs w:val="28"/>
        </w:rPr>
        <w:t xml:space="preserve"> </w:t>
      </w:r>
      <w:r w:rsidRPr="002B1E68">
        <w:rPr>
          <w:spacing w:val="-1"/>
          <w:sz w:val="28"/>
          <w:szCs w:val="28"/>
        </w:rPr>
        <w:t>компьютерных</w:t>
      </w:r>
      <w:r w:rsidRPr="002B1E68">
        <w:rPr>
          <w:spacing w:val="51"/>
          <w:sz w:val="28"/>
          <w:szCs w:val="28"/>
        </w:rPr>
        <w:t xml:space="preserve"> </w:t>
      </w:r>
      <w:r w:rsidRPr="002B1E68">
        <w:rPr>
          <w:spacing w:val="-1"/>
          <w:sz w:val="28"/>
          <w:szCs w:val="28"/>
        </w:rPr>
        <w:t>инструментов,</w:t>
      </w:r>
      <w:r w:rsidRPr="002B1E68">
        <w:rPr>
          <w:spacing w:val="51"/>
          <w:sz w:val="28"/>
          <w:szCs w:val="28"/>
        </w:rPr>
        <w:t xml:space="preserve"> </w:t>
      </w:r>
      <w:r w:rsidRPr="002B1E68">
        <w:rPr>
          <w:sz w:val="28"/>
          <w:szCs w:val="28"/>
        </w:rPr>
        <w:t>проводить</w:t>
      </w:r>
      <w:r w:rsidRPr="002B1E68">
        <w:rPr>
          <w:spacing w:val="50"/>
          <w:sz w:val="28"/>
          <w:szCs w:val="28"/>
        </w:rPr>
        <w:t xml:space="preserve"> </w:t>
      </w:r>
      <w:r w:rsidRPr="002B1E68">
        <w:rPr>
          <w:spacing w:val="-1"/>
          <w:sz w:val="28"/>
          <w:szCs w:val="28"/>
        </w:rPr>
        <w:t>транскрибирование</w:t>
      </w:r>
      <w:r w:rsidRPr="002B1E68">
        <w:rPr>
          <w:spacing w:val="49"/>
          <w:sz w:val="28"/>
          <w:szCs w:val="28"/>
        </w:rPr>
        <w:t xml:space="preserve"> </w:t>
      </w:r>
      <w:r w:rsidRPr="002B1E68">
        <w:rPr>
          <w:spacing w:val="-1"/>
          <w:sz w:val="28"/>
          <w:szCs w:val="28"/>
        </w:rPr>
        <w:t>цифровых</w:t>
      </w:r>
      <w:r w:rsidRPr="002B1E68">
        <w:rPr>
          <w:spacing w:val="55"/>
          <w:sz w:val="28"/>
          <w:szCs w:val="28"/>
        </w:rPr>
        <w:t xml:space="preserve"> </w:t>
      </w:r>
      <w:r w:rsidRPr="002B1E68">
        <w:rPr>
          <w:spacing w:val="-1"/>
          <w:sz w:val="28"/>
          <w:szCs w:val="28"/>
        </w:rPr>
        <w:t>звукозаписей;</w:t>
      </w:r>
    </w:p>
    <w:p w:rsidR="00D841B6" w:rsidRPr="002B1E68" w:rsidRDefault="00D841B6" w:rsidP="005B54EE">
      <w:pPr>
        <w:pStyle w:val="af4"/>
        <w:widowControl w:val="0"/>
        <w:numPr>
          <w:ilvl w:val="0"/>
          <w:numId w:val="89"/>
        </w:numPr>
        <w:shd w:val="clear" w:color="auto" w:fill="auto"/>
        <w:tabs>
          <w:tab w:val="left" w:pos="567"/>
        </w:tabs>
        <w:spacing w:after="0" w:line="276" w:lineRule="auto"/>
        <w:ind w:left="426" w:right="111" w:firstLine="141"/>
        <w:jc w:val="both"/>
        <w:rPr>
          <w:sz w:val="28"/>
          <w:szCs w:val="28"/>
        </w:rPr>
      </w:pPr>
      <w:r w:rsidRPr="002B1E68">
        <w:rPr>
          <w:spacing w:val="-1"/>
          <w:sz w:val="28"/>
          <w:szCs w:val="28"/>
        </w:rPr>
        <w:t>осуществлять</w:t>
      </w:r>
      <w:r w:rsidRPr="002B1E68">
        <w:rPr>
          <w:spacing w:val="34"/>
          <w:sz w:val="28"/>
          <w:szCs w:val="28"/>
        </w:rPr>
        <w:t xml:space="preserve"> </w:t>
      </w:r>
      <w:r w:rsidRPr="002B1E68">
        <w:rPr>
          <w:sz w:val="28"/>
          <w:szCs w:val="28"/>
        </w:rPr>
        <w:t>видеосъёмку</w:t>
      </w:r>
      <w:r w:rsidRPr="002B1E68">
        <w:rPr>
          <w:spacing w:val="28"/>
          <w:sz w:val="28"/>
          <w:szCs w:val="28"/>
        </w:rPr>
        <w:t xml:space="preserve"> </w:t>
      </w:r>
      <w:r w:rsidRPr="002B1E68">
        <w:rPr>
          <w:sz w:val="28"/>
          <w:szCs w:val="28"/>
        </w:rPr>
        <w:t>и</w:t>
      </w:r>
      <w:r w:rsidRPr="002B1E68">
        <w:rPr>
          <w:spacing w:val="36"/>
          <w:sz w:val="28"/>
          <w:szCs w:val="28"/>
        </w:rPr>
        <w:t xml:space="preserve"> </w:t>
      </w:r>
      <w:r w:rsidRPr="002B1E68">
        <w:rPr>
          <w:spacing w:val="-1"/>
          <w:sz w:val="28"/>
          <w:szCs w:val="28"/>
        </w:rPr>
        <w:t>проводить</w:t>
      </w:r>
      <w:r w:rsidRPr="002B1E68">
        <w:rPr>
          <w:spacing w:val="34"/>
          <w:sz w:val="28"/>
          <w:szCs w:val="28"/>
        </w:rPr>
        <w:t xml:space="preserve"> </w:t>
      </w:r>
      <w:r w:rsidRPr="002B1E68">
        <w:rPr>
          <w:spacing w:val="-1"/>
          <w:sz w:val="28"/>
          <w:szCs w:val="28"/>
        </w:rPr>
        <w:t>монтаж</w:t>
      </w:r>
      <w:r w:rsidRPr="002B1E68">
        <w:rPr>
          <w:spacing w:val="33"/>
          <w:sz w:val="28"/>
          <w:szCs w:val="28"/>
        </w:rPr>
        <w:t xml:space="preserve"> </w:t>
      </w:r>
      <w:r w:rsidRPr="002B1E68">
        <w:rPr>
          <w:sz w:val="28"/>
          <w:szCs w:val="28"/>
        </w:rPr>
        <w:t>отснятого</w:t>
      </w:r>
      <w:r w:rsidRPr="002B1E68">
        <w:rPr>
          <w:spacing w:val="33"/>
          <w:sz w:val="28"/>
          <w:szCs w:val="28"/>
        </w:rPr>
        <w:t xml:space="preserve"> </w:t>
      </w:r>
      <w:r w:rsidRPr="002B1E68">
        <w:rPr>
          <w:spacing w:val="-1"/>
          <w:sz w:val="28"/>
          <w:szCs w:val="28"/>
        </w:rPr>
        <w:t>материала</w:t>
      </w:r>
      <w:r w:rsidRPr="002B1E68">
        <w:rPr>
          <w:spacing w:val="34"/>
          <w:sz w:val="28"/>
          <w:szCs w:val="28"/>
        </w:rPr>
        <w:t xml:space="preserve"> </w:t>
      </w:r>
      <w:r w:rsidRPr="002B1E68">
        <w:rPr>
          <w:sz w:val="28"/>
          <w:szCs w:val="28"/>
        </w:rPr>
        <w:t>с</w:t>
      </w:r>
      <w:r w:rsidRPr="002B1E68">
        <w:rPr>
          <w:spacing w:val="57"/>
          <w:sz w:val="28"/>
          <w:szCs w:val="28"/>
        </w:rPr>
        <w:t xml:space="preserve"> </w:t>
      </w:r>
      <w:r w:rsidRPr="002B1E68">
        <w:rPr>
          <w:spacing w:val="-1"/>
          <w:sz w:val="28"/>
          <w:szCs w:val="28"/>
        </w:rPr>
        <w:t>использованием возможностей</w:t>
      </w:r>
      <w:r w:rsidRPr="002B1E68">
        <w:rPr>
          <w:sz w:val="28"/>
          <w:szCs w:val="28"/>
        </w:rPr>
        <w:t xml:space="preserve"> </w:t>
      </w:r>
      <w:r w:rsidRPr="002B1E68">
        <w:rPr>
          <w:spacing w:val="-1"/>
          <w:sz w:val="28"/>
          <w:szCs w:val="28"/>
        </w:rPr>
        <w:t>специальных компьютерных инструментов.</w:t>
      </w:r>
    </w:p>
    <w:p w:rsidR="00D841B6" w:rsidRPr="002B1E68" w:rsidRDefault="00D841B6" w:rsidP="00D841B6">
      <w:pPr>
        <w:spacing w:after="0"/>
        <w:ind w:left="529"/>
        <w:rPr>
          <w:rFonts w:ascii="Times New Roman" w:eastAsia="Times New Roman" w:hAnsi="Times New Roman" w:cs="Times New Roman"/>
          <w:sz w:val="28"/>
          <w:szCs w:val="28"/>
        </w:rPr>
      </w:pPr>
      <w:r w:rsidRPr="002B1E68">
        <w:rPr>
          <w:rFonts w:ascii="Times New Roman" w:hAnsi="Times New Roman"/>
          <w:i/>
          <w:spacing w:val="-1"/>
          <w:sz w:val="28"/>
          <w:szCs w:val="28"/>
        </w:rPr>
        <w:t>Выпускник</w:t>
      </w:r>
      <w:r w:rsidRPr="002B1E68">
        <w:rPr>
          <w:rFonts w:ascii="Times New Roman" w:hAnsi="Times New Roman"/>
          <w:i/>
          <w:sz w:val="28"/>
          <w:szCs w:val="28"/>
        </w:rPr>
        <w:t xml:space="preserve"> получит </w:t>
      </w:r>
      <w:r w:rsidRPr="002B1E68">
        <w:rPr>
          <w:rFonts w:ascii="Times New Roman" w:hAnsi="Times New Roman"/>
          <w:i/>
          <w:spacing w:val="-1"/>
          <w:sz w:val="28"/>
          <w:szCs w:val="28"/>
        </w:rPr>
        <w:t>возможность</w:t>
      </w:r>
      <w:r w:rsidRPr="002B1E68">
        <w:rPr>
          <w:rFonts w:ascii="Times New Roman" w:hAnsi="Times New Roman"/>
          <w:i/>
          <w:sz w:val="28"/>
          <w:szCs w:val="28"/>
        </w:rPr>
        <w:t xml:space="preserve"> </w:t>
      </w:r>
      <w:r w:rsidRPr="002B1E68">
        <w:rPr>
          <w:rFonts w:ascii="Times New Roman" w:hAnsi="Times New Roman"/>
          <w:i/>
          <w:spacing w:val="-1"/>
          <w:sz w:val="28"/>
          <w:szCs w:val="28"/>
        </w:rPr>
        <w:t>научиться:</w:t>
      </w:r>
    </w:p>
    <w:p w:rsidR="00D841B6" w:rsidRPr="002B1E68" w:rsidRDefault="00D841B6" w:rsidP="005B54EE">
      <w:pPr>
        <w:widowControl w:val="0"/>
        <w:numPr>
          <w:ilvl w:val="0"/>
          <w:numId w:val="88"/>
        </w:numPr>
        <w:tabs>
          <w:tab w:val="left" w:pos="674"/>
        </w:tabs>
        <w:spacing w:after="0"/>
        <w:ind w:left="673"/>
        <w:rPr>
          <w:rFonts w:ascii="Times New Roman" w:eastAsia="Times New Roman" w:hAnsi="Times New Roman" w:cs="Times New Roman"/>
          <w:sz w:val="28"/>
          <w:szCs w:val="28"/>
        </w:rPr>
      </w:pPr>
      <w:r w:rsidRPr="002B1E68">
        <w:rPr>
          <w:rFonts w:ascii="Times New Roman" w:hAnsi="Times New Roman"/>
          <w:i/>
          <w:sz w:val="28"/>
          <w:szCs w:val="28"/>
        </w:rPr>
        <w:t xml:space="preserve">различать </w:t>
      </w:r>
      <w:r w:rsidRPr="002B1E68">
        <w:rPr>
          <w:rFonts w:ascii="Times New Roman" w:hAnsi="Times New Roman"/>
          <w:i/>
          <w:spacing w:val="-1"/>
          <w:sz w:val="28"/>
          <w:szCs w:val="28"/>
        </w:rPr>
        <w:t>творческую</w:t>
      </w:r>
      <w:r w:rsidRPr="002B1E68">
        <w:rPr>
          <w:rFonts w:ascii="Times New Roman" w:hAnsi="Times New Roman"/>
          <w:i/>
          <w:sz w:val="28"/>
          <w:szCs w:val="28"/>
        </w:rPr>
        <w:t xml:space="preserve"> и </w:t>
      </w:r>
      <w:r w:rsidRPr="002B1E68">
        <w:rPr>
          <w:rFonts w:ascii="Times New Roman" w:hAnsi="Times New Roman"/>
          <w:i/>
          <w:spacing w:val="-1"/>
          <w:sz w:val="28"/>
          <w:szCs w:val="28"/>
        </w:rPr>
        <w:t>техническую</w:t>
      </w:r>
      <w:r w:rsidRPr="002B1E68">
        <w:rPr>
          <w:rFonts w:ascii="Times New Roman" w:hAnsi="Times New Roman"/>
          <w:i/>
          <w:sz w:val="28"/>
          <w:szCs w:val="28"/>
        </w:rPr>
        <w:t xml:space="preserve"> фиксацию </w:t>
      </w:r>
      <w:r w:rsidRPr="002B1E68">
        <w:rPr>
          <w:rFonts w:ascii="Times New Roman" w:hAnsi="Times New Roman"/>
          <w:i/>
          <w:spacing w:val="-1"/>
          <w:sz w:val="28"/>
          <w:szCs w:val="28"/>
        </w:rPr>
        <w:t>звуков</w:t>
      </w:r>
      <w:r w:rsidRPr="002B1E68">
        <w:rPr>
          <w:rFonts w:ascii="Times New Roman" w:hAnsi="Times New Roman"/>
          <w:i/>
          <w:sz w:val="28"/>
          <w:szCs w:val="28"/>
        </w:rPr>
        <w:t xml:space="preserve"> и </w:t>
      </w:r>
      <w:r w:rsidRPr="002B1E68">
        <w:rPr>
          <w:rFonts w:ascii="Times New Roman" w:hAnsi="Times New Roman"/>
          <w:i/>
          <w:spacing w:val="-1"/>
          <w:sz w:val="28"/>
          <w:szCs w:val="28"/>
        </w:rPr>
        <w:t>изображений;</w:t>
      </w:r>
    </w:p>
    <w:p w:rsidR="00D841B6" w:rsidRPr="002B1E68" w:rsidRDefault="00D841B6" w:rsidP="005B54EE">
      <w:pPr>
        <w:widowControl w:val="0"/>
        <w:numPr>
          <w:ilvl w:val="0"/>
          <w:numId w:val="88"/>
        </w:numPr>
        <w:tabs>
          <w:tab w:val="left" w:pos="674"/>
        </w:tabs>
        <w:spacing w:after="0"/>
        <w:ind w:right="108" w:firstLine="427"/>
        <w:jc w:val="both"/>
        <w:rPr>
          <w:rFonts w:ascii="Times New Roman" w:eastAsia="Times New Roman" w:hAnsi="Times New Roman" w:cs="Times New Roman"/>
          <w:sz w:val="28"/>
          <w:szCs w:val="28"/>
        </w:rPr>
      </w:pPr>
      <w:r w:rsidRPr="002B1E68">
        <w:rPr>
          <w:rFonts w:ascii="Times New Roman" w:hAnsi="Times New Roman"/>
          <w:i/>
          <w:spacing w:val="-1"/>
          <w:sz w:val="28"/>
          <w:szCs w:val="28"/>
        </w:rPr>
        <w:t>использовать</w:t>
      </w:r>
      <w:r w:rsidRPr="002B1E68">
        <w:rPr>
          <w:rFonts w:ascii="Times New Roman" w:hAnsi="Times New Roman"/>
          <w:i/>
          <w:spacing w:val="36"/>
          <w:sz w:val="28"/>
          <w:szCs w:val="28"/>
        </w:rPr>
        <w:t xml:space="preserve"> </w:t>
      </w:r>
      <w:r w:rsidRPr="002B1E68">
        <w:rPr>
          <w:rFonts w:ascii="Times New Roman" w:hAnsi="Times New Roman"/>
          <w:i/>
          <w:spacing w:val="-1"/>
          <w:sz w:val="28"/>
          <w:szCs w:val="28"/>
        </w:rPr>
        <w:t>возможности</w:t>
      </w:r>
      <w:r w:rsidRPr="002B1E68">
        <w:rPr>
          <w:rFonts w:ascii="Times New Roman" w:hAnsi="Times New Roman"/>
          <w:i/>
          <w:spacing w:val="35"/>
          <w:sz w:val="28"/>
          <w:szCs w:val="28"/>
        </w:rPr>
        <w:t xml:space="preserve"> </w:t>
      </w:r>
      <w:r w:rsidRPr="002B1E68">
        <w:rPr>
          <w:rFonts w:ascii="Times New Roman" w:hAnsi="Times New Roman"/>
          <w:i/>
          <w:spacing w:val="-1"/>
          <w:sz w:val="28"/>
          <w:szCs w:val="28"/>
        </w:rPr>
        <w:t>ИКТ</w:t>
      </w:r>
      <w:r w:rsidRPr="002B1E68">
        <w:rPr>
          <w:rFonts w:ascii="Times New Roman" w:hAnsi="Times New Roman"/>
          <w:i/>
          <w:spacing w:val="36"/>
          <w:sz w:val="28"/>
          <w:szCs w:val="28"/>
        </w:rPr>
        <w:t xml:space="preserve"> </w:t>
      </w:r>
      <w:r w:rsidRPr="002B1E68">
        <w:rPr>
          <w:rFonts w:ascii="Times New Roman" w:hAnsi="Times New Roman"/>
          <w:i/>
          <w:sz w:val="28"/>
          <w:szCs w:val="28"/>
        </w:rPr>
        <w:t>в</w:t>
      </w:r>
      <w:r w:rsidRPr="002B1E68">
        <w:rPr>
          <w:rFonts w:ascii="Times New Roman" w:hAnsi="Times New Roman"/>
          <w:i/>
          <w:spacing w:val="37"/>
          <w:sz w:val="28"/>
          <w:szCs w:val="28"/>
        </w:rPr>
        <w:t xml:space="preserve"> </w:t>
      </w:r>
      <w:r w:rsidRPr="002B1E68">
        <w:rPr>
          <w:rFonts w:ascii="Times New Roman" w:hAnsi="Times New Roman"/>
          <w:i/>
          <w:sz w:val="28"/>
          <w:szCs w:val="28"/>
        </w:rPr>
        <w:t>творческой</w:t>
      </w:r>
      <w:r w:rsidRPr="002B1E68">
        <w:rPr>
          <w:rFonts w:ascii="Times New Roman" w:hAnsi="Times New Roman"/>
          <w:i/>
          <w:spacing w:val="36"/>
          <w:sz w:val="28"/>
          <w:szCs w:val="28"/>
        </w:rPr>
        <w:t xml:space="preserve"> </w:t>
      </w:r>
      <w:r w:rsidRPr="002B1E68">
        <w:rPr>
          <w:rFonts w:ascii="Times New Roman" w:hAnsi="Times New Roman"/>
          <w:i/>
          <w:spacing w:val="-1"/>
          <w:sz w:val="28"/>
          <w:szCs w:val="28"/>
        </w:rPr>
        <w:t>деятельности,</w:t>
      </w:r>
      <w:r w:rsidRPr="002B1E68">
        <w:rPr>
          <w:rFonts w:ascii="Times New Roman" w:hAnsi="Times New Roman"/>
          <w:i/>
          <w:spacing w:val="35"/>
          <w:sz w:val="28"/>
          <w:szCs w:val="28"/>
        </w:rPr>
        <w:t xml:space="preserve"> </w:t>
      </w:r>
      <w:r w:rsidRPr="002B1E68">
        <w:rPr>
          <w:rFonts w:ascii="Times New Roman" w:hAnsi="Times New Roman"/>
          <w:i/>
          <w:spacing w:val="-1"/>
          <w:sz w:val="28"/>
          <w:szCs w:val="28"/>
        </w:rPr>
        <w:t>связанной</w:t>
      </w:r>
      <w:r w:rsidRPr="002B1E68">
        <w:rPr>
          <w:rFonts w:ascii="Times New Roman" w:hAnsi="Times New Roman"/>
          <w:i/>
          <w:spacing w:val="35"/>
          <w:sz w:val="28"/>
          <w:szCs w:val="28"/>
        </w:rPr>
        <w:t xml:space="preserve"> </w:t>
      </w:r>
      <w:r w:rsidRPr="002B1E68">
        <w:rPr>
          <w:rFonts w:ascii="Times New Roman" w:hAnsi="Times New Roman"/>
          <w:i/>
          <w:sz w:val="28"/>
          <w:szCs w:val="28"/>
        </w:rPr>
        <w:t>с</w:t>
      </w:r>
      <w:r w:rsidRPr="002B1E68">
        <w:rPr>
          <w:rFonts w:ascii="Times New Roman" w:hAnsi="Times New Roman"/>
          <w:i/>
          <w:spacing w:val="75"/>
          <w:sz w:val="28"/>
          <w:szCs w:val="28"/>
        </w:rPr>
        <w:t xml:space="preserve"> </w:t>
      </w:r>
      <w:r w:rsidRPr="002B1E68">
        <w:rPr>
          <w:rFonts w:ascii="Times New Roman" w:hAnsi="Times New Roman"/>
          <w:i/>
          <w:spacing w:val="-1"/>
          <w:sz w:val="28"/>
          <w:szCs w:val="28"/>
        </w:rPr>
        <w:t>искусством</w:t>
      </w:r>
      <w:r>
        <w:rPr>
          <w:rFonts w:ascii="Times New Roman" w:hAnsi="Times New Roman"/>
          <w:i/>
          <w:spacing w:val="-1"/>
          <w:sz w:val="28"/>
          <w:szCs w:val="28"/>
        </w:rPr>
        <w:t>.</w:t>
      </w:r>
    </w:p>
    <w:p w:rsidR="00D841B6" w:rsidRPr="00D841B6" w:rsidRDefault="00D841B6" w:rsidP="00CE0721">
      <w:pPr>
        <w:pStyle w:val="af4"/>
        <w:spacing w:line="276" w:lineRule="auto"/>
        <w:ind w:left="529"/>
        <w:jc w:val="both"/>
        <w:rPr>
          <w:sz w:val="28"/>
          <w:szCs w:val="28"/>
        </w:rPr>
      </w:pPr>
      <w:r w:rsidRPr="002B1E68">
        <w:rPr>
          <w:sz w:val="28"/>
          <w:szCs w:val="28"/>
          <w:u w:val="single" w:color="000000"/>
        </w:rPr>
        <w:t>При</w:t>
      </w:r>
      <w:r w:rsidRPr="002B1E68">
        <w:rPr>
          <w:spacing w:val="-1"/>
          <w:sz w:val="28"/>
          <w:szCs w:val="28"/>
          <w:u w:val="single" w:color="000000"/>
        </w:rPr>
        <w:t>меча</w:t>
      </w:r>
      <w:r w:rsidRPr="002B1E68">
        <w:rPr>
          <w:sz w:val="28"/>
          <w:szCs w:val="28"/>
          <w:u w:val="single" w:color="000000"/>
        </w:rPr>
        <w:t>ни</w:t>
      </w:r>
      <w:r w:rsidRPr="002B1E68">
        <w:rPr>
          <w:spacing w:val="-1"/>
          <w:sz w:val="28"/>
          <w:szCs w:val="28"/>
          <w:u w:val="single" w:color="000000"/>
        </w:rPr>
        <w:t>е</w:t>
      </w:r>
      <w:r w:rsidRPr="002B1E68">
        <w:rPr>
          <w:spacing w:val="-67"/>
          <w:sz w:val="28"/>
          <w:szCs w:val="28"/>
        </w:rPr>
        <w:t>:</w:t>
      </w:r>
      <w:r w:rsidRPr="002B1E68">
        <w:rPr>
          <w:sz w:val="28"/>
          <w:szCs w:val="28"/>
        </w:rPr>
        <w:t xml:space="preserve"> </w:t>
      </w:r>
      <w:r w:rsidRPr="002B1E68">
        <w:rPr>
          <w:spacing w:val="6"/>
          <w:sz w:val="28"/>
          <w:szCs w:val="28"/>
        </w:rPr>
        <w:t xml:space="preserve"> </w:t>
      </w:r>
      <w:r w:rsidRPr="002B1E68">
        <w:rPr>
          <w:sz w:val="28"/>
          <w:szCs w:val="28"/>
        </w:rPr>
        <w:t>ре</w:t>
      </w:r>
      <w:r w:rsidRPr="002B1E68">
        <w:rPr>
          <w:spacing w:val="2"/>
          <w:sz w:val="28"/>
          <w:szCs w:val="28"/>
        </w:rPr>
        <w:t>з</w:t>
      </w:r>
      <w:r w:rsidRPr="002B1E68">
        <w:rPr>
          <w:spacing w:val="-5"/>
          <w:sz w:val="28"/>
          <w:szCs w:val="28"/>
        </w:rPr>
        <w:t>у</w:t>
      </w:r>
      <w:r w:rsidRPr="002B1E68">
        <w:rPr>
          <w:sz w:val="28"/>
          <w:szCs w:val="28"/>
        </w:rPr>
        <w:t>льт</w:t>
      </w:r>
      <w:r w:rsidRPr="002B1E68">
        <w:rPr>
          <w:spacing w:val="-1"/>
          <w:sz w:val="28"/>
          <w:szCs w:val="28"/>
        </w:rPr>
        <w:t>а</w:t>
      </w:r>
      <w:r w:rsidRPr="002B1E68">
        <w:rPr>
          <w:spacing w:val="2"/>
          <w:sz w:val="28"/>
          <w:szCs w:val="28"/>
        </w:rPr>
        <w:t>т</w:t>
      </w:r>
      <w:r w:rsidRPr="002B1E68">
        <w:rPr>
          <w:sz w:val="28"/>
          <w:szCs w:val="28"/>
        </w:rPr>
        <w:t>ы до</w:t>
      </w:r>
      <w:r w:rsidRPr="002B1E68">
        <w:rPr>
          <w:spacing w:val="-2"/>
          <w:sz w:val="28"/>
          <w:szCs w:val="28"/>
        </w:rPr>
        <w:t>с</w:t>
      </w:r>
      <w:r w:rsidRPr="002B1E68">
        <w:rPr>
          <w:sz w:val="28"/>
          <w:szCs w:val="28"/>
        </w:rPr>
        <w:t>тиг</w:t>
      </w:r>
      <w:r w:rsidRPr="002B1E68">
        <w:rPr>
          <w:spacing w:val="-1"/>
          <w:sz w:val="28"/>
          <w:szCs w:val="28"/>
        </w:rPr>
        <w:t>а</w:t>
      </w:r>
      <w:r w:rsidRPr="002B1E68">
        <w:rPr>
          <w:sz w:val="28"/>
          <w:szCs w:val="28"/>
        </w:rPr>
        <w:t>ют</w:t>
      </w:r>
      <w:r w:rsidRPr="002B1E68">
        <w:rPr>
          <w:spacing w:val="-1"/>
          <w:sz w:val="28"/>
          <w:szCs w:val="28"/>
        </w:rPr>
        <w:t>с</w:t>
      </w:r>
      <w:r w:rsidRPr="002B1E68">
        <w:rPr>
          <w:sz w:val="28"/>
          <w:szCs w:val="28"/>
        </w:rPr>
        <w:t>я пр</w:t>
      </w:r>
      <w:r w:rsidRPr="002B1E68">
        <w:rPr>
          <w:spacing w:val="-1"/>
          <w:sz w:val="28"/>
          <w:szCs w:val="28"/>
        </w:rPr>
        <w:t>е</w:t>
      </w:r>
      <w:r w:rsidRPr="002B1E68">
        <w:rPr>
          <w:sz w:val="28"/>
          <w:szCs w:val="28"/>
        </w:rPr>
        <w:t>и</w:t>
      </w:r>
      <w:r w:rsidRPr="002B1E68">
        <w:rPr>
          <w:spacing w:val="1"/>
          <w:sz w:val="28"/>
          <w:szCs w:val="28"/>
        </w:rPr>
        <w:t>м</w:t>
      </w:r>
      <w:r w:rsidRPr="002B1E68">
        <w:rPr>
          <w:spacing w:val="-3"/>
          <w:sz w:val="28"/>
          <w:szCs w:val="28"/>
        </w:rPr>
        <w:t>у</w:t>
      </w:r>
      <w:r w:rsidRPr="002B1E68">
        <w:rPr>
          <w:sz w:val="28"/>
          <w:szCs w:val="28"/>
        </w:rPr>
        <w:t>щ</w:t>
      </w:r>
      <w:r w:rsidRPr="002B1E68">
        <w:rPr>
          <w:spacing w:val="-1"/>
          <w:sz w:val="28"/>
          <w:szCs w:val="28"/>
        </w:rPr>
        <w:t>ес</w:t>
      </w:r>
      <w:r w:rsidRPr="002B1E68">
        <w:rPr>
          <w:sz w:val="28"/>
          <w:szCs w:val="28"/>
        </w:rPr>
        <w:t>тв</w:t>
      </w:r>
      <w:r w:rsidRPr="002B1E68">
        <w:rPr>
          <w:spacing w:val="-2"/>
          <w:sz w:val="28"/>
          <w:szCs w:val="28"/>
        </w:rPr>
        <w:t>е</w:t>
      </w:r>
      <w:r w:rsidRPr="002B1E68">
        <w:rPr>
          <w:sz w:val="28"/>
          <w:szCs w:val="28"/>
        </w:rPr>
        <w:t>нно</w:t>
      </w:r>
      <w:r>
        <w:rPr>
          <w:sz w:val="28"/>
          <w:szCs w:val="28"/>
        </w:rPr>
        <w:t xml:space="preserve"> </w:t>
      </w:r>
      <w:r w:rsidRPr="002B1E68">
        <w:rPr>
          <w:sz w:val="28"/>
          <w:szCs w:val="28"/>
        </w:rPr>
        <w:t>в</w:t>
      </w:r>
      <w:r w:rsidRPr="002B1E68">
        <w:rPr>
          <w:spacing w:val="11"/>
          <w:sz w:val="28"/>
          <w:szCs w:val="28"/>
        </w:rPr>
        <w:t xml:space="preserve"> </w:t>
      </w:r>
      <w:r w:rsidRPr="002B1E68">
        <w:rPr>
          <w:spacing w:val="-1"/>
          <w:sz w:val="28"/>
          <w:szCs w:val="28"/>
        </w:rPr>
        <w:t>рамках</w:t>
      </w:r>
      <w:r>
        <w:rPr>
          <w:spacing w:val="13"/>
          <w:sz w:val="28"/>
          <w:szCs w:val="28"/>
        </w:rPr>
        <w:t xml:space="preserve"> </w:t>
      </w:r>
      <w:r w:rsidRPr="002B1E68">
        <w:rPr>
          <w:spacing w:val="-1"/>
          <w:sz w:val="28"/>
          <w:szCs w:val="28"/>
        </w:rPr>
        <w:t>естественных</w:t>
      </w:r>
      <w:r w:rsidRPr="002B1E68">
        <w:rPr>
          <w:spacing w:val="11"/>
          <w:sz w:val="28"/>
          <w:szCs w:val="28"/>
        </w:rPr>
        <w:t xml:space="preserve"> </w:t>
      </w:r>
      <w:r w:rsidRPr="002B1E68">
        <w:rPr>
          <w:spacing w:val="-1"/>
          <w:sz w:val="28"/>
          <w:szCs w:val="28"/>
        </w:rPr>
        <w:t>наук,</w:t>
      </w:r>
      <w:r w:rsidRPr="002B1E68">
        <w:rPr>
          <w:spacing w:val="11"/>
          <w:sz w:val="28"/>
          <w:szCs w:val="28"/>
        </w:rPr>
        <w:t xml:space="preserve"> </w:t>
      </w:r>
      <w:r w:rsidRPr="002B1E68">
        <w:rPr>
          <w:spacing w:val="-1"/>
          <w:sz w:val="28"/>
          <w:szCs w:val="28"/>
        </w:rPr>
        <w:t>предметов</w:t>
      </w:r>
      <w:r w:rsidRPr="002B1E68">
        <w:rPr>
          <w:spacing w:val="16"/>
          <w:sz w:val="28"/>
          <w:szCs w:val="28"/>
        </w:rPr>
        <w:t xml:space="preserve"> </w:t>
      </w:r>
      <w:r w:rsidRPr="002B1E68">
        <w:rPr>
          <w:spacing w:val="-1"/>
          <w:sz w:val="28"/>
          <w:szCs w:val="28"/>
        </w:rPr>
        <w:t>«</w:t>
      </w:r>
      <w:r w:rsidR="00735269">
        <w:rPr>
          <w:spacing w:val="-1"/>
          <w:sz w:val="28"/>
          <w:szCs w:val="28"/>
        </w:rPr>
        <w:t>Музыка</w:t>
      </w:r>
      <w:r w:rsidRPr="002B1E68">
        <w:rPr>
          <w:spacing w:val="-1"/>
          <w:sz w:val="28"/>
          <w:szCs w:val="28"/>
        </w:rPr>
        <w:t>»,</w:t>
      </w:r>
      <w:r w:rsidRPr="002B1E68">
        <w:rPr>
          <w:spacing w:val="18"/>
          <w:sz w:val="28"/>
          <w:szCs w:val="28"/>
        </w:rPr>
        <w:t xml:space="preserve"> </w:t>
      </w:r>
      <w:r w:rsidRPr="002B1E68">
        <w:rPr>
          <w:spacing w:val="-1"/>
          <w:sz w:val="28"/>
          <w:szCs w:val="28"/>
        </w:rPr>
        <w:t>«Русский</w:t>
      </w:r>
      <w:r w:rsidRPr="002B1E68">
        <w:rPr>
          <w:spacing w:val="12"/>
          <w:sz w:val="28"/>
          <w:szCs w:val="28"/>
        </w:rPr>
        <w:t xml:space="preserve"> </w:t>
      </w:r>
      <w:r w:rsidRPr="002B1E68">
        <w:rPr>
          <w:sz w:val="28"/>
          <w:szCs w:val="28"/>
        </w:rPr>
        <w:t>язык»,</w:t>
      </w:r>
      <w:r w:rsidRPr="002B1E68">
        <w:rPr>
          <w:spacing w:val="16"/>
          <w:sz w:val="28"/>
          <w:szCs w:val="28"/>
        </w:rPr>
        <w:t xml:space="preserve"> </w:t>
      </w:r>
      <w:r w:rsidRPr="002B1E68">
        <w:rPr>
          <w:spacing w:val="-1"/>
          <w:sz w:val="28"/>
          <w:szCs w:val="28"/>
        </w:rPr>
        <w:t>«Иностранный</w:t>
      </w:r>
      <w:r w:rsidRPr="002B1E68">
        <w:rPr>
          <w:spacing w:val="45"/>
          <w:sz w:val="28"/>
          <w:szCs w:val="28"/>
        </w:rPr>
        <w:t xml:space="preserve"> </w:t>
      </w:r>
      <w:r w:rsidRPr="002B1E68">
        <w:rPr>
          <w:spacing w:val="-1"/>
          <w:sz w:val="28"/>
          <w:szCs w:val="28"/>
        </w:rPr>
        <w:t>язык»,</w:t>
      </w:r>
      <w:r w:rsidRPr="002B1E68">
        <w:rPr>
          <w:spacing w:val="4"/>
          <w:sz w:val="28"/>
          <w:szCs w:val="28"/>
        </w:rPr>
        <w:t xml:space="preserve"> </w:t>
      </w:r>
      <w:r w:rsidRPr="002B1E68">
        <w:rPr>
          <w:spacing w:val="-1"/>
          <w:sz w:val="28"/>
          <w:szCs w:val="28"/>
        </w:rPr>
        <w:t>«Физическая</w:t>
      </w:r>
      <w:r w:rsidRPr="002B1E68">
        <w:rPr>
          <w:sz w:val="28"/>
          <w:szCs w:val="28"/>
        </w:rPr>
        <w:t xml:space="preserve"> </w:t>
      </w:r>
      <w:r w:rsidRPr="002B1E68">
        <w:rPr>
          <w:spacing w:val="-1"/>
          <w:sz w:val="28"/>
          <w:szCs w:val="28"/>
        </w:rPr>
        <w:t>культура»,</w:t>
      </w:r>
      <w:r w:rsidRPr="002B1E68">
        <w:rPr>
          <w:spacing w:val="2"/>
          <w:sz w:val="28"/>
          <w:szCs w:val="28"/>
        </w:rPr>
        <w:t xml:space="preserve"> </w:t>
      </w:r>
      <w:r w:rsidRPr="002B1E68">
        <w:rPr>
          <w:sz w:val="28"/>
          <w:szCs w:val="28"/>
        </w:rPr>
        <w:t>а</w:t>
      </w:r>
      <w:r w:rsidRPr="002B1E68">
        <w:rPr>
          <w:spacing w:val="-1"/>
          <w:sz w:val="28"/>
          <w:szCs w:val="28"/>
        </w:rPr>
        <w:t xml:space="preserve"> </w:t>
      </w:r>
      <w:r w:rsidRPr="002B1E68">
        <w:rPr>
          <w:sz w:val="28"/>
          <w:szCs w:val="28"/>
        </w:rPr>
        <w:t>также</w:t>
      </w:r>
      <w:r w:rsidRPr="002B1E68">
        <w:rPr>
          <w:spacing w:val="-1"/>
          <w:sz w:val="28"/>
          <w:szCs w:val="28"/>
        </w:rPr>
        <w:t xml:space="preserve"> </w:t>
      </w:r>
      <w:r w:rsidRPr="002B1E68">
        <w:rPr>
          <w:sz w:val="28"/>
          <w:szCs w:val="28"/>
        </w:rPr>
        <w:t>во</w:t>
      </w:r>
      <w:r w:rsidRPr="002B1E68">
        <w:rPr>
          <w:spacing w:val="1"/>
          <w:sz w:val="28"/>
          <w:szCs w:val="28"/>
        </w:rPr>
        <w:t xml:space="preserve"> </w:t>
      </w:r>
      <w:r w:rsidRPr="002B1E68">
        <w:rPr>
          <w:spacing w:val="-1"/>
          <w:sz w:val="28"/>
          <w:szCs w:val="28"/>
        </w:rPr>
        <w:t>внеурочной</w:t>
      </w:r>
      <w:r w:rsidRPr="002B1E68">
        <w:rPr>
          <w:sz w:val="28"/>
          <w:szCs w:val="28"/>
        </w:rPr>
        <w:t xml:space="preserve"> </w:t>
      </w:r>
      <w:r w:rsidRPr="002B1E68">
        <w:rPr>
          <w:spacing w:val="-1"/>
          <w:sz w:val="28"/>
          <w:szCs w:val="28"/>
        </w:rPr>
        <w:t>деятельности.</w:t>
      </w:r>
    </w:p>
    <w:p w:rsidR="009F1215" w:rsidRPr="00507EBD" w:rsidRDefault="009F1215" w:rsidP="009F1215">
      <w:pPr>
        <w:spacing w:before="120" w:after="120"/>
        <w:ind w:left="720"/>
        <w:jc w:val="center"/>
        <w:rPr>
          <w:rFonts w:ascii="Times New Roman" w:hAnsi="Times New Roman" w:cs="Times New Roman"/>
          <w:b/>
          <w:i/>
          <w:sz w:val="28"/>
          <w:szCs w:val="28"/>
        </w:rPr>
      </w:pPr>
      <w:r w:rsidRPr="00507EBD">
        <w:rPr>
          <w:rFonts w:ascii="Times New Roman" w:hAnsi="Times New Roman" w:cs="Times New Roman"/>
          <w:b/>
          <w:i/>
          <w:sz w:val="28"/>
          <w:szCs w:val="28"/>
        </w:rPr>
        <w:t>Создание письменных сообщений</w:t>
      </w:r>
    </w:p>
    <w:p w:rsidR="009F1215" w:rsidRPr="00507EBD" w:rsidRDefault="009F1215" w:rsidP="009F1215">
      <w:pPr>
        <w:spacing w:after="0" w:line="240" w:lineRule="auto"/>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научится:</w:t>
      </w:r>
    </w:p>
    <w:p w:rsidR="009F1215" w:rsidRPr="00E50350" w:rsidRDefault="009F1215" w:rsidP="005B54EE">
      <w:pPr>
        <w:numPr>
          <w:ilvl w:val="0"/>
          <w:numId w:val="73"/>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создавать текст на русском языке с использованием клавиатурного письма;</w:t>
      </w:r>
    </w:p>
    <w:p w:rsidR="009F1215" w:rsidRPr="00E50350" w:rsidRDefault="009F1215" w:rsidP="005B54EE">
      <w:pPr>
        <w:numPr>
          <w:ilvl w:val="0"/>
          <w:numId w:val="73"/>
        </w:numPr>
        <w:spacing w:after="0"/>
        <w:jc w:val="both"/>
        <w:rPr>
          <w:rFonts w:ascii="Times New Roman" w:hAnsi="Times New Roman" w:cs="Times New Roman"/>
          <w:sz w:val="28"/>
          <w:szCs w:val="28"/>
        </w:rPr>
      </w:pPr>
      <w:r w:rsidRPr="00E50350">
        <w:rPr>
          <w:rFonts w:ascii="Times New Roman" w:hAnsi="Times New Roman" w:cs="Times New Roman"/>
          <w:sz w:val="28"/>
          <w:szCs w:val="28"/>
        </w:rPr>
        <w:t>сканировать текст и осуществлять распознавание сканированного текста;</w:t>
      </w:r>
    </w:p>
    <w:p w:rsidR="009F1215" w:rsidRPr="00E50350" w:rsidRDefault="009F1215" w:rsidP="005B54EE">
      <w:pPr>
        <w:numPr>
          <w:ilvl w:val="0"/>
          <w:numId w:val="73"/>
        </w:numPr>
        <w:spacing w:after="0"/>
        <w:jc w:val="both"/>
        <w:rPr>
          <w:rFonts w:ascii="Times New Roman" w:hAnsi="Times New Roman" w:cs="Times New Roman"/>
          <w:sz w:val="28"/>
          <w:szCs w:val="28"/>
        </w:rPr>
      </w:pPr>
      <w:r w:rsidRPr="00E50350">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9F1215" w:rsidRPr="00E50350" w:rsidRDefault="009F1215" w:rsidP="005B54EE">
      <w:pPr>
        <w:numPr>
          <w:ilvl w:val="0"/>
          <w:numId w:val="73"/>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9F1215" w:rsidRPr="00E50350" w:rsidRDefault="009F1215" w:rsidP="005B54EE">
      <w:pPr>
        <w:numPr>
          <w:ilvl w:val="0"/>
          <w:numId w:val="73"/>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средства орфографического и синтаксического контроля русского текста и текста на иностранном языке.</w:t>
      </w:r>
    </w:p>
    <w:p w:rsidR="009F1215" w:rsidRPr="00507EBD" w:rsidRDefault="009F1215" w:rsidP="009F1215">
      <w:pPr>
        <w:spacing w:after="0" w:line="240" w:lineRule="auto"/>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получит возможность научиться:</w:t>
      </w:r>
    </w:p>
    <w:p w:rsidR="009F1215" w:rsidRPr="00CE0721" w:rsidRDefault="009F1215" w:rsidP="005B54EE">
      <w:pPr>
        <w:numPr>
          <w:ilvl w:val="0"/>
          <w:numId w:val="74"/>
        </w:numPr>
        <w:spacing w:after="0"/>
        <w:jc w:val="both"/>
        <w:rPr>
          <w:rFonts w:ascii="Times New Roman" w:hAnsi="Times New Roman" w:cs="Times New Roman"/>
          <w:i/>
          <w:sz w:val="28"/>
          <w:szCs w:val="28"/>
        </w:rPr>
      </w:pPr>
      <w:r w:rsidRPr="00CE0721">
        <w:rPr>
          <w:rFonts w:ascii="Times New Roman" w:hAnsi="Times New Roman" w:cs="Times New Roman"/>
          <w:i/>
          <w:sz w:val="28"/>
          <w:szCs w:val="28"/>
        </w:rPr>
        <w:t>создавать текст на иностранном языке с использованием клавиатурного письма;</w:t>
      </w:r>
    </w:p>
    <w:p w:rsidR="009F1215" w:rsidRDefault="009F1215" w:rsidP="005B54EE">
      <w:pPr>
        <w:numPr>
          <w:ilvl w:val="0"/>
          <w:numId w:val="74"/>
        </w:numPr>
        <w:spacing w:after="0"/>
        <w:jc w:val="both"/>
        <w:rPr>
          <w:rFonts w:ascii="Times New Roman" w:hAnsi="Times New Roman" w:cs="Times New Roman"/>
          <w:i/>
          <w:sz w:val="28"/>
          <w:szCs w:val="28"/>
        </w:rPr>
      </w:pPr>
      <w:r w:rsidRPr="00CE0721">
        <w:rPr>
          <w:rFonts w:ascii="Times New Roman" w:hAnsi="Times New Roman" w:cs="Times New Roman"/>
          <w:i/>
          <w:sz w:val="28"/>
          <w:szCs w:val="28"/>
        </w:rPr>
        <w:t xml:space="preserve">использовать компьютерные </w:t>
      </w:r>
      <w:r w:rsidRPr="00CE0721">
        <w:rPr>
          <w:rFonts w:ascii="Times New Roman" w:hAnsi="Times New Roman" w:cs="Times New Roman"/>
          <w:i/>
          <w:sz w:val="28"/>
          <w:szCs w:val="28"/>
        </w:rPr>
        <w:tab/>
        <w:t>инструменты, упрощающие расшифровку аудиозаписей.</w:t>
      </w:r>
    </w:p>
    <w:p w:rsidR="00735269" w:rsidRPr="00735269" w:rsidRDefault="00735269" w:rsidP="00735269">
      <w:pPr>
        <w:pStyle w:val="af4"/>
        <w:spacing w:line="276" w:lineRule="auto"/>
        <w:ind w:left="360" w:right="107"/>
        <w:jc w:val="both"/>
        <w:rPr>
          <w:sz w:val="28"/>
          <w:szCs w:val="28"/>
        </w:rPr>
      </w:pPr>
      <w:r w:rsidRPr="002B1E68">
        <w:rPr>
          <w:sz w:val="28"/>
          <w:szCs w:val="28"/>
          <w:u w:val="single" w:color="000000"/>
        </w:rPr>
        <w:t>При</w:t>
      </w:r>
      <w:r w:rsidRPr="002B1E68">
        <w:rPr>
          <w:spacing w:val="-1"/>
          <w:sz w:val="28"/>
          <w:szCs w:val="28"/>
          <w:u w:val="single" w:color="000000"/>
        </w:rPr>
        <w:t>меча</w:t>
      </w:r>
      <w:r w:rsidRPr="002B1E68">
        <w:rPr>
          <w:sz w:val="28"/>
          <w:szCs w:val="28"/>
          <w:u w:val="single" w:color="000000"/>
        </w:rPr>
        <w:t>ни</w:t>
      </w:r>
      <w:r w:rsidRPr="002B1E68">
        <w:rPr>
          <w:spacing w:val="-1"/>
          <w:sz w:val="28"/>
          <w:szCs w:val="28"/>
          <w:u w:val="single" w:color="000000"/>
        </w:rPr>
        <w:t>е</w:t>
      </w:r>
      <w:r w:rsidRPr="002B1E68">
        <w:rPr>
          <w:spacing w:val="-67"/>
          <w:sz w:val="28"/>
          <w:szCs w:val="28"/>
        </w:rPr>
        <w:t>:</w:t>
      </w:r>
      <w:r w:rsidRPr="002B1E68">
        <w:rPr>
          <w:spacing w:val="9"/>
          <w:sz w:val="28"/>
          <w:szCs w:val="28"/>
        </w:rPr>
        <w:t xml:space="preserve"> </w:t>
      </w:r>
      <w:r w:rsidRPr="002B1E68">
        <w:rPr>
          <w:sz w:val="28"/>
          <w:szCs w:val="28"/>
        </w:rPr>
        <w:t>р</w:t>
      </w:r>
      <w:r w:rsidRPr="002B1E68">
        <w:rPr>
          <w:spacing w:val="-1"/>
          <w:sz w:val="28"/>
          <w:szCs w:val="28"/>
        </w:rPr>
        <w:t>е</w:t>
      </w:r>
      <w:r w:rsidRPr="002B1E68">
        <w:rPr>
          <w:spacing w:val="3"/>
          <w:sz w:val="28"/>
          <w:szCs w:val="28"/>
        </w:rPr>
        <w:t>з</w:t>
      </w:r>
      <w:r w:rsidRPr="002B1E68">
        <w:rPr>
          <w:spacing w:val="-5"/>
          <w:sz w:val="28"/>
          <w:szCs w:val="28"/>
        </w:rPr>
        <w:t>у</w:t>
      </w:r>
      <w:r w:rsidRPr="002B1E68">
        <w:rPr>
          <w:sz w:val="28"/>
          <w:szCs w:val="28"/>
        </w:rPr>
        <w:t>льт</w:t>
      </w:r>
      <w:r w:rsidRPr="002B1E68">
        <w:rPr>
          <w:spacing w:val="-1"/>
          <w:sz w:val="28"/>
          <w:szCs w:val="28"/>
        </w:rPr>
        <w:t>а</w:t>
      </w:r>
      <w:r w:rsidRPr="002B1E68">
        <w:rPr>
          <w:sz w:val="28"/>
          <w:szCs w:val="28"/>
        </w:rPr>
        <w:t>ты</w:t>
      </w:r>
      <w:r w:rsidRPr="002B1E68">
        <w:rPr>
          <w:spacing w:val="1"/>
          <w:sz w:val="28"/>
          <w:szCs w:val="28"/>
        </w:rPr>
        <w:t xml:space="preserve"> </w:t>
      </w:r>
      <w:r w:rsidRPr="002B1E68">
        <w:rPr>
          <w:sz w:val="28"/>
          <w:szCs w:val="28"/>
        </w:rPr>
        <w:t>до</w:t>
      </w:r>
      <w:r w:rsidRPr="002B1E68">
        <w:rPr>
          <w:spacing w:val="-1"/>
          <w:sz w:val="28"/>
          <w:szCs w:val="28"/>
        </w:rPr>
        <w:t>с</w:t>
      </w:r>
      <w:r w:rsidRPr="002B1E68">
        <w:rPr>
          <w:sz w:val="28"/>
          <w:szCs w:val="28"/>
        </w:rPr>
        <w:t>тиг</w:t>
      </w:r>
      <w:r w:rsidRPr="002B1E68">
        <w:rPr>
          <w:spacing w:val="-1"/>
          <w:sz w:val="28"/>
          <w:szCs w:val="28"/>
        </w:rPr>
        <w:t>а</w:t>
      </w:r>
      <w:r w:rsidRPr="002B1E68">
        <w:rPr>
          <w:sz w:val="28"/>
          <w:szCs w:val="28"/>
        </w:rPr>
        <w:t>ют</w:t>
      </w:r>
      <w:r w:rsidRPr="002B1E68">
        <w:rPr>
          <w:spacing w:val="-1"/>
          <w:sz w:val="28"/>
          <w:szCs w:val="28"/>
        </w:rPr>
        <w:t>с</w:t>
      </w:r>
      <w:r w:rsidRPr="002B1E68">
        <w:rPr>
          <w:sz w:val="28"/>
          <w:szCs w:val="28"/>
        </w:rPr>
        <w:t>я</w:t>
      </w:r>
      <w:r w:rsidRPr="002B1E68">
        <w:rPr>
          <w:spacing w:val="2"/>
          <w:sz w:val="28"/>
          <w:szCs w:val="28"/>
        </w:rPr>
        <w:t xml:space="preserve"> </w:t>
      </w:r>
      <w:r w:rsidRPr="002B1E68">
        <w:rPr>
          <w:sz w:val="28"/>
          <w:szCs w:val="28"/>
        </w:rPr>
        <w:t>пр</w:t>
      </w:r>
      <w:r w:rsidRPr="002B1E68">
        <w:rPr>
          <w:spacing w:val="-1"/>
          <w:sz w:val="28"/>
          <w:szCs w:val="28"/>
        </w:rPr>
        <w:t>е</w:t>
      </w:r>
      <w:r w:rsidRPr="002B1E68">
        <w:rPr>
          <w:sz w:val="28"/>
          <w:szCs w:val="28"/>
        </w:rPr>
        <w:t>и</w:t>
      </w:r>
      <w:r w:rsidRPr="002B1E68">
        <w:rPr>
          <w:spacing w:val="1"/>
          <w:sz w:val="28"/>
          <w:szCs w:val="28"/>
        </w:rPr>
        <w:t>м</w:t>
      </w:r>
      <w:r w:rsidRPr="002B1E68">
        <w:rPr>
          <w:spacing w:val="-5"/>
          <w:sz w:val="28"/>
          <w:szCs w:val="28"/>
        </w:rPr>
        <w:t>у</w:t>
      </w:r>
      <w:r w:rsidRPr="002B1E68">
        <w:rPr>
          <w:sz w:val="28"/>
          <w:szCs w:val="28"/>
        </w:rPr>
        <w:t>щ</w:t>
      </w:r>
      <w:r w:rsidRPr="002B1E68">
        <w:rPr>
          <w:spacing w:val="-1"/>
          <w:sz w:val="28"/>
          <w:szCs w:val="28"/>
        </w:rPr>
        <w:t>ес</w:t>
      </w:r>
      <w:r w:rsidRPr="002B1E68">
        <w:rPr>
          <w:sz w:val="28"/>
          <w:szCs w:val="28"/>
        </w:rPr>
        <w:t>тв</w:t>
      </w:r>
      <w:r w:rsidRPr="002B1E68">
        <w:rPr>
          <w:spacing w:val="-2"/>
          <w:sz w:val="28"/>
          <w:szCs w:val="28"/>
        </w:rPr>
        <w:t>е</w:t>
      </w:r>
      <w:r w:rsidRPr="002B1E68">
        <w:rPr>
          <w:sz w:val="28"/>
          <w:szCs w:val="28"/>
        </w:rPr>
        <w:t>нно</w:t>
      </w:r>
      <w:r w:rsidRPr="002B1E68">
        <w:rPr>
          <w:spacing w:val="2"/>
          <w:sz w:val="28"/>
          <w:szCs w:val="28"/>
        </w:rPr>
        <w:t xml:space="preserve"> </w:t>
      </w:r>
      <w:r w:rsidRPr="002B1E68">
        <w:rPr>
          <w:sz w:val="28"/>
          <w:szCs w:val="28"/>
        </w:rPr>
        <w:t>в</w:t>
      </w:r>
      <w:r w:rsidRPr="002B1E68">
        <w:rPr>
          <w:spacing w:val="1"/>
          <w:sz w:val="28"/>
          <w:szCs w:val="28"/>
        </w:rPr>
        <w:t xml:space="preserve"> </w:t>
      </w:r>
      <w:r w:rsidRPr="002B1E68">
        <w:rPr>
          <w:sz w:val="28"/>
          <w:szCs w:val="28"/>
        </w:rPr>
        <w:t>р</w:t>
      </w:r>
      <w:r w:rsidRPr="002B1E68">
        <w:rPr>
          <w:spacing w:val="-1"/>
          <w:sz w:val="28"/>
          <w:szCs w:val="28"/>
        </w:rPr>
        <w:t>ам</w:t>
      </w:r>
      <w:r w:rsidRPr="002B1E68">
        <w:rPr>
          <w:sz w:val="28"/>
          <w:szCs w:val="28"/>
        </w:rPr>
        <w:t>к</w:t>
      </w:r>
      <w:r w:rsidRPr="002B1E68">
        <w:rPr>
          <w:spacing w:val="-1"/>
          <w:sz w:val="28"/>
          <w:szCs w:val="28"/>
        </w:rPr>
        <w:t>а</w:t>
      </w:r>
      <w:r w:rsidRPr="002B1E68">
        <w:rPr>
          <w:sz w:val="28"/>
          <w:szCs w:val="28"/>
        </w:rPr>
        <w:t>х</w:t>
      </w:r>
      <w:r w:rsidRPr="002B1E68">
        <w:rPr>
          <w:spacing w:val="4"/>
          <w:sz w:val="28"/>
          <w:szCs w:val="28"/>
        </w:rPr>
        <w:t xml:space="preserve"> </w:t>
      </w:r>
      <w:r w:rsidRPr="002B1E68">
        <w:rPr>
          <w:sz w:val="28"/>
          <w:szCs w:val="28"/>
        </w:rPr>
        <w:t>п</w:t>
      </w:r>
      <w:r w:rsidRPr="002B1E68">
        <w:rPr>
          <w:spacing w:val="-3"/>
          <w:sz w:val="28"/>
          <w:szCs w:val="28"/>
        </w:rPr>
        <w:t>р</w:t>
      </w:r>
      <w:r w:rsidRPr="002B1E68">
        <w:rPr>
          <w:spacing w:val="-1"/>
          <w:sz w:val="28"/>
          <w:szCs w:val="28"/>
        </w:rPr>
        <w:t>е</w:t>
      </w:r>
      <w:r w:rsidRPr="002B1E68">
        <w:rPr>
          <w:sz w:val="28"/>
          <w:szCs w:val="28"/>
        </w:rPr>
        <w:t>дм</w:t>
      </w:r>
      <w:r w:rsidRPr="002B1E68">
        <w:rPr>
          <w:spacing w:val="-2"/>
          <w:sz w:val="28"/>
          <w:szCs w:val="28"/>
        </w:rPr>
        <w:t>е</w:t>
      </w:r>
      <w:r w:rsidRPr="002B1E68">
        <w:rPr>
          <w:sz w:val="28"/>
          <w:szCs w:val="28"/>
        </w:rPr>
        <w:t>тов</w:t>
      </w:r>
      <w:r w:rsidRPr="002B1E68">
        <w:rPr>
          <w:spacing w:val="6"/>
          <w:sz w:val="28"/>
          <w:szCs w:val="28"/>
        </w:rPr>
        <w:t xml:space="preserve"> </w:t>
      </w:r>
      <w:r w:rsidRPr="002B1E68">
        <w:rPr>
          <w:spacing w:val="-8"/>
          <w:sz w:val="28"/>
          <w:szCs w:val="28"/>
        </w:rPr>
        <w:t>«</w:t>
      </w:r>
      <w:r w:rsidRPr="002B1E68">
        <w:rPr>
          <w:spacing w:val="5"/>
          <w:sz w:val="28"/>
          <w:szCs w:val="28"/>
        </w:rPr>
        <w:t>Р</w:t>
      </w:r>
      <w:r w:rsidRPr="002B1E68">
        <w:rPr>
          <w:spacing w:val="-5"/>
          <w:sz w:val="28"/>
          <w:szCs w:val="28"/>
        </w:rPr>
        <w:t>у</w:t>
      </w:r>
      <w:r w:rsidRPr="002B1E68">
        <w:rPr>
          <w:spacing w:val="1"/>
          <w:sz w:val="28"/>
          <w:szCs w:val="28"/>
        </w:rPr>
        <w:t>с</w:t>
      </w:r>
      <w:r w:rsidRPr="002B1E68">
        <w:rPr>
          <w:spacing w:val="-1"/>
          <w:sz w:val="28"/>
          <w:szCs w:val="28"/>
        </w:rPr>
        <w:t>с</w:t>
      </w:r>
      <w:r w:rsidRPr="002B1E68">
        <w:rPr>
          <w:sz w:val="28"/>
          <w:szCs w:val="28"/>
        </w:rPr>
        <w:t xml:space="preserve">кий </w:t>
      </w:r>
      <w:r w:rsidRPr="002B1E68">
        <w:rPr>
          <w:spacing w:val="-1"/>
          <w:sz w:val="28"/>
          <w:szCs w:val="28"/>
        </w:rPr>
        <w:t>язык»,</w:t>
      </w:r>
      <w:r w:rsidRPr="002B1E68">
        <w:rPr>
          <w:spacing w:val="40"/>
          <w:sz w:val="28"/>
          <w:szCs w:val="28"/>
        </w:rPr>
        <w:t xml:space="preserve"> </w:t>
      </w:r>
      <w:r w:rsidRPr="002B1E68">
        <w:rPr>
          <w:spacing w:val="-1"/>
          <w:sz w:val="28"/>
          <w:szCs w:val="28"/>
        </w:rPr>
        <w:t>«Иностранный</w:t>
      </w:r>
      <w:r w:rsidRPr="002B1E68">
        <w:rPr>
          <w:spacing w:val="33"/>
          <w:sz w:val="28"/>
          <w:szCs w:val="28"/>
        </w:rPr>
        <w:t xml:space="preserve"> </w:t>
      </w:r>
      <w:r w:rsidRPr="002B1E68">
        <w:rPr>
          <w:spacing w:val="-1"/>
          <w:sz w:val="28"/>
          <w:szCs w:val="28"/>
        </w:rPr>
        <w:t>язык»,</w:t>
      </w:r>
      <w:r w:rsidRPr="002B1E68">
        <w:rPr>
          <w:spacing w:val="38"/>
          <w:sz w:val="28"/>
          <w:szCs w:val="28"/>
        </w:rPr>
        <w:t xml:space="preserve"> </w:t>
      </w:r>
      <w:r w:rsidRPr="002B1E68">
        <w:rPr>
          <w:spacing w:val="-1"/>
          <w:sz w:val="28"/>
          <w:szCs w:val="28"/>
        </w:rPr>
        <w:t>«Литература»,</w:t>
      </w:r>
      <w:r w:rsidRPr="002B1E68">
        <w:rPr>
          <w:spacing w:val="40"/>
          <w:sz w:val="28"/>
          <w:szCs w:val="28"/>
        </w:rPr>
        <w:t xml:space="preserve"> </w:t>
      </w:r>
      <w:r w:rsidRPr="002B1E68">
        <w:rPr>
          <w:spacing w:val="-1"/>
          <w:sz w:val="28"/>
          <w:szCs w:val="28"/>
        </w:rPr>
        <w:t>«История»,</w:t>
      </w:r>
      <w:r w:rsidRPr="002B1E68">
        <w:rPr>
          <w:spacing w:val="35"/>
          <w:sz w:val="28"/>
          <w:szCs w:val="28"/>
        </w:rPr>
        <w:t xml:space="preserve"> </w:t>
      </w:r>
      <w:r w:rsidRPr="002B1E68">
        <w:rPr>
          <w:sz w:val="28"/>
          <w:szCs w:val="28"/>
        </w:rPr>
        <w:t>а</w:t>
      </w:r>
      <w:r w:rsidRPr="002B1E68">
        <w:rPr>
          <w:spacing w:val="32"/>
          <w:sz w:val="28"/>
          <w:szCs w:val="28"/>
        </w:rPr>
        <w:t xml:space="preserve"> </w:t>
      </w:r>
      <w:r w:rsidRPr="002B1E68">
        <w:rPr>
          <w:sz w:val="28"/>
          <w:szCs w:val="28"/>
        </w:rPr>
        <w:t>также</w:t>
      </w:r>
      <w:r w:rsidRPr="002B1E68">
        <w:rPr>
          <w:spacing w:val="41"/>
          <w:sz w:val="28"/>
          <w:szCs w:val="28"/>
        </w:rPr>
        <w:t xml:space="preserve"> </w:t>
      </w:r>
      <w:r w:rsidRPr="002B1E68">
        <w:rPr>
          <w:sz w:val="28"/>
          <w:szCs w:val="28"/>
        </w:rPr>
        <w:t>во</w:t>
      </w:r>
      <w:r w:rsidRPr="002B1E68">
        <w:rPr>
          <w:spacing w:val="35"/>
          <w:sz w:val="28"/>
          <w:szCs w:val="28"/>
        </w:rPr>
        <w:t xml:space="preserve"> </w:t>
      </w:r>
      <w:r w:rsidRPr="002B1E68">
        <w:rPr>
          <w:spacing w:val="-1"/>
          <w:sz w:val="28"/>
          <w:szCs w:val="28"/>
        </w:rPr>
        <w:t>внеурочной</w:t>
      </w:r>
      <w:r w:rsidRPr="002B1E68">
        <w:rPr>
          <w:spacing w:val="39"/>
          <w:sz w:val="28"/>
          <w:szCs w:val="28"/>
        </w:rPr>
        <w:t xml:space="preserve"> </w:t>
      </w:r>
      <w:r w:rsidRPr="002B1E68">
        <w:rPr>
          <w:spacing w:val="-1"/>
          <w:sz w:val="28"/>
          <w:szCs w:val="28"/>
        </w:rPr>
        <w:t>деятельности.</w:t>
      </w:r>
    </w:p>
    <w:p w:rsidR="009F1215" w:rsidRPr="00507EBD" w:rsidRDefault="009F1215" w:rsidP="009F1215">
      <w:pPr>
        <w:spacing w:before="120" w:after="120" w:line="240" w:lineRule="auto"/>
        <w:jc w:val="center"/>
        <w:rPr>
          <w:rFonts w:ascii="Times New Roman" w:hAnsi="Times New Roman" w:cs="Times New Roman"/>
          <w:b/>
          <w:i/>
          <w:sz w:val="28"/>
          <w:szCs w:val="28"/>
        </w:rPr>
      </w:pPr>
      <w:r w:rsidRPr="00507EBD">
        <w:rPr>
          <w:rFonts w:ascii="Times New Roman" w:hAnsi="Times New Roman" w:cs="Times New Roman"/>
          <w:b/>
          <w:i/>
          <w:sz w:val="28"/>
          <w:szCs w:val="28"/>
        </w:rPr>
        <w:t>Создание графических объектов</w:t>
      </w:r>
    </w:p>
    <w:p w:rsidR="009F1215" w:rsidRPr="00507EBD" w:rsidRDefault="009F1215" w:rsidP="009F1215">
      <w:pPr>
        <w:spacing w:after="0" w:line="240" w:lineRule="auto"/>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научится:</w:t>
      </w:r>
    </w:p>
    <w:p w:rsidR="009F1215" w:rsidRPr="00E50350" w:rsidRDefault="009F1215" w:rsidP="005B54EE">
      <w:pPr>
        <w:numPr>
          <w:ilvl w:val="0"/>
          <w:numId w:val="75"/>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создавать различные геометрические объекты с использованием возможностей специальных компьютерных инструментов;</w:t>
      </w:r>
    </w:p>
    <w:p w:rsidR="009F1215" w:rsidRPr="00E50350" w:rsidRDefault="009F1215" w:rsidP="005B54EE">
      <w:pPr>
        <w:numPr>
          <w:ilvl w:val="0"/>
          <w:numId w:val="75"/>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F1215" w:rsidRPr="00E50350" w:rsidRDefault="009F1215" w:rsidP="005B54EE">
      <w:pPr>
        <w:numPr>
          <w:ilvl w:val="0"/>
          <w:numId w:val="75"/>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lastRenderedPageBreak/>
        <w:t>создавать специализированные карты и диаграммы: географические, хронологические.</w:t>
      </w:r>
    </w:p>
    <w:p w:rsidR="00735269" w:rsidRPr="00735269" w:rsidRDefault="00735269" w:rsidP="00735269">
      <w:pPr>
        <w:spacing w:after="0"/>
        <w:ind w:left="529"/>
        <w:rPr>
          <w:rFonts w:ascii="Times New Roman" w:eastAsia="Times New Roman" w:hAnsi="Times New Roman" w:cs="Times New Roman"/>
          <w:b/>
          <w:sz w:val="28"/>
          <w:szCs w:val="28"/>
        </w:rPr>
      </w:pPr>
      <w:r w:rsidRPr="00735269">
        <w:rPr>
          <w:rFonts w:ascii="Times New Roman" w:hAnsi="Times New Roman"/>
          <w:b/>
          <w:i/>
          <w:spacing w:val="-1"/>
          <w:sz w:val="28"/>
          <w:szCs w:val="28"/>
        </w:rPr>
        <w:t>Выпускник</w:t>
      </w:r>
      <w:r w:rsidRPr="00735269">
        <w:rPr>
          <w:rFonts w:ascii="Times New Roman" w:hAnsi="Times New Roman"/>
          <w:b/>
          <w:i/>
          <w:sz w:val="28"/>
          <w:szCs w:val="28"/>
        </w:rPr>
        <w:t xml:space="preserve"> получит </w:t>
      </w:r>
      <w:r w:rsidRPr="00735269">
        <w:rPr>
          <w:rFonts w:ascii="Times New Roman" w:hAnsi="Times New Roman"/>
          <w:b/>
          <w:i/>
          <w:spacing w:val="-1"/>
          <w:sz w:val="28"/>
          <w:szCs w:val="28"/>
        </w:rPr>
        <w:t>возможность</w:t>
      </w:r>
      <w:r w:rsidRPr="00735269">
        <w:rPr>
          <w:rFonts w:ascii="Times New Roman" w:hAnsi="Times New Roman"/>
          <w:b/>
          <w:i/>
          <w:sz w:val="28"/>
          <w:szCs w:val="28"/>
        </w:rPr>
        <w:t xml:space="preserve"> </w:t>
      </w:r>
      <w:r w:rsidRPr="00735269">
        <w:rPr>
          <w:rFonts w:ascii="Times New Roman" w:hAnsi="Times New Roman"/>
          <w:b/>
          <w:i/>
          <w:spacing w:val="-1"/>
          <w:sz w:val="28"/>
          <w:szCs w:val="28"/>
        </w:rPr>
        <w:t>научиться:</w:t>
      </w:r>
    </w:p>
    <w:p w:rsidR="00735269" w:rsidRPr="002B1E68" w:rsidRDefault="00735269" w:rsidP="005B54EE">
      <w:pPr>
        <w:widowControl w:val="0"/>
        <w:numPr>
          <w:ilvl w:val="0"/>
          <w:numId w:val="90"/>
        </w:numPr>
        <w:tabs>
          <w:tab w:val="left" w:pos="674"/>
        </w:tabs>
        <w:spacing w:after="0"/>
        <w:ind w:left="426" w:firstLine="0"/>
        <w:rPr>
          <w:rFonts w:ascii="Times New Roman" w:eastAsia="Times New Roman" w:hAnsi="Times New Roman" w:cs="Times New Roman"/>
          <w:sz w:val="28"/>
          <w:szCs w:val="28"/>
        </w:rPr>
      </w:pPr>
      <w:r w:rsidRPr="002B1E68">
        <w:rPr>
          <w:rFonts w:ascii="Times New Roman" w:hAnsi="Times New Roman"/>
          <w:i/>
          <w:spacing w:val="-1"/>
          <w:sz w:val="28"/>
          <w:szCs w:val="28"/>
        </w:rPr>
        <w:t>создавать</w:t>
      </w:r>
      <w:r w:rsidRPr="002B1E68">
        <w:rPr>
          <w:rFonts w:ascii="Times New Roman" w:hAnsi="Times New Roman"/>
          <w:i/>
          <w:sz w:val="28"/>
          <w:szCs w:val="28"/>
        </w:rPr>
        <w:t xml:space="preserve"> мультипликационные</w:t>
      </w:r>
      <w:r w:rsidRPr="002B1E68">
        <w:rPr>
          <w:rFonts w:ascii="Times New Roman" w:hAnsi="Times New Roman"/>
          <w:i/>
          <w:spacing w:val="-1"/>
          <w:sz w:val="28"/>
          <w:szCs w:val="28"/>
        </w:rPr>
        <w:t xml:space="preserve"> фильмы;</w:t>
      </w:r>
    </w:p>
    <w:p w:rsidR="00735269" w:rsidRPr="002B1E68" w:rsidRDefault="00735269" w:rsidP="005B54EE">
      <w:pPr>
        <w:widowControl w:val="0"/>
        <w:numPr>
          <w:ilvl w:val="0"/>
          <w:numId w:val="90"/>
        </w:numPr>
        <w:tabs>
          <w:tab w:val="left" w:pos="674"/>
        </w:tabs>
        <w:spacing w:after="0"/>
        <w:ind w:left="426" w:firstLine="0"/>
        <w:rPr>
          <w:rFonts w:ascii="Times New Roman" w:eastAsia="Times New Roman" w:hAnsi="Times New Roman" w:cs="Times New Roman"/>
          <w:sz w:val="28"/>
          <w:szCs w:val="28"/>
        </w:rPr>
      </w:pPr>
      <w:r w:rsidRPr="002B1E68">
        <w:rPr>
          <w:rFonts w:ascii="Times New Roman" w:hAnsi="Times New Roman"/>
          <w:i/>
          <w:spacing w:val="-1"/>
          <w:sz w:val="28"/>
          <w:szCs w:val="28"/>
        </w:rPr>
        <w:t>создавать</w:t>
      </w:r>
      <w:r w:rsidRPr="002B1E68">
        <w:rPr>
          <w:rFonts w:ascii="Times New Roman" w:hAnsi="Times New Roman"/>
          <w:i/>
          <w:sz w:val="28"/>
          <w:szCs w:val="28"/>
        </w:rPr>
        <w:t xml:space="preserve"> </w:t>
      </w:r>
      <w:r w:rsidRPr="002B1E68">
        <w:rPr>
          <w:rFonts w:ascii="Times New Roman" w:hAnsi="Times New Roman"/>
          <w:i/>
          <w:spacing w:val="-1"/>
          <w:sz w:val="28"/>
          <w:szCs w:val="28"/>
        </w:rPr>
        <w:t xml:space="preserve">виртуальные </w:t>
      </w:r>
      <w:r w:rsidRPr="002B1E68">
        <w:rPr>
          <w:rFonts w:ascii="Times New Roman" w:hAnsi="Times New Roman"/>
          <w:i/>
          <w:sz w:val="28"/>
          <w:szCs w:val="28"/>
        </w:rPr>
        <w:t xml:space="preserve">модели </w:t>
      </w:r>
      <w:r w:rsidRPr="002B1E68">
        <w:rPr>
          <w:rFonts w:ascii="Times New Roman" w:hAnsi="Times New Roman"/>
          <w:i/>
          <w:spacing w:val="-1"/>
          <w:sz w:val="28"/>
          <w:szCs w:val="28"/>
        </w:rPr>
        <w:t>трёхмерных объектов.</w:t>
      </w:r>
    </w:p>
    <w:p w:rsidR="00735269" w:rsidRPr="00735269" w:rsidRDefault="00735269" w:rsidP="00735269">
      <w:pPr>
        <w:pStyle w:val="af4"/>
        <w:tabs>
          <w:tab w:val="left" w:pos="3479"/>
          <w:tab w:val="left" w:pos="5000"/>
          <w:tab w:val="left" w:pos="7083"/>
          <w:tab w:val="left" w:pos="7429"/>
          <w:tab w:val="left" w:pos="8390"/>
        </w:tabs>
        <w:spacing w:line="276" w:lineRule="auto"/>
        <w:ind w:firstLine="529"/>
        <w:jc w:val="both"/>
        <w:rPr>
          <w:sz w:val="28"/>
          <w:szCs w:val="28"/>
        </w:rPr>
      </w:pPr>
      <w:r w:rsidRPr="002B1E68">
        <w:rPr>
          <w:spacing w:val="-60"/>
          <w:sz w:val="28"/>
          <w:szCs w:val="28"/>
          <w:u w:val="single" w:color="000000"/>
        </w:rPr>
        <w:t xml:space="preserve"> </w:t>
      </w:r>
      <w:r w:rsidRPr="002B1E68">
        <w:rPr>
          <w:sz w:val="28"/>
          <w:szCs w:val="28"/>
          <w:u w:val="single" w:color="000000"/>
        </w:rPr>
        <w:t>При</w:t>
      </w:r>
      <w:r w:rsidRPr="002B1E68">
        <w:rPr>
          <w:spacing w:val="-1"/>
          <w:sz w:val="28"/>
          <w:szCs w:val="28"/>
          <w:u w:val="single" w:color="000000"/>
        </w:rPr>
        <w:t>мечан</w:t>
      </w:r>
      <w:r w:rsidRPr="002B1E68">
        <w:rPr>
          <w:sz w:val="28"/>
          <w:szCs w:val="28"/>
          <w:u w:val="single" w:color="000000"/>
        </w:rPr>
        <w:t>и</w:t>
      </w:r>
      <w:r w:rsidRPr="002B1E68">
        <w:rPr>
          <w:spacing w:val="-1"/>
          <w:sz w:val="28"/>
          <w:szCs w:val="28"/>
          <w:u w:val="single" w:color="000000"/>
        </w:rPr>
        <w:t>е:</w:t>
      </w:r>
      <w:r w:rsidRPr="002B1E68">
        <w:rPr>
          <w:sz w:val="28"/>
          <w:szCs w:val="28"/>
          <w:u w:val="single" w:color="000000"/>
        </w:rPr>
        <w:t xml:space="preserve"> </w:t>
      </w:r>
      <w:r w:rsidRPr="002B1E68">
        <w:rPr>
          <w:spacing w:val="-1"/>
          <w:sz w:val="28"/>
          <w:szCs w:val="28"/>
        </w:rPr>
        <w:t xml:space="preserve">результаты достигаются преимущественно </w:t>
      </w:r>
      <w:r w:rsidRPr="002B1E68">
        <w:rPr>
          <w:sz w:val="28"/>
          <w:szCs w:val="28"/>
        </w:rPr>
        <w:t>в рамках</w:t>
      </w:r>
      <w:r>
        <w:rPr>
          <w:sz w:val="28"/>
          <w:szCs w:val="28"/>
        </w:rPr>
        <w:t xml:space="preserve"> </w:t>
      </w:r>
      <w:r w:rsidRPr="002B1E68">
        <w:rPr>
          <w:spacing w:val="-1"/>
          <w:sz w:val="28"/>
          <w:szCs w:val="28"/>
        </w:rPr>
        <w:t>предметов</w:t>
      </w:r>
      <w:r>
        <w:rPr>
          <w:spacing w:val="-1"/>
          <w:sz w:val="28"/>
          <w:szCs w:val="28"/>
        </w:rPr>
        <w:t xml:space="preserve"> </w:t>
      </w:r>
      <w:r w:rsidRPr="002B1E68">
        <w:rPr>
          <w:spacing w:val="-1"/>
          <w:sz w:val="28"/>
          <w:szCs w:val="28"/>
        </w:rPr>
        <w:t>«Технология»,</w:t>
      </w:r>
      <w:r w:rsidRPr="002B1E68">
        <w:rPr>
          <w:spacing w:val="59"/>
          <w:sz w:val="28"/>
          <w:szCs w:val="28"/>
        </w:rPr>
        <w:t xml:space="preserve"> </w:t>
      </w:r>
      <w:r w:rsidRPr="002B1E68">
        <w:rPr>
          <w:spacing w:val="-1"/>
          <w:sz w:val="28"/>
          <w:szCs w:val="28"/>
        </w:rPr>
        <w:t>«Обществознание»,</w:t>
      </w:r>
      <w:r w:rsidRPr="002B1E68">
        <w:rPr>
          <w:spacing w:val="59"/>
          <w:sz w:val="28"/>
          <w:szCs w:val="28"/>
        </w:rPr>
        <w:t xml:space="preserve"> </w:t>
      </w:r>
      <w:r w:rsidRPr="002B1E68">
        <w:rPr>
          <w:spacing w:val="-1"/>
          <w:sz w:val="28"/>
          <w:szCs w:val="28"/>
        </w:rPr>
        <w:t>«География»,</w:t>
      </w:r>
      <w:r w:rsidRPr="002B1E68">
        <w:rPr>
          <w:spacing w:val="59"/>
          <w:sz w:val="28"/>
          <w:szCs w:val="28"/>
        </w:rPr>
        <w:t xml:space="preserve"> </w:t>
      </w:r>
      <w:r w:rsidRPr="002B1E68">
        <w:rPr>
          <w:spacing w:val="-2"/>
          <w:sz w:val="28"/>
          <w:szCs w:val="28"/>
        </w:rPr>
        <w:t>«История»,</w:t>
      </w:r>
      <w:r w:rsidRPr="002B1E68">
        <w:rPr>
          <w:spacing w:val="59"/>
          <w:sz w:val="28"/>
          <w:szCs w:val="28"/>
        </w:rPr>
        <w:t xml:space="preserve"> </w:t>
      </w:r>
      <w:r w:rsidRPr="002B1E68">
        <w:rPr>
          <w:spacing w:val="-1"/>
          <w:sz w:val="28"/>
          <w:szCs w:val="28"/>
        </w:rPr>
        <w:t>«Математика»,</w:t>
      </w:r>
      <w:r w:rsidRPr="002B1E68">
        <w:rPr>
          <w:spacing w:val="54"/>
          <w:sz w:val="28"/>
          <w:szCs w:val="28"/>
        </w:rPr>
        <w:t xml:space="preserve"> </w:t>
      </w:r>
      <w:r w:rsidRPr="002B1E68">
        <w:rPr>
          <w:sz w:val="28"/>
          <w:szCs w:val="28"/>
        </w:rPr>
        <w:t>а</w:t>
      </w:r>
      <w:r w:rsidRPr="002B1E68">
        <w:rPr>
          <w:spacing w:val="54"/>
          <w:sz w:val="28"/>
          <w:szCs w:val="28"/>
        </w:rPr>
        <w:t xml:space="preserve"> </w:t>
      </w:r>
      <w:r w:rsidRPr="002B1E68">
        <w:rPr>
          <w:spacing w:val="-1"/>
          <w:sz w:val="28"/>
          <w:szCs w:val="28"/>
        </w:rPr>
        <w:t>также</w:t>
      </w:r>
      <w:r w:rsidRPr="002B1E68">
        <w:rPr>
          <w:spacing w:val="53"/>
          <w:sz w:val="28"/>
          <w:szCs w:val="28"/>
        </w:rPr>
        <w:t xml:space="preserve"> </w:t>
      </w:r>
      <w:r w:rsidRPr="002B1E68">
        <w:rPr>
          <w:sz w:val="28"/>
          <w:szCs w:val="28"/>
        </w:rPr>
        <w:t>во</w:t>
      </w:r>
      <w:r w:rsidRPr="002B1E68">
        <w:rPr>
          <w:spacing w:val="49"/>
          <w:sz w:val="28"/>
          <w:szCs w:val="28"/>
        </w:rPr>
        <w:t xml:space="preserve"> </w:t>
      </w:r>
      <w:r w:rsidRPr="002B1E68">
        <w:rPr>
          <w:spacing w:val="-1"/>
          <w:sz w:val="28"/>
          <w:szCs w:val="28"/>
        </w:rPr>
        <w:t>внеурочной</w:t>
      </w:r>
      <w:r w:rsidRPr="002B1E68">
        <w:rPr>
          <w:sz w:val="28"/>
          <w:szCs w:val="28"/>
        </w:rPr>
        <w:t xml:space="preserve"> </w:t>
      </w:r>
      <w:r w:rsidRPr="002B1E68">
        <w:rPr>
          <w:spacing w:val="-1"/>
          <w:sz w:val="28"/>
          <w:szCs w:val="28"/>
        </w:rPr>
        <w:t>деятельности.</w:t>
      </w:r>
    </w:p>
    <w:p w:rsidR="009F1215" w:rsidRPr="00507EBD" w:rsidRDefault="009F1215" w:rsidP="009F1215">
      <w:pPr>
        <w:spacing w:before="120" w:after="120" w:line="240" w:lineRule="auto"/>
        <w:ind w:left="720"/>
        <w:jc w:val="center"/>
        <w:rPr>
          <w:rFonts w:ascii="Times New Roman" w:hAnsi="Times New Roman" w:cs="Times New Roman"/>
          <w:b/>
          <w:i/>
          <w:sz w:val="28"/>
          <w:szCs w:val="28"/>
        </w:rPr>
      </w:pPr>
      <w:r w:rsidRPr="00507EBD">
        <w:rPr>
          <w:rFonts w:ascii="Times New Roman" w:hAnsi="Times New Roman" w:cs="Times New Roman"/>
          <w:b/>
          <w:i/>
          <w:sz w:val="28"/>
          <w:szCs w:val="28"/>
        </w:rPr>
        <w:t>Создание музыкальных и звуковых сообщений</w:t>
      </w:r>
    </w:p>
    <w:p w:rsidR="009F1215" w:rsidRPr="00507EBD" w:rsidRDefault="009F1215" w:rsidP="00735269">
      <w:pPr>
        <w:spacing w:after="0" w:line="240" w:lineRule="auto"/>
        <w:ind w:firstLine="360"/>
        <w:jc w:val="both"/>
        <w:rPr>
          <w:rFonts w:ascii="Times New Roman" w:hAnsi="Times New Roman" w:cs="Times New Roman"/>
          <w:b/>
          <w:i/>
          <w:sz w:val="28"/>
          <w:szCs w:val="28"/>
        </w:rPr>
      </w:pPr>
      <w:r w:rsidRPr="00507EBD">
        <w:rPr>
          <w:rFonts w:ascii="Times New Roman" w:hAnsi="Times New Roman" w:cs="Times New Roman"/>
          <w:b/>
          <w:i/>
          <w:sz w:val="28"/>
          <w:szCs w:val="28"/>
        </w:rPr>
        <w:t>Выпускник научится:</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звуковые и музыкальные редакторы;</w:t>
      </w:r>
    </w:p>
    <w:p w:rsidR="009F1215"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программы звукозаписи и микрофоны.</w:t>
      </w:r>
    </w:p>
    <w:p w:rsidR="00735269" w:rsidRPr="002B1E68" w:rsidRDefault="00735269" w:rsidP="00735269">
      <w:pPr>
        <w:spacing w:after="0"/>
        <w:ind w:left="529"/>
        <w:rPr>
          <w:rFonts w:ascii="Times New Roman" w:eastAsia="Times New Roman" w:hAnsi="Times New Roman" w:cs="Times New Roman"/>
          <w:sz w:val="28"/>
          <w:szCs w:val="28"/>
        </w:rPr>
      </w:pPr>
      <w:r w:rsidRPr="002B1E68">
        <w:rPr>
          <w:rFonts w:ascii="Times New Roman" w:hAnsi="Times New Roman"/>
          <w:i/>
          <w:spacing w:val="-1"/>
          <w:sz w:val="28"/>
          <w:szCs w:val="28"/>
        </w:rPr>
        <w:t>Выпускник</w:t>
      </w:r>
      <w:r w:rsidRPr="002B1E68">
        <w:rPr>
          <w:rFonts w:ascii="Times New Roman" w:hAnsi="Times New Roman"/>
          <w:i/>
          <w:sz w:val="28"/>
          <w:szCs w:val="28"/>
        </w:rPr>
        <w:t xml:space="preserve"> получит </w:t>
      </w:r>
      <w:r w:rsidRPr="002B1E68">
        <w:rPr>
          <w:rFonts w:ascii="Times New Roman" w:hAnsi="Times New Roman"/>
          <w:i/>
          <w:spacing w:val="-1"/>
          <w:sz w:val="28"/>
          <w:szCs w:val="28"/>
        </w:rPr>
        <w:t>возможность</w:t>
      </w:r>
      <w:r w:rsidRPr="002B1E68">
        <w:rPr>
          <w:rFonts w:ascii="Times New Roman" w:hAnsi="Times New Roman"/>
          <w:i/>
          <w:sz w:val="28"/>
          <w:szCs w:val="28"/>
        </w:rPr>
        <w:t xml:space="preserve"> </w:t>
      </w:r>
      <w:r w:rsidRPr="002B1E68">
        <w:rPr>
          <w:rFonts w:ascii="Times New Roman" w:hAnsi="Times New Roman"/>
          <w:i/>
          <w:spacing w:val="-1"/>
          <w:sz w:val="28"/>
          <w:szCs w:val="28"/>
        </w:rPr>
        <w:t>научиться:</w:t>
      </w:r>
    </w:p>
    <w:p w:rsidR="00735269" w:rsidRPr="002B1E68" w:rsidRDefault="00735269" w:rsidP="005B54EE">
      <w:pPr>
        <w:widowControl w:val="0"/>
        <w:numPr>
          <w:ilvl w:val="0"/>
          <w:numId w:val="88"/>
        </w:numPr>
        <w:tabs>
          <w:tab w:val="left" w:pos="674"/>
          <w:tab w:val="left" w:pos="2426"/>
          <w:tab w:val="left" w:pos="4129"/>
          <w:tab w:val="left" w:pos="5698"/>
          <w:tab w:val="left" w:pos="7185"/>
          <w:tab w:val="left" w:pos="7658"/>
        </w:tabs>
        <w:spacing w:after="0"/>
        <w:ind w:right="105" w:firstLine="427"/>
        <w:rPr>
          <w:rFonts w:ascii="Times New Roman" w:eastAsia="Times New Roman" w:hAnsi="Times New Roman" w:cs="Times New Roman"/>
          <w:sz w:val="28"/>
          <w:szCs w:val="28"/>
        </w:rPr>
      </w:pPr>
      <w:r w:rsidRPr="002B1E68">
        <w:rPr>
          <w:rFonts w:ascii="Times New Roman" w:hAnsi="Times New Roman"/>
          <w:i/>
          <w:spacing w:val="-1"/>
          <w:sz w:val="28"/>
          <w:szCs w:val="28"/>
        </w:rPr>
        <w:t>использовать</w:t>
      </w:r>
      <w:r w:rsidRPr="002B1E68">
        <w:rPr>
          <w:rFonts w:ascii="Times New Roman" w:hAnsi="Times New Roman"/>
          <w:i/>
          <w:spacing w:val="-1"/>
          <w:sz w:val="28"/>
          <w:szCs w:val="28"/>
        </w:rPr>
        <w:tab/>
        <w:t>музыкальные</w:t>
      </w:r>
      <w:r w:rsidRPr="002B1E68">
        <w:rPr>
          <w:rFonts w:ascii="Times New Roman" w:hAnsi="Times New Roman"/>
          <w:i/>
          <w:spacing w:val="-1"/>
          <w:sz w:val="28"/>
          <w:szCs w:val="28"/>
        </w:rPr>
        <w:tab/>
        <w:t>редакторы</w:t>
      </w:r>
      <w:r w:rsidRPr="002B1E68">
        <w:rPr>
          <w:rFonts w:ascii="Times New Roman" w:hAnsi="Times New Roman"/>
          <w:i/>
          <w:sz w:val="28"/>
          <w:szCs w:val="28"/>
        </w:rPr>
        <w:t xml:space="preserve"> для</w:t>
      </w:r>
      <w:r w:rsidRPr="002B1E68">
        <w:rPr>
          <w:rFonts w:ascii="Times New Roman" w:hAnsi="Times New Roman"/>
          <w:i/>
          <w:spacing w:val="-2"/>
          <w:sz w:val="28"/>
          <w:szCs w:val="28"/>
        </w:rPr>
        <w:t xml:space="preserve"> </w:t>
      </w:r>
      <w:r w:rsidRPr="002B1E68">
        <w:rPr>
          <w:rFonts w:ascii="Times New Roman" w:hAnsi="Times New Roman"/>
          <w:i/>
          <w:sz w:val="28"/>
          <w:szCs w:val="28"/>
        </w:rPr>
        <w:t>решения</w:t>
      </w:r>
      <w:r w:rsidRPr="002B1E68">
        <w:rPr>
          <w:rFonts w:ascii="Times New Roman" w:hAnsi="Times New Roman"/>
          <w:i/>
          <w:spacing w:val="-2"/>
          <w:sz w:val="28"/>
          <w:szCs w:val="28"/>
        </w:rPr>
        <w:t xml:space="preserve"> </w:t>
      </w:r>
      <w:r w:rsidRPr="002B1E68">
        <w:rPr>
          <w:rFonts w:ascii="Times New Roman" w:hAnsi="Times New Roman"/>
          <w:i/>
          <w:spacing w:val="-1"/>
          <w:sz w:val="28"/>
          <w:szCs w:val="28"/>
        </w:rPr>
        <w:t>творческих</w:t>
      </w:r>
      <w:r w:rsidRPr="002B1E68">
        <w:rPr>
          <w:rFonts w:ascii="Times New Roman" w:hAnsi="Times New Roman"/>
          <w:i/>
          <w:spacing w:val="1"/>
          <w:sz w:val="28"/>
          <w:szCs w:val="28"/>
        </w:rPr>
        <w:t xml:space="preserve"> </w:t>
      </w:r>
      <w:r w:rsidRPr="002B1E68">
        <w:rPr>
          <w:rFonts w:ascii="Times New Roman" w:hAnsi="Times New Roman"/>
          <w:i/>
          <w:sz w:val="28"/>
          <w:szCs w:val="28"/>
        </w:rPr>
        <w:t>задач.</w:t>
      </w:r>
    </w:p>
    <w:p w:rsidR="00735269" w:rsidRPr="002B1E68" w:rsidRDefault="00735269" w:rsidP="00735269">
      <w:pPr>
        <w:pStyle w:val="af4"/>
        <w:tabs>
          <w:tab w:val="left" w:pos="3520"/>
          <w:tab w:val="left" w:pos="5064"/>
          <w:tab w:val="left" w:pos="7169"/>
          <w:tab w:val="left" w:pos="7536"/>
          <w:tab w:val="left" w:pos="8510"/>
        </w:tabs>
        <w:spacing w:line="276" w:lineRule="auto"/>
        <w:ind w:left="529"/>
        <w:jc w:val="left"/>
        <w:rPr>
          <w:sz w:val="28"/>
          <w:szCs w:val="28"/>
        </w:rPr>
      </w:pPr>
      <w:r w:rsidRPr="002B1E68">
        <w:rPr>
          <w:spacing w:val="-60"/>
          <w:sz w:val="28"/>
          <w:szCs w:val="28"/>
          <w:u w:val="single" w:color="000000"/>
        </w:rPr>
        <w:t xml:space="preserve"> </w:t>
      </w:r>
      <w:r w:rsidRPr="002B1E68">
        <w:rPr>
          <w:sz w:val="28"/>
          <w:szCs w:val="28"/>
          <w:u w:val="single" w:color="000000"/>
        </w:rPr>
        <w:t>При</w:t>
      </w:r>
      <w:r w:rsidRPr="002B1E68">
        <w:rPr>
          <w:spacing w:val="-1"/>
          <w:sz w:val="28"/>
          <w:szCs w:val="28"/>
          <w:u w:val="single" w:color="000000"/>
        </w:rPr>
        <w:t>мечан</w:t>
      </w:r>
      <w:r w:rsidRPr="002B1E68">
        <w:rPr>
          <w:sz w:val="28"/>
          <w:szCs w:val="28"/>
          <w:u w:val="single" w:color="000000"/>
        </w:rPr>
        <w:t>и</w:t>
      </w:r>
      <w:r w:rsidRPr="002B1E68">
        <w:rPr>
          <w:spacing w:val="-1"/>
          <w:sz w:val="28"/>
          <w:szCs w:val="28"/>
          <w:u w:val="single" w:color="000000"/>
        </w:rPr>
        <w:t>е</w:t>
      </w:r>
      <w:r w:rsidRPr="00735269">
        <w:rPr>
          <w:spacing w:val="-1"/>
          <w:sz w:val="28"/>
          <w:szCs w:val="28"/>
        </w:rPr>
        <w:t>:</w:t>
      </w:r>
      <w:r w:rsidRPr="00735269">
        <w:rPr>
          <w:sz w:val="28"/>
          <w:szCs w:val="28"/>
        </w:rPr>
        <w:t xml:space="preserve">   </w:t>
      </w:r>
      <w:r w:rsidRPr="00735269">
        <w:rPr>
          <w:spacing w:val="15"/>
          <w:sz w:val="28"/>
          <w:szCs w:val="28"/>
        </w:rPr>
        <w:t xml:space="preserve"> </w:t>
      </w:r>
      <w:r w:rsidRPr="002B1E68">
        <w:rPr>
          <w:spacing w:val="-1"/>
          <w:sz w:val="28"/>
          <w:szCs w:val="28"/>
        </w:rPr>
        <w:t>результаты достигаются преимущественно</w:t>
      </w:r>
      <w:r w:rsidRPr="002B1E68">
        <w:rPr>
          <w:spacing w:val="-1"/>
          <w:sz w:val="28"/>
          <w:szCs w:val="28"/>
        </w:rPr>
        <w:tab/>
      </w:r>
      <w:r w:rsidRPr="002B1E68">
        <w:rPr>
          <w:sz w:val="28"/>
          <w:szCs w:val="28"/>
        </w:rPr>
        <w:t xml:space="preserve">в </w:t>
      </w:r>
      <w:r>
        <w:rPr>
          <w:spacing w:val="-1"/>
          <w:sz w:val="28"/>
          <w:szCs w:val="28"/>
        </w:rPr>
        <w:t xml:space="preserve">рамка </w:t>
      </w:r>
      <w:r w:rsidRPr="002B1E68">
        <w:rPr>
          <w:spacing w:val="-1"/>
          <w:sz w:val="28"/>
          <w:szCs w:val="28"/>
        </w:rPr>
        <w:t>предмета</w:t>
      </w:r>
      <w:r>
        <w:rPr>
          <w:sz w:val="28"/>
          <w:szCs w:val="28"/>
        </w:rPr>
        <w:t xml:space="preserve"> </w:t>
      </w:r>
      <w:r w:rsidRPr="002B1E68">
        <w:rPr>
          <w:spacing w:val="-1"/>
          <w:sz w:val="28"/>
          <w:szCs w:val="28"/>
        </w:rPr>
        <w:t>«</w:t>
      </w:r>
      <w:r>
        <w:rPr>
          <w:spacing w:val="-1"/>
          <w:sz w:val="28"/>
          <w:szCs w:val="28"/>
        </w:rPr>
        <w:t>Музыка</w:t>
      </w:r>
      <w:r w:rsidRPr="002B1E68">
        <w:rPr>
          <w:spacing w:val="-1"/>
          <w:sz w:val="28"/>
          <w:szCs w:val="28"/>
        </w:rPr>
        <w:t>»,</w:t>
      </w:r>
      <w:r w:rsidRPr="002B1E68">
        <w:rPr>
          <w:spacing w:val="2"/>
          <w:sz w:val="28"/>
          <w:szCs w:val="28"/>
        </w:rPr>
        <w:t xml:space="preserve"> </w:t>
      </w:r>
      <w:r w:rsidRPr="002B1E68">
        <w:rPr>
          <w:sz w:val="28"/>
          <w:szCs w:val="28"/>
        </w:rPr>
        <w:t>а</w:t>
      </w:r>
      <w:r w:rsidRPr="002B1E68">
        <w:rPr>
          <w:spacing w:val="-1"/>
          <w:sz w:val="28"/>
          <w:szCs w:val="28"/>
        </w:rPr>
        <w:t xml:space="preserve"> </w:t>
      </w:r>
      <w:r w:rsidRPr="002B1E68">
        <w:rPr>
          <w:sz w:val="28"/>
          <w:szCs w:val="28"/>
        </w:rPr>
        <w:t>также</w:t>
      </w:r>
      <w:r w:rsidRPr="002B1E68">
        <w:rPr>
          <w:spacing w:val="1"/>
          <w:sz w:val="28"/>
          <w:szCs w:val="28"/>
        </w:rPr>
        <w:t xml:space="preserve"> </w:t>
      </w:r>
      <w:r w:rsidRPr="002B1E68">
        <w:rPr>
          <w:sz w:val="28"/>
          <w:szCs w:val="28"/>
        </w:rPr>
        <w:t xml:space="preserve">во </w:t>
      </w:r>
      <w:r w:rsidRPr="002B1E68">
        <w:rPr>
          <w:spacing w:val="-1"/>
          <w:sz w:val="28"/>
          <w:szCs w:val="28"/>
        </w:rPr>
        <w:t>внеурочной</w:t>
      </w:r>
      <w:r w:rsidRPr="002B1E68">
        <w:rPr>
          <w:sz w:val="28"/>
          <w:szCs w:val="28"/>
        </w:rPr>
        <w:t xml:space="preserve"> </w:t>
      </w:r>
      <w:r w:rsidRPr="002B1E68">
        <w:rPr>
          <w:spacing w:val="-1"/>
          <w:sz w:val="28"/>
          <w:szCs w:val="28"/>
        </w:rPr>
        <w:t>деятельности.</w:t>
      </w:r>
    </w:p>
    <w:p w:rsidR="00735269" w:rsidRPr="00E50350" w:rsidRDefault="00735269" w:rsidP="00735269">
      <w:pPr>
        <w:spacing w:after="0"/>
        <w:jc w:val="both"/>
        <w:rPr>
          <w:rFonts w:ascii="Times New Roman" w:hAnsi="Times New Roman" w:cs="Times New Roman"/>
          <w:sz w:val="28"/>
          <w:szCs w:val="28"/>
        </w:rPr>
      </w:pPr>
    </w:p>
    <w:p w:rsidR="00735269" w:rsidRPr="00735269" w:rsidRDefault="009F1215" w:rsidP="00735269">
      <w:pPr>
        <w:spacing w:before="120" w:after="120"/>
        <w:ind w:left="720"/>
        <w:jc w:val="center"/>
        <w:rPr>
          <w:rFonts w:ascii="Times New Roman" w:hAnsi="Times New Roman" w:cs="Times New Roman"/>
          <w:b/>
          <w:i/>
          <w:sz w:val="28"/>
          <w:szCs w:val="28"/>
        </w:rPr>
      </w:pPr>
      <w:r w:rsidRPr="00735269">
        <w:rPr>
          <w:rFonts w:ascii="Times New Roman" w:hAnsi="Times New Roman" w:cs="Times New Roman"/>
          <w:b/>
          <w:i/>
          <w:sz w:val="28"/>
          <w:szCs w:val="28"/>
        </w:rPr>
        <w:t>Коммуникация и социальное взаимодействие</w:t>
      </w:r>
    </w:p>
    <w:p w:rsidR="009F1215" w:rsidRPr="00735269" w:rsidRDefault="009F1215" w:rsidP="00735269">
      <w:pPr>
        <w:spacing w:after="0"/>
        <w:ind w:left="720"/>
        <w:jc w:val="both"/>
        <w:rPr>
          <w:rFonts w:ascii="Times New Roman" w:hAnsi="Times New Roman" w:cs="Times New Roman"/>
          <w:b/>
          <w:i/>
          <w:sz w:val="28"/>
          <w:szCs w:val="28"/>
        </w:rPr>
      </w:pPr>
      <w:r w:rsidRPr="00735269">
        <w:rPr>
          <w:rFonts w:ascii="Times New Roman" w:hAnsi="Times New Roman" w:cs="Times New Roman"/>
          <w:b/>
          <w:i/>
          <w:sz w:val="28"/>
          <w:szCs w:val="28"/>
        </w:rPr>
        <w:t>Выпускник научится:</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выступать с аудиовидеоподдержкой, включая выступление перед дистанционной аудиторией;</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участвовать в обсуждении (аудиовидеофорум, текстовый форум) с использованием возможностей Интернета;</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возможности электронной почты для информационного обмена;</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вести личный дневник (блог) с использованием возможностей Интернета;</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осуществлять образовательное взаимодействие в информационном пространстве школы (получение и выполнение заданий, получение комментариев, совершенствование своей работы, формирование портфолио, Дневника социальной успешности);</w:t>
      </w:r>
    </w:p>
    <w:p w:rsidR="009F1215" w:rsidRPr="00E50350" w:rsidRDefault="009F1215" w:rsidP="005B54EE">
      <w:pPr>
        <w:numPr>
          <w:ilvl w:val="0"/>
          <w:numId w:val="76"/>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соблюдать</w:t>
      </w:r>
      <w:r w:rsidRPr="00E50350">
        <w:rPr>
          <w:rFonts w:ascii="Times New Roman" w:hAnsi="Times New Roman" w:cs="Times New Roman"/>
          <w:sz w:val="28"/>
          <w:szCs w:val="28"/>
        </w:rPr>
        <w:tab/>
        <w:t>нормы</w:t>
      </w:r>
      <w:r w:rsidRPr="00E50350">
        <w:rPr>
          <w:rFonts w:ascii="Times New Roman" w:hAnsi="Times New Roman" w:cs="Times New Roman"/>
          <w:sz w:val="28"/>
          <w:szCs w:val="28"/>
        </w:rPr>
        <w:tab/>
        <w:t>информационной</w:t>
      </w:r>
      <w:r>
        <w:rPr>
          <w:rFonts w:ascii="Times New Roman" w:hAnsi="Times New Roman" w:cs="Times New Roman"/>
          <w:sz w:val="28"/>
          <w:szCs w:val="28"/>
        </w:rPr>
        <w:t xml:space="preserve"> культуры,</w:t>
      </w:r>
      <w:r>
        <w:rPr>
          <w:rFonts w:ascii="Times New Roman" w:hAnsi="Times New Roman" w:cs="Times New Roman"/>
          <w:sz w:val="28"/>
          <w:szCs w:val="28"/>
        </w:rPr>
        <w:tab/>
        <w:t>этики</w:t>
      </w:r>
      <w:r>
        <w:rPr>
          <w:rFonts w:ascii="Times New Roman" w:hAnsi="Times New Roman" w:cs="Times New Roman"/>
          <w:sz w:val="28"/>
          <w:szCs w:val="28"/>
        </w:rPr>
        <w:tab/>
        <w:t>и</w:t>
      </w:r>
      <w:r>
        <w:rPr>
          <w:rFonts w:ascii="Times New Roman" w:hAnsi="Times New Roman" w:cs="Times New Roman"/>
          <w:sz w:val="28"/>
          <w:szCs w:val="28"/>
        </w:rPr>
        <w:tab/>
        <w:t xml:space="preserve">права; с </w:t>
      </w:r>
      <w:r w:rsidRPr="00E50350">
        <w:rPr>
          <w:rFonts w:ascii="Times New Roman" w:hAnsi="Times New Roman" w:cs="Times New Roman"/>
          <w:sz w:val="28"/>
          <w:szCs w:val="28"/>
        </w:rPr>
        <w:t>уважением относиться к частной информации и информационным правам других людей.</w:t>
      </w:r>
    </w:p>
    <w:p w:rsidR="009F1215" w:rsidRPr="00D330FD" w:rsidRDefault="009F1215" w:rsidP="009F1215">
      <w:pPr>
        <w:spacing w:after="0" w:line="240" w:lineRule="auto"/>
        <w:jc w:val="both"/>
        <w:rPr>
          <w:rFonts w:ascii="Times New Roman" w:hAnsi="Times New Roman" w:cs="Times New Roman"/>
          <w:b/>
          <w:i/>
          <w:sz w:val="28"/>
          <w:szCs w:val="28"/>
        </w:rPr>
      </w:pPr>
      <w:r w:rsidRPr="00D330FD">
        <w:rPr>
          <w:rFonts w:ascii="Times New Roman" w:hAnsi="Times New Roman" w:cs="Times New Roman"/>
          <w:b/>
          <w:i/>
          <w:sz w:val="28"/>
          <w:szCs w:val="28"/>
        </w:rPr>
        <w:t>Выпускник получит возможность научиться:</w:t>
      </w:r>
    </w:p>
    <w:p w:rsidR="009F1215" w:rsidRPr="00735269" w:rsidRDefault="009F1215" w:rsidP="005B54EE">
      <w:pPr>
        <w:numPr>
          <w:ilvl w:val="0"/>
          <w:numId w:val="77"/>
        </w:numPr>
        <w:spacing w:after="0"/>
        <w:jc w:val="both"/>
        <w:rPr>
          <w:rFonts w:ascii="Times New Roman" w:hAnsi="Times New Roman" w:cs="Times New Roman"/>
          <w:i/>
          <w:sz w:val="28"/>
          <w:szCs w:val="28"/>
        </w:rPr>
      </w:pPr>
      <w:r w:rsidRPr="00735269">
        <w:rPr>
          <w:rFonts w:ascii="Times New Roman" w:hAnsi="Times New Roman" w:cs="Times New Roman"/>
          <w:i/>
          <w:sz w:val="28"/>
          <w:szCs w:val="28"/>
        </w:rPr>
        <w:t>взаимодействовать в социальных сетях, работать в группе над сообщением;</w:t>
      </w:r>
    </w:p>
    <w:p w:rsidR="009F1215" w:rsidRPr="00735269" w:rsidRDefault="009F1215" w:rsidP="005B54EE">
      <w:pPr>
        <w:numPr>
          <w:ilvl w:val="0"/>
          <w:numId w:val="77"/>
        </w:numPr>
        <w:spacing w:after="0"/>
        <w:jc w:val="both"/>
        <w:rPr>
          <w:rFonts w:ascii="Times New Roman" w:hAnsi="Times New Roman" w:cs="Times New Roman"/>
          <w:i/>
          <w:sz w:val="28"/>
          <w:szCs w:val="28"/>
        </w:rPr>
      </w:pPr>
      <w:r w:rsidRPr="00735269">
        <w:rPr>
          <w:rFonts w:ascii="Times New Roman" w:hAnsi="Times New Roman" w:cs="Times New Roman"/>
          <w:i/>
          <w:sz w:val="28"/>
          <w:szCs w:val="28"/>
        </w:rPr>
        <w:t>участвовать в форумах в социальных образовательных сетях.</w:t>
      </w:r>
    </w:p>
    <w:p w:rsidR="00C345E6" w:rsidRPr="00C345E6" w:rsidRDefault="00C345E6" w:rsidP="00735269">
      <w:pPr>
        <w:pStyle w:val="214"/>
        <w:spacing w:before="120" w:after="120" w:line="276" w:lineRule="auto"/>
        <w:jc w:val="center"/>
        <w:outlineLvl w:val="9"/>
        <w:rPr>
          <w:b w:val="0"/>
          <w:i/>
          <w:spacing w:val="-1"/>
          <w:sz w:val="28"/>
          <w:szCs w:val="28"/>
          <w:lang w:val="ru-RU"/>
        </w:rPr>
      </w:pPr>
      <w:bookmarkStart w:id="8" w:name="_Toc419565021"/>
      <w:bookmarkStart w:id="9" w:name="_Toc419567608"/>
      <w:bookmarkStart w:id="10" w:name="_Toc419631815"/>
      <w:bookmarkStart w:id="11" w:name="_Toc419649398"/>
      <w:bookmarkStart w:id="12" w:name="_Toc419651602"/>
      <w:bookmarkStart w:id="13" w:name="_Toc423357629"/>
      <w:bookmarkStart w:id="14" w:name="_Toc423358097"/>
      <w:r w:rsidRPr="00C345E6">
        <w:rPr>
          <w:b w:val="0"/>
          <w:sz w:val="28"/>
          <w:szCs w:val="28"/>
          <w:u w:val="single" w:color="000000"/>
          <w:lang w:val="ru-RU"/>
        </w:rPr>
        <w:lastRenderedPageBreak/>
        <w:t>При</w:t>
      </w:r>
      <w:r w:rsidRPr="00C345E6">
        <w:rPr>
          <w:b w:val="0"/>
          <w:spacing w:val="-1"/>
          <w:sz w:val="28"/>
          <w:szCs w:val="28"/>
          <w:u w:val="single" w:color="000000"/>
          <w:lang w:val="ru-RU"/>
        </w:rPr>
        <w:t>меча</w:t>
      </w:r>
      <w:r w:rsidRPr="00C345E6">
        <w:rPr>
          <w:b w:val="0"/>
          <w:sz w:val="28"/>
          <w:szCs w:val="28"/>
          <w:u w:val="single" w:color="000000"/>
          <w:lang w:val="ru-RU"/>
        </w:rPr>
        <w:t>ни</w:t>
      </w:r>
      <w:r w:rsidRPr="00C345E6">
        <w:rPr>
          <w:b w:val="0"/>
          <w:spacing w:val="-1"/>
          <w:sz w:val="28"/>
          <w:szCs w:val="28"/>
          <w:u w:val="single" w:color="000000"/>
          <w:lang w:val="ru-RU"/>
        </w:rPr>
        <w:t>е</w:t>
      </w:r>
      <w:r w:rsidRPr="00C345E6">
        <w:rPr>
          <w:b w:val="0"/>
          <w:spacing w:val="-67"/>
          <w:sz w:val="28"/>
          <w:szCs w:val="28"/>
          <w:lang w:val="ru-RU"/>
        </w:rPr>
        <w:t>:</w:t>
      </w:r>
      <w:r w:rsidRPr="00C345E6">
        <w:rPr>
          <w:b w:val="0"/>
          <w:sz w:val="28"/>
          <w:szCs w:val="28"/>
          <w:u w:val="single" w:color="000000"/>
          <w:lang w:val="ru-RU"/>
        </w:rPr>
        <w:t xml:space="preserve">  </w:t>
      </w:r>
      <w:r w:rsidRPr="00C345E6">
        <w:rPr>
          <w:b w:val="0"/>
          <w:spacing w:val="-1"/>
          <w:sz w:val="28"/>
          <w:szCs w:val="28"/>
          <w:lang w:val="ru-RU"/>
        </w:rPr>
        <w:t>результаты</w:t>
      </w:r>
      <w:r w:rsidRPr="00C345E6">
        <w:rPr>
          <w:b w:val="0"/>
          <w:sz w:val="28"/>
          <w:szCs w:val="28"/>
          <w:lang w:val="ru-RU"/>
        </w:rPr>
        <w:t xml:space="preserve">  </w:t>
      </w:r>
      <w:r w:rsidRPr="00C345E6">
        <w:rPr>
          <w:b w:val="0"/>
          <w:spacing w:val="18"/>
          <w:sz w:val="28"/>
          <w:szCs w:val="28"/>
          <w:lang w:val="ru-RU"/>
        </w:rPr>
        <w:t xml:space="preserve"> </w:t>
      </w:r>
      <w:r w:rsidRPr="00C345E6">
        <w:rPr>
          <w:b w:val="0"/>
          <w:spacing w:val="-1"/>
          <w:sz w:val="28"/>
          <w:szCs w:val="28"/>
          <w:lang w:val="ru-RU"/>
        </w:rPr>
        <w:t>достигаются</w:t>
      </w:r>
      <w:r w:rsidRPr="00C345E6">
        <w:rPr>
          <w:b w:val="0"/>
          <w:sz w:val="28"/>
          <w:szCs w:val="28"/>
          <w:lang w:val="ru-RU"/>
        </w:rPr>
        <w:t xml:space="preserve">  </w:t>
      </w:r>
      <w:r w:rsidRPr="00C345E6">
        <w:rPr>
          <w:b w:val="0"/>
          <w:spacing w:val="18"/>
          <w:sz w:val="28"/>
          <w:szCs w:val="28"/>
          <w:lang w:val="ru-RU"/>
        </w:rPr>
        <w:t xml:space="preserve"> </w:t>
      </w:r>
      <w:r w:rsidRPr="00C345E6">
        <w:rPr>
          <w:b w:val="0"/>
          <w:sz w:val="28"/>
          <w:szCs w:val="28"/>
          <w:lang w:val="ru-RU"/>
        </w:rPr>
        <w:t xml:space="preserve">в  </w:t>
      </w:r>
      <w:r w:rsidRPr="00C345E6">
        <w:rPr>
          <w:b w:val="0"/>
          <w:spacing w:val="18"/>
          <w:sz w:val="28"/>
          <w:szCs w:val="28"/>
          <w:lang w:val="ru-RU"/>
        </w:rPr>
        <w:t xml:space="preserve"> </w:t>
      </w:r>
      <w:r w:rsidRPr="00C345E6">
        <w:rPr>
          <w:b w:val="0"/>
          <w:spacing w:val="-1"/>
          <w:sz w:val="28"/>
          <w:szCs w:val="28"/>
          <w:lang w:val="ru-RU"/>
        </w:rPr>
        <w:t>рамках</w:t>
      </w:r>
      <w:r w:rsidRPr="00C345E6">
        <w:rPr>
          <w:b w:val="0"/>
          <w:spacing w:val="-1"/>
          <w:sz w:val="28"/>
          <w:szCs w:val="28"/>
          <w:lang w:val="ru-RU"/>
        </w:rPr>
        <w:tab/>
        <w:t>всех</w:t>
      </w:r>
      <w:r w:rsidRPr="00C345E6">
        <w:rPr>
          <w:b w:val="0"/>
          <w:spacing w:val="-1"/>
          <w:sz w:val="28"/>
          <w:szCs w:val="28"/>
          <w:lang w:val="ru-RU"/>
        </w:rPr>
        <w:tab/>
        <w:t>предметов,</w:t>
      </w:r>
      <w:r w:rsidRPr="00C345E6">
        <w:rPr>
          <w:b w:val="0"/>
          <w:sz w:val="28"/>
          <w:szCs w:val="28"/>
          <w:lang w:val="ru-RU"/>
        </w:rPr>
        <w:t xml:space="preserve">  </w:t>
      </w:r>
      <w:r w:rsidRPr="00C345E6">
        <w:rPr>
          <w:b w:val="0"/>
          <w:spacing w:val="18"/>
          <w:sz w:val="28"/>
          <w:szCs w:val="28"/>
          <w:lang w:val="ru-RU"/>
        </w:rPr>
        <w:t xml:space="preserve"> </w:t>
      </w:r>
      <w:r w:rsidRPr="00C345E6">
        <w:rPr>
          <w:b w:val="0"/>
          <w:sz w:val="28"/>
          <w:szCs w:val="28"/>
          <w:lang w:val="ru-RU"/>
        </w:rPr>
        <w:t>а</w:t>
      </w:r>
      <w:r>
        <w:rPr>
          <w:b w:val="0"/>
          <w:sz w:val="28"/>
          <w:szCs w:val="28"/>
          <w:lang w:val="ru-RU"/>
        </w:rPr>
        <w:t xml:space="preserve"> </w:t>
      </w:r>
      <w:r w:rsidRPr="00C345E6">
        <w:rPr>
          <w:b w:val="0"/>
          <w:spacing w:val="-1"/>
          <w:sz w:val="28"/>
          <w:szCs w:val="28"/>
          <w:lang w:val="ru-RU"/>
        </w:rPr>
        <w:t>также</w:t>
      </w:r>
      <w:r w:rsidRPr="00C345E6">
        <w:rPr>
          <w:b w:val="0"/>
          <w:sz w:val="28"/>
          <w:szCs w:val="28"/>
          <w:lang w:val="ru-RU"/>
        </w:rPr>
        <w:t xml:space="preserve">  </w:t>
      </w:r>
      <w:r w:rsidRPr="00C345E6">
        <w:rPr>
          <w:b w:val="0"/>
          <w:spacing w:val="17"/>
          <w:sz w:val="28"/>
          <w:szCs w:val="28"/>
          <w:lang w:val="ru-RU"/>
        </w:rPr>
        <w:t xml:space="preserve"> </w:t>
      </w:r>
      <w:r w:rsidRPr="00C345E6">
        <w:rPr>
          <w:b w:val="0"/>
          <w:sz w:val="28"/>
          <w:szCs w:val="28"/>
          <w:lang w:val="ru-RU"/>
        </w:rPr>
        <w:t xml:space="preserve">во </w:t>
      </w:r>
      <w:r w:rsidRPr="00C345E6">
        <w:rPr>
          <w:b w:val="0"/>
          <w:spacing w:val="-1"/>
          <w:sz w:val="28"/>
          <w:szCs w:val="28"/>
          <w:lang w:val="ru-RU"/>
        </w:rPr>
        <w:t>внеурочной</w:t>
      </w:r>
      <w:r w:rsidRPr="00C345E6">
        <w:rPr>
          <w:b w:val="0"/>
          <w:sz w:val="28"/>
          <w:szCs w:val="28"/>
          <w:lang w:val="ru-RU"/>
        </w:rPr>
        <w:t xml:space="preserve"> </w:t>
      </w:r>
      <w:r w:rsidRPr="00C345E6">
        <w:rPr>
          <w:b w:val="0"/>
          <w:spacing w:val="-1"/>
          <w:sz w:val="28"/>
          <w:szCs w:val="28"/>
          <w:lang w:val="ru-RU"/>
        </w:rPr>
        <w:t>деятельности.</w:t>
      </w:r>
    </w:p>
    <w:p w:rsidR="00735269" w:rsidRPr="00735269" w:rsidRDefault="00735269" w:rsidP="00735269">
      <w:pPr>
        <w:pStyle w:val="214"/>
        <w:spacing w:before="120" w:after="120" w:line="276" w:lineRule="auto"/>
        <w:jc w:val="center"/>
        <w:outlineLvl w:val="9"/>
        <w:rPr>
          <w:b w:val="0"/>
          <w:bCs w:val="0"/>
          <w:i/>
          <w:sz w:val="28"/>
          <w:szCs w:val="28"/>
          <w:lang w:val="ru-RU"/>
        </w:rPr>
      </w:pPr>
      <w:r w:rsidRPr="00735269">
        <w:rPr>
          <w:i/>
          <w:spacing w:val="-1"/>
          <w:sz w:val="28"/>
          <w:szCs w:val="28"/>
          <w:lang w:val="ru-RU"/>
        </w:rPr>
        <w:t>Создание,</w:t>
      </w:r>
      <w:r w:rsidRPr="00735269">
        <w:rPr>
          <w:i/>
          <w:sz w:val="28"/>
          <w:szCs w:val="28"/>
          <w:lang w:val="ru-RU"/>
        </w:rPr>
        <w:t xml:space="preserve"> </w:t>
      </w:r>
      <w:r w:rsidRPr="00735269">
        <w:rPr>
          <w:i/>
          <w:spacing w:val="-1"/>
          <w:sz w:val="28"/>
          <w:szCs w:val="28"/>
          <w:lang w:val="ru-RU"/>
        </w:rPr>
        <w:t>восприятие</w:t>
      </w:r>
      <w:r w:rsidRPr="00735269">
        <w:rPr>
          <w:i/>
          <w:spacing w:val="-4"/>
          <w:sz w:val="28"/>
          <w:szCs w:val="28"/>
          <w:lang w:val="ru-RU"/>
        </w:rPr>
        <w:t xml:space="preserve"> </w:t>
      </w:r>
      <w:r w:rsidRPr="00735269">
        <w:rPr>
          <w:i/>
          <w:sz w:val="28"/>
          <w:szCs w:val="28"/>
          <w:lang w:val="ru-RU"/>
        </w:rPr>
        <w:t>и использование</w:t>
      </w:r>
      <w:r w:rsidRPr="00735269">
        <w:rPr>
          <w:i/>
          <w:spacing w:val="-1"/>
          <w:sz w:val="28"/>
          <w:szCs w:val="28"/>
          <w:lang w:val="ru-RU"/>
        </w:rPr>
        <w:t xml:space="preserve"> гипермедиасообщений</w:t>
      </w:r>
      <w:bookmarkEnd w:id="8"/>
      <w:bookmarkEnd w:id="9"/>
      <w:bookmarkEnd w:id="10"/>
      <w:bookmarkEnd w:id="11"/>
      <w:bookmarkEnd w:id="12"/>
      <w:bookmarkEnd w:id="13"/>
      <w:bookmarkEnd w:id="14"/>
    </w:p>
    <w:p w:rsidR="00735269" w:rsidRPr="00735269" w:rsidRDefault="00735269" w:rsidP="00735269">
      <w:pPr>
        <w:pStyle w:val="af4"/>
        <w:spacing w:line="276" w:lineRule="auto"/>
        <w:ind w:left="529"/>
        <w:jc w:val="left"/>
        <w:rPr>
          <w:b/>
          <w:i/>
          <w:sz w:val="28"/>
          <w:szCs w:val="28"/>
        </w:rPr>
      </w:pPr>
      <w:r w:rsidRPr="00735269">
        <w:rPr>
          <w:b/>
          <w:i/>
          <w:spacing w:val="-1"/>
          <w:sz w:val="28"/>
          <w:szCs w:val="28"/>
        </w:rPr>
        <w:t>Выпускник</w:t>
      </w:r>
      <w:r w:rsidRPr="00735269">
        <w:rPr>
          <w:b/>
          <w:i/>
          <w:sz w:val="28"/>
          <w:szCs w:val="28"/>
        </w:rPr>
        <w:t xml:space="preserve"> </w:t>
      </w:r>
      <w:r w:rsidRPr="00735269">
        <w:rPr>
          <w:b/>
          <w:i/>
          <w:spacing w:val="-1"/>
          <w:sz w:val="28"/>
          <w:szCs w:val="28"/>
        </w:rPr>
        <w:t>научится:</w:t>
      </w:r>
    </w:p>
    <w:p w:rsidR="00735269" w:rsidRPr="002B1E68" w:rsidRDefault="00735269" w:rsidP="005B54EE">
      <w:pPr>
        <w:pStyle w:val="af4"/>
        <w:widowControl w:val="0"/>
        <w:numPr>
          <w:ilvl w:val="0"/>
          <w:numId w:val="92"/>
        </w:numPr>
        <w:shd w:val="clear" w:color="auto" w:fill="auto"/>
        <w:tabs>
          <w:tab w:val="left" w:pos="674"/>
        </w:tabs>
        <w:spacing w:before="51" w:after="0" w:line="276" w:lineRule="auto"/>
        <w:ind w:left="709" w:right="113" w:hanging="283"/>
        <w:jc w:val="both"/>
        <w:rPr>
          <w:sz w:val="28"/>
          <w:szCs w:val="28"/>
        </w:rPr>
      </w:pPr>
      <w:r w:rsidRPr="002B1E68">
        <w:rPr>
          <w:spacing w:val="-1"/>
          <w:sz w:val="28"/>
          <w:szCs w:val="28"/>
        </w:rPr>
        <w:t>организовывать</w:t>
      </w:r>
      <w:r w:rsidRPr="002B1E68">
        <w:rPr>
          <w:spacing w:val="19"/>
          <w:sz w:val="28"/>
          <w:szCs w:val="28"/>
        </w:rPr>
        <w:t xml:space="preserve"> </w:t>
      </w:r>
      <w:r w:rsidRPr="002B1E68">
        <w:rPr>
          <w:spacing w:val="-1"/>
          <w:sz w:val="28"/>
          <w:szCs w:val="28"/>
        </w:rPr>
        <w:t>сообщения</w:t>
      </w:r>
      <w:r w:rsidRPr="002B1E68">
        <w:rPr>
          <w:spacing w:val="18"/>
          <w:sz w:val="28"/>
          <w:szCs w:val="28"/>
        </w:rPr>
        <w:t xml:space="preserve"> </w:t>
      </w:r>
      <w:r w:rsidRPr="002B1E68">
        <w:rPr>
          <w:sz w:val="28"/>
          <w:szCs w:val="28"/>
        </w:rPr>
        <w:t>в</w:t>
      </w:r>
      <w:r w:rsidRPr="002B1E68">
        <w:rPr>
          <w:spacing w:val="18"/>
          <w:sz w:val="28"/>
          <w:szCs w:val="28"/>
        </w:rPr>
        <w:t xml:space="preserve"> </w:t>
      </w:r>
      <w:r w:rsidRPr="002B1E68">
        <w:rPr>
          <w:sz w:val="28"/>
          <w:szCs w:val="28"/>
        </w:rPr>
        <w:t>виде</w:t>
      </w:r>
      <w:r w:rsidRPr="002B1E68">
        <w:rPr>
          <w:spacing w:val="18"/>
          <w:sz w:val="28"/>
          <w:szCs w:val="28"/>
        </w:rPr>
        <w:t xml:space="preserve"> </w:t>
      </w:r>
      <w:r w:rsidRPr="002B1E68">
        <w:rPr>
          <w:spacing w:val="-1"/>
          <w:sz w:val="28"/>
          <w:szCs w:val="28"/>
        </w:rPr>
        <w:t>линейного</w:t>
      </w:r>
      <w:r w:rsidRPr="002B1E68">
        <w:rPr>
          <w:spacing w:val="16"/>
          <w:sz w:val="28"/>
          <w:szCs w:val="28"/>
        </w:rPr>
        <w:t xml:space="preserve"> </w:t>
      </w:r>
      <w:r w:rsidRPr="002B1E68">
        <w:rPr>
          <w:sz w:val="28"/>
          <w:szCs w:val="28"/>
        </w:rPr>
        <w:t>или</w:t>
      </w:r>
      <w:r w:rsidRPr="002B1E68">
        <w:rPr>
          <w:spacing w:val="20"/>
          <w:sz w:val="28"/>
          <w:szCs w:val="28"/>
        </w:rPr>
        <w:t xml:space="preserve"> </w:t>
      </w:r>
      <w:r w:rsidRPr="002B1E68">
        <w:rPr>
          <w:spacing w:val="-1"/>
          <w:sz w:val="28"/>
          <w:szCs w:val="28"/>
        </w:rPr>
        <w:t>включающего</w:t>
      </w:r>
      <w:r w:rsidRPr="002B1E68">
        <w:rPr>
          <w:spacing w:val="18"/>
          <w:sz w:val="28"/>
          <w:szCs w:val="28"/>
        </w:rPr>
        <w:t xml:space="preserve"> </w:t>
      </w:r>
      <w:r w:rsidRPr="002B1E68">
        <w:rPr>
          <w:spacing w:val="-1"/>
          <w:sz w:val="28"/>
          <w:szCs w:val="28"/>
        </w:rPr>
        <w:t>ссылки</w:t>
      </w:r>
      <w:r w:rsidRPr="002B1E68">
        <w:rPr>
          <w:spacing w:val="61"/>
          <w:sz w:val="28"/>
          <w:szCs w:val="28"/>
        </w:rPr>
        <w:t xml:space="preserve"> </w:t>
      </w:r>
      <w:r w:rsidRPr="002B1E68">
        <w:rPr>
          <w:spacing w:val="-1"/>
          <w:sz w:val="28"/>
          <w:szCs w:val="28"/>
        </w:rPr>
        <w:t>представления</w:t>
      </w:r>
      <w:r w:rsidRPr="002B1E68">
        <w:rPr>
          <w:sz w:val="28"/>
          <w:szCs w:val="28"/>
        </w:rPr>
        <w:t xml:space="preserve"> для самостоятельного </w:t>
      </w:r>
      <w:r w:rsidRPr="002B1E68">
        <w:rPr>
          <w:spacing w:val="-1"/>
          <w:sz w:val="28"/>
          <w:szCs w:val="28"/>
        </w:rPr>
        <w:t>просмотра через</w:t>
      </w:r>
      <w:r w:rsidRPr="002B1E68">
        <w:rPr>
          <w:sz w:val="28"/>
          <w:szCs w:val="28"/>
        </w:rPr>
        <w:t xml:space="preserve"> </w:t>
      </w:r>
      <w:r w:rsidRPr="002B1E68">
        <w:rPr>
          <w:spacing w:val="-1"/>
          <w:sz w:val="28"/>
          <w:szCs w:val="28"/>
        </w:rPr>
        <w:t>браузер;</w:t>
      </w:r>
    </w:p>
    <w:p w:rsidR="00735269" w:rsidRPr="002B1E68" w:rsidRDefault="00735269" w:rsidP="005B54EE">
      <w:pPr>
        <w:pStyle w:val="af4"/>
        <w:widowControl w:val="0"/>
        <w:numPr>
          <w:ilvl w:val="0"/>
          <w:numId w:val="92"/>
        </w:numPr>
        <w:shd w:val="clear" w:color="auto" w:fill="auto"/>
        <w:tabs>
          <w:tab w:val="left" w:pos="674"/>
        </w:tabs>
        <w:spacing w:after="0" w:line="276" w:lineRule="auto"/>
        <w:ind w:left="709" w:right="105" w:hanging="283"/>
        <w:jc w:val="both"/>
        <w:rPr>
          <w:sz w:val="28"/>
          <w:szCs w:val="28"/>
        </w:rPr>
      </w:pPr>
      <w:r w:rsidRPr="002B1E68">
        <w:rPr>
          <w:spacing w:val="-1"/>
          <w:sz w:val="28"/>
          <w:szCs w:val="28"/>
        </w:rPr>
        <w:t>работать</w:t>
      </w:r>
      <w:r w:rsidRPr="002B1E68">
        <w:rPr>
          <w:spacing w:val="50"/>
          <w:sz w:val="28"/>
          <w:szCs w:val="28"/>
        </w:rPr>
        <w:t xml:space="preserve"> </w:t>
      </w:r>
      <w:r w:rsidRPr="002B1E68">
        <w:rPr>
          <w:sz w:val="28"/>
          <w:szCs w:val="28"/>
        </w:rPr>
        <w:t>с</w:t>
      </w:r>
      <w:r w:rsidRPr="002B1E68">
        <w:rPr>
          <w:spacing w:val="49"/>
          <w:sz w:val="28"/>
          <w:szCs w:val="28"/>
        </w:rPr>
        <w:t xml:space="preserve"> </w:t>
      </w:r>
      <w:r w:rsidRPr="002B1E68">
        <w:rPr>
          <w:sz w:val="28"/>
          <w:szCs w:val="28"/>
        </w:rPr>
        <w:t>особыми</w:t>
      </w:r>
      <w:r w:rsidRPr="002B1E68">
        <w:rPr>
          <w:spacing w:val="51"/>
          <w:sz w:val="28"/>
          <w:szCs w:val="28"/>
        </w:rPr>
        <w:t xml:space="preserve"> </w:t>
      </w:r>
      <w:r w:rsidRPr="002B1E68">
        <w:rPr>
          <w:spacing w:val="-1"/>
          <w:sz w:val="28"/>
          <w:szCs w:val="28"/>
        </w:rPr>
        <w:t>видами</w:t>
      </w:r>
      <w:r w:rsidRPr="002B1E68">
        <w:rPr>
          <w:spacing w:val="51"/>
          <w:sz w:val="28"/>
          <w:szCs w:val="28"/>
        </w:rPr>
        <w:t xml:space="preserve"> </w:t>
      </w:r>
      <w:r w:rsidRPr="002B1E68">
        <w:rPr>
          <w:spacing w:val="-1"/>
          <w:sz w:val="28"/>
          <w:szCs w:val="28"/>
        </w:rPr>
        <w:t>сообщений:</w:t>
      </w:r>
      <w:r w:rsidRPr="002B1E68">
        <w:rPr>
          <w:spacing w:val="50"/>
          <w:sz w:val="28"/>
          <w:szCs w:val="28"/>
        </w:rPr>
        <w:t xml:space="preserve"> </w:t>
      </w:r>
      <w:r w:rsidRPr="002B1E68">
        <w:rPr>
          <w:spacing w:val="-1"/>
          <w:sz w:val="28"/>
          <w:szCs w:val="28"/>
        </w:rPr>
        <w:t>диаграммами</w:t>
      </w:r>
      <w:r w:rsidRPr="002B1E68">
        <w:rPr>
          <w:spacing w:val="51"/>
          <w:sz w:val="28"/>
          <w:szCs w:val="28"/>
        </w:rPr>
        <w:t xml:space="preserve"> </w:t>
      </w:r>
      <w:r w:rsidRPr="002B1E68">
        <w:rPr>
          <w:sz w:val="28"/>
          <w:szCs w:val="28"/>
        </w:rPr>
        <w:t>(алгоритмичес-кими,</w:t>
      </w:r>
      <w:r w:rsidRPr="002B1E68">
        <w:rPr>
          <w:spacing w:val="45"/>
          <w:sz w:val="28"/>
          <w:szCs w:val="28"/>
        </w:rPr>
        <w:t xml:space="preserve"> </w:t>
      </w:r>
      <w:r w:rsidRPr="002B1E68">
        <w:rPr>
          <w:spacing w:val="-1"/>
          <w:sz w:val="28"/>
          <w:szCs w:val="28"/>
        </w:rPr>
        <w:t>концептуальными,</w:t>
      </w:r>
      <w:r w:rsidRPr="002B1E68">
        <w:rPr>
          <w:spacing w:val="26"/>
          <w:sz w:val="28"/>
          <w:szCs w:val="28"/>
        </w:rPr>
        <w:t xml:space="preserve"> </w:t>
      </w:r>
      <w:r w:rsidRPr="002B1E68">
        <w:rPr>
          <w:spacing w:val="-1"/>
          <w:sz w:val="28"/>
          <w:szCs w:val="28"/>
        </w:rPr>
        <w:t>классификационными,</w:t>
      </w:r>
      <w:r w:rsidRPr="002B1E68">
        <w:rPr>
          <w:spacing w:val="23"/>
          <w:sz w:val="28"/>
          <w:szCs w:val="28"/>
        </w:rPr>
        <w:t xml:space="preserve"> </w:t>
      </w:r>
      <w:r w:rsidRPr="002B1E68">
        <w:rPr>
          <w:spacing w:val="-1"/>
          <w:sz w:val="28"/>
          <w:szCs w:val="28"/>
        </w:rPr>
        <w:t>организационными,</w:t>
      </w:r>
      <w:r w:rsidRPr="002B1E68">
        <w:rPr>
          <w:spacing w:val="26"/>
          <w:sz w:val="28"/>
          <w:szCs w:val="28"/>
        </w:rPr>
        <w:t xml:space="preserve"> </w:t>
      </w:r>
      <w:r w:rsidRPr="002B1E68">
        <w:rPr>
          <w:spacing w:val="-1"/>
          <w:sz w:val="28"/>
          <w:szCs w:val="28"/>
        </w:rPr>
        <w:t>родства</w:t>
      </w:r>
      <w:r w:rsidRPr="002B1E68">
        <w:rPr>
          <w:spacing w:val="24"/>
          <w:sz w:val="28"/>
          <w:szCs w:val="28"/>
        </w:rPr>
        <w:t xml:space="preserve"> </w:t>
      </w:r>
      <w:r w:rsidRPr="002B1E68">
        <w:rPr>
          <w:sz w:val="28"/>
          <w:szCs w:val="28"/>
        </w:rPr>
        <w:t>и</w:t>
      </w:r>
      <w:r w:rsidRPr="002B1E68">
        <w:rPr>
          <w:spacing w:val="27"/>
          <w:sz w:val="28"/>
          <w:szCs w:val="28"/>
        </w:rPr>
        <w:t xml:space="preserve"> </w:t>
      </w:r>
      <w:r w:rsidRPr="002B1E68">
        <w:rPr>
          <w:sz w:val="28"/>
          <w:szCs w:val="28"/>
        </w:rPr>
        <w:t>др.),</w:t>
      </w:r>
      <w:r w:rsidRPr="002B1E68">
        <w:rPr>
          <w:spacing w:val="25"/>
          <w:sz w:val="28"/>
          <w:szCs w:val="28"/>
        </w:rPr>
        <w:t xml:space="preserve"> </w:t>
      </w:r>
      <w:r w:rsidRPr="002B1E68">
        <w:rPr>
          <w:spacing w:val="-1"/>
          <w:sz w:val="28"/>
          <w:szCs w:val="28"/>
        </w:rPr>
        <w:t>картами</w:t>
      </w:r>
      <w:r w:rsidRPr="002B1E68">
        <w:rPr>
          <w:spacing w:val="59"/>
          <w:sz w:val="28"/>
          <w:szCs w:val="28"/>
        </w:rPr>
        <w:t xml:space="preserve"> </w:t>
      </w:r>
      <w:r w:rsidRPr="002B1E68">
        <w:rPr>
          <w:spacing w:val="-1"/>
          <w:sz w:val="28"/>
          <w:szCs w:val="28"/>
        </w:rPr>
        <w:t>(географическими,</w:t>
      </w:r>
      <w:r w:rsidRPr="002B1E68">
        <w:rPr>
          <w:spacing w:val="6"/>
          <w:sz w:val="28"/>
          <w:szCs w:val="28"/>
        </w:rPr>
        <w:t xml:space="preserve"> </w:t>
      </w:r>
      <w:r w:rsidRPr="002B1E68">
        <w:rPr>
          <w:spacing w:val="-1"/>
          <w:sz w:val="28"/>
          <w:szCs w:val="28"/>
        </w:rPr>
        <w:t>хронологическими)</w:t>
      </w:r>
      <w:r w:rsidRPr="002B1E68">
        <w:rPr>
          <w:spacing w:val="6"/>
          <w:sz w:val="28"/>
          <w:szCs w:val="28"/>
        </w:rPr>
        <w:t xml:space="preserve"> </w:t>
      </w:r>
      <w:r w:rsidRPr="002B1E68">
        <w:rPr>
          <w:sz w:val="28"/>
          <w:szCs w:val="28"/>
        </w:rPr>
        <w:t>и</w:t>
      </w:r>
      <w:r w:rsidRPr="002B1E68">
        <w:rPr>
          <w:spacing w:val="10"/>
          <w:sz w:val="28"/>
          <w:szCs w:val="28"/>
        </w:rPr>
        <w:t xml:space="preserve"> </w:t>
      </w:r>
      <w:r w:rsidRPr="002B1E68">
        <w:rPr>
          <w:spacing w:val="-1"/>
          <w:sz w:val="28"/>
          <w:szCs w:val="28"/>
        </w:rPr>
        <w:t>спутниковыми</w:t>
      </w:r>
      <w:r w:rsidRPr="002B1E68">
        <w:rPr>
          <w:spacing w:val="10"/>
          <w:sz w:val="28"/>
          <w:szCs w:val="28"/>
        </w:rPr>
        <w:t xml:space="preserve"> </w:t>
      </w:r>
      <w:r w:rsidRPr="002B1E68">
        <w:rPr>
          <w:spacing w:val="-1"/>
          <w:sz w:val="28"/>
          <w:szCs w:val="28"/>
        </w:rPr>
        <w:t>фотографиями,</w:t>
      </w:r>
      <w:r w:rsidRPr="002B1E68">
        <w:rPr>
          <w:spacing w:val="9"/>
          <w:sz w:val="28"/>
          <w:szCs w:val="28"/>
        </w:rPr>
        <w:t xml:space="preserve"> </w:t>
      </w:r>
      <w:r w:rsidRPr="002B1E68">
        <w:rPr>
          <w:sz w:val="28"/>
          <w:szCs w:val="28"/>
        </w:rPr>
        <w:t>в</w:t>
      </w:r>
      <w:r w:rsidRPr="002B1E68">
        <w:rPr>
          <w:spacing w:val="16"/>
          <w:sz w:val="28"/>
          <w:szCs w:val="28"/>
        </w:rPr>
        <w:t xml:space="preserve"> </w:t>
      </w:r>
      <w:r w:rsidRPr="002B1E68">
        <w:rPr>
          <w:sz w:val="28"/>
          <w:szCs w:val="28"/>
        </w:rPr>
        <w:t>том</w:t>
      </w:r>
      <w:r w:rsidRPr="002B1E68">
        <w:rPr>
          <w:spacing w:val="8"/>
          <w:sz w:val="28"/>
          <w:szCs w:val="28"/>
        </w:rPr>
        <w:t xml:space="preserve"> </w:t>
      </w:r>
      <w:r w:rsidRPr="002B1E68">
        <w:rPr>
          <w:spacing w:val="-1"/>
          <w:sz w:val="28"/>
          <w:szCs w:val="28"/>
        </w:rPr>
        <w:t>числе</w:t>
      </w:r>
      <w:r w:rsidRPr="002B1E68">
        <w:rPr>
          <w:spacing w:val="8"/>
          <w:sz w:val="28"/>
          <w:szCs w:val="28"/>
        </w:rPr>
        <w:t xml:space="preserve"> </w:t>
      </w:r>
      <w:r w:rsidRPr="002B1E68">
        <w:rPr>
          <w:sz w:val="28"/>
          <w:szCs w:val="28"/>
        </w:rPr>
        <w:t>в</w:t>
      </w:r>
      <w:r w:rsidRPr="002B1E68">
        <w:rPr>
          <w:spacing w:val="83"/>
          <w:sz w:val="28"/>
          <w:szCs w:val="28"/>
        </w:rPr>
        <w:t xml:space="preserve"> </w:t>
      </w:r>
      <w:r w:rsidRPr="002B1E68">
        <w:rPr>
          <w:spacing w:val="-1"/>
          <w:sz w:val="28"/>
          <w:szCs w:val="28"/>
        </w:rPr>
        <w:t>системах</w:t>
      </w:r>
      <w:r w:rsidRPr="002B1E68">
        <w:rPr>
          <w:spacing w:val="2"/>
          <w:sz w:val="28"/>
          <w:szCs w:val="28"/>
        </w:rPr>
        <w:t xml:space="preserve"> </w:t>
      </w:r>
      <w:r w:rsidRPr="002B1E68">
        <w:rPr>
          <w:sz w:val="28"/>
          <w:szCs w:val="28"/>
        </w:rPr>
        <w:t xml:space="preserve">глобального </w:t>
      </w:r>
      <w:r w:rsidRPr="002B1E68">
        <w:rPr>
          <w:spacing w:val="-1"/>
          <w:sz w:val="28"/>
          <w:szCs w:val="28"/>
        </w:rPr>
        <w:t>позиционирования;</w:t>
      </w:r>
    </w:p>
    <w:p w:rsidR="00735269" w:rsidRPr="002B1E68" w:rsidRDefault="00735269" w:rsidP="005B54EE">
      <w:pPr>
        <w:pStyle w:val="af4"/>
        <w:widowControl w:val="0"/>
        <w:numPr>
          <w:ilvl w:val="0"/>
          <w:numId w:val="92"/>
        </w:numPr>
        <w:shd w:val="clear" w:color="auto" w:fill="auto"/>
        <w:tabs>
          <w:tab w:val="left" w:pos="674"/>
        </w:tabs>
        <w:spacing w:after="0" w:line="276" w:lineRule="auto"/>
        <w:ind w:left="709" w:right="115" w:hanging="283"/>
        <w:jc w:val="both"/>
        <w:rPr>
          <w:sz w:val="28"/>
          <w:szCs w:val="28"/>
        </w:rPr>
      </w:pPr>
      <w:r w:rsidRPr="002B1E68">
        <w:rPr>
          <w:spacing w:val="-1"/>
          <w:sz w:val="28"/>
          <w:szCs w:val="28"/>
        </w:rPr>
        <w:t>проводить</w:t>
      </w:r>
      <w:r w:rsidRPr="002B1E68">
        <w:rPr>
          <w:spacing w:val="7"/>
          <w:sz w:val="28"/>
          <w:szCs w:val="28"/>
        </w:rPr>
        <w:t xml:space="preserve"> </w:t>
      </w:r>
      <w:r w:rsidRPr="002B1E68">
        <w:rPr>
          <w:spacing w:val="-1"/>
          <w:sz w:val="28"/>
          <w:szCs w:val="28"/>
        </w:rPr>
        <w:t>деконструкцию</w:t>
      </w:r>
      <w:r w:rsidRPr="002B1E68">
        <w:rPr>
          <w:spacing w:val="7"/>
          <w:sz w:val="28"/>
          <w:szCs w:val="28"/>
        </w:rPr>
        <w:t xml:space="preserve"> </w:t>
      </w:r>
      <w:r w:rsidRPr="002B1E68">
        <w:rPr>
          <w:spacing w:val="-1"/>
          <w:sz w:val="28"/>
          <w:szCs w:val="28"/>
        </w:rPr>
        <w:t>сообщений,</w:t>
      </w:r>
      <w:r w:rsidRPr="002B1E68">
        <w:rPr>
          <w:spacing w:val="6"/>
          <w:sz w:val="28"/>
          <w:szCs w:val="28"/>
        </w:rPr>
        <w:t xml:space="preserve"> </w:t>
      </w:r>
      <w:r w:rsidRPr="002B1E68">
        <w:rPr>
          <w:spacing w:val="-1"/>
          <w:sz w:val="28"/>
          <w:szCs w:val="28"/>
        </w:rPr>
        <w:t>выделение</w:t>
      </w:r>
      <w:r w:rsidRPr="002B1E68">
        <w:rPr>
          <w:spacing w:val="6"/>
          <w:sz w:val="28"/>
          <w:szCs w:val="28"/>
        </w:rPr>
        <w:t xml:space="preserve"> </w:t>
      </w:r>
      <w:r w:rsidRPr="002B1E68">
        <w:rPr>
          <w:sz w:val="28"/>
          <w:szCs w:val="28"/>
        </w:rPr>
        <w:t>в</w:t>
      </w:r>
      <w:r w:rsidRPr="002B1E68">
        <w:rPr>
          <w:spacing w:val="6"/>
          <w:sz w:val="28"/>
          <w:szCs w:val="28"/>
        </w:rPr>
        <w:t xml:space="preserve"> </w:t>
      </w:r>
      <w:r w:rsidRPr="002B1E68">
        <w:rPr>
          <w:spacing w:val="-1"/>
          <w:sz w:val="28"/>
          <w:szCs w:val="28"/>
        </w:rPr>
        <w:t>них</w:t>
      </w:r>
      <w:r w:rsidRPr="002B1E68">
        <w:rPr>
          <w:spacing w:val="9"/>
          <w:sz w:val="28"/>
          <w:szCs w:val="28"/>
        </w:rPr>
        <w:t xml:space="preserve"> </w:t>
      </w:r>
      <w:r w:rsidRPr="002B1E68">
        <w:rPr>
          <w:spacing w:val="-1"/>
          <w:sz w:val="28"/>
          <w:szCs w:val="28"/>
        </w:rPr>
        <w:t>структуры,</w:t>
      </w:r>
      <w:r w:rsidRPr="002B1E68">
        <w:rPr>
          <w:spacing w:val="6"/>
          <w:sz w:val="28"/>
          <w:szCs w:val="28"/>
        </w:rPr>
        <w:t xml:space="preserve"> </w:t>
      </w:r>
      <w:r w:rsidRPr="002B1E68">
        <w:rPr>
          <w:spacing w:val="-1"/>
          <w:sz w:val="28"/>
          <w:szCs w:val="28"/>
        </w:rPr>
        <w:t>элементов</w:t>
      </w:r>
      <w:r w:rsidRPr="002B1E68">
        <w:rPr>
          <w:spacing w:val="6"/>
          <w:sz w:val="28"/>
          <w:szCs w:val="28"/>
        </w:rPr>
        <w:t xml:space="preserve"> </w:t>
      </w:r>
      <w:r w:rsidRPr="002B1E68">
        <w:rPr>
          <w:sz w:val="28"/>
          <w:szCs w:val="28"/>
        </w:rPr>
        <w:t>и</w:t>
      </w:r>
      <w:r w:rsidRPr="002B1E68">
        <w:rPr>
          <w:spacing w:val="73"/>
          <w:sz w:val="28"/>
          <w:szCs w:val="28"/>
        </w:rPr>
        <w:t xml:space="preserve"> </w:t>
      </w:r>
      <w:r w:rsidRPr="002B1E68">
        <w:rPr>
          <w:spacing w:val="-1"/>
          <w:sz w:val="28"/>
          <w:szCs w:val="28"/>
        </w:rPr>
        <w:t>фрагментов;</w:t>
      </w:r>
    </w:p>
    <w:p w:rsidR="00735269" w:rsidRPr="002B1E68" w:rsidRDefault="00735269" w:rsidP="005B54EE">
      <w:pPr>
        <w:pStyle w:val="af4"/>
        <w:widowControl w:val="0"/>
        <w:numPr>
          <w:ilvl w:val="0"/>
          <w:numId w:val="92"/>
        </w:numPr>
        <w:shd w:val="clear" w:color="auto" w:fill="auto"/>
        <w:tabs>
          <w:tab w:val="left" w:pos="674"/>
        </w:tabs>
        <w:spacing w:after="0" w:line="276" w:lineRule="auto"/>
        <w:ind w:left="709" w:hanging="283"/>
        <w:jc w:val="left"/>
        <w:rPr>
          <w:sz w:val="28"/>
          <w:szCs w:val="28"/>
        </w:rPr>
      </w:pPr>
      <w:r w:rsidRPr="002B1E68">
        <w:rPr>
          <w:spacing w:val="-1"/>
          <w:sz w:val="28"/>
          <w:szCs w:val="28"/>
        </w:rPr>
        <w:t>использовать</w:t>
      </w:r>
      <w:r w:rsidRPr="002B1E68">
        <w:rPr>
          <w:sz w:val="28"/>
          <w:szCs w:val="28"/>
        </w:rPr>
        <w:t xml:space="preserve"> </w:t>
      </w:r>
      <w:r w:rsidRPr="002B1E68">
        <w:rPr>
          <w:spacing w:val="-1"/>
          <w:sz w:val="28"/>
          <w:szCs w:val="28"/>
        </w:rPr>
        <w:t>при</w:t>
      </w:r>
      <w:r w:rsidRPr="002B1E68">
        <w:rPr>
          <w:sz w:val="28"/>
          <w:szCs w:val="28"/>
        </w:rPr>
        <w:t xml:space="preserve"> </w:t>
      </w:r>
      <w:r w:rsidRPr="002B1E68">
        <w:rPr>
          <w:spacing w:val="-1"/>
          <w:sz w:val="28"/>
          <w:szCs w:val="28"/>
        </w:rPr>
        <w:t>восприятии</w:t>
      </w:r>
      <w:r w:rsidRPr="002B1E68">
        <w:rPr>
          <w:sz w:val="28"/>
          <w:szCs w:val="28"/>
        </w:rPr>
        <w:t xml:space="preserve"> </w:t>
      </w:r>
      <w:r w:rsidRPr="002B1E68">
        <w:rPr>
          <w:spacing w:val="-1"/>
          <w:sz w:val="28"/>
          <w:szCs w:val="28"/>
        </w:rPr>
        <w:t>сообщений</w:t>
      </w:r>
      <w:r w:rsidRPr="002B1E68">
        <w:rPr>
          <w:sz w:val="28"/>
          <w:szCs w:val="28"/>
        </w:rPr>
        <w:t xml:space="preserve"> </w:t>
      </w:r>
      <w:r w:rsidRPr="002B1E68">
        <w:rPr>
          <w:spacing w:val="-1"/>
          <w:sz w:val="28"/>
          <w:szCs w:val="28"/>
        </w:rPr>
        <w:t xml:space="preserve">внутренние </w:t>
      </w:r>
      <w:r w:rsidRPr="002B1E68">
        <w:rPr>
          <w:sz w:val="28"/>
          <w:szCs w:val="28"/>
        </w:rPr>
        <w:t xml:space="preserve">и </w:t>
      </w:r>
      <w:r w:rsidRPr="002B1E68">
        <w:rPr>
          <w:spacing w:val="-1"/>
          <w:sz w:val="28"/>
          <w:szCs w:val="28"/>
        </w:rPr>
        <w:t>внешние ссылки;</w:t>
      </w:r>
    </w:p>
    <w:p w:rsidR="00735269" w:rsidRPr="002B1E68" w:rsidRDefault="00735269" w:rsidP="005B54EE">
      <w:pPr>
        <w:pStyle w:val="af4"/>
        <w:widowControl w:val="0"/>
        <w:numPr>
          <w:ilvl w:val="0"/>
          <w:numId w:val="92"/>
        </w:numPr>
        <w:shd w:val="clear" w:color="auto" w:fill="auto"/>
        <w:tabs>
          <w:tab w:val="left" w:pos="674"/>
        </w:tabs>
        <w:spacing w:after="0" w:line="276" w:lineRule="auto"/>
        <w:ind w:left="709" w:right="108" w:hanging="283"/>
        <w:jc w:val="both"/>
        <w:rPr>
          <w:sz w:val="28"/>
          <w:szCs w:val="28"/>
        </w:rPr>
      </w:pPr>
      <w:r w:rsidRPr="002B1E68">
        <w:rPr>
          <w:spacing w:val="-1"/>
          <w:sz w:val="28"/>
          <w:szCs w:val="28"/>
        </w:rPr>
        <w:t>формулировать</w:t>
      </w:r>
      <w:r w:rsidRPr="002B1E68">
        <w:rPr>
          <w:spacing w:val="29"/>
          <w:sz w:val="28"/>
          <w:szCs w:val="28"/>
        </w:rPr>
        <w:t xml:space="preserve"> </w:t>
      </w:r>
      <w:r w:rsidRPr="002B1E68">
        <w:rPr>
          <w:spacing w:val="-1"/>
          <w:sz w:val="28"/>
          <w:szCs w:val="28"/>
        </w:rPr>
        <w:t>вопросы</w:t>
      </w:r>
      <w:r w:rsidRPr="002B1E68">
        <w:rPr>
          <w:spacing w:val="28"/>
          <w:sz w:val="28"/>
          <w:szCs w:val="28"/>
        </w:rPr>
        <w:t xml:space="preserve"> </w:t>
      </w:r>
      <w:r w:rsidRPr="002B1E68">
        <w:rPr>
          <w:sz w:val="28"/>
          <w:szCs w:val="28"/>
        </w:rPr>
        <w:t>к</w:t>
      </w:r>
      <w:r w:rsidRPr="002B1E68">
        <w:rPr>
          <w:spacing w:val="29"/>
          <w:sz w:val="28"/>
          <w:szCs w:val="28"/>
        </w:rPr>
        <w:t xml:space="preserve"> </w:t>
      </w:r>
      <w:r w:rsidRPr="002B1E68">
        <w:rPr>
          <w:spacing w:val="-1"/>
          <w:sz w:val="28"/>
          <w:szCs w:val="28"/>
        </w:rPr>
        <w:t>сообщению,</w:t>
      </w:r>
      <w:r w:rsidRPr="002B1E68">
        <w:rPr>
          <w:spacing w:val="26"/>
          <w:sz w:val="28"/>
          <w:szCs w:val="28"/>
        </w:rPr>
        <w:t xml:space="preserve"> </w:t>
      </w:r>
      <w:r w:rsidRPr="002B1E68">
        <w:rPr>
          <w:spacing w:val="-1"/>
          <w:sz w:val="28"/>
          <w:szCs w:val="28"/>
        </w:rPr>
        <w:t>создавать</w:t>
      </w:r>
      <w:r w:rsidRPr="002B1E68">
        <w:rPr>
          <w:spacing w:val="34"/>
          <w:sz w:val="28"/>
          <w:szCs w:val="28"/>
        </w:rPr>
        <w:t xml:space="preserve"> </w:t>
      </w:r>
      <w:r w:rsidRPr="002B1E68">
        <w:rPr>
          <w:spacing w:val="-1"/>
          <w:sz w:val="28"/>
          <w:szCs w:val="28"/>
        </w:rPr>
        <w:t>краткое</w:t>
      </w:r>
      <w:r w:rsidRPr="002B1E68">
        <w:rPr>
          <w:spacing w:val="27"/>
          <w:sz w:val="28"/>
          <w:szCs w:val="28"/>
        </w:rPr>
        <w:t xml:space="preserve"> </w:t>
      </w:r>
      <w:r w:rsidRPr="002B1E68">
        <w:rPr>
          <w:spacing w:val="-1"/>
          <w:sz w:val="28"/>
          <w:szCs w:val="28"/>
        </w:rPr>
        <w:t>описание</w:t>
      </w:r>
      <w:r w:rsidRPr="002B1E68">
        <w:rPr>
          <w:spacing w:val="27"/>
          <w:sz w:val="28"/>
          <w:szCs w:val="28"/>
        </w:rPr>
        <w:t xml:space="preserve"> </w:t>
      </w:r>
      <w:r w:rsidRPr="002B1E68">
        <w:rPr>
          <w:spacing w:val="-1"/>
          <w:sz w:val="28"/>
          <w:szCs w:val="28"/>
        </w:rPr>
        <w:t>сообщения;</w:t>
      </w:r>
      <w:r w:rsidRPr="002B1E68">
        <w:rPr>
          <w:spacing w:val="77"/>
          <w:sz w:val="28"/>
          <w:szCs w:val="28"/>
        </w:rPr>
        <w:t xml:space="preserve"> </w:t>
      </w:r>
      <w:r w:rsidRPr="002B1E68">
        <w:rPr>
          <w:spacing w:val="-1"/>
          <w:sz w:val="28"/>
          <w:szCs w:val="28"/>
        </w:rPr>
        <w:t>цитировать</w:t>
      </w:r>
      <w:r w:rsidRPr="002B1E68">
        <w:rPr>
          <w:sz w:val="28"/>
          <w:szCs w:val="28"/>
        </w:rPr>
        <w:t xml:space="preserve"> </w:t>
      </w:r>
      <w:r w:rsidRPr="002B1E68">
        <w:rPr>
          <w:spacing w:val="-1"/>
          <w:sz w:val="28"/>
          <w:szCs w:val="28"/>
        </w:rPr>
        <w:t>фрагменты</w:t>
      </w:r>
      <w:r w:rsidRPr="002B1E68">
        <w:rPr>
          <w:sz w:val="28"/>
          <w:szCs w:val="28"/>
        </w:rPr>
        <w:t xml:space="preserve"> </w:t>
      </w:r>
      <w:r w:rsidRPr="002B1E68">
        <w:rPr>
          <w:spacing w:val="-1"/>
          <w:sz w:val="28"/>
          <w:szCs w:val="28"/>
        </w:rPr>
        <w:t>сообщения;</w:t>
      </w:r>
    </w:p>
    <w:p w:rsidR="00735269" w:rsidRPr="002B1E68" w:rsidRDefault="00735269" w:rsidP="005B54EE">
      <w:pPr>
        <w:pStyle w:val="af4"/>
        <w:widowControl w:val="0"/>
        <w:numPr>
          <w:ilvl w:val="0"/>
          <w:numId w:val="92"/>
        </w:numPr>
        <w:shd w:val="clear" w:color="auto" w:fill="auto"/>
        <w:tabs>
          <w:tab w:val="left" w:pos="674"/>
        </w:tabs>
        <w:spacing w:after="0" w:line="276" w:lineRule="auto"/>
        <w:ind w:left="709" w:right="105" w:hanging="283"/>
        <w:jc w:val="both"/>
        <w:rPr>
          <w:sz w:val="28"/>
          <w:szCs w:val="28"/>
        </w:rPr>
      </w:pPr>
      <w:r w:rsidRPr="002B1E68">
        <w:rPr>
          <w:spacing w:val="-1"/>
          <w:sz w:val="28"/>
          <w:szCs w:val="28"/>
        </w:rPr>
        <w:t>избирательно</w:t>
      </w:r>
      <w:r w:rsidRPr="002B1E68">
        <w:rPr>
          <w:spacing w:val="4"/>
          <w:sz w:val="28"/>
          <w:szCs w:val="28"/>
        </w:rPr>
        <w:t xml:space="preserve"> </w:t>
      </w:r>
      <w:r w:rsidRPr="002B1E68">
        <w:rPr>
          <w:spacing w:val="-1"/>
          <w:sz w:val="28"/>
          <w:szCs w:val="28"/>
        </w:rPr>
        <w:t>относиться</w:t>
      </w:r>
      <w:r w:rsidRPr="002B1E68">
        <w:rPr>
          <w:spacing w:val="4"/>
          <w:sz w:val="28"/>
          <w:szCs w:val="28"/>
        </w:rPr>
        <w:t xml:space="preserve"> </w:t>
      </w:r>
      <w:r w:rsidRPr="002B1E68">
        <w:rPr>
          <w:sz w:val="28"/>
          <w:szCs w:val="28"/>
        </w:rPr>
        <w:t>к</w:t>
      </w:r>
      <w:r w:rsidRPr="002B1E68">
        <w:rPr>
          <w:spacing w:val="3"/>
          <w:sz w:val="28"/>
          <w:szCs w:val="28"/>
        </w:rPr>
        <w:t xml:space="preserve"> </w:t>
      </w:r>
      <w:r w:rsidRPr="002B1E68">
        <w:rPr>
          <w:spacing w:val="-1"/>
          <w:sz w:val="28"/>
          <w:szCs w:val="28"/>
        </w:rPr>
        <w:t>информации</w:t>
      </w:r>
      <w:r w:rsidRPr="002B1E68">
        <w:rPr>
          <w:spacing w:val="5"/>
          <w:sz w:val="28"/>
          <w:szCs w:val="28"/>
        </w:rPr>
        <w:t xml:space="preserve"> </w:t>
      </w:r>
      <w:r w:rsidRPr="002B1E68">
        <w:rPr>
          <w:sz w:val="28"/>
          <w:szCs w:val="28"/>
        </w:rPr>
        <w:t>в</w:t>
      </w:r>
      <w:r w:rsidRPr="002B1E68">
        <w:rPr>
          <w:spacing w:val="4"/>
          <w:sz w:val="28"/>
          <w:szCs w:val="28"/>
        </w:rPr>
        <w:t xml:space="preserve"> </w:t>
      </w:r>
      <w:r w:rsidRPr="002B1E68">
        <w:rPr>
          <w:spacing w:val="-1"/>
          <w:sz w:val="28"/>
          <w:szCs w:val="28"/>
        </w:rPr>
        <w:t>окружающем</w:t>
      </w:r>
      <w:r w:rsidRPr="002B1E68">
        <w:rPr>
          <w:spacing w:val="6"/>
          <w:sz w:val="28"/>
          <w:szCs w:val="28"/>
        </w:rPr>
        <w:t xml:space="preserve"> </w:t>
      </w:r>
      <w:r w:rsidRPr="002B1E68">
        <w:rPr>
          <w:spacing w:val="-1"/>
          <w:sz w:val="28"/>
          <w:szCs w:val="28"/>
        </w:rPr>
        <w:t>информационном</w:t>
      </w:r>
      <w:r w:rsidRPr="002B1E68">
        <w:rPr>
          <w:spacing w:val="61"/>
          <w:sz w:val="28"/>
          <w:szCs w:val="28"/>
        </w:rPr>
        <w:t xml:space="preserve"> </w:t>
      </w:r>
      <w:r w:rsidRPr="002B1E68">
        <w:rPr>
          <w:spacing w:val="-1"/>
          <w:sz w:val="28"/>
          <w:szCs w:val="28"/>
        </w:rPr>
        <w:t>пространстве,</w:t>
      </w:r>
      <w:r w:rsidRPr="002B1E68">
        <w:rPr>
          <w:sz w:val="28"/>
          <w:szCs w:val="28"/>
        </w:rPr>
        <w:t xml:space="preserve"> </w:t>
      </w:r>
      <w:r w:rsidRPr="002B1E68">
        <w:rPr>
          <w:spacing w:val="-1"/>
          <w:sz w:val="28"/>
          <w:szCs w:val="28"/>
        </w:rPr>
        <w:t>отказываться</w:t>
      </w:r>
      <w:r w:rsidRPr="002B1E68">
        <w:rPr>
          <w:sz w:val="28"/>
          <w:szCs w:val="28"/>
        </w:rPr>
        <w:t xml:space="preserve"> от </w:t>
      </w:r>
      <w:r w:rsidRPr="002B1E68">
        <w:rPr>
          <w:spacing w:val="-1"/>
          <w:sz w:val="28"/>
          <w:szCs w:val="28"/>
        </w:rPr>
        <w:t>потребления</w:t>
      </w:r>
      <w:r w:rsidRPr="002B1E68">
        <w:rPr>
          <w:sz w:val="28"/>
          <w:szCs w:val="28"/>
        </w:rPr>
        <w:t xml:space="preserve"> </w:t>
      </w:r>
      <w:r w:rsidRPr="002B1E68">
        <w:rPr>
          <w:spacing w:val="-1"/>
          <w:sz w:val="28"/>
          <w:szCs w:val="28"/>
        </w:rPr>
        <w:t>ненужной</w:t>
      </w:r>
      <w:r w:rsidRPr="002B1E68">
        <w:rPr>
          <w:sz w:val="28"/>
          <w:szCs w:val="28"/>
        </w:rPr>
        <w:t xml:space="preserve"> </w:t>
      </w:r>
      <w:r w:rsidRPr="002B1E68">
        <w:rPr>
          <w:spacing w:val="-1"/>
          <w:sz w:val="28"/>
          <w:szCs w:val="28"/>
        </w:rPr>
        <w:t>информации.</w:t>
      </w:r>
    </w:p>
    <w:p w:rsidR="00735269" w:rsidRPr="00735269" w:rsidRDefault="00735269" w:rsidP="00735269">
      <w:pPr>
        <w:ind w:left="529"/>
        <w:rPr>
          <w:rFonts w:ascii="Times New Roman" w:eastAsia="Times New Roman" w:hAnsi="Times New Roman" w:cs="Times New Roman"/>
          <w:b/>
          <w:sz w:val="28"/>
          <w:szCs w:val="28"/>
        </w:rPr>
      </w:pPr>
      <w:r w:rsidRPr="00735269">
        <w:rPr>
          <w:rFonts w:ascii="Times New Roman" w:hAnsi="Times New Roman"/>
          <w:b/>
          <w:i/>
          <w:spacing w:val="-1"/>
          <w:sz w:val="28"/>
          <w:szCs w:val="28"/>
        </w:rPr>
        <w:t>Выпускник</w:t>
      </w:r>
      <w:r w:rsidRPr="00735269">
        <w:rPr>
          <w:rFonts w:ascii="Times New Roman" w:hAnsi="Times New Roman"/>
          <w:b/>
          <w:i/>
          <w:sz w:val="28"/>
          <w:szCs w:val="28"/>
        </w:rPr>
        <w:t xml:space="preserve"> получит </w:t>
      </w:r>
      <w:r w:rsidRPr="00735269">
        <w:rPr>
          <w:rFonts w:ascii="Times New Roman" w:hAnsi="Times New Roman"/>
          <w:b/>
          <w:i/>
          <w:spacing w:val="-1"/>
          <w:sz w:val="28"/>
          <w:szCs w:val="28"/>
        </w:rPr>
        <w:t>возможность</w:t>
      </w:r>
      <w:r w:rsidRPr="00735269">
        <w:rPr>
          <w:rFonts w:ascii="Times New Roman" w:hAnsi="Times New Roman"/>
          <w:b/>
          <w:i/>
          <w:sz w:val="28"/>
          <w:szCs w:val="28"/>
        </w:rPr>
        <w:t xml:space="preserve"> </w:t>
      </w:r>
      <w:r w:rsidRPr="00735269">
        <w:rPr>
          <w:rFonts w:ascii="Times New Roman" w:hAnsi="Times New Roman"/>
          <w:b/>
          <w:i/>
          <w:spacing w:val="-1"/>
          <w:sz w:val="28"/>
          <w:szCs w:val="28"/>
        </w:rPr>
        <w:t>научиться:</w:t>
      </w:r>
    </w:p>
    <w:p w:rsidR="00735269" w:rsidRPr="002B1E68" w:rsidRDefault="00735269" w:rsidP="005B54EE">
      <w:pPr>
        <w:widowControl w:val="0"/>
        <w:numPr>
          <w:ilvl w:val="0"/>
          <w:numId w:val="88"/>
        </w:numPr>
        <w:tabs>
          <w:tab w:val="left" w:pos="674"/>
        </w:tabs>
        <w:spacing w:after="0"/>
        <w:ind w:right="110" w:firstLine="427"/>
        <w:jc w:val="both"/>
        <w:rPr>
          <w:rFonts w:ascii="Times New Roman" w:eastAsia="Times New Roman" w:hAnsi="Times New Roman" w:cs="Times New Roman"/>
          <w:sz w:val="28"/>
          <w:szCs w:val="28"/>
        </w:rPr>
      </w:pPr>
      <w:r w:rsidRPr="002B1E68">
        <w:rPr>
          <w:rFonts w:ascii="Times New Roman" w:hAnsi="Times New Roman"/>
          <w:i/>
          <w:spacing w:val="-1"/>
          <w:sz w:val="28"/>
          <w:szCs w:val="28"/>
        </w:rPr>
        <w:t>проектировать</w:t>
      </w:r>
      <w:r w:rsidRPr="002B1E68">
        <w:rPr>
          <w:rFonts w:ascii="Times New Roman" w:hAnsi="Times New Roman"/>
          <w:i/>
          <w:spacing w:val="43"/>
          <w:sz w:val="28"/>
          <w:szCs w:val="28"/>
        </w:rPr>
        <w:t xml:space="preserve"> </w:t>
      </w:r>
      <w:r w:rsidRPr="002B1E68">
        <w:rPr>
          <w:rFonts w:ascii="Times New Roman" w:hAnsi="Times New Roman"/>
          <w:i/>
          <w:sz w:val="28"/>
          <w:szCs w:val="28"/>
        </w:rPr>
        <w:t>дизайн</w:t>
      </w:r>
      <w:r w:rsidRPr="002B1E68">
        <w:rPr>
          <w:rFonts w:ascii="Times New Roman" w:hAnsi="Times New Roman"/>
          <w:i/>
          <w:spacing w:val="43"/>
          <w:sz w:val="28"/>
          <w:szCs w:val="28"/>
        </w:rPr>
        <w:t xml:space="preserve"> </w:t>
      </w:r>
      <w:r w:rsidRPr="002B1E68">
        <w:rPr>
          <w:rFonts w:ascii="Times New Roman" w:hAnsi="Times New Roman"/>
          <w:i/>
          <w:spacing w:val="-1"/>
          <w:sz w:val="28"/>
          <w:szCs w:val="28"/>
        </w:rPr>
        <w:t>сообщений</w:t>
      </w:r>
      <w:r w:rsidRPr="002B1E68">
        <w:rPr>
          <w:rFonts w:ascii="Times New Roman" w:hAnsi="Times New Roman"/>
          <w:i/>
          <w:spacing w:val="42"/>
          <w:sz w:val="28"/>
          <w:szCs w:val="28"/>
        </w:rPr>
        <w:t xml:space="preserve"> </w:t>
      </w:r>
      <w:r w:rsidRPr="002B1E68">
        <w:rPr>
          <w:rFonts w:ascii="Times New Roman" w:hAnsi="Times New Roman"/>
          <w:i/>
          <w:sz w:val="28"/>
          <w:szCs w:val="28"/>
        </w:rPr>
        <w:t>в</w:t>
      </w:r>
      <w:r w:rsidRPr="002B1E68">
        <w:rPr>
          <w:rFonts w:ascii="Times New Roman" w:hAnsi="Times New Roman"/>
          <w:i/>
          <w:spacing w:val="44"/>
          <w:sz w:val="28"/>
          <w:szCs w:val="28"/>
        </w:rPr>
        <w:t xml:space="preserve"> </w:t>
      </w:r>
      <w:r w:rsidRPr="002B1E68">
        <w:rPr>
          <w:rFonts w:ascii="Times New Roman" w:hAnsi="Times New Roman"/>
          <w:i/>
          <w:spacing w:val="-1"/>
          <w:sz w:val="28"/>
          <w:szCs w:val="28"/>
        </w:rPr>
        <w:t>соответствии</w:t>
      </w:r>
      <w:r w:rsidRPr="002B1E68">
        <w:rPr>
          <w:rFonts w:ascii="Times New Roman" w:hAnsi="Times New Roman"/>
          <w:i/>
          <w:spacing w:val="47"/>
          <w:sz w:val="28"/>
          <w:szCs w:val="28"/>
        </w:rPr>
        <w:t xml:space="preserve"> </w:t>
      </w:r>
      <w:r w:rsidRPr="002B1E68">
        <w:rPr>
          <w:rFonts w:ascii="Times New Roman" w:hAnsi="Times New Roman"/>
          <w:i/>
          <w:sz w:val="28"/>
          <w:szCs w:val="28"/>
        </w:rPr>
        <w:t>с</w:t>
      </w:r>
      <w:r w:rsidRPr="002B1E68">
        <w:rPr>
          <w:rFonts w:ascii="Times New Roman" w:hAnsi="Times New Roman"/>
          <w:i/>
          <w:spacing w:val="42"/>
          <w:sz w:val="28"/>
          <w:szCs w:val="28"/>
        </w:rPr>
        <w:t xml:space="preserve"> </w:t>
      </w:r>
      <w:r w:rsidRPr="002B1E68">
        <w:rPr>
          <w:rFonts w:ascii="Times New Roman" w:hAnsi="Times New Roman"/>
          <w:i/>
          <w:sz w:val="28"/>
          <w:szCs w:val="28"/>
        </w:rPr>
        <w:t>задачами</w:t>
      </w:r>
      <w:r w:rsidRPr="002B1E68">
        <w:rPr>
          <w:rFonts w:ascii="Times New Roman" w:hAnsi="Times New Roman"/>
          <w:i/>
          <w:spacing w:val="43"/>
          <w:sz w:val="28"/>
          <w:szCs w:val="28"/>
        </w:rPr>
        <w:t xml:space="preserve"> </w:t>
      </w:r>
      <w:r w:rsidRPr="002B1E68">
        <w:rPr>
          <w:rFonts w:ascii="Times New Roman" w:hAnsi="Times New Roman"/>
          <w:i/>
          <w:sz w:val="28"/>
          <w:szCs w:val="28"/>
        </w:rPr>
        <w:t>и</w:t>
      </w:r>
      <w:r w:rsidRPr="002B1E68">
        <w:rPr>
          <w:rFonts w:ascii="Times New Roman" w:hAnsi="Times New Roman"/>
          <w:i/>
          <w:spacing w:val="42"/>
          <w:sz w:val="28"/>
          <w:szCs w:val="28"/>
        </w:rPr>
        <w:t xml:space="preserve"> </w:t>
      </w:r>
      <w:r w:rsidRPr="002B1E68">
        <w:rPr>
          <w:rFonts w:ascii="Times New Roman" w:hAnsi="Times New Roman"/>
          <w:i/>
          <w:spacing w:val="-1"/>
          <w:sz w:val="28"/>
          <w:szCs w:val="28"/>
        </w:rPr>
        <w:t>средствами</w:t>
      </w:r>
      <w:r w:rsidRPr="002B1E68">
        <w:rPr>
          <w:rFonts w:ascii="Times New Roman" w:hAnsi="Times New Roman"/>
          <w:i/>
          <w:spacing w:val="63"/>
          <w:sz w:val="28"/>
          <w:szCs w:val="28"/>
        </w:rPr>
        <w:t xml:space="preserve"> </w:t>
      </w:r>
      <w:r w:rsidRPr="002B1E68">
        <w:rPr>
          <w:rFonts w:ascii="Times New Roman" w:hAnsi="Times New Roman"/>
          <w:i/>
          <w:spacing w:val="-1"/>
          <w:sz w:val="28"/>
          <w:szCs w:val="28"/>
        </w:rPr>
        <w:t>доставки;</w:t>
      </w:r>
    </w:p>
    <w:p w:rsidR="00735269" w:rsidRPr="002B1E68" w:rsidRDefault="00735269" w:rsidP="005B54EE">
      <w:pPr>
        <w:widowControl w:val="0"/>
        <w:numPr>
          <w:ilvl w:val="0"/>
          <w:numId w:val="88"/>
        </w:numPr>
        <w:tabs>
          <w:tab w:val="left" w:pos="674"/>
        </w:tabs>
        <w:spacing w:after="0"/>
        <w:ind w:right="111" w:firstLine="427"/>
        <w:jc w:val="both"/>
        <w:rPr>
          <w:rFonts w:ascii="Times New Roman" w:eastAsia="Times New Roman" w:hAnsi="Times New Roman" w:cs="Times New Roman"/>
          <w:sz w:val="28"/>
          <w:szCs w:val="28"/>
        </w:rPr>
      </w:pPr>
      <w:r w:rsidRPr="002B1E68">
        <w:rPr>
          <w:rFonts w:ascii="Times New Roman" w:hAnsi="Times New Roman"/>
          <w:i/>
          <w:sz w:val="28"/>
          <w:szCs w:val="28"/>
        </w:rPr>
        <w:t>понимать</w:t>
      </w:r>
      <w:r w:rsidRPr="002B1E68">
        <w:rPr>
          <w:rFonts w:ascii="Times New Roman" w:hAnsi="Times New Roman"/>
          <w:i/>
          <w:spacing w:val="34"/>
          <w:sz w:val="28"/>
          <w:szCs w:val="28"/>
        </w:rPr>
        <w:t xml:space="preserve"> </w:t>
      </w:r>
      <w:r w:rsidRPr="002B1E68">
        <w:rPr>
          <w:rFonts w:ascii="Times New Roman" w:hAnsi="Times New Roman"/>
          <w:i/>
          <w:spacing w:val="-1"/>
          <w:sz w:val="28"/>
          <w:szCs w:val="28"/>
        </w:rPr>
        <w:t>сообщения,</w:t>
      </w:r>
      <w:r w:rsidRPr="002B1E68">
        <w:rPr>
          <w:rFonts w:ascii="Times New Roman" w:hAnsi="Times New Roman"/>
          <w:i/>
          <w:spacing w:val="35"/>
          <w:sz w:val="28"/>
          <w:szCs w:val="28"/>
        </w:rPr>
        <w:t xml:space="preserve"> </w:t>
      </w:r>
      <w:r w:rsidRPr="002B1E68">
        <w:rPr>
          <w:rFonts w:ascii="Times New Roman" w:hAnsi="Times New Roman"/>
          <w:i/>
          <w:spacing w:val="-1"/>
          <w:sz w:val="28"/>
          <w:szCs w:val="28"/>
        </w:rPr>
        <w:t>используя</w:t>
      </w:r>
      <w:r w:rsidRPr="002B1E68">
        <w:rPr>
          <w:rFonts w:ascii="Times New Roman" w:hAnsi="Times New Roman"/>
          <w:i/>
          <w:spacing w:val="32"/>
          <w:sz w:val="28"/>
          <w:szCs w:val="28"/>
        </w:rPr>
        <w:t xml:space="preserve"> </w:t>
      </w:r>
      <w:r w:rsidRPr="002B1E68">
        <w:rPr>
          <w:rFonts w:ascii="Times New Roman" w:hAnsi="Times New Roman"/>
          <w:i/>
          <w:sz w:val="28"/>
          <w:szCs w:val="28"/>
        </w:rPr>
        <w:t>при</w:t>
      </w:r>
      <w:r w:rsidRPr="002B1E68">
        <w:rPr>
          <w:rFonts w:ascii="Times New Roman" w:hAnsi="Times New Roman"/>
          <w:i/>
          <w:spacing w:val="35"/>
          <w:sz w:val="28"/>
          <w:szCs w:val="28"/>
        </w:rPr>
        <w:t xml:space="preserve"> </w:t>
      </w:r>
      <w:r w:rsidRPr="002B1E68">
        <w:rPr>
          <w:rFonts w:ascii="Times New Roman" w:hAnsi="Times New Roman"/>
          <w:i/>
          <w:sz w:val="28"/>
          <w:szCs w:val="28"/>
        </w:rPr>
        <w:t>их</w:t>
      </w:r>
      <w:r w:rsidRPr="002B1E68">
        <w:rPr>
          <w:rFonts w:ascii="Times New Roman" w:hAnsi="Times New Roman"/>
          <w:i/>
          <w:spacing w:val="34"/>
          <w:sz w:val="28"/>
          <w:szCs w:val="28"/>
        </w:rPr>
        <w:t xml:space="preserve"> </w:t>
      </w:r>
      <w:r w:rsidRPr="002B1E68">
        <w:rPr>
          <w:rFonts w:ascii="Times New Roman" w:hAnsi="Times New Roman"/>
          <w:i/>
          <w:spacing w:val="-1"/>
          <w:sz w:val="28"/>
          <w:szCs w:val="28"/>
        </w:rPr>
        <w:t>восприятии</w:t>
      </w:r>
      <w:r w:rsidRPr="002B1E68">
        <w:rPr>
          <w:rFonts w:ascii="Times New Roman" w:hAnsi="Times New Roman"/>
          <w:i/>
          <w:spacing w:val="39"/>
          <w:sz w:val="28"/>
          <w:szCs w:val="28"/>
        </w:rPr>
        <w:t xml:space="preserve"> </w:t>
      </w:r>
      <w:r w:rsidRPr="002B1E68">
        <w:rPr>
          <w:rFonts w:ascii="Times New Roman" w:hAnsi="Times New Roman"/>
          <w:i/>
          <w:spacing w:val="-1"/>
          <w:sz w:val="28"/>
          <w:szCs w:val="28"/>
        </w:rPr>
        <w:t>внутренние</w:t>
      </w:r>
      <w:r w:rsidRPr="002B1E68">
        <w:rPr>
          <w:rFonts w:ascii="Times New Roman" w:hAnsi="Times New Roman"/>
          <w:i/>
          <w:spacing w:val="32"/>
          <w:sz w:val="28"/>
          <w:szCs w:val="28"/>
        </w:rPr>
        <w:t xml:space="preserve"> </w:t>
      </w:r>
      <w:r w:rsidRPr="002B1E68">
        <w:rPr>
          <w:rFonts w:ascii="Times New Roman" w:hAnsi="Times New Roman"/>
          <w:i/>
          <w:sz w:val="28"/>
          <w:szCs w:val="28"/>
        </w:rPr>
        <w:t>и</w:t>
      </w:r>
      <w:r w:rsidRPr="002B1E68">
        <w:rPr>
          <w:rFonts w:ascii="Times New Roman" w:hAnsi="Times New Roman"/>
          <w:i/>
          <w:spacing w:val="35"/>
          <w:sz w:val="28"/>
          <w:szCs w:val="28"/>
        </w:rPr>
        <w:t xml:space="preserve"> </w:t>
      </w:r>
      <w:r w:rsidRPr="002B1E68">
        <w:rPr>
          <w:rFonts w:ascii="Times New Roman" w:hAnsi="Times New Roman"/>
          <w:i/>
          <w:spacing w:val="-1"/>
          <w:sz w:val="28"/>
          <w:szCs w:val="28"/>
        </w:rPr>
        <w:t>внешние</w:t>
      </w:r>
      <w:r w:rsidRPr="002B1E68">
        <w:rPr>
          <w:rFonts w:ascii="Times New Roman" w:hAnsi="Times New Roman"/>
          <w:i/>
          <w:spacing w:val="34"/>
          <w:sz w:val="28"/>
          <w:szCs w:val="28"/>
        </w:rPr>
        <w:t xml:space="preserve"> </w:t>
      </w:r>
      <w:r w:rsidRPr="002B1E68">
        <w:rPr>
          <w:rFonts w:ascii="Times New Roman" w:hAnsi="Times New Roman"/>
          <w:i/>
          <w:spacing w:val="-1"/>
          <w:sz w:val="28"/>
          <w:szCs w:val="28"/>
        </w:rPr>
        <w:t>ссылки,</w:t>
      </w:r>
      <w:r w:rsidRPr="002B1E68">
        <w:rPr>
          <w:rFonts w:ascii="Times New Roman" w:hAnsi="Times New Roman"/>
          <w:i/>
          <w:spacing w:val="65"/>
          <w:sz w:val="28"/>
          <w:szCs w:val="28"/>
        </w:rPr>
        <w:t xml:space="preserve"> </w:t>
      </w:r>
      <w:r w:rsidRPr="002B1E68">
        <w:rPr>
          <w:rFonts w:ascii="Times New Roman" w:hAnsi="Times New Roman"/>
          <w:i/>
          <w:sz w:val="28"/>
          <w:szCs w:val="28"/>
        </w:rPr>
        <w:t>различные</w:t>
      </w:r>
      <w:r w:rsidRPr="002B1E68">
        <w:rPr>
          <w:rFonts w:ascii="Times New Roman" w:hAnsi="Times New Roman"/>
          <w:i/>
          <w:spacing w:val="-1"/>
          <w:sz w:val="28"/>
          <w:szCs w:val="28"/>
        </w:rPr>
        <w:t xml:space="preserve"> инструменты</w:t>
      </w:r>
      <w:r w:rsidRPr="002B1E68">
        <w:rPr>
          <w:rFonts w:ascii="Times New Roman" w:hAnsi="Times New Roman"/>
          <w:i/>
          <w:sz w:val="28"/>
          <w:szCs w:val="28"/>
        </w:rPr>
        <w:t xml:space="preserve"> </w:t>
      </w:r>
      <w:r w:rsidRPr="002B1E68">
        <w:rPr>
          <w:rFonts w:ascii="Times New Roman" w:hAnsi="Times New Roman"/>
          <w:i/>
          <w:spacing w:val="-1"/>
          <w:sz w:val="28"/>
          <w:szCs w:val="28"/>
        </w:rPr>
        <w:t>поиска,</w:t>
      </w:r>
      <w:r w:rsidRPr="002B1E68">
        <w:rPr>
          <w:rFonts w:ascii="Times New Roman" w:hAnsi="Times New Roman"/>
          <w:i/>
          <w:sz w:val="28"/>
          <w:szCs w:val="28"/>
        </w:rPr>
        <w:t xml:space="preserve"> </w:t>
      </w:r>
      <w:r w:rsidRPr="002B1E68">
        <w:rPr>
          <w:rFonts w:ascii="Times New Roman" w:hAnsi="Times New Roman"/>
          <w:i/>
          <w:spacing w:val="-1"/>
          <w:sz w:val="28"/>
          <w:szCs w:val="28"/>
        </w:rPr>
        <w:t>справочные источники</w:t>
      </w:r>
      <w:r w:rsidRPr="002B1E68">
        <w:rPr>
          <w:rFonts w:ascii="Times New Roman" w:hAnsi="Times New Roman"/>
          <w:i/>
          <w:sz w:val="28"/>
          <w:szCs w:val="28"/>
        </w:rPr>
        <w:t xml:space="preserve"> </w:t>
      </w:r>
      <w:r w:rsidRPr="002B1E68">
        <w:rPr>
          <w:rFonts w:ascii="Times New Roman" w:hAnsi="Times New Roman"/>
          <w:i/>
          <w:spacing w:val="-1"/>
          <w:sz w:val="28"/>
          <w:szCs w:val="28"/>
        </w:rPr>
        <w:t>(включая</w:t>
      </w:r>
      <w:r w:rsidRPr="002B1E68">
        <w:rPr>
          <w:rFonts w:ascii="Times New Roman" w:hAnsi="Times New Roman"/>
          <w:i/>
          <w:spacing w:val="-2"/>
          <w:sz w:val="28"/>
          <w:szCs w:val="28"/>
        </w:rPr>
        <w:t xml:space="preserve"> </w:t>
      </w:r>
      <w:r w:rsidRPr="002B1E68">
        <w:rPr>
          <w:rFonts w:ascii="Times New Roman" w:hAnsi="Times New Roman"/>
          <w:i/>
          <w:spacing w:val="-1"/>
          <w:sz w:val="28"/>
          <w:szCs w:val="28"/>
        </w:rPr>
        <w:t>двуязычные).</w:t>
      </w:r>
    </w:p>
    <w:p w:rsidR="00735269" w:rsidRPr="00735269" w:rsidRDefault="00735269" w:rsidP="00735269">
      <w:pPr>
        <w:pStyle w:val="af4"/>
        <w:spacing w:line="276" w:lineRule="auto"/>
        <w:ind w:firstLine="529"/>
        <w:jc w:val="both"/>
        <w:rPr>
          <w:sz w:val="28"/>
          <w:szCs w:val="28"/>
        </w:rPr>
      </w:pPr>
      <w:r w:rsidRPr="002B1E68">
        <w:rPr>
          <w:spacing w:val="-60"/>
          <w:sz w:val="28"/>
          <w:szCs w:val="28"/>
          <w:u w:val="single" w:color="000000"/>
        </w:rPr>
        <w:t xml:space="preserve"> </w:t>
      </w:r>
      <w:r w:rsidRPr="002B1E68">
        <w:rPr>
          <w:sz w:val="28"/>
          <w:szCs w:val="28"/>
          <w:u w:val="single" w:color="000000"/>
        </w:rPr>
        <w:t>При</w:t>
      </w:r>
      <w:r w:rsidRPr="002B1E68">
        <w:rPr>
          <w:spacing w:val="-1"/>
          <w:sz w:val="28"/>
          <w:szCs w:val="28"/>
          <w:u w:val="single" w:color="000000"/>
        </w:rPr>
        <w:t>меча</w:t>
      </w:r>
      <w:r w:rsidRPr="002B1E68">
        <w:rPr>
          <w:sz w:val="28"/>
          <w:szCs w:val="28"/>
          <w:u w:val="single" w:color="000000"/>
        </w:rPr>
        <w:t>ни</w:t>
      </w:r>
      <w:r w:rsidRPr="002B1E68">
        <w:rPr>
          <w:spacing w:val="-1"/>
          <w:sz w:val="28"/>
          <w:szCs w:val="28"/>
          <w:u w:val="single" w:color="000000"/>
        </w:rPr>
        <w:t>е</w:t>
      </w:r>
      <w:r w:rsidRPr="002B1E68">
        <w:rPr>
          <w:spacing w:val="-67"/>
          <w:sz w:val="28"/>
          <w:szCs w:val="28"/>
        </w:rPr>
        <w:t>:</w:t>
      </w:r>
      <w:r w:rsidRPr="002B1E68">
        <w:rPr>
          <w:sz w:val="28"/>
          <w:szCs w:val="28"/>
          <w:u w:val="single" w:color="000000"/>
        </w:rPr>
        <w:t xml:space="preserve">  </w:t>
      </w:r>
      <w:r w:rsidRPr="002B1E68">
        <w:rPr>
          <w:spacing w:val="-1"/>
          <w:sz w:val="28"/>
          <w:szCs w:val="28"/>
        </w:rPr>
        <w:t>результаты</w:t>
      </w:r>
      <w:r w:rsidRPr="002B1E68">
        <w:rPr>
          <w:spacing w:val="-1"/>
          <w:sz w:val="28"/>
          <w:szCs w:val="28"/>
        </w:rPr>
        <w:tab/>
      </w:r>
      <w:r>
        <w:rPr>
          <w:spacing w:val="-1"/>
          <w:sz w:val="28"/>
          <w:szCs w:val="28"/>
        </w:rPr>
        <w:t xml:space="preserve"> достигаются </w:t>
      </w:r>
      <w:r w:rsidRPr="002B1E68">
        <w:rPr>
          <w:spacing w:val="-1"/>
          <w:sz w:val="28"/>
          <w:szCs w:val="28"/>
        </w:rPr>
        <w:t>преимущественно</w:t>
      </w:r>
      <w:r>
        <w:rPr>
          <w:spacing w:val="-1"/>
          <w:sz w:val="28"/>
          <w:szCs w:val="28"/>
        </w:rPr>
        <w:t xml:space="preserve"> </w:t>
      </w:r>
      <w:r w:rsidRPr="002B1E68">
        <w:rPr>
          <w:sz w:val="28"/>
          <w:szCs w:val="28"/>
        </w:rPr>
        <w:t>в</w:t>
      </w:r>
      <w:r>
        <w:rPr>
          <w:sz w:val="28"/>
          <w:szCs w:val="28"/>
        </w:rPr>
        <w:t xml:space="preserve"> </w:t>
      </w:r>
      <w:r w:rsidRPr="002B1E68">
        <w:rPr>
          <w:spacing w:val="-1"/>
          <w:sz w:val="28"/>
          <w:szCs w:val="28"/>
        </w:rPr>
        <w:t>рамках предметов  «Технология»,</w:t>
      </w:r>
      <w:r w:rsidRPr="002B1E68">
        <w:rPr>
          <w:spacing w:val="30"/>
          <w:sz w:val="28"/>
          <w:szCs w:val="28"/>
        </w:rPr>
        <w:t xml:space="preserve"> </w:t>
      </w:r>
      <w:r w:rsidRPr="002B1E68">
        <w:rPr>
          <w:spacing w:val="-2"/>
          <w:sz w:val="28"/>
          <w:szCs w:val="28"/>
        </w:rPr>
        <w:t>«Литература»,</w:t>
      </w:r>
      <w:r w:rsidRPr="002B1E68">
        <w:rPr>
          <w:spacing w:val="33"/>
          <w:sz w:val="28"/>
          <w:szCs w:val="28"/>
        </w:rPr>
        <w:t xml:space="preserve"> </w:t>
      </w:r>
      <w:r w:rsidRPr="002B1E68">
        <w:rPr>
          <w:spacing w:val="-1"/>
          <w:sz w:val="28"/>
          <w:szCs w:val="28"/>
        </w:rPr>
        <w:t>«Русский</w:t>
      </w:r>
      <w:r w:rsidRPr="002B1E68">
        <w:rPr>
          <w:spacing w:val="27"/>
          <w:sz w:val="28"/>
          <w:szCs w:val="28"/>
        </w:rPr>
        <w:t xml:space="preserve"> </w:t>
      </w:r>
      <w:r w:rsidRPr="002B1E68">
        <w:rPr>
          <w:spacing w:val="-1"/>
          <w:sz w:val="28"/>
          <w:szCs w:val="28"/>
        </w:rPr>
        <w:t>язык»,</w:t>
      </w:r>
      <w:r w:rsidRPr="002B1E68">
        <w:rPr>
          <w:spacing w:val="33"/>
          <w:sz w:val="28"/>
          <w:szCs w:val="28"/>
        </w:rPr>
        <w:t xml:space="preserve"> </w:t>
      </w:r>
      <w:r w:rsidRPr="002B1E68">
        <w:rPr>
          <w:spacing w:val="-1"/>
          <w:sz w:val="28"/>
          <w:szCs w:val="28"/>
        </w:rPr>
        <w:t>«Иностранный</w:t>
      </w:r>
      <w:r w:rsidRPr="002B1E68">
        <w:rPr>
          <w:spacing w:val="26"/>
          <w:sz w:val="28"/>
          <w:szCs w:val="28"/>
        </w:rPr>
        <w:t xml:space="preserve"> </w:t>
      </w:r>
      <w:r w:rsidRPr="002B1E68">
        <w:rPr>
          <w:spacing w:val="-1"/>
          <w:sz w:val="28"/>
          <w:szCs w:val="28"/>
        </w:rPr>
        <w:t>язык»,</w:t>
      </w:r>
      <w:r w:rsidRPr="002B1E68">
        <w:rPr>
          <w:spacing w:val="28"/>
          <w:sz w:val="28"/>
          <w:szCs w:val="28"/>
        </w:rPr>
        <w:t xml:space="preserve"> </w:t>
      </w:r>
      <w:r w:rsidRPr="002B1E68">
        <w:rPr>
          <w:spacing w:val="-1"/>
          <w:sz w:val="28"/>
          <w:szCs w:val="28"/>
        </w:rPr>
        <w:t>«</w:t>
      </w:r>
      <w:r>
        <w:rPr>
          <w:spacing w:val="-1"/>
          <w:sz w:val="28"/>
          <w:szCs w:val="28"/>
        </w:rPr>
        <w:t>Музыка</w:t>
      </w:r>
      <w:r w:rsidRPr="002B1E68">
        <w:rPr>
          <w:spacing w:val="-1"/>
          <w:sz w:val="28"/>
          <w:szCs w:val="28"/>
        </w:rPr>
        <w:t>»,</w:t>
      </w:r>
      <w:r w:rsidRPr="002B1E68">
        <w:rPr>
          <w:spacing w:val="28"/>
          <w:sz w:val="28"/>
          <w:szCs w:val="28"/>
        </w:rPr>
        <w:t xml:space="preserve"> </w:t>
      </w:r>
      <w:r w:rsidRPr="002B1E68">
        <w:rPr>
          <w:spacing w:val="-1"/>
          <w:sz w:val="28"/>
          <w:szCs w:val="28"/>
        </w:rPr>
        <w:t>могут</w:t>
      </w:r>
      <w:r w:rsidRPr="002B1E68">
        <w:rPr>
          <w:spacing w:val="51"/>
          <w:sz w:val="28"/>
          <w:szCs w:val="28"/>
        </w:rPr>
        <w:t xml:space="preserve"> </w:t>
      </w:r>
      <w:r w:rsidRPr="002B1E68">
        <w:rPr>
          <w:spacing w:val="-1"/>
          <w:sz w:val="28"/>
          <w:szCs w:val="28"/>
        </w:rPr>
        <w:t>достигаться</w:t>
      </w:r>
      <w:r w:rsidRPr="002B1E68">
        <w:rPr>
          <w:sz w:val="28"/>
          <w:szCs w:val="28"/>
        </w:rPr>
        <w:t xml:space="preserve"> при</w:t>
      </w:r>
      <w:r w:rsidRPr="002B1E68">
        <w:rPr>
          <w:spacing w:val="-2"/>
          <w:sz w:val="28"/>
          <w:szCs w:val="28"/>
        </w:rPr>
        <w:t xml:space="preserve"> </w:t>
      </w:r>
      <w:r w:rsidRPr="002B1E68">
        <w:rPr>
          <w:spacing w:val="-1"/>
          <w:sz w:val="28"/>
          <w:szCs w:val="28"/>
        </w:rPr>
        <w:t>изучении</w:t>
      </w:r>
      <w:r w:rsidRPr="002B1E68">
        <w:rPr>
          <w:sz w:val="28"/>
          <w:szCs w:val="28"/>
        </w:rPr>
        <w:t xml:space="preserve"> и</w:t>
      </w:r>
      <w:r w:rsidRPr="002B1E68">
        <w:rPr>
          <w:spacing w:val="-2"/>
          <w:sz w:val="28"/>
          <w:szCs w:val="28"/>
        </w:rPr>
        <w:t xml:space="preserve"> </w:t>
      </w:r>
      <w:r w:rsidRPr="002B1E68">
        <w:rPr>
          <w:spacing w:val="-1"/>
          <w:sz w:val="28"/>
          <w:szCs w:val="28"/>
        </w:rPr>
        <w:t>других</w:t>
      </w:r>
      <w:r w:rsidRPr="002B1E68">
        <w:rPr>
          <w:spacing w:val="2"/>
          <w:sz w:val="28"/>
          <w:szCs w:val="28"/>
        </w:rPr>
        <w:t xml:space="preserve"> </w:t>
      </w:r>
      <w:r w:rsidRPr="002B1E68">
        <w:rPr>
          <w:spacing w:val="-1"/>
          <w:sz w:val="28"/>
          <w:szCs w:val="28"/>
        </w:rPr>
        <w:t>предметов</w:t>
      </w:r>
      <w:r>
        <w:rPr>
          <w:spacing w:val="-1"/>
          <w:sz w:val="28"/>
          <w:szCs w:val="28"/>
        </w:rPr>
        <w:t xml:space="preserve"> и во внеурочной деятельности</w:t>
      </w:r>
      <w:r w:rsidRPr="002B1E68">
        <w:rPr>
          <w:spacing w:val="-1"/>
          <w:sz w:val="28"/>
          <w:szCs w:val="28"/>
        </w:rPr>
        <w:t>.</w:t>
      </w:r>
    </w:p>
    <w:p w:rsidR="009F1215" w:rsidRPr="00D330FD" w:rsidRDefault="009F1215" w:rsidP="009F1215">
      <w:pPr>
        <w:spacing w:before="120" w:after="120" w:line="240" w:lineRule="auto"/>
        <w:jc w:val="center"/>
        <w:rPr>
          <w:rFonts w:ascii="Times New Roman" w:hAnsi="Times New Roman" w:cs="Times New Roman"/>
          <w:b/>
          <w:i/>
          <w:sz w:val="28"/>
          <w:szCs w:val="28"/>
        </w:rPr>
      </w:pPr>
      <w:r w:rsidRPr="00D330FD">
        <w:rPr>
          <w:rFonts w:ascii="Times New Roman" w:hAnsi="Times New Roman" w:cs="Times New Roman"/>
          <w:b/>
          <w:i/>
          <w:sz w:val="28"/>
          <w:szCs w:val="28"/>
        </w:rPr>
        <w:t>Поиск и организация хранения информации</w:t>
      </w:r>
    </w:p>
    <w:p w:rsidR="009F1215" w:rsidRPr="00D330FD" w:rsidRDefault="009F1215" w:rsidP="009F1215">
      <w:pPr>
        <w:spacing w:after="0" w:line="240" w:lineRule="auto"/>
        <w:jc w:val="both"/>
        <w:rPr>
          <w:rFonts w:ascii="Times New Roman" w:hAnsi="Times New Roman" w:cs="Times New Roman"/>
          <w:b/>
          <w:i/>
          <w:sz w:val="28"/>
          <w:szCs w:val="28"/>
        </w:rPr>
      </w:pPr>
      <w:r w:rsidRPr="00D330FD">
        <w:rPr>
          <w:rFonts w:ascii="Times New Roman" w:hAnsi="Times New Roman" w:cs="Times New Roman"/>
          <w:b/>
          <w:i/>
          <w:sz w:val="28"/>
          <w:szCs w:val="28"/>
        </w:rPr>
        <w:t>Выпускник научится:</w:t>
      </w:r>
    </w:p>
    <w:p w:rsidR="009F1215" w:rsidRPr="00E50350" w:rsidRDefault="009F1215" w:rsidP="005B54EE">
      <w:pPr>
        <w:numPr>
          <w:ilvl w:val="0"/>
          <w:numId w:val="78"/>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9F1215" w:rsidRPr="00E50350" w:rsidRDefault="009F1215" w:rsidP="005B54EE">
      <w:pPr>
        <w:numPr>
          <w:ilvl w:val="0"/>
          <w:numId w:val="78"/>
        </w:numPr>
        <w:spacing w:after="0"/>
        <w:jc w:val="both"/>
        <w:rPr>
          <w:rFonts w:ascii="Times New Roman" w:hAnsi="Times New Roman" w:cs="Times New Roman"/>
          <w:sz w:val="28"/>
          <w:szCs w:val="28"/>
        </w:rPr>
      </w:pPr>
      <w:r>
        <w:rPr>
          <w:rFonts w:ascii="Times New Roman" w:hAnsi="Times New Roman" w:cs="Times New Roman"/>
          <w:sz w:val="28"/>
          <w:szCs w:val="28"/>
        </w:rPr>
        <w:t xml:space="preserve">использовать </w:t>
      </w:r>
      <w:r w:rsidRPr="00E50350">
        <w:rPr>
          <w:rFonts w:ascii="Times New Roman" w:hAnsi="Times New Roman" w:cs="Times New Roman"/>
          <w:sz w:val="28"/>
          <w:szCs w:val="28"/>
        </w:rPr>
        <w:t>приёмы</w:t>
      </w:r>
      <w:r w:rsidRPr="00E50350">
        <w:rPr>
          <w:rFonts w:ascii="Times New Roman" w:hAnsi="Times New Roman" w:cs="Times New Roman"/>
          <w:sz w:val="28"/>
          <w:szCs w:val="28"/>
        </w:rPr>
        <w:tab/>
        <w:t>по</w:t>
      </w:r>
      <w:r>
        <w:rPr>
          <w:rFonts w:ascii="Times New Roman" w:hAnsi="Times New Roman" w:cs="Times New Roman"/>
          <w:sz w:val="28"/>
          <w:szCs w:val="28"/>
        </w:rPr>
        <w:t xml:space="preserve">иска информации на персональном компьютере, </w:t>
      </w:r>
      <w:r w:rsidRPr="00E50350">
        <w:rPr>
          <w:rFonts w:ascii="Times New Roman" w:hAnsi="Times New Roman" w:cs="Times New Roman"/>
          <w:sz w:val="28"/>
          <w:szCs w:val="28"/>
        </w:rPr>
        <w:t>в информационной школе и в образовательном пространстве;</w:t>
      </w:r>
    </w:p>
    <w:p w:rsidR="009F1215" w:rsidRPr="00E50350" w:rsidRDefault="009F1215" w:rsidP="005B54EE">
      <w:pPr>
        <w:numPr>
          <w:ilvl w:val="0"/>
          <w:numId w:val="78"/>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9F1215" w:rsidRPr="00E50350" w:rsidRDefault="009F1215" w:rsidP="005B54EE">
      <w:pPr>
        <w:numPr>
          <w:ilvl w:val="0"/>
          <w:numId w:val="78"/>
        </w:numPr>
        <w:spacing w:after="0"/>
        <w:jc w:val="both"/>
        <w:rPr>
          <w:rFonts w:ascii="Times New Roman" w:hAnsi="Times New Roman" w:cs="Times New Roman"/>
          <w:sz w:val="28"/>
          <w:szCs w:val="28"/>
        </w:rPr>
      </w:pPr>
      <w:r w:rsidRPr="00E50350">
        <w:rPr>
          <w:rFonts w:ascii="Times New Roman" w:hAnsi="Times New Roman" w:cs="Times New Roman"/>
          <w:sz w:val="28"/>
          <w:szCs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9F1215" w:rsidRPr="00C345E6" w:rsidRDefault="009F1215" w:rsidP="009F1215">
      <w:pPr>
        <w:spacing w:after="0" w:line="240" w:lineRule="auto"/>
        <w:jc w:val="both"/>
        <w:rPr>
          <w:rFonts w:ascii="Times New Roman" w:hAnsi="Times New Roman" w:cs="Times New Roman"/>
          <w:b/>
          <w:i/>
          <w:sz w:val="28"/>
          <w:szCs w:val="28"/>
        </w:rPr>
      </w:pPr>
      <w:r w:rsidRPr="00C345E6">
        <w:rPr>
          <w:rFonts w:ascii="Times New Roman" w:hAnsi="Times New Roman" w:cs="Times New Roman"/>
          <w:b/>
          <w:i/>
          <w:sz w:val="28"/>
          <w:szCs w:val="28"/>
        </w:rPr>
        <w:t>Выпускник получит возможность научиться:</w:t>
      </w:r>
    </w:p>
    <w:p w:rsidR="009F1215" w:rsidRPr="00C345E6" w:rsidRDefault="009F1215" w:rsidP="005B54EE">
      <w:pPr>
        <w:numPr>
          <w:ilvl w:val="0"/>
          <w:numId w:val="91"/>
        </w:numPr>
        <w:spacing w:after="0" w:line="240" w:lineRule="auto"/>
        <w:jc w:val="both"/>
        <w:rPr>
          <w:rFonts w:ascii="Times New Roman" w:hAnsi="Times New Roman" w:cs="Times New Roman"/>
          <w:i/>
          <w:sz w:val="28"/>
          <w:szCs w:val="28"/>
        </w:rPr>
      </w:pPr>
      <w:r w:rsidRPr="00C345E6">
        <w:rPr>
          <w:rFonts w:ascii="Times New Roman" w:hAnsi="Times New Roman" w:cs="Times New Roman"/>
          <w:i/>
          <w:sz w:val="28"/>
          <w:szCs w:val="28"/>
        </w:rPr>
        <w:t>создавать и заполнять различные определители;</w:t>
      </w:r>
    </w:p>
    <w:p w:rsidR="009F1215" w:rsidRDefault="009F1215" w:rsidP="005B54EE">
      <w:pPr>
        <w:numPr>
          <w:ilvl w:val="0"/>
          <w:numId w:val="91"/>
        </w:numPr>
        <w:spacing w:after="0" w:line="240" w:lineRule="auto"/>
        <w:jc w:val="both"/>
        <w:rPr>
          <w:rFonts w:ascii="Times New Roman" w:hAnsi="Times New Roman" w:cs="Times New Roman"/>
          <w:i/>
          <w:sz w:val="28"/>
          <w:szCs w:val="28"/>
        </w:rPr>
      </w:pPr>
      <w:r w:rsidRPr="00C345E6">
        <w:rPr>
          <w:rFonts w:ascii="Times New Roman" w:hAnsi="Times New Roman" w:cs="Times New Roman"/>
          <w:i/>
          <w:sz w:val="28"/>
          <w:szCs w:val="28"/>
        </w:rPr>
        <w:t>различные</w:t>
      </w:r>
      <w:r w:rsidRPr="00C345E6">
        <w:rPr>
          <w:rFonts w:ascii="Times New Roman" w:hAnsi="Times New Roman" w:cs="Times New Roman"/>
          <w:i/>
          <w:sz w:val="28"/>
          <w:szCs w:val="28"/>
        </w:rPr>
        <w:tab/>
        <w:t>приёмы поиска информации в Интернете</w:t>
      </w:r>
      <w:r w:rsidRPr="00C345E6">
        <w:rPr>
          <w:rFonts w:ascii="Times New Roman" w:hAnsi="Times New Roman" w:cs="Times New Roman"/>
          <w:i/>
          <w:sz w:val="28"/>
          <w:szCs w:val="28"/>
        </w:rPr>
        <w:tab/>
        <w:t xml:space="preserve"> в ходе учебной деятельности.</w:t>
      </w:r>
    </w:p>
    <w:p w:rsidR="00C345E6" w:rsidRPr="00C345E6" w:rsidRDefault="00C345E6" w:rsidP="00C345E6">
      <w:pPr>
        <w:pStyle w:val="af4"/>
        <w:spacing w:line="276" w:lineRule="auto"/>
        <w:ind w:left="360"/>
        <w:jc w:val="both"/>
        <w:rPr>
          <w:sz w:val="28"/>
          <w:szCs w:val="28"/>
        </w:rPr>
      </w:pPr>
      <w:r w:rsidRPr="002B1E68">
        <w:rPr>
          <w:sz w:val="28"/>
          <w:szCs w:val="28"/>
          <w:u w:val="single" w:color="000000"/>
        </w:rPr>
        <w:t>При</w:t>
      </w:r>
      <w:r w:rsidRPr="002B1E68">
        <w:rPr>
          <w:spacing w:val="-1"/>
          <w:sz w:val="28"/>
          <w:szCs w:val="28"/>
          <w:u w:val="single" w:color="000000"/>
        </w:rPr>
        <w:t>меча</w:t>
      </w:r>
      <w:r w:rsidRPr="002B1E68">
        <w:rPr>
          <w:sz w:val="28"/>
          <w:szCs w:val="28"/>
          <w:u w:val="single" w:color="000000"/>
        </w:rPr>
        <w:t>ни</w:t>
      </w:r>
      <w:r w:rsidRPr="002B1E68">
        <w:rPr>
          <w:spacing w:val="-1"/>
          <w:sz w:val="28"/>
          <w:szCs w:val="28"/>
          <w:u w:val="single" w:color="000000"/>
        </w:rPr>
        <w:t>е</w:t>
      </w:r>
      <w:r w:rsidRPr="002B1E68">
        <w:rPr>
          <w:spacing w:val="-67"/>
          <w:sz w:val="28"/>
          <w:szCs w:val="28"/>
        </w:rPr>
        <w:t>:</w:t>
      </w:r>
      <w:r w:rsidRPr="002B1E68">
        <w:rPr>
          <w:sz w:val="28"/>
          <w:szCs w:val="28"/>
          <w:u w:val="single" w:color="000000"/>
        </w:rPr>
        <w:t xml:space="preserve">  </w:t>
      </w:r>
      <w:r>
        <w:rPr>
          <w:spacing w:val="-1"/>
          <w:sz w:val="28"/>
          <w:szCs w:val="28"/>
        </w:rPr>
        <w:t>результаты</w:t>
      </w:r>
      <w:r>
        <w:rPr>
          <w:spacing w:val="-1"/>
          <w:sz w:val="28"/>
          <w:szCs w:val="28"/>
        </w:rPr>
        <w:tab/>
        <w:t xml:space="preserve">достигаются </w:t>
      </w:r>
      <w:r w:rsidRPr="002B1E68">
        <w:rPr>
          <w:spacing w:val="-1"/>
          <w:sz w:val="28"/>
          <w:szCs w:val="28"/>
        </w:rPr>
        <w:t>преимущественно</w:t>
      </w:r>
      <w:r>
        <w:rPr>
          <w:spacing w:val="-1"/>
          <w:sz w:val="28"/>
          <w:szCs w:val="28"/>
        </w:rPr>
        <w:t xml:space="preserve"> </w:t>
      </w:r>
      <w:r w:rsidRPr="002B1E68">
        <w:rPr>
          <w:sz w:val="28"/>
          <w:szCs w:val="28"/>
        </w:rPr>
        <w:t>в</w:t>
      </w:r>
      <w:r>
        <w:rPr>
          <w:sz w:val="28"/>
          <w:szCs w:val="28"/>
        </w:rPr>
        <w:t xml:space="preserve"> </w:t>
      </w:r>
      <w:r>
        <w:rPr>
          <w:spacing w:val="-1"/>
          <w:sz w:val="28"/>
          <w:szCs w:val="28"/>
        </w:rPr>
        <w:t xml:space="preserve">рамках </w:t>
      </w:r>
      <w:r w:rsidRPr="002B1E68">
        <w:rPr>
          <w:spacing w:val="-1"/>
          <w:sz w:val="28"/>
          <w:szCs w:val="28"/>
        </w:rPr>
        <w:t>предметов  «История»,</w:t>
      </w:r>
      <w:r w:rsidRPr="002B1E68">
        <w:rPr>
          <w:spacing w:val="8"/>
          <w:sz w:val="28"/>
          <w:szCs w:val="28"/>
        </w:rPr>
        <w:t xml:space="preserve"> </w:t>
      </w:r>
      <w:r w:rsidRPr="002B1E68">
        <w:rPr>
          <w:spacing w:val="-1"/>
          <w:sz w:val="28"/>
          <w:szCs w:val="28"/>
        </w:rPr>
        <w:t>«Литература»,</w:t>
      </w:r>
      <w:r w:rsidRPr="002B1E68">
        <w:rPr>
          <w:spacing w:val="4"/>
          <w:sz w:val="28"/>
          <w:szCs w:val="28"/>
        </w:rPr>
        <w:t xml:space="preserve"> </w:t>
      </w:r>
      <w:r w:rsidRPr="002B1E68">
        <w:rPr>
          <w:spacing w:val="-1"/>
          <w:sz w:val="28"/>
          <w:szCs w:val="28"/>
        </w:rPr>
        <w:t>«Технология»,</w:t>
      </w:r>
      <w:r w:rsidRPr="002B1E68">
        <w:rPr>
          <w:spacing w:val="4"/>
          <w:sz w:val="28"/>
          <w:szCs w:val="28"/>
        </w:rPr>
        <w:t xml:space="preserve"> </w:t>
      </w:r>
      <w:r w:rsidRPr="002B1E68">
        <w:rPr>
          <w:spacing w:val="-1"/>
          <w:sz w:val="28"/>
          <w:szCs w:val="28"/>
        </w:rPr>
        <w:t>«Информатика»</w:t>
      </w:r>
      <w:r w:rsidRPr="002B1E68">
        <w:rPr>
          <w:spacing w:val="-8"/>
          <w:sz w:val="28"/>
          <w:szCs w:val="28"/>
        </w:rPr>
        <w:t xml:space="preserve"> </w:t>
      </w:r>
      <w:r w:rsidRPr="002B1E68">
        <w:rPr>
          <w:sz w:val="28"/>
          <w:szCs w:val="28"/>
        </w:rPr>
        <w:t xml:space="preserve">и </w:t>
      </w:r>
      <w:r w:rsidRPr="002B1E68">
        <w:rPr>
          <w:spacing w:val="-1"/>
          <w:sz w:val="28"/>
          <w:szCs w:val="28"/>
        </w:rPr>
        <w:t>других</w:t>
      </w:r>
      <w:r w:rsidRPr="002B1E68">
        <w:rPr>
          <w:spacing w:val="2"/>
          <w:sz w:val="28"/>
          <w:szCs w:val="28"/>
        </w:rPr>
        <w:t xml:space="preserve"> </w:t>
      </w:r>
      <w:r w:rsidRPr="002B1E68">
        <w:rPr>
          <w:spacing w:val="-1"/>
          <w:sz w:val="28"/>
          <w:szCs w:val="28"/>
        </w:rPr>
        <w:t>предметов.</w:t>
      </w:r>
    </w:p>
    <w:p w:rsidR="009F1215" w:rsidRDefault="009F1215" w:rsidP="009F1215">
      <w:pPr>
        <w:spacing w:before="120" w:after="120" w:line="240" w:lineRule="auto"/>
        <w:jc w:val="center"/>
        <w:rPr>
          <w:rFonts w:ascii="Times New Roman" w:hAnsi="Times New Roman" w:cs="Times New Roman"/>
          <w:sz w:val="28"/>
          <w:szCs w:val="28"/>
        </w:rPr>
      </w:pPr>
      <w:r w:rsidRPr="00D330FD">
        <w:rPr>
          <w:rFonts w:ascii="Times New Roman" w:hAnsi="Times New Roman" w:cs="Times New Roman"/>
          <w:b/>
          <w:i/>
          <w:sz w:val="28"/>
          <w:szCs w:val="28"/>
        </w:rPr>
        <w:t>Анализ информации, математическая обработка данных в исследовании</w:t>
      </w:r>
      <w:r w:rsidRPr="00E50350">
        <w:rPr>
          <w:rFonts w:ascii="Times New Roman" w:hAnsi="Times New Roman" w:cs="Times New Roman"/>
          <w:sz w:val="28"/>
          <w:szCs w:val="28"/>
        </w:rPr>
        <w:t xml:space="preserve"> </w:t>
      </w:r>
    </w:p>
    <w:p w:rsidR="009F1215" w:rsidRPr="00D330FD" w:rsidRDefault="009F1215" w:rsidP="009F1215">
      <w:pPr>
        <w:spacing w:before="120" w:after="0"/>
        <w:rPr>
          <w:rFonts w:ascii="Times New Roman" w:hAnsi="Times New Roman" w:cs="Times New Roman"/>
          <w:b/>
          <w:i/>
          <w:sz w:val="28"/>
          <w:szCs w:val="28"/>
        </w:rPr>
      </w:pPr>
      <w:r w:rsidRPr="00D330FD">
        <w:rPr>
          <w:rFonts w:ascii="Times New Roman" w:hAnsi="Times New Roman" w:cs="Times New Roman"/>
          <w:b/>
          <w:i/>
          <w:sz w:val="28"/>
          <w:szCs w:val="28"/>
        </w:rPr>
        <w:t>Выпускник научится:</w:t>
      </w:r>
    </w:p>
    <w:p w:rsidR="009F1215" w:rsidRPr="00E50350" w:rsidRDefault="009F1215" w:rsidP="005B54EE">
      <w:pPr>
        <w:numPr>
          <w:ilvl w:val="0"/>
          <w:numId w:val="79"/>
        </w:numPr>
        <w:spacing w:after="0"/>
        <w:jc w:val="both"/>
        <w:rPr>
          <w:rFonts w:ascii="Times New Roman" w:hAnsi="Times New Roman" w:cs="Times New Roman"/>
          <w:sz w:val="28"/>
          <w:szCs w:val="28"/>
        </w:rPr>
      </w:pPr>
      <w:r w:rsidRPr="00E50350">
        <w:rPr>
          <w:rFonts w:ascii="Times New Roman" w:hAnsi="Times New Roman" w:cs="Times New Roman"/>
          <w:sz w:val="28"/>
          <w:szCs w:val="28"/>
        </w:rPr>
        <w:t>вводить результаты измерений и другие цифровые данные для их обработки, в том числе статистической, и визуализации;</w:t>
      </w:r>
    </w:p>
    <w:p w:rsidR="009F1215" w:rsidRPr="00E50350" w:rsidRDefault="009F1215" w:rsidP="005B54EE">
      <w:pPr>
        <w:numPr>
          <w:ilvl w:val="0"/>
          <w:numId w:val="79"/>
        </w:numPr>
        <w:spacing w:after="0"/>
        <w:jc w:val="both"/>
        <w:rPr>
          <w:rFonts w:ascii="Times New Roman" w:hAnsi="Times New Roman" w:cs="Times New Roman"/>
          <w:sz w:val="28"/>
          <w:szCs w:val="28"/>
        </w:rPr>
      </w:pPr>
      <w:r w:rsidRPr="00E50350">
        <w:rPr>
          <w:rFonts w:ascii="Times New Roman" w:hAnsi="Times New Roman" w:cs="Times New Roman"/>
          <w:sz w:val="28"/>
          <w:szCs w:val="28"/>
        </w:rPr>
        <w:t>строить математические модели;</w:t>
      </w:r>
    </w:p>
    <w:p w:rsidR="009F1215" w:rsidRPr="00E50350" w:rsidRDefault="009F1215" w:rsidP="005B54EE">
      <w:pPr>
        <w:numPr>
          <w:ilvl w:val="0"/>
          <w:numId w:val="79"/>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9F1215" w:rsidRPr="00D330FD" w:rsidRDefault="009F1215" w:rsidP="009F1215">
      <w:pPr>
        <w:spacing w:after="0"/>
        <w:jc w:val="both"/>
        <w:rPr>
          <w:rFonts w:ascii="Times New Roman" w:hAnsi="Times New Roman" w:cs="Times New Roman"/>
          <w:b/>
          <w:i/>
          <w:sz w:val="28"/>
          <w:szCs w:val="28"/>
        </w:rPr>
      </w:pPr>
      <w:r w:rsidRPr="00D330FD">
        <w:rPr>
          <w:rFonts w:ascii="Times New Roman" w:hAnsi="Times New Roman" w:cs="Times New Roman"/>
          <w:b/>
          <w:i/>
          <w:sz w:val="28"/>
          <w:szCs w:val="28"/>
        </w:rPr>
        <w:t>Выпускник получит возможность научиться:</w:t>
      </w:r>
    </w:p>
    <w:p w:rsidR="009F1215" w:rsidRPr="00C345E6" w:rsidRDefault="009F1215" w:rsidP="005B54EE">
      <w:pPr>
        <w:numPr>
          <w:ilvl w:val="0"/>
          <w:numId w:val="80"/>
        </w:numPr>
        <w:spacing w:after="0" w:line="240" w:lineRule="auto"/>
        <w:jc w:val="both"/>
        <w:rPr>
          <w:rFonts w:ascii="Times New Roman" w:hAnsi="Times New Roman" w:cs="Times New Roman"/>
          <w:i/>
          <w:sz w:val="28"/>
          <w:szCs w:val="28"/>
        </w:rPr>
      </w:pPr>
      <w:r w:rsidRPr="00C345E6">
        <w:rPr>
          <w:rFonts w:ascii="Times New Roman" w:hAnsi="Times New Roman" w:cs="Times New Roman"/>
          <w:i/>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F1215" w:rsidRDefault="009F1215" w:rsidP="005B54EE">
      <w:pPr>
        <w:numPr>
          <w:ilvl w:val="0"/>
          <w:numId w:val="80"/>
        </w:numPr>
        <w:spacing w:after="0" w:line="240" w:lineRule="auto"/>
        <w:jc w:val="both"/>
        <w:rPr>
          <w:rFonts w:ascii="Times New Roman" w:hAnsi="Times New Roman" w:cs="Times New Roman"/>
          <w:i/>
          <w:sz w:val="28"/>
          <w:szCs w:val="28"/>
        </w:rPr>
      </w:pPr>
      <w:r w:rsidRPr="00C345E6">
        <w:rPr>
          <w:rFonts w:ascii="Times New Roman" w:hAnsi="Times New Roman" w:cs="Times New Roman"/>
          <w:i/>
          <w:sz w:val="28"/>
          <w:szCs w:val="28"/>
        </w:rPr>
        <w:t>анализировать результаты своей деятельности и затрачиваемых ресурсов.</w:t>
      </w:r>
    </w:p>
    <w:p w:rsidR="00C345E6" w:rsidRPr="00C345E6" w:rsidRDefault="00C345E6" w:rsidP="00C345E6">
      <w:pPr>
        <w:spacing w:after="0"/>
        <w:ind w:left="360"/>
        <w:jc w:val="both"/>
        <w:rPr>
          <w:rFonts w:ascii="Times New Roman" w:hAnsi="Times New Roman" w:cs="Times New Roman"/>
          <w:sz w:val="28"/>
          <w:szCs w:val="28"/>
        </w:rPr>
      </w:pPr>
      <w:r w:rsidRPr="00C345E6">
        <w:rPr>
          <w:rFonts w:ascii="Times New Roman" w:hAnsi="Times New Roman" w:cs="Times New Roman"/>
          <w:sz w:val="28"/>
          <w:szCs w:val="28"/>
          <w:u w:val="single"/>
        </w:rPr>
        <w:t>Примечание:</w:t>
      </w:r>
      <w:r w:rsidRPr="00C345E6">
        <w:rPr>
          <w:rFonts w:ascii="Times New Roman" w:hAnsi="Times New Roman" w:cs="Times New Roman"/>
          <w:sz w:val="28"/>
          <w:szCs w:val="28"/>
        </w:rPr>
        <w:t xml:space="preserve">  результаты достигаются преимущественно в рамках естественных наук, предметов «Обществознание», «Математика».</w:t>
      </w:r>
    </w:p>
    <w:p w:rsidR="009F1215" w:rsidRPr="00D330FD" w:rsidRDefault="009F1215" w:rsidP="009F1215">
      <w:pPr>
        <w:spacing w:before="120" w:after="120" w:line="240" w:lineRule="auto"/>
        <w:jc w:val="center"/>
        <w:rPr>
          <w:rFonts w:ascii="Times New Roman" w:hAnsi="Times New Roman" w:cs="Times New Roman"/>
          <w:b/>
          <w:i/>
          <w:sz w:val="28"/>
          <w:szCs w:val="28"/>
        </w:rPr>
      </w:pPr>
      <w:r w:rsidRPr="00D330FD">
        <w:rPr>
          <w:rFonts w:ascii="Times New Roman" w:hAnsi="Times New Roman" w:cs="Times New Roman"/>
          <w:b/>
          <w:i/>
          <w:sz w:val="28"/>
          <w:szCs w:val="28"/>
        </w:rPr>
        <w:t>Моделирование и проектирование, управление</w:t>
      </w:r>
    </w:p>
    <w:p w:rsidR="009F1215" w:rsidRPr="00D330FD" w:rsidRDefault="009F1215" w:rsidP="009F1215">
      <w:pPr>
        <w:spacing w:after="0" w:line="240" w:lineRule="auto"/>
        <w:jc w:val="both"/>
        <w:rPr>
          <w:rFonts w:ascii="Times New Roman" w:hAnsi="Times New Roman" w:cs="Times New Roman"/>
          <w:b/>
          <w:i/>
          <w:sz w:val="28"/>
          <w:szCs w:val="28"/>
        </w:rPr>
      </w:pPr>
      <w:r w:rsidRPr="00D330FD">
        <w:rPr>
          <w:rFonts w:ascii="Times New Roman" w:hAnsi="Times New Roman" w:cs="Times New Roman"/>
          <w:b/>
          <w:i/>
          <w:sz w:val="28"/>
          <w:szCs w:val="28"/>
        </w:rPr>
        <w:t>Выпускник научится:</w:t>
      </w:r>
    </w:p>
    <w:p w:rsidR="009F1215" w:rsidRPr="00E50350" w:rsidRDefault="009F1215" w:rsidP="005B54EE">
      <w:pPr>
        <w:numPr>
          <w:ilvl w:val="0"/>
          <w:numId w:val="81"/>
        </w:numPr>
        <w:spacing w:after="0"/>
        <w:jc w:val="both"/>
        <w:rPr>
          <w:rFonts w:ascii="Times New Roman" w:hAnsi="Times New Roman" w:cs="Times New Roman"/>
          <w:sz w:val="28"/>
          <w:szCs w:val="28"/>
        </w:rPr>
      </w:pPr>
      <w:r w:rsidRPr="00E50350">
        <w:rPr>
          <w:rFonts w:ascii="Times New Roman" w:hAnsi="Times New Roman" w:cs="Times New Roman"/>
          <w:sz w:val="28"/>
          <w:szCs w:val="28"/>
        </w:rPr>
        <w:t>моделировать с использованием виртуальных конструкторов;</w:t>
      </w:r>
    </w:p>
    <w:p w:rsidR="009F1215" w:rsidRPr="00E50350" w:rsidRDefault="009F1215" w:rsidP="005B54EE">
      <w:pPr>
        <w:numPr>
          <w:ilvl w:val="0"/>
          <w:numId w:val="81"/>
        </w:numPr>
        <w:spacing w:after="0"/>
        <w:jc w:val="both"/>
        <w:rPr>
          <w:rFonts w:ascii="Times New Roman" w:hAnsi="Times New Roman" w:cs="Times New Roman"/>
          <w:sz w:val="28"/>
          <w:szCs w:val="28"/>
        </w:rPr>
      </w:pPr>
      <w:r w:rsidRPr="00E50350">
        <w:rPr>
          <w:rFonts w:ascii="Times New Roman" w:hAnsi="Times New Roman" w:cs="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9F1215" w:rsidRPr="00E50350" w:rsidRDefault="009F1215" w:rsidP="005B54EE">
      <w:pPr>
        <w:numPr>
          <w:ilvl w:val="0"/>
          <w:numId w:val="81"/>
        </w:numPr>
        <w:spacing w:after="0"/>
        <w:jc w:val="both"/>
        <w:rPr>
          <w:rFonts w:ascii="Times New Roman" w:hAnsi="Times New Roman" w:cs="Times New Roman"/>
          <w:sz w:val="28"/>
          <w:szCs w:val="28"/>
        </w:rPr>
      </w:pPr>
      <w:r w:rsidRPr="00E50350">
        <w:rPr>
          <w:rFonts w:ascii="Times New Roman" w:hAnsi="Times New Roman" w:cs="Times New Roman"/>
          <w:sz w:val="28"/>
          <w:szCs w:val="28"/>
        </w:rPr>
        <w:t>моделировать с использованием средств программирования;</w:t>
      </w:r>
    </w:p>
    <w:p w:rsidR="009F1215" w:rsidRPr="00E50350" w:rsidRDefault="009F1215" w:rsidP="005B54EE">
      <w:pPr>
        <w:numPr>
          <w:ilvl w:val="0"/>
          <w:numId w:val="81"/>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проектировать и организовывать свою индивидуальную и групповую деятельность, организовывать своё время с использованием ИКТ.</w:t>
      </w:r>
    </w:p>
    <w:p w:rsidR="009F1215" w:rsidRPr="00D330FD" w:rsidRDefault="009F1215" w:rsidP="009F1215">
      <w:pPr>
        <w:spacing w:after="0" w:line="240" w:lineRule="auto"/>
        <w:jc w:val="both"/>
        <w:rPr>
          <w:rFonts w:ascii="Times New Roman" w:hAnsi="Times New Roman" w:cs="Times New Roman"/>
          <w:b/>
          <w:i/>
          <w:sz w:val="28"/>
          <w:szCs w:val="28"/>
        </w:rPr>
      </w:pPr>
      <w:r w:rsidRPr="00D330FD">
        <w:rPr>
          <w:rFonts w:ascii="Times New Roman" w:hAnsi="Times New Roman" w:cs="Times New Roman"/>
          <w:b/>
          <w:i/>
          <w:sz w:val="28"/>
          <w:szCs w:val="28"/>
        </w:rPr>
        <w:t>Выпускник получит возможность научиться:</w:t>
      </w:r>
    </w:p>
    <w:p w:rsidR="009F1215" w:rsidRPr="00C345E6" w:rsidRDefault="009F1215" w:rsidP="005B54EE">
      <w:pPr>
        <w:numPr>
          <w:ilvl w:val="0"/>
          <w:numId w:val="82"/>
        </w:numPr>
        <w:spacing w:after="0" w:line="240" w:lineRule="auto"/>
        <w:jc w:val="both"/>
        <w:rPr>
          <w:rFonts w:ascii="Times New Roman" w:hAnsi="Times New Roman" w:cs="Times New Roman"/>
          <w:i/>
          <w:sz w:val="28"/>
          <w:szCs w:val="28"/>
        </w:rPr>
      </w:pPr>
      <w:r w:rsidRPr="00C345E6">
        <w:rPr>
          <w:rFonts w:ascii="Times New Roman" w:hAnsi="Times New Roman" w:cs="Times New Roman"/>
          <w:i/>
          <w:sz w:val="28"/>
          <w:szCs w:val="28"/>
        </w:rPr>
        <w:t>проектировать виртуальные и реальные объекты и процессы, использовать системы автоматизированного проектирования.</w:t>
      </w:r>
    </w:p>
    <w:p w:rsidR="00C345E6" w:rsidRPr="00E50350" w:rsidRDefault="00C345E6" w:rsidP="00C345E6">
      <w:pPr>
        <w:spacing w:after="0" w:line="240" w:lineRule="auto"/>
        <w:ind w:left="360"/>
        <w:jc w:val="both"/>
        <w:rPr>
          <w:rFonts w:ascii="Times New Roman" w:hAnsi="Times New Roman" w:cs="Times New Roman"/>
          <w:sz w:val="28"/>
          <w:szCs w:val="28"/>
        </w:rPr>
      </w:pPr>
      <w:r w:rsidRPr="00C345E6">
        <w:rPr>
          <w:rFonts w:ascii="Times New Roman" w:hAnsi="Times New Roman" w:cs="Times New Roman"/>
          <w:sz w:val="28"/>
          <w:szCs w:val="28"/>
        </w:rPr>
        <w:lastRenderedPageBreak/>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9F1215" w:rsidRPr="00A12C64" w:rsidRDefault="009F1215" w:rsidP="009F1215">
      <w:pPr>
        <w:spacing w:before="120" w:after="120" w:line="240" w:lineRule="auto"/>
        <w:jc w:val="both"/>
        <w:rPr>
          <w:rFonts w:ascii="Times New Roman" w:hAnsi="Times New Roman" w:cs="Times New Roman"/>
          <w:b/>
          <w:sz w:val="28"/>
          <w:szCs w:val="28"/>
        </w:rPr>
      </w:pPr>
      <w:r w:rsidRPr="00A12C64">
        <w:rPr>
          <w:rFonts w:ascii="Times New Roman" w:hAnsi="Times New Roman" w:cs="Times New Roman"/>
          <w:b/>
          <w:sz w:val="28"/>
          <w:szCs w:val="28"/>
        </w:rPr>
        <w:t>Основы учебно-исследовательской и проектной деятельности</w:t>
      </w:r>
    </w:p>
    <w:p w:rsidR="009F1215" w:rsidRPr="00A12C64" w:rsidRDefault="009F1215" w:rsidP="009F1215">
      <w:pPr>
        <w:suppressAutoHyphens/>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В ходе изучения всех учебных предметов обучающиеся </w:t>
      </w:r>
      <w:r w:rsidRPr="003201F9">
        <w:rPr>
          <w:rFonts w:ascii="Times New Roman" w:hAnsi="Times New Roman" w:cs="Times New Roman"/>
          <w:b/>
          <w:sz w:val="28"/>
          <w:szCs w:val="28"/>
        </w:rPr>
        <w:t>приобретут опыт проектной деятельности</w:t>
      </w:r>
      <w:r w:rsidRPr="003201F9">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F1215" w:rsidRPr="00D330FD" w:rsidRDefault="009F1215" w:rsidP="009F1215">
      <w:pPr>
        <w:spacing w:after="0" w:line="240" w:lineRule="auto"/>
        <w:jc w:val="both"/>
        <w:rPr>
          <w:rFonts w:ascii="Times New Roman" w:hAnsi="Times New Roman" w:cs="Times New Roman"/>
          <w:b/>
          <w:i/>
          <w:sz w:val="28"/>
          <w:szCs w:val="28"/>
        </w:rPr>
      </w:pPr>
      <w:r w:rsidRPr="00D330FD">
        <w:rPr>
          <w:rFonts w:ascii="Times New Roman" w:hAnsi="Times New Roman" w:cs="Times New Roman"/>
          <w:b/>
          <w:i/>
          <w:sz w:val="28"/>
          <w:szCs w:val="28"/>
        </w:rPr>
        <w:t>Выпускник научится:</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выбирать и использовать методы, релевантные рассматриваемой проблеме;</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ясно, логично и точно излагать свою точку зрения, использовать языковые средства, адекватные обсуждаемой проблеме;</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t>отличать факты от суждений, мнений и оценок, критически относиться к суждениям, мнениям, оценкам, реконструировать их основания;</w:t>
      </w:r>
    </w:p>
    <w:p w:rsidR="009F1215" w:rsidRPr="00E50350" w:rsidRDefault="009F1215" w:rsidP="005B54EE">
      <w:pPr>
        <w:numPr>
          <w:ilvl w:val="0"/>
          <w:numId w:val="82"/>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9F1215" w:rsidRPr="00A12C64" w:rsidRDefault="009F1215" w:rsidP="009F1215">
      <w:pPr>
        <w:spacing w:after="0" w:line="240" w:lineRule="auto"/>
        <w:jc w:val="both"/>
        <w:rPr>
          <w:rFonts w:ascii="Times New Roman" w:hAnsi="Times New Roman" w:cs="Times New Roman"/>
          <w:b/>
          <w:i/>
          <w:sz w:val="28"/>
          <w:szCs w:val="28"/>
        </w:rPr>
      </w:pPr>
      <w:r w:rsidRPr="00A12C64">
        <w:rPr>
          <w:rFonts w:ascii="Times New Roman" w:hAnsi="Times New Roman" w:cs="Times New Roman"/>
          <w:b/>
          <w:i/>
          <w:sz w:val="28"/>
          <w:szCs w:val="28"/>
        </w:rPr>
        <w:t>Выпускник получит возможность научиться:</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самостоятельно задумывать, планировать и выполнять учебное исследование, учебный и социальный проект;</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догадку, озарение, интуицию;</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такие математические методы и приёмы, как перебор логических возможностей, математическое моделирование;</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F1215" w:rsidRPr="00E50350"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целенаправленно и осознанно развивать свои коммуникативные способности, осваивать новые языковые средства;</w:t>
      </w:r>
    </w:p>
    <w:p w:rsidR="00D841B6" w:rsidRPr="00C345E6" w:rsidRDefault="009F1215" w:rsidP="005B54EE">
      <w:pPr>
        <w:numPr>
          <w:ilvl w:val="0"/>
          <w:numId w:val="83"/>
        </w:numPr>
        <w:spacing w:after="0"/>
        <w:jc w:val="both"/>
        <w:rPr>
          <w:rFonts w:ascii="Times New Roman" w:hAnsi="Times New Roman" w:cs="Times New Roman"/>
          <w:sz w:val="28"/>
          <w:szCs w:val="28"/>
        </w:rPr>
      </w:pPr>
      <w:r w:rsidRPr="00E50350">
        <w:rPr>
          <w:rFonts w:ascii="Times New Roman" w:hAnsi="Times New Roman" w:cs="Times New Roman"/>
          <w:sz w:val="28"/>
          <w:szCs w:val="28"/>
        </w:rPr>
        <w:t>осознавать   свою   ответственность  за  достоверность</w:t>
      </w:r>
      <w:r w:rsidRPr="00E50350">
        <w:rPr>
          <w:rFonts w:ascii="Times New Roman" w:hAnsi="Times New Roman" w:cs="Times New Roman"/>
          <w:sz w:val="28"/>
          <w:szCs w:val="28"/>
        </w:rPr>
        <w:tab/>
        <w:t>полученных знаний, за качество выполненного проекта.</w:t>
      </w:r>
    </w:p>
    <w:p w:rsidR="009F1215" w:rsidRPr="00A12C64" w:rsidRDefault="009F1215" w:rsidP="009F1215">
      <w:pPr>
        <w:spacing w:before="120" w:after="120" w:line="240" w:lineRule="auto"/>
        <w:jc w:val="both"/>
        <w:rPr>
          <w:rFonts w:ascii="Times New Roman" w:hAnsi="Times New Roman" w:cs="Times New Roman"/>
          <w:b/>
          <w:sz w:val="28"/>
          <w:szCs w:val="28"/>
        </w:rPr>
      </w:pPr>
      <w:r w:rsidRPr="00A12C64">
        <w:rPr>
          <w:rFonts w:ascii="Times New Roman" w:hAnsi="Times New Roman" w:cs="Times New Roman"/>
          <w:b/>
          <w:sz w:val="28"/>
          <w:szCs w:val="28"/>
        </w:rPr>
        <w:t>Стратегия смыслового чтения и работа с текстом</w:t>
      </w:r>
    </w:p>
    <w:p w:rsidR="009F1215" w:rsidRDefault="009F1215" w:rsidP="009F1215">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Условием формирования межпредметных понятий, например таких как система, </w:t>
      </w:r>
      <w:r w:rsidRPr="003201F9">
        <w:rPr>
          <w:rFonts w:ascii="Times New Roman" w:eastAsia="Times New Roman" w:hAnsi="Times New Roman" w:cs="Times New Roman"/>
          <w:sz w:val="28"/>
          <w:szCs w:val="28"/>
          <w:shd w:val="clear" w:color="auto" w:fill="FFFFFF"/>
        </w:rPr>
        <w:t xml:space="preserve">факт, закономерность, феномен, анализ, синтез </w:t>
      </w:r>
      <w:r w:rsidRPr="003201F9">
        <w:rPr>
          <w:rFonts w:ascii="Times New Roman" w:hAnsi="Times New Roman" w:cs="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201F9">
        <w:rPr>
          <w:rFonts w:ascii="Times New Roman" w:hAnsi="Times New Roman" w:cs="Times New Roman"/>
          <w:b/>
          <w:sz w:val="28"/>
          <w:szCs w:val="28"/>
        </w:rPr>
        <w:t>основ читательской компетенции</w:t>
      </w:r>
      <w:r w:rsidRPr="003201F9">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9F1215" w:rsidRPr="00CB3FE2" w:rsidTr="009F1215">
        <w:tc>
          <w:tcPr>
            <w:tcW w:w="5068" w:type="dxa"/>
          </w:tcPr>
          <w:p w:rsidR="009F1215" w:rsidRPr="00CB3FE2" w:rsidRDefault="009F1215" w:rsidP="009F1215">
            <w:pPr>
              <w:spacing w:after="0"/>
              <w:jc w:val="both"/>
              <w:rPr>
                <w:rFonts w:ascii="Times New Roman" w:hAnsi="Times New Roman" w:cs="Times New Roman"/>
                <w:sz w:val="28"/>
                <w:szCs w:val="28"/>
              </w:rPr>
            </w:pPr>
            <w:r w:rsidRPr="00CB3FE2">
              <w:rPr>
                <w:rFonts w:ascii="Times New Roman" w:hAnsi="Times New Roman" w:cs="Times New Roman"/>
                <w:b/>
                <w:sz w:val="28"/>
                <w:szCs w:val="28"/>
              </w:rPr>
              <w:t>Обучающиеся овладеют</w:t>
            </w:r>
            <w:r w:rsidRPr="00CB3FE2">
              <w:rPr>
                <w:rFonts w:ascii="Times New Roman" w:hAnsi="Times New Roman" w:cs="Times New Roman"/>
                <w:sz w:val="28"/>
                <w:szCs w:val="28"/>
              </w:rPr>
              <w:t xml:space="preserve">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w:t>
            </w:r>
            <w:r w:rsidRPr="00CB3FE2">
              <w:rPr>
                <w:rFonts w:ascii="Times New Roman" w:hAnsi="Times New Roman" w:cs="Times New Roman"/>
                <w:sz w:val="28"/>
                <w:szCs w:val="28"/>
              </w:rPr>
              <w:lastRenderedPageBreak/>
              <w:t>подготовки к трудовой и социальной деятельности.</w:t>
            </w:r>
          </w:p>
        </w:tc>
        <w:tc>
          <w:tcPr>
            <w:tcW w:w="5069" w:type="dxa"/>
          </w:tcPr>
          <w:p w:rsidR="009F1215" w:rsidRPr="00CB3FE2" w:rsidRDefault="009F1215" w:rsidP="009F1215">
            <w:pPr>
              <w:spacing w:after="0"/>
              <w:jc w:val="both"/>
              <w:rPr>
                <w:rFonts w:ascii="Times New Roman" w:hAnsi="Times New Roman" w:cs="Times New Roman"/>
                <w:sz w:val="28"/>
                <w:szCs w:val="28"/>
              </w:rPr>
            </w:pPr>
            <w:r w:rsidRPr="00CB3FE2">
              <w:rPr>
                <w:rFonts w:ascii="Times New Roman" w:hAnsi="Times New Roman" w:cs="Times New Roman"/>
                <w:b/>
                <w:sz w:val="28"/>
                <w:szCs w:val="28"/>
              </w:rPr>
              <w:lastRenderedPageBreak/>
              <w:t>У выпускников будет сформирована</w:t>
            </w:r>
            <w:r w:rsidRPr="00CB3FE2">
              <w:rPr>
                <w:rFonts w:ascii="Times New Roman" w:hAnsi="Times New Roman" w:cs="Times New Roman"/>
                <w:sz w:val="28"/>
                <w:szCs w:val="28"/>
              </w:rPr>
              <w:t xml:space="preserve">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tc>
      </w:tr>
      <w:tr w:rsidR="009F1215" w:rsidRPr="00CB3FE2" w:rsidTr="009F1215">
        <w:tc>
          <w:tcPr>
            <w:tcW w:w="10137" w:type="dxa"/>
            <w:gridSpan w:val="2"/>
          </w:tcPr>
          <w:p w:rsidR="009F1215" w:rsidRPr="00CB3FE2" w:rsidRDefault="009F1215" w:rsidP="009F1215">
            <w:pPr>
              <w:spacing w:after="0"/>
              <w:jc w:val="both"/>
              <w:rPr>
                <w:rFonts w:ascii="Times New Roman" w:hAnsi="Times New Roman" w:cs="Times New Roman"/>
                <w:sz w:val="28"/>
                <w:szCs w:val="28"/>
              </w:rPr>
            </w:pPr>
            <w:r w:rsidRPr="00CB3FE2">
              <w:rPr>
                <w:rFonts w:ascii="Times New Roman" w:hAnsi="Times New Roman" w:cs="Times New Roman"/>
                <w:b/>
                <w:sz w:val="28"/>
                <w:szCs w:val="28"/>
              </w:rPr>
              <w:lastRenderedPageBreak/>
              <w:t>Обучающиеся смогут</w:t>
            </w:r>
            <w:r w:rsidRPr="00CB3FE2">
              <w:rPr>
                <w:rFonts w:ascii="Times New Roman" w:hAnsi="Times New Roman" w:cs="Times New Roman"/>
                <w:sz w:val="28"/>
                <w:szCs w:val="28"/>
              </w:rPr>
              <w:t xml:space="preserve"> работать с текстами, преобразовывать и интерпретировать содержащуюся в них информацию, в том числе: </w:t>
            </w:r>
          </w:p>
          <w:p w:rsidR="009F1215" w:rsidRPr="00CB3FE2" w:rsidRDefault="009F1215" w:rsidP="009F1215">
            <w:pPr>
              <w:spacing w:after="0"/>
              <w:jc w:val="both"/>
              <w:rPr>
                <w:rFonts w:ascii="Times New Roman" w:hAnsi="Times New Roman" w:cs="Times New Roman"/>
                <w:sz w:val="28"/>
                <w:szCs w:val="28"/>
              </w:rPr>
            </w:pPr>
            <w:r w:rsidRPr="00CB3FE2">
              <w:rPr>
                <w:rFonts w:ascii="Times New Roman" w:hAnsi="Times New Roman" w:cs="Times New Roman"/>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9F1215" w:rsidRPr="00CB3FE2" w:rsidRDefault="009F1215" w:rsidP="009F1215">
            <w:pPr>
              <w:spacing w:after="0"/>
              <w:jc w:val="both"/>
              <w:rPr>
                <w:rFonts w:ascii="Times New Roman" w:hAnsi="Times New Roman" w:cs="Times New Roman"/>
                <w:sz w:val="28"/>
                <w:szCs w:val="28"/>
              </w:rPr>
            </w:pPr>
            <w:r w:rsidRPr="00CB3FE2">
              <w:rPr>
                <w:rFonts w:ascii="Times New Roman" w:hAnsi="Times New Roman" w:cs="Times New Roman"/>
                <w:sz w:val="28"/>
                <w:szCs w:val="28"/>
              </w:rPr>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9F1215" w:rsidRPr="00CB3FE2" w:rsidRDefault="009F1215" w:rsidP="009F1215">
            <w:pPr>
              <w:spacing w:after="0"/>
              <w:jc w:val="both"/>
              <w:rPr>
                <w:rFonts w:ascii="Times New Roman" w:hAnsi="Times New Roman" w:cs="Times New Roman"/>
                <w:sz w:val="28"/>
                <w:szCs w:val="28"/>
              </w:rPr>
            </w:pPr>
            <w:r w:rsidRPr="00CB3FE2">
              <w:rPr>
                <w:rFonts w:ascii="Times New Roman" w:hAnsi="Times New Roman" w:cs="Times New Roman"/>
                <w:sz w:val="28"/>
                <w:szCs w:val="28"/>
              </w:rPr>
              <w:t xml:space="preserve">• заполнять и дополнять таблицы, схемы, диаграммы, тексты. </w:t>
            </w:r>
          </w:p>
        </w:tc>
      </w:tr>
      <w:tr w:rsidR="009F1215" w:rsidRPr="00CB3FE2" w:rsidTr="009F1215">
        <w:tc>
          <w:tcPr>
            <w:tcW w:w="10137" w:type="dxa"/>
            <w:gridSpan w:val="2"/>
          </w:tcPr>
          <w:p w:rsidR="009F1215" w:rsidRPr="00CB3FE2" w:rsidRDefault="009F1215" w:rsidP="009F1215">
            <w:pPr>
              <w:spacing w:after="0"/>
              <w:jc w:val="both"/>
              <w:rPr>
                <w:rFonts w:ascii="Times New Roman" w:hAnsi="Times New Roman" w:cs="Times New Roman"/>
                <w:b/>
                <w:i/>
                <w:sz w:val="28"/>
                <w:szCs w:val="28"/>
              </w:rPr>
            </w:pPr>
            <w:r w:rsidRPr="00CB3FE2">
              <w:rPr>
                <w:rFonts w:ascii="Times New Roman" w:hAnsi="Times New Roman" w:cs="Times New Roman"/>
                <w:b/>
                <w:i/>
                <w:sz w:val="28"/>
                <w:szCs w:val="28"/>
              </w:rPr>
              <w:t>Обучающиеся усовершенствуют приобретѐнные на первом уровне навыки работы с информацией и пополнят их.</w:t>
            </w:r>
          </w:p>
        </w:tc>
      </w:tr>
    </w:tbl>
    <w:p w:rsidR="009F1215" w:rsidRDefault="009F1215" w:rsidP="009F1215">
      <w:pPr>
        <w:spacing w:before="120" w:after="120" w:line="240" w:lineRule="auto"/>
        <w:jc w:val="center"/>
        <w:rPr>
          <w:rFonts w:ascii="Times New Roman" w:hAnsi="Times New Roman" w:cs="Times New Roman"/>
          <w:sz w:val="28"/>
          <w:szCs w:val="28"/>
        </w:rPr>
      </w:pPr>
      <w:r w:rsidRPr="00A12C64">
        <w:rPr>
          <w:rFonts w:ascii="Times New Roman" w:hAnsi="Times New Roman" w:cs="Times New Roman"/>
          <w:b/>
          <w:i/>
          <w:sz w:val="28"/>
          <w:szCs w:val="28"/>
        </w:rPr>
        <w:t>Работа с текстом: поиск информации и понимание прочитанного</w:t>
      </w:r>
    </w:p>
    <w:p w:rsidR="009F1215" w:rsidRPr="00A12C64" w:rsidRDefault="009F1215" w:rsidP="009F1215">
      <w:pPr>
        <w:spacing w:after="0"/>
        <w:rPr>
          <w:rFonts w:ascii="Times New Roman" w:hAnsi="Times New Roman" w:cs="Times New Roman"/>
          <w:b/>
          <w:i/>
          <w:sz w:val="28"/>
          <w:szCs w:val="28"/>
        </w:rPr>
      </w:pPr>
      <w:r w:rsidRPr="00A12C64">
        <w:rPr>
          <w:rFonts w:ascii="Times New Roman" w:hAnsi="Times New Roman" w:cs="Times New Roman"/>
          <w:b/>
          <w:i/>
          <w:sz w:val="28"/>
          <w:szCs w:val="28"/>
        </w:rPr>
        <w:t>Выпускник научится:</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ориентироваться в содержании текста и понимать его целостный смысл:</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определять главную тему, общую цель или назначение текста;</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выбирать из текста или придумать заголовок, соответствующий содержанию и общему смыслу текста;</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формулировать тезис, выражающий общий смысл текста;</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предвосхищать содержание предметного плана текста по заголовку и с опорой на предыдущий опыт;</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объяснять порядок частей/инструкций, содержащихся в тексте;</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F1215" w:rsidRPr="00E50350" w:rsidRDefault="009F121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F1215" w:rsidRPr="00E50350" w:rsidRDefault="009F1215" w:rsidP="005B54EE">
      <w:pPr>
        <w:numPr>
          <w:ilvl w:val="0"/>
          <w:numId w:val="8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решать </w:t>
      </w:r>
      <w:r w:rsidRPr="00E50350">
        <w:rPr>
          <w:rFonts w:ascii="Times New Roman" w:hAnsi="Times New Roman" w:cs="Times New Roman"/>
          <w:sz w:val="28"/>
          <w:szCs w:val="28"/>
        </w:rPr>
        <w:t>учебно-познавательны</w:t>
      </w:r>
      <w:r>
        <w:rPr>
          <w:rFonts w:ascii="Times New Roman" w:hAnsi="Times New Roman" w:cs="Times New Roman"/>
          <w:sz w:val="28"/>
          <w:szCs w:val="28"/>
        </w:rPr>
        <w:t>е и</w:t>
      </w:r>
      <w:r>
        <w:rPr>
          <w:rFonts w:ascii="Times New Roman" w:hAnsi="Times New Roman" w:cs="Times New Roman"/>
          <w:sz w:val="28"/>
          <w:szCs w:val="28"/>
        </w:rPr>
        <w:tab/>
        <w:t xml:space="preserve">учебно-практические задачи, </w:t>
      </w:r>
      <w:r w:rsidRPr="00E50350">
        <w:rPr>
          <w:rFonts w:ascii="Times New Roman" w:hAnsi="Times New Roman" w:cs="Times New Roman"/>
          <w:sz w:val="28"/>
          <w:szCs w:val="28"/>
        </w:rPr>
        <w:t>требующие полного и критического понимания текста:</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определять назначение разных видов текстов;</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ставить перед собой цель чтения, направляя внимание на полезную в данный момент информацию;</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lastRenderedPageBreak/>
        <w:t>различать темы и подтемы специального текста;</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выделять главную и избыточную информацию;</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прогнозировать последовательность изложения идей текста;</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сопоставлять</w:t>
      </w:r>
      <w:r w:rsidRPr="00E50350">
        <w:rPr>
          <w:rFonts w:ascii="Times New Roman" w:hAnsi="Times New Roman" w:cs="Times New Roman"/>
          <w:sz w:val="28"/>
          <w:szCs w:val="28"/>
        </w:rPr>
        <w:tab/>
        <w:t>разные</w:t>
      </w:r>
      <w:r w:rsidRPr="00E50350">
        <w:rPr>
          <w:rFonts w:ascii="Times New Roman" w:hAnsi="Times New Roman" w:cs="Times New Roman"/>
          <w:sz w:val="28"/>
          <w:szCs w:val="28"/>
        </w:rPr>
        <w:tab/>
      </w:r>
      <w:r>
        <w:rPr>
          <w:rFonts w:ascii="Times New Roman" w:hAnsi="Times New Roman" w:cs="Times New Roman"/>
          <w:sz w:val="28"/>
          <w:szCs w:val="28"/>
        </w:rPr>
        <w:t xml:space="preserve">точки </w:t>
      </w:r>
      <w:r>
        <w:rPr>
          <w:rFonts w:ascii="Times New Roman" w:hAnsi="Times New Roman" w:cs="Times New Roman"/>
          <w:sz w:val="28"/>
          <w:szCs w:val="28"/>
        </w:rPr>
        <w:tab/>
        <w:t>зрения</w:t>
      </w:r>
      <w:r>
        <w:rPr>
          <w:rFonts w:ascii="Times New Roman" w:hAnsi="Times New Roman" w:cs="Times New Roman"/>
          <w:sz w:val="28"/>
          <w:szCs w:val="28"/>
        </w:rPr>
        <w:tab/>
        <w:t>и</w:t>
      </w:r>
      <w:r>
        <w:rPr>
          <w:rFonts w:ascii="Times New Roman" w:hAnsi="Times New Roman" w:cs="Times New Roman"/>
          <w:sz w:val="28"/>
          <w:szCs w:val="28"/>
        </w:rPr>
        <w:tab/>
        <w:t xml:space="preserve">разные источники информации </w:t>
      </w:r>
      <w:r w:rsidRPr="00E50350">
        <w:rPr>
          <w:rFonts w:ascii="Times New Roman" w:hAnsi="Times New Roman" w:cs="Times New Roman"/>
          <w:sz w:val="28"/>
          <w:szCs w:val="28"/>
        </w:rPr>
        <w:t>по заданной теме;</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выполнять смысловое свёртывание выделенных фактов и мыслей;</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формировать на основе текста систему аргументов (доводов) для обоснования определённой позиции;</w:t>
      </w:r>
    </w:p>
    <w:p w:rsidR="00DC1335" w:rsidRPr="00E50350" w:rsidRDefault="00DC1335" w:rsidP="005B54EE">
      <w:pPr>
        <w:numPr>
          <w:ilvl w:val="0"/>
          <w:numId w:val="84"/>
        </w:numPr>
        <w:spacing w:after="0"/>
        <w:jc w:val="both"/>
        <w:rPr>
          <w:rFonts w:ascii="Times New Roman" w:hAnsi="Times New Roman" w:cs="Times New Roman"/>
          <w:sz w:val="28"/>
          <w:szCs w:val="28"/>
        </w:rPr>
      </w:pPr>
      <w:r w:rsidRPr="00E50350">
        <w:rPr>
          <w:rFonts w:ascii="Times New Roman" w:hAnsi="Times New Roman" w:cs="Times New Roman"/>
          <w:sz w:val="28"/>
          <w:szCs w:val="28"/>
        </w:rPr>
        <w:t>понимать душевное состояние персонажей текста, сопереживать им.</w:t>
      </w:r>
    </w:p>
    <w:p w:rsidR="00DC1335" w:rsidRPr="00E50350" w:rsidRDefault="00DC1335" w:rsidP="00DC1335">
      <w:pPr>
        <w:spacing w:after="0"/>
        <w:jc w:val="both"/>
        <w:rPr>
          <w:rFonts w:ascii="Times New Roman" w:hAnsi="Times New Roman" w:cs="Times New Roman"/>
          <w:sz w:val="28"/>
          <w:szCs w:val="28"/>
        </w:rPr>
      </w:pPr>
    </w:p>
    <w:p w:rsidR="00DC1335" w:rsidRPr="00A12C64" w:rsidRDefault="00DC1335" w:rsidP="00DC1335">
      <w:pPr>
        <w:spacing w:after="0"/>
        <w:jc w:val="both"/>
        <w:rPr>
          <w:rFonts w:ascii="Times New Roman" w:hAnsi="Times New Roman" w:cs="Times New Roman"/>
          <w:b/>
          <w:i/>
          <w:sz w:val="28"/>
          <w:szCs w:val="28"/>
        </w:rPr>
      </w:pPr>
      <w:r w:rsidRPr="00A12C64">
        <w:rPr>
          <w:rFonts w:ascii="Times New Roman" w:hAnsi="Times New Roman" w:cs="Times New Roman"/>
          <w:b/>
          <w:i/>
          <w:sz w:val="28"/>
          <w:szCs w:val="28"/>
        </w:rPr>
        <w:t>Выпускник получит возможность научиться:</w:t>
      </w:r>
    </w:p>
    <w:p w:rsidR="00DC1335" w:rsidRPr="00A12C64"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DC1335" w:rsidRPr="00A12C64" w:rsidRDefault="00DC1335" w:rsidP="00DC1335">
      <w:pPr>
        <w:spacing w:before="120" w:after="120"/>
        <w:jc w:val="center"/>
        <w:rPr>
          <w:rFonts w:ascii="Times New Roman" w:hAnsi="Times New Roman" w:cs="Times New Roman"/>
          <w:b/>
          <w:i/>
          <w:sz w:val="28"/>
          <w:szCs w:val="28"/>
        </w:rPr>
      </w:pPr>
      <w:r w:rsidRPr="00A12C64">
        <w:rPr>
          <w:rFonts w:ascii="Times New Roman" w:hAnsi="Times New Roman" w:cs="Times New Roman"/>
          <w:b/>
          <w:i/>
          <w:sz w:val="28"/>
          <w:szCs w:val="28"/>
        </w:rPr>
        <w:t>Работа с текстом: преобразование и интерпретация информации</w:t>
      </w:r>
    </w:p>
    <w:p w:rsidR="00DC1335" w:rsidRPr="00A12C64" w:rsidRDefault="00DC1335" w:rsidP="00DC1335">
      <w:pPr>
        <w:spacing w:after="0"/>
        <w:jc w:val="both"/>
        <w:rPr>
          <w:rFonts w:ascii="Times New Roman" w:hAnsi="Times New Roman" w:cs="Times New Roman"/>
          <w:b/>
          <w:i/>
          <w:sz w:val="28"/>
          <w:szCs w:val="28"/>
        </w:rPr>
      </w:pPr>
      <w:r w:rsidRPr="00A12C64">
        <w:rPr>
          <w:rFonts w:ascii="Times New Roman" w:hAnsi="Times New Roman" w:cs="Times New Roman"/>
          <w:b/>
          <w:i/>
          <w:sz w:val="28"/>
          <w:szCs w:val="28"/>
        </w:rPr>
        <w:t>Выпускник научится:</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структурировать</w:t>
      </w:r>
      <w:r w:rsidRPr="00E50350">
        <w:rPr>
          <w:rFonts w:ascii="Times New Roman" w:hAnsi="Times New Roman" w:cs="Times New Roman"/>
          <w:sz w:val="28"/>
          <w:szCs w:val="28"/>
        </w:rPr>
        <w:tab/>
        <w:t>текст,</w:t>
      </w:r>
      <w:r w:rsidRPr="00E50350">
        <w:rPr>
          <w:rFonts w:ascii="Times New Roman" w:hAnsi="Times New Roman" w:cs="Times New Roman"/>
          <w:sz w:val="28"/>
          <w:szCs w:val="28"/>
        </w:rPr>
        <w:tab/>
        <w:t>используя</w:t>
      </w:r>
      <w:r w:rsidRPr="00E50350">
        <w:rPr>
          <w:rFonts w:ascii="Times New Roman" w:hAnsi="Times New Roman" w:cs="Times New Roman"/>
          <w:sz w:val="28"/>
          <w:szCs w:val="28"/>
        </w:rPr>
        <w:tab/>
        <w:t>нумерацию</w:t>
      </w:r>
      <w:r w:rsidRPr="00E50350">
        <w:rPr>
          <w:rFonts w:ascii="Times New Roman" w:hAnsi="Times New Roman" w:cs="Times New Roman"/>
          <w:sz w:val="28"/>
          <w:szCs w:val="28"/>
        </w:rPr>
        <w:tab/>
        <w:t>страниц,</w:t>
      </w:r>
      <w:r w:rsidRPr="00E50350">
        <w:rPr>
          <w:rFonts w:ascii="Times New Roman" w:hAnsi="Times New Roman" w:cs="Times New Roman"/>
          <w:sz w:val="28"/>
          <w:szCs w:val="28"/>
        </w:rPr>
        <w:tab/>
        <w:t>списки,</w:t>
      </w:r>
      <w:r w:rsidRPr="00E50350">
        <w:rPr>
          <w:rFonts w:ascii="Times New Roman" w:hAnsi="Times New Roman" w:cs="Times New Roman"/>
          <w:sz w:val="28"/>
          <w:szCs w:val="28"/>
        </w:rPr>
        <w:tab/>
        <w:t>ссылки, оглавления; проводить проверку правописания; использовать в тексте таблицы;</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интерпретировать текст:</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сравнивать и противопоставлять заключённую в тексте информацию разного характера;</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обнаруживать в тексте доводы в подтверждение выдвинутых тезисов;</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делать выводы из сформулированных посылок;</w:t>
      </w:r>
    </w:p>
    <w:p w:rsidR="00DC1335" w:rsidRPr="00E50350" w:rsidRDefault="00DC1335" w:rsidP="005B54EE">
      <w:pPr>
        <w:numPr>
          <w:ilvl w:val="0"/>
          <w:numId w:val="85"/>
        </w:numPr>
        <w:spacing w:after="0"/>
        <w:jc w:val="both"/>
        <w:rPr>
          <w:rFonts w:ascii="Times New Roman" w:hAnsi="Times New Roman" w:cs="Times New Roman"/>
          <w:sz w:val="28"/>
          <w:szCs w:val="28"/>
        </w:rPr>
      </w:pPr>
      <w:r w:rsidRPr="00E50350">
        <w:rPr>
          <w:rFonts w:ascii="Times New Roman" w:hAnsi="Times New Roman" w:cs="Times New Roman"/>
          <w:sz w:val="28"/>
          <w:szCs w:val="28"/>
        </w:rPr>
        <w:t>выводить заключение о намерении автора или главной мысли текста.</w:t>
      </w:r>
    </w:p>
    <w:p w:rsidR="00DC1335" w:rsidRPr="00A12C64" w:rsidRDefault="00DC1335" w:rsidP="00DC1335">
      <w:pPr>
        <w:spacing w:after="0" w:line="240" w:lineRule="auto"/>
        <w:jc w:val="both"/>
        <w:rPr>
          <w:rFonts w:ascii="Times New Roman" w:hAnsi="Times New Roman" w:cs="Times New Roman"/>
          <w:b/>
          <w:i/>
          <w:sz w:val="28"/>
          <w:szCs w:val="28"/>
        </w:rPr>
      </w:pPr>
      <w:r w:rsidRPr="00A12C64">
        <w:rPr>
          <w:rFonts w:ascii="Times New Roman" w:hAnsi="Times New Roman" w:cs="Times New Roman"/>
          <w:b/>
          <w:i/>
          <w:sz w:val="28"/>
          <w:szCs w:val="28"/>
        </w:rPr>
        <w:t>Выпускник получит возможность научиться:</w:t>
      </w:r>
    </w:p>
    <w:p w:rsidR="00DC1335" w:rsidRPr="00E50350" w:rsidRDefault="00DC1335" w:rsidP="005B54EE">
      <w:pPr>
        <w:numPr>
          <w:ilvl w:val="0"/>
          <w:numId w:val="86"/>
        </w:numPr>
        <w:spacing w:after="0"/>
        <w:jc w:val="both"/>
        <w:rPr>
          <w:rFonts w:ascii="Times New Roman" w:hAnsi="Times New Roman" w:cs="Times New Roman"/>
          <w:sz w:val="28"/>
          <w:szCs w:val="28"/>
        </w:rPr>
      </w:pPr>
      <w:r w:rsidRPr="00E50350">
        <w:rPr>
          <w:rFonts w:ascii="Times New Roman" w:hAnsi="Times New Roman" w:cs="Times New Roman"/>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C1335" w:rsidRPr="00A12C64" w:rsidRDefault="00DC1335" w:rsidP="00DC1335">
      <w:pPr>
        <w:spacing w:before="120" w:after="120" w:line="240" w:lineRule="auto"/>
        <w:jc w:val="center"/>
        <w:rPr>
          <w:rFonts w:ascii="Times New Roman" w:hAnsi="Times New Roman" w:cs="Times New Roman"/>
          <w:b/>
          <w:i/>
          <w:sz w:val="28"/>
          <w:szCs w:val="28"/>
        </w:rPr>
      </w:pPr>
      <w:r w:rsidRPr="00A12C64">
        <w:rPr>
          <w:rFonts w:ascii="Times New Roman" w:hAnsi="Times New Roman" w:cs="Times New Roman"/>
          <w:b/>
          <w:i/>
          <w:sz w:val="28"/>
          <w:szCs w:val="28"/>
        </w:rPr>
        <w:t>Работа с текстом: оценка информации</w:t>
      </w:r>
    </w:p>
    <w:p w:rsidR="00DC1335" w:rsidRPr="00A12C64" w:rsidRDefault="00DC1335" w:rsidP="00DC1335">
      <w:pPr>
        <w:spacing w:after="0" w:line="240" w:lineRule="auto"/>
        <w:jc w:val="both"/>
        <w:rPr>
          <w:rFonts w:ascii="Times New Roman" w:hAnsi="Times New Roman" w:cs="Times New Roman"/>
          <w:b/>
          <w:i/>
          <w:sz w:val="28"/>
          <w:szCs w:val="28"/>
        </w:rPr>
      </w:pPr>
      <w:r w:rsidRPr="00A12C64">
        <w:rPr>
          <w:rFonts w:ascii="Times New Roman" w:hAnsi="Times New Roman" w:cs="Times New Roman"/>
          <w:b/>
          <w:i/>
          <w:sz w:val="28"/>
          <w:szCs w:val="28"/>
        </w:rPr>
        <w:t>Выпускник научится:</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откликаться на содержание текста:</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связывать информацию в тексте со знаниями из других источников;</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lastRenderedPageBreak/>
        <w:t>оценивать утверждения, сделанные в тексте, исходя из представлений о мире;</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находить доводы в защиту своей точки зрения;</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откликаться на форму текста: оценивать не только содержание текста, но и его форму, а в целом — мастерство его исполнения;</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E50350">
        <w:rPr>
          <w:rFonts w:ascii="Times New Roman" w:hAnsi="Times New Roman" w:cs="Times New Roman"/>
          <w:sz w:val="28"/>
          <w:szCs w:val="28"/>
        </w:rPr>
        <w:t>процессе</w:t>
      </w:r>
      <w:r w:rsidRPr="00E50350">
        <w:rPr>
          <w:rFonts w:ascii="Times New Roman" w:hAnsi="Times New Roman" w:cs="Times New Roman"/>
          <w:sz w:val="28"/>
          <w:szCs w:val="28"/>
        </w:rPr>
        <w:tab/>
        <w:t>работы</w:t>
      </w:r>
      <w:r w:rsidRPr="00E50350">
        <w:rPr>
          <w:rFonts w:ascii="Times New Roman" w:hAnsi="Times New Roman" w:cs="Times New Roman"/>
          <w:sz w:val="28"/>
          <w:szCs w:val="28"/>
        </w:rPr>
        <w:tab/>
        <w:t>с</w:t>
      </w:r>
      <w:r w:rsidRPr="00E50350">
        <w:rPr>
          <w:rFonts w:ascii="Times New Roman" w:hAnsi="Times New Roman" w:cs="Times New Roman"/>
          <w:sz w:val="28"/>
          <w:szCs w:val="28"/>
        </w:rPr>
        <w:tab/>
        <w:t>од</w:t>
      </w:r>
      <w:r>
        <w:rPr>
          <w:rFonts w:ascii="Times New Roman" w:hAnsi="Times New Roman" w:cs="Times New Roman"/>
          <w:sz w:val="28"/>
          <w:szCs w:val="28"/>
        </w:rPr>
        <w:t>ним</w:t>
      </w:r>
      <w:r>
        <w:rPr>
          <w:rFonts w:ascii="Times New Roman" w:hAnsi="Times New Roman" w:cs="Times New Roman"/>
          <w:sz w:val="28"/>
          <w:szCs w:val="28"/>
        </w:rPr>
        <w:tab/>
        <w:t>или</w:t>
      </w:r>
      <w:r>
        <w:rPr>
          <w:rFonts w:ascii="Times New Roman" w:hAnsi="Times New Roman" w:cs="Times New Roman"/>
          <w:sz w:val="28"/>
          <w:szCs w:val="28"/>
        </w:rPr>
        <w:tab/>
        <w:t xml:space="preserve">несколькими источниками </w:t>
      </w:r>
      <w:r w:rsidRPr="00E50350">
        <w:rPr>
          <w:rFonts w:ascii="Times New Roman" w:hAnsi="Times New Roman" w:cs="Times New Roman"/>
          <w:sz w:val="28"/>
          <w:szCs w:val="28"/>
        </w:rPr>
        <w:t>выявлять содержащуюся в них противоречивую, конфликтную информацию;</w:t>
      </w:r>
    </w:p>
    <w:p w:rsidR="00DC1335" w:rsidRPr="00E50350" w:rsidRDefault="00DC1335" w:rsidP="005B54EE">
      <w:pPr>
        <w:numPr>
          <w:ilvl w:val="0"/>
          <w:numId w:val="86"/>
        </w:numPr>
        <w:spacing w:after="0" w:line="240" w:lineRule="auto"/>
        <w:jc w:val="both"/>
        <w:rPr>
          <w:rFonts w:ascii="Times New Roman" w:hAnsi="Times New Roman" w:cs="Times New Roman"/>
          <w:sz w:val="28"/>
          <w:szCs w:val="28"/>
        </w:rPr>
      </w:pPr>
      <w:r w:rsidRPr="00E50350">
        <w:rPr>
          <w:rFonts w:ascii="Times New Roman" w:hAnsi="Times New Roman" w:cs="Times New Roman"/>
          <w:sz w:val="28"/>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C1335" w:rsidRPr="00A12C64" w:rsidRDefault="00DC1335" w:rsidP="00DC1335">
      <w:pPr>
        <w:spacing w:before="120" w:after="120" w:line="240" w:lineRule="auto"/>
        <w:jc w:val="both"/>
        <w:rPr>
          <w:rFonts w:ascii="Times New Roman" w:hAnsi="Times New Roman" w:cs="Times New Roman"/>
          <w:b/>
          <w:i/>
          <w:sz w:val="28"/>
          <w:szCs w:val="28"/>
        </w:rPr>
      </w:pPr>
      <w:r w:rsidRPr="00A12C64">
        <w:rPr>
          <w:rFonts w:ascii="Times New Roman" w:hAnsi="Times New Roman" w:cs="Times New Roman"/>
          <w:b/>
          <w:i/>
          <w:sz w:val="28"/>
          <w:szCs w:val="28"/>
        </w:rPr>
        <w:t>Выпускник получит возможность научиться:</w:t>
      </w:r>
    </w:p>
    <w:p w:rsidR="00DC1335" w:rsidRPr="00E50350" w:rsidRDefault="00DC1335" w:rsidP="005B54EE">
      <w:pPr>
        <w:numPr>
          <w:ilvl w:val="0"/>
          <w:numId w:val="87"/>
        </w:numPr>
        <w:spacing w:after="0"/>
        <w:jc w:val="both"/>
        <w:rPr>
          <w:rFonts w:ascii="Times New Roman" w:hAnsi="Times New Roman" w:cs="Times New Roman"/>
          <w:sz w:val="28"/>
          <w:szCs w:val="28"/>
        </w:rPr>
      </w:pPr>
      <w:r w:rsidRPr="00E50350">
        <w:rPr>
          <w:rFonts w:ascii="Times New Roman" w:hAnsi="Times New Roman" w:cs="Times New Roman"/>
          <w:sz w:val="28"/>
          <w:szCs w:val="28"/>
        </w:rPr>
        <w:t>критически относиться к рекламной информации;</w:t>
      </w:r>
    </w:p>
    <w:p w:rsidR="00DC1335" w:rsidRPr="00E50350" w:rsidRDefault="00DC1335" w:rsidP="005B54EE">
      <w:pPr>
        <w:numPr>
          <w:ilvl w:val="0"/>
          <w:numId w:val="87"/>
        </w:numPr>
        <w:spacing w:after="0"/>
        <w:jc w:val="both"/>
        <w:rPr>
          <w:rFonts w:ascii="Times New Roman" w:hAnsi="Times New Roman" w:cs="Times New Roman"/>
          <w:sz w:val="28"/>
          <w:szCs w:val="28"/>
        </w:rPr>
      </w:pPr>
      <w:r w:rsidRPr="00E50350">
        <w:rPr>
          <w:rFonts w:ascii="Times New Roman" w:hAnsi="Times New Roman" w:cs="Times New Roman"/>
          <w:sz w:val="28"/>
          <w:szCs w:val="28"/>
        </w:rPr>
        <w:t>находить способы проверки противоречивой информации;</w:t>
      </w:r>
    </w:p>
    <w:p w:rsidR="00DC1335" w:rsidRPr="00E50350" w:rsidRDefault="00DC1335" w:rsidP="005B54EE">
      <w:pPr>
        <w:numPr>
          <w:ilvl w:val="0"/>
          <w:numId w:val="87"/>
        </w:numPr>
        <w:spacing w:after="0"/>
        <w:jc w:val="both"/>
        <w:rPr>
          <w:rFonts w:ascii="Times New Roman" w:hAnsi="Times New Roman" w:cs="Times New Roman"/>
          <w:sz w:val="28"/>
          <w:szCs w:val="28"/>
        </w:rPr>
      </w:pPr>
      <w:r w:rsidRPr="00E50350">
        <w:rPr>
          <w:rFonts w:ascii="Times New Roman" w:hAnsi="Times New Roman" w:cs="Times New Roman"/>
          <w:sz w:val="28"/>
          <w:szCs w:val="28"/>
        </w:rPr>
        <w:t>определять достоверную информаци</w:t>
      </w:r>
      <w:r>
        <w:rPr>
          <w:rFonts w:ascii="Times New Roman" w:hAnsi="Times New Roman" w:cs="Times New Roman"/>
          <w:sz w:val="28"/>
          <w:szCs w:val="28"/>
        </w:rPr>
        <w:t>ю в случае наличия противоречи</w:t>
      </w:r>
      <w:r w:rsidRPr="00E50350">
        <w:rPr>
          <w:rFonts w:ascii="Times New Roman" w:hAnsi="Times New Roman" w:cs="Times New Roman"/>
          <w:sz w:val="28"/>
          <w:szCs w:val="28"/>
        </w:rPr>
        <w:t>вой или конфликтной ситуации.</w:t>
      </w:r>
    </w:p>
    <w:p w:rsidR="00D841B6" w:rsidRPr="003201F9" w:rsidRDefault="00D841B6" w:rsidP="00C345E6">
      <w:pPr>
        <w:pStyle w:val="afd"/>
        <w:tabs>
          <w:tab w:val="left" w:pos="1658"/>
        </w:tabs>
        <w:spacing w:line="276" w:lineRule="auto"/>
        <w:ind w:firstLine="0"/>
        <w:outlineLvl w:val="0"/>
        <w:rPr>
          <w:b/>
          <w:bCs/>
          <w:szCs w:val="28"/>
        </w:rPr>
      </w:pPr>
    </w:p>
    <w:p w:rsidR="001B356C" w:rsidRPr="00533D44" w:rsidRDefault="006C2A6A" w:rsidP="006C2A6A">
      <w:pPr>
        <w:ind w:left="426"/>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1.2.5 </w:t>
      </w:r>
      <w:r w:rsidR="00F136C8" w:rsidRPr="003201F9">
        <w:rPr>
          <w:rFonts w:ascii="Times New Roman" w:hAnsi="Times New Roman" w:cs="Times New Roman"/>
          <w:b/>
          <w:color w:val="0070C0"/>
          <w:sz w:val="28"/>
          <w:szCs w:val="28"/>
        </w:rPr>
        <w:t>Предметные результаты</w:t>
      </w:r>
      <w:r>
        <w:rPr>
          <w:rFonts w:ascii="Times New Roman" w:hAnsi="Times New Roman" w:cs="Times New Roman"/>
          <w:b/>
          <w:color w:val="0070C0"/>
          <w:sz w:val="28"/>
          <w:szCs w:val="28"/>
        </w:rPr>
        <w:t xml:space="preserve"> освоения ООП ООО</w:t>
      </w:r>
    </w:p>
    <w:p w:rsidR="001B356C" w:rsidRPr="003201F9" w:rsidRDefault="00DB72A0" w:rsidP="003201F9">
      <w:pPr>
        <w:spacing w:after="0"/>
        <w:jc w:val="center"/>
        <w:rPr>
          <w:rFonts w:ascii="Times New Roman" w:hAnsi="Times New Roman" w:cs="Times New Roman"/>
          <w:b/>
          <w:color w:val="0070C0"/>
          <w:sz w:val="28"/>
          <w:szCs w:val="28"/>
        </w:rPr>
      </w:pPr>
      <w:r>
        <w:rPr>
          <w:rFonts w:ascii="Times New Roman" w:hAnsi="Times New Roman" w:cs="Times New Roman"/>
          <w:b/>
          <w:color w:val="0070C0"/>
          <w:sz w:val="28"/>
          <w:szCs w:val="28"/>
        </w:rPr>
        <w:t>1.2.5.1</w:t>
      </w:r>
      <w:r w:rsidR="00F136C8" w:rsidRPr="003201F9">
        <w:rPr>
          <w:rFonts w:ascii="Times New Roman" w:hAnsi="Times New Roman" w:cs="Times New Roman"/>
          <w:b/>
          <w:color w:val="0070C0"/>
          <w:sz w:val="28"/>
          <w:szCs w:val="28"/>
        </w:rPr>
        <w:t xml:space="preserve">  </w:t>
      </w:r>
      <w:r w:rsidR="001B356C" w:rsidRPr="003201F9">
        <w:rPr>
          <w:rFonts w:ascii="Times New Roman" w:hAnsi="Times New Roman" w:cs="Times New Roman"/>
          <w:b/>
          <w:color w:val="0070C0"/>
          <w:sz w:val="28"/>
          <w:szCs w:val="28"/>
        </w:rPr>
        <w:t>РУССКИЙ ЯЗЫК</w:t>
      </w:r>
    </w:p>
    <w:p w:rsidR="001B356C" w:rsidRPr="003201F9" w:rsidRDefault="001B356C" w:rsidP="003201F9">
      <w:pPr>
        <w:spacing w:after="0"/>
        <w:ind w:firstLine="454"/>
        <w:jc w:val="both"/>
        <w:rPr>
          <w:rFonts w:ascii="Times New Roman" w:hAnsi="Times New Roman" w:cs="Times New Roman"/>
          <w:b/>
          <w:sz w:val="28"/>
          <w:szCs w:val="28"/>
        </w:rPr>
      </w:pPr>
      <w:r w:rsidRPr="003201F9">
        <w:rPr>
          <w:rFonts w:ascii="Times New Roman" w:hAnsi="Times New Roman" w:cs="Times New Roman"/>
          <w:b/>
          <w:sz w:val="28"/>
          <w:szCs w:val="28"/>
        </w:rPr>
        <w:t>Речь и речевое общение</w:t>
      </w:r>
    </w:p>
    <w:p w:rsidR="001B356C" w:rsidRPr="00DB72A0" w:rsidRDefault="001B356C" w:rsidP="003201F9">
      <w:pPr>
        <w:pStyle w:val="af4"/>
        <w:shd w:val="clear" w:color="auto" w:fill="auto"/>
        <w:spacing w:after="0" w:line="276" w:lineRule="auto"/>
        <w:ind w:firstLine="454"/>
        <w:jc w:val="both"/>
        <w:rPr>
          <w:sz w:val="28"/>
          <w:szCs w:val="28"/>
        </w:rPr>
      </w:pPr>
      <w:r w:rsidRPr="00DB72A0">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использовать различные виды диалога в ситуациях формального и неформального, межличностного и межкультурного общения;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соблюдать нормы речевого поведения в типичных ситуациях общения;</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предупреждать коммуникативные неудачи в процессе речевого общения.</w:t>
      </w:r>
    </w:p>
    <w:p w:rsidR="001B356C" w:rsidRPr="00DB72A0" w:rsidRDefault="001B356C" w:rsidP="003201F9">
      <w:pPr>
        <w:pStyle w:val="141"/>
        <w:shd w:val="clear" w:color="auto" w:fill="auto"/>
        <w:spacing w:line="276" w:lineRule="auto"/>
        <w:ind w:firstLine="454"/>
        <w:rPr>
          <w:sz w:val="28"/>
          <w:szCs w:val="28"/>
        </w:rPr>
      </w:pPr>
      <w:r w:rsidRPr="00DB72A0">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выступать перед аудиторией с небольшим докладом;</w:t>
      </w:r>
      <w:r w:rsidRPr="003201F9">
        <w:rPr>
          <w:rStyle w:val="1479"/>
          <w:i w:val="0"/>
          <w:iCs w:val="0"/>
          <w:sz w:val="28"/>
          <w:szCs w:val="28"/>
        </w:rPr>
        <w:t xml:space="preserve"> </w:t>
      </w:r>
      <w:r w:rsidRPr="003201F9">
        <w:rPr>
          <w:sz w:val="28"/>
          <w:szCs w:val="28"/>
        </w:rPr>
        <w:t>публично представлять проект, реферат; публично защищать свою позицию;</w:t>
      </w:r>
    </w:p>
    <w:p w:rsidR="001B356C" w:rsidRPr="003201F9" w:rsidRDefault="001B356C" w:rsidP="003201F9">
      <w:pPr>
        <w:pStyle w:val="141"/>
        <w:shd w:val="clear" w:color="auto" w:fill="auto"/>
        <w:tabs>
          <w:tab w:val="left" w:pos="1065"/>
        </w:tabs>
        <w:spacing w:line="276" w:lineRule="auto"/>
        <w:ind w:firstLine="454"/>
        <w:rPr>
          <w:sz w:val="28"/>
          <w:szCs w:val="28"/>
        </w:rPr>
      </w:pPr>
      <w:r w:rsidRPr="003201F9">
        <w:rPr>
          <w:i w:val="0"/>
          <w:sz w:val="28"/>
          <w:szCs w:val="28"/>
        </w:rPr>
        <w:t>• </w:t>
      </w:r>
      <w:r w:rsidRPr="003201F9">
        <w:rPr>
          <w:sz w:val="28"/>
          <w:szCs w:val="28"/>
        </w:rPr>
        <w:t>участвовать в коллективном обсуждении проблем, аргументировать собственную позицию, доказывать её, убеждать;</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i w:val="0"/>
          <w:sz w:val="28"/>
          <w:szCs w:val="28"/>
        </w:rPr>
        <w:lastRenderedPageBreak/>
        <w:t>• </w:t>
      </w:r>
      <w:r w:rsidRPr="003201F9">
        <w:rPr>
          <w:sz w:val="28"/>
          <w:szCs w:val="28"/>
        </w:rPr>
        <w:t>понимать основные причины коммуникативных неудач</w:t>
      </w:r>
      <w:r w:rsidRPr="003201F9">
        <w:rPr>
          <w:rStyle w:val="1479"/>
          <w:i w:val="0"/>
          <w:iCs w:val="0"/>
          <w:sz w:val="28"/>
          <w:szCs w:val="28"/>
        </w:rPr>
        <w:t xml:space="preserve"> </w:t>
      </w:r>
      <w:r w:rsidRPr="003201F9">
        <w:rPr>
          <w:sz w:val="28"/>
          <w:szCs w:val="28"/>
        </w:rPr>
        <w:t>и объяснять их.</w:t>
      </w:r>
    </w:p>
    <w:p w:rsidR="001B356C" w:rsidRPr="003201F9" w:rsidRDefault="001B356C" w:rsidP="003201F9">
      <w:pPr>
        <w:spacing w:after="0"/>
        <w:ind w:firstLine="454"/>
        <w:rPr>
          <w:rFonts w:ascii="Times New Roman" w:hAnsi="Times New Roman" w:cs="Times New Roman"/>
          <w:b/>
          <w:sz w:val="28"/>
          <w:szCs w:val="28"/>
        </w:rPr>
      </w:pPr>
      <w:r w:rsidRPr="003201F9">
        <w:rPr>
          <w:rFonts w:ascii="Times New Roman" w:hAnsi="Times New Roman" w:cs="Times New Roman"/>
          <w:b/>
          <w:sz w:val="28"/>
          <w:szCs w:val="28"/>
        </w:rPr>
        <w:t>Речевая деятельность</w:t>
      </w:r>
    </w:p>
    <w:p w:rsidR="001B356C" w:rsidRPr="003201F9" w:rsidRDefault="001B356C" w:rsidP="003201F9">
      <w:pPr>
        <w:spacing w:after="0"/>
        <w:ind w:firstLine="454"/>
        <w:rPr>
          <w:rFonts w:ascii="Times New Roman" w:hAnsi="Times New Roman" w:cs="Times New Roman"/>
          <w:b/>
          <w:i/>
          <w:sz w:val="28"/>
          <w:szCs w:val="28"/>
        </w:rPr>
      </w:pPr>
      <w:r w:rsidRPr="003201F9">
        <w:rPr>
          <w:rFonts w:ascii="Times New Roman" w:hAnsi="Times New Roman" w:cs="Times New Roman"/>
          <w:b/>
          <w:i/>
          <w:sz w:val="28"/>
          <w:szCs w:val="28"/>
        </w:rPr>
        <w:t>Аудирование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B356C" w:rsidRPr="003201F9" w:rsidRDefault="001B356C" w:rsidP="003201F9">
      <w:pPr>
        <w:pStyle w:val="af4"/>
        <w:shd w:val="clear" w:color="auto" w:fill="auto"/>
        <w:tabs>
          <w:tab w:val="left" w:pos="664"/>
        </w:tabs>
        <w:spacing w:after="0" w:line="276" w:lineRule="auto"/>
        <w:ind w:firstLine="454"/>
        <w:jc w:val="both"/>
        <w:rPr>
          <w:sz w:val="28"/>
          <w:szCs w:val="28"/>
        </w:rPr>
      </w:pPr>
      <w:r w:rsidRPr="003201F9">
        <w:rPr>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передавать содержание учебно-научного, публицистического, офи</w:t>
      </w:r>
      <w:r w:rsidR="00CD1833" w:rsidRPr="003201F9">
        <w:rPr>
          <w:sz w:val="28"/>
          <w:szCs w:val="28"/>
        </w:rPr>
        <w:t>циально-</w:t>
      </w:r>
      <w:r w:rsidRPr="003201F9">
        <w:rPr>
          <w:sz w:val="28"/>
          <w:szCs w:val="28"/>
        </w:rPr>
        <w:t>делового, художественного аудиотекстов в форме плана, тезисов, ученического изложения (подробного, выборочного, сжатого).</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64"/>
        </w:tabs>
        <w:spacing w:line="276" w:lineRule="auto"/>
        <w:ind w:firstLine="454"/>
        <w:rPr>
          <w:sz w:val="28"/>
          <w:szCs w:val="28"/>
        </w:rPr>
      </w:pPr>
      <w:r w:rsidRPr="003201F9">
        <w:rPr>
          <w:i w:val="0"/>
          <w:sz w:val="28"/>
          <w:szCs w:val="28"/>
        </w:rPr>
        <w:t>• </w:t>
      </w:r>
      <w:r w:rsidRPr="003201F9">
        <w:rPr>
          <w:sz w:val="28"/>
          <w:szCs w:val="28"/>
        </w:rPr>
        <w:t>понимать явную и скрытую (подтекстовую) информацию публицистического текста (в том числе в СМИ),</w:t>
      </w:r>
      <w:r w:rsidRPr="003201F9">
        <w:rPr>
          <w:rStyle w:val="1477"/>
          <w:i w:val="0"/>
          <w:iCs w:val="0"/>
          <w:sz w:val="28"/>
          <w:szCs w:val="28"/>
        </w:rPr>
        <w:t xml:space="preserve"> </w:t>
      </w:r>
      <w:r w:rsidRPr="003201F9">
        <w:rPr>
          <w:sz w:val="28"/>
          <w:szCs w:val="28"/>
        </w:rPr>
        <w:t>анализировать и комментировать её в устной форме.</w:t>
      </w:r>
    </w:p>
    <w:p w:rsidR="001B356C" w:rsidRPr="003201F9" w:rsidRDefault="001B356C" w:rsidP="00FC4D59">
      <w:pPr>
        <w:pStyle w:val="141"/>
        <w:shd w:val="clear" w:color="auto" w:fill="auto"/>
        <w:tabs>
          <w:tab w:val="left" w:pos="664"/>
        </w:tabs>
        <w:spacing w:line="276" w:lineRule="auto"/>
        <w:ind w:left="284" w:firstLine="0"/>
        <w:rPr>
          <w:b/>
          <w:sz w:val="28"/>
          <w:szCs w:val="28"/>
        </w:rPr>
      </w:pPr>
      <w:r w:rsidRPr="003201F9">
        <w:rPr>
          <w:b/>
          <w:sz w:val="28"/>
          <w:szCs w:val="28"/>
        </w:rPr>
        <w:t>Чтение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передавать схематически представленную информацию в виде связного текста;</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1B356C" w:rsidRPr="003201F9" w:rsidRDefault="001B356C" w:rsidP="003201F9">
      <w:pPr>
        <w:pStyle w:val="af4"/>
        <w:shd w:val="clear" w:color="auto" w:fill="auto"/>
        <w:tabs>
          <w:tab w:val="left" w:pos="664"/>
        </w:tabs>
        <w:spacing w:after="0" w:line="276" w:lineRule="auto"/>
        <w:ind w:firstLine="454"/>
        <w:jc w:val="both"/>
        <w:rPr>
          <w:sz w:val="28"/>
          <w:szCs w:val="28"/>
        </w:rPr>
      </w:pPr>
      <w:r w:rsidRPr="003201F9">
        <w:rPr>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83"/>
        </w:tabs>
        <w:spacing w:line="276" w:lineRule="auto"/>
        <w:ind w:firstLine="454"/>
        <w:rPr>
          <w:sz w:val="28"/>
          <w:szCs w:val="28"/>
        </w:rPr>
      </w:pPr>
      <w:r w:rsidRPr="003201F9">
        <w:rPr>
          <w:i w:val="0"/>
          <w:sz w:val="28"/>
          <w:szCs w:val="28"/>
        </w:rPr>
        <w:lastRenderedPageBreak/>
        <w:t>• </w:t>
      </w:r>
      <w:r w:rsidRPr="003201F9">
        <w:rPr>
          <w:sz w:val="28"/>
          <w:szCs w:val="28"/>
        </w:rPr>
        <w:t>понимать, анализировать, оценивать явную и скрытую (подтекстовую) информацию в прочитанных текстах</w:t>
      </w:r>
      <w:r w:rsidRPr="003201F9">
        <w:rPr>
          <w:rStyle w:val="1477"/>
          <w:i w:val="0"/>
          <w:iCs w:val="0"/>
          <w:sz w:val="28"/>
          <w:szCs w:val="28"/>
        </w:rPr>
        <w:t xml:space="preserve"> </w:t>
      </w:r>
      <w:r w:rsidRPr="003201F9">
        <w:rPr>
          <w:sz w:val="28"/>
          <w:szCs w:val="28"/>
        </w:rPr>
        <w:t>разной функционально-стилевой и жанровой принадлежности;</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извлекать информацию по заданной проблеме (включая</w:t>
      </w:r>
      <w:r w:rsidRPr="003201F9">
        <w:rPr>
          <w:rStyle w:val="1475"/>
          <w:i w:val="0"/>
          <w:iCs w:val="0"/>
          <w:sz w:val="28"/>
          <w:szCs w:val="28"/>
        </w:rPr>
        <w:t xml:space="preserve"> </w:t>
      </w:r>
      <w:r w:rsidRPr="003201F9">
        <w:rPr>
          <w:sz w:val="28"/>
          <w:szCs w:val="28"/>
        </w:rPr>
        <w:t>противоположные точки зрения на её решение) из различных источников (учебно-научных текстов, текстов СМИ,</w:t>
      </w:r>
      <w:r w:rsidRPr="003201F9">
        <w:rPr>
          <w:rStyle w:val="1475"/>
          <w:i w:val="0"/>
          <w:iCs w:val="0"/>
          <w:sz w:val="28"/>
          <w:szCs w:val="28"/>
        </w:rPr>
        <w:t xml:space="preserve"> </w:t>
      </w:r>
      <w:r w:rsidRPr="003201F9">
        <w:rPr>
          <w:sz w:val="28"/>
          <w:szCs w:val="28"/>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3201F9">
        <w:rPr>
          <w:rStyle w:val="1475"/>
          <w:i w:val="0"/>
          <w:iCs w:val="0"/>
          <w:sz w:val="28"/>
          <w:szCs w:val="28"/>
        </w:rPr>
        <w:t xml:space="preserve"> </w:t>
      </w:r>
      <w:r w:rsidRPr="003201F9">
        <w:rPr>
          <w:sz w:val="28"/>
          <w:szCs w:val="28"/>
        </w:rPr>
        <w:t>проблемы.</w:t>
      </w:r>
    </w:p>
    <w:p w:rsidR="001B356C" w:rsidRPr="003201F9" w:rsidRDefault="001B356C" w:rsidP="003201F9">
      <w:pPr>
        <w:pStyle w:val="141"/>
        <w:shd w:val="clear" w:color="auto" w:fill="auto"/>
        <w:tabs>
          <w:tab w:val="left" w:pos="1084"/>
        </w:tabs>
        <w:spacing w:line="276" w:lineRule="auto"/>
        <w:ind w:firstLine="454"/>
        <w:rPr>
          <w:b/>
          <w:sz w:val="28"/>
          <w:szCs w:val="28"/>
        </w:rPr>
      </w:pPr>
      <w:r w:rsidRPr="003201F9">
        <w:rPr>
          <w:b/>
          <w:sz w:val="28"/>
          <w:szCs w:val="28"/>
        </w:rPr>
        <w:t>Говорение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w:t>
      </w:r>
      <w:r w:rsidR="00CD1833" w:rsidRPr="003201F9">
        <w:rPr>
          <w:sz w:val="28"/>
          <w:szCs w:val="28"/>
        </w:rPr>
        <w:t>венно</w:t>
      </w:r>
      <w:r w:rsidR="003D293F" w:rsidRPr="003201F9">
        <w:rPr>
          <w:sz w:val="28"/>
          <w:szCs w:val="28"/>
        </w:rPr>
        <w:t>-</w:t>
      </w:r>
      <w:r w:rsidRPr="003201F9">
        <w:rPr>
          <w:sz w:val="28"/>
          <w:szCs w:val="28"/>
        </w:rPr>
        <w:t>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обсуждать и чётко формулировать цели, план совместной групповой учебной деятельности, распределение частей работы;</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создавать устные монологические и диалогические</w:t>
      </w:r>
      <w:r w:rsidRPr="003201F9">
        <w:rPr>
          <w:rStyle w:val="1475"/>
          <w:i w:val="0"/>
          <w:iCs w:val="0"/>
          <w:sz w:val="28"/>
          <w:szCs w:val="28"/>
        </w:rPr>
        <w:t xml:space="preserve"> </w:t>
      </w:r>
      <w:r w:rsidRPr="003201F9">
        <w:rPr>
          <w:sz w:val="28"/>
          <w:szCs w:val="28"/>
        </w:rPr>
        <w:t>высказывания различных типов и жанров в учебно-научной</w:t>
      </w:r>
      <w:r w:rsidRPr="003201F9">
        <w:rPr>
          <w:rStyle w:val="1475"/>
          <w:i w:val="0"/>
          <w:iCs w:val="0"/>
          <w:sz w:val="28"/>
          <w:szCs w:val="28"/>
        </w:rPr>
        <w:t xml:space="preserve"> </w:t>
      </w:r>
      <w:r w:rsidRPr="003201F9">
        <w:rPr>
          <w:sz w:val="28"/>
          <w:szCs w:val="28"/>
        </w:rPr>
        <w:t>(на материале изучаемых учебных дисциплин), социально-культурной и деловой сферах общения;</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i w:val="0"/>
          <w:sz w:val="28"/>
          <w:szCs w:val="28"/>
        </w:rPr>
        <w:t>• </w:t>
      </w:r>
      <w:r w:rsidRPr="003201F9">
        <w:rPr>
          <w:sz w:val="28"/>
          <w:szCs w:val="28"/>
        </w:rPr>
        <w:t>выступать перед аудиторией с докладом; публично</w:t>
      </w:r>
      <w:r w:rsidRPr="003201F9">
        <w:rPr>
          <w:rStyle w:val="1475"/>
          <w:i w:val="0"/>
          <w:iCs w:val="0"/>
          <w:sz w:val="28"/>
          <w:szCs w:val="28"/>
        </w:rPr>
        <w:t xml:space="preserve"> </w:t>
      </w:r>
      <w:r w:rsidRPr="003201F9">
        <w:rPr>
          <w:sz w:val="28"/>
          <w:szCs w:val="28"/>
        </w:rPr>
        <w:t>защищать проект, реферат;</w:t>
      </w:r>
    </w:p>
    <w:p w:rsidR="001B356C" w:rsidRPr="003201F9" w:rsidRDefault="001B356C" w:rsidP="003201F9">
      <w:pPr>
        <w:pStyle w:val="141"/>
        <w:shd w:val="clear" w:color="auto" w:fill="auto"/>
        <w:tabs>
          <w:tab w:val="left" w:pos="1060"/>
        </w:tabs>
        <w:spacing w:line="276" w:lineRule="auto"/>
        <w:ind w:firstLine="454"/>
        <w:rPr>
          <w:sz w:val="28"/>
          <w:szCs w:val="28"/>
        </w:rPr>
      </w:pPr>
      <w:r w:rsidRPr="003201F9">
        <w:rPr>
          <w:i w:val="0"/>
          <w:sz w:val="28"/>
          <w:szCs w:val="28"/>
        </w:rPr>
        <w:t>• </w:t>
      </w:r>
      <w:r w:rsidRPr="003201F9">
        <w:rPr>
          <w:sz w:val="28"/>
          <w:szCs w:val="28"/>
        </w:rPr>
        <w:t>участвовать в дискуссии на учебно-научные темы, соблюдая нормы учебно-научного общения;</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i w:val="0"/>
          <w:sz w:val="28"/>
          <w:szCs w:val="28"/>
        </w:rPr>
        <w:t>• </w:t>
      </w:r>
      <w:r w:rsidRPr="003201F9">
        <w:rPr>
          <w:sz w:val="28"/>
          <w:szCs w:val="28"/>
        </w:rPr>
        <w:t>анализировать и оценивать речевые высказывания</w:t>
      </w:r>
      <w:r w:rsidRPr="003201F9">
        <w:rPr>
          <w:rStyle w:val="1475"/>
          <w:i w:val="0"/>
          <w:iCs w:val="0"/>
          <w:sz w:val="28"/>
          <w:szCs w:val="28"/>
        </w:rPr>
        <w:t xml:space="preserve"> </w:t>
      </w:r>
      <w:r w:rsidRPr="003201F9">
        <w:rPr>
          <w:sz w:val="28"/>
          <w:szCs w:val="28"/>
        </w:rPr>
        <w:t>с точки зрения их успешности в достижении прогнозируемого результата.</w:t>
      </w:r>
    </w:p>
    <w:p w:rsidR="001B356C" w:rsidRPr="003201F9" w:rsidRDefault="001B356C" w:rsidP="003201F9">
      <w:pPr>
        <w:pStyle w:val="141"/>
        <w:shd w:val="clear" w:color="auto" w:fill="auto"/>
        <w:tabs>
          <w:tab w:val="left" w:pos="1089"/>
        </w:tabs>
        <w:spacing w:line="276" w:lineRule="auto"/>
        <w:ind w:firstLine="454"/>
        <w:rPr>
          <w:b/>
          <w:sz w:val="28"/>
          <w:szCs w:val="28"/>
        </w:rPr>
      </w:pPr>
      <w:r w:rsidRPr="003201F9">
        <w:rPr>
          <w:b/>
          <w:sz w:val="28"/>
          <w:szCs w:val="28"/>
        </w:rPr>
        <w:t>Письмо</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lastRenderedPageBreak/>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1"/>
        </w:tabs>
        <w:spacing w:line="276" w:lineRule="auto"/>
        <w:ind w:firstLine="454"/>
        <w:rPr>
          <w:sz w:val="28"/>
          <w:szCs w:val="28"/>
        </w:rPr>
      </w:pPr>
      <w:r w:rsidRPr="003201F9">
        <w:rPr>
          <w:i w:val="0"/>
          <w:sz w:val="28"/>
          <w:szCs w:val="28"/>
        </w:rPr>
        <w:t>• </w:t>
      </w:r>
      <w:r w:rsidRPr="003201F9">
        <w:rPr>
          <w:sz w:val="28"/>
          <w:szCs w:val="28"/>
        </w:rPr>
        <w:t>писать рецензии, рефераты;</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i w:val="0"/>
          <w:sz w:val="28"/>
          <w:szCs w:val="28"/>
        </w:rPr>
        <w:t>• </w:t>
      </w:r>
      <w:r w:rsidRPr="003201F9">
        <w:rPr>
          <w:sz w:val="28"/>
          <w:szCs w:val="28"/>
        </w:rPr>
        <w:t>составлять аннотации, тезисы выступления, конспекты;</w:t>
      </w:r>
    </w:p>
    <w:p w:rsidR="001B356C" w:rsidRPr="003201F9" w:rsidRDefault="001B356C" w:rsidP="003201F9">
      <w:pPr>
        <w:pStyle w:val="141"/>
        <w:shd w:val="clear" w:color="auto" w:fill="auto"/>
        <w:tabs>
          <w:tab w:val="left" w:pos="630"/>
        </w:tabs>
        <w:spacing w:line="276" w:lineRule="auto"/>
        <w:ind w:firstLine="454"/>
        <w:rPr>
          <w:sz w:val="28"/>
          <w:szCs w:val="28"/>
        </w:rPr>
      </w:pPr>
      <w:r w:rsidRPr="003201F9">
        <w:rPr>
          <w:i w:val="0"/>
          <w:sz w:val="28"/>
          <w:szCs w:val="28"/>
        </w:rPr>
        <w:t>• </w:t>
      </w:r>
      <w:r w:rsidRPr="003201F9">
        <w:rPr>
          <w:sz w:val="28"/>
          <w:szCs w:val="28"/>
        </w:rPr>
        <w:t>писать резюме, деловые письма, объявления с учётом</w:t>
      </w:r>
      <w:r w:rsidRPr="003201F9">
        <w:rPr>
          <w:rStyle w:val="1473"/>
          <w:i w:val="0"/>
          <w:iCs w:val="0"/>
          <w:sz w:val="28"/>
          <w:szCs w:val="28"/>
        </w:rPr>
        <w:t xml:space="preserve"> </w:t>
      </w:r>
      <w:r w:rsidRPr="003201F9">
        <w:rPr>
          <w:sz w:val="28"/>
          <w:szCs w:val="28"/>
        </w:rPr>
        <w:t>внеязыковых требований, предъявляемых к ним, и в соответствии со спецификой употребления языковых средств.</w:t>
      </w:r>
    </w:p>
    <w:p w:rsidR="001B356C" w:rsidRPr="003201F9" w:rsidRDefault="001B356C" w:rsidP="003201F9">
      <w:pPr>
        <w:pStyle w:val="141"/>
        <w:shd w:val="clear" w:color="auto" w:fill="auto"/>
        <w:tabs>
          <w:tab w:val="left" w:pos="630"/>
        </w:tabs>
        <w:spacing w:line="276" w:lineRule="auto"/>
        <w:ind w:firstLine="454"/>
        <w:rPr>
          <w:b/>
          <w:sz w:val="28"/>
          <w:szCs w:val="28"/>
        </w:rPr>
      </w:pPr>
      <w:r w:rsidRPr="003201F9">
        <w:rPr>
          <w:b/>
          <w:sz w:val="28"/>
          <w:szCs w:val="28"/>
        </w:rPr>
        <w:t>Текст</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i w:val="0"/>
          <w:sz w:val="28"/>
          <w:szCs w:val="28"/>
        </w:rPr>
        <w:t>• </w:t>
      </w:r>
      <w:r w:rsidRPr="003201F9">
        <w:rPr>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Pr="003201F9">
        <w:rPr>
          <w:rStyle w:val="1473"/>
          <w:i w:val="0"/>
          <w:iCs w:val="0"/>
          <w:sz w:val="28"/>
          <w:szCs w:val="28"/>
        </w:rPr>
        <w:t xml:space="preserve"> </w:t>
      </w:r>
      <w:r w:rsidRPr="003201F9">
        <w:rPr>
          <w:sz w:val="28"/>
          <w:szCs w:val="28"/>
        </w:rPr>
        <w:t>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B356C" w:rsidRPr="003201F9" w:rsidRDefault="001B356C" w:rsidP="003201F9">
      <w:pPr>
        <w:pStyle w:val="141"/>
        <w:shd w:val="clear" w:color="auto" w:fill="auto"/>
        <w:tabs>
          <w:tab w:val="left" w:pos="654"/>
        </w:tabs>
        <w:spacing w:line="276" w:lineRule="auto"/>
        <w:ind w:firstLine="454"/>
        <w:rPr>
          <w:b/>
          <w:i w:val="0"/>
          <w:sz w:val="28"/>
          <w:szCs w:val="28"/>
        </w:rPr>
      </w:pPr>
      <w:r w:rsidRPr="003201F9">
        <w:rPr>
          <w:b/>
          <w:i w:val="0"/>
          <w:sz w:val="28"/>
          <w:szCs w:val="28"/>
        </w:rPr>
        <w:t>Функциональные разновидности языка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w:t>
      </w:r>
      <w:r w:rsidRPr="003201F9">
        <w:rPr>
          <w:sz w:val="28"/>
          <w:szCs w:val="28"/>
        </w:rPr>
        <w:lastRenderedPageBreak/>
        <w:t>на уровне употребления лексических средств, типичных синтаксических конструкций);</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исправлять речевые недостатки, редактировать текст;</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различать и анализировать тексты разговорного характера, научные, публицистические, официально-деловые,</w:t>
      </w:r>
      <w:r w:rsidRPr="003201F9">
        <w:rPr>
          <w:rStyle w:val="1471"/>
          <w:i w:val="0"/>
          <w:iCs w:val="0"/>
          <w:sz w:val="28"/>
          <w:szCs w:val="28"/>
        </w:rPr>
        <w:t xml:space="preserve"> </w:t>
      </w:r>
      <w:r w:rsidRPr="003201F9">
        <w:rPr>
          <w:sz w:val="28"/>
          <w:szCs w:val="28"/>
        </w:rPr>
        <w:t>тексты художественной литера-туры с точки зрения специфики использования в них лексических, морфологических,</w:t>
      </w:r>
      <w:r w:rsidRPr="003201F9">
        <w:rPr>
          <w:rStyle w:val="1471"/>
          <w:i w:val="0"/>
          <w:iCs w:val="0"/>
          <w:sz w:val="28"/>
          <w:szCs w:val="28"/>
        </w:rPr>
        <w:t xml:space="preserve"> </w:t>
      </w:r>
      <w:r w:rsidRPr="003201F9">
        <w:rPr>
          <w:sz w:val="28"/>
          <w:szCs w:val="28"/>
        </w:rPr>
        <w:t>синтаксических средств;</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создавать тексты различных функциональных стилей</w:t>
      </w:r>
      <w:r w:rsidRPr="003201F9">
        <w:rPr>
          <w:rStyle w:val="1471"/>
          <w:i w:val="0"/>
          <w:iCs w:val="0"/>
          <w:sz w:val="28"/>
          <w:szCs w:val="28"/>
        </w:rPr>
        <w:t xml:space="preserve"> </w:t>
      </w:r>
      <w:r w:rsidRPr="003201F9">
        <w:rPr>
          <w:sz w:val="28"/>
          <w:szCs w:val="28"/>
        </w:rPr>
        <w:t>и жанров (аннотация, рецензия, реферат, тезисы, конспект</w:t>
      </w:r>
      <w:r w:rsidRPr="003201F9">
        <w:rPr>
          <w:rStyle w:val="1471"/>
          <w:i w:val="0"/>
          <w:iCs w:val="0"/>
          <w:sz w:val="28"/>
          <w:szCs w:val="28"/>
        </w:rPr>
        <w:t xml:space="preserve"> </w:t>
      </w:r>
      <w:r w:rsidRPr="003201F9">
        <w:rPr>
          <w:sz w:val="28"/>
          <w:szCs w:val="28"/>
        </w:rPr>
        <w:t>как жанры учебно-научного стиля), участвовать в дискуссиях на учебно-научные темы; составлять резюме, деловое</w:t>
      </w:r>
      <w:r w:rsidRPr="003201F9">
        <w:rPr>
          <w:rStyle w:val="1471"/>
          <w:i w:val="0"/>
          <w:iCs w:val="0"/>
          <w:sz w:val="28"/>
          <w:szCs w:val="28"/>
        </w:rPr>
        <w:t xml:space="preserve"> </w:t>
      </w:r>
      <w:r w:rsidRPr="003201F9">
        <w:rPr>
          <w:sz w:val="28"/>
          <w:szCs w:val="28"/>
        </w:rPr>
        <w:t>письмо, объявление в официально-деловом стиле; готовить</w:t>
      </w:r>
      <w:r w:rsidRPr="003201F9">
        <w:rPr>
          <w:rStyle w:val="1471"/>
          <w:i w:val="0"/>
          <w:iCs w:val="0"/>
          <w:sz w:val="28"/>
          <w:szCs w:val="28"/>
        </w:rPr>
        <w:t xml:space="preserve"> </w:t>
      </w:r>
      <w:r w:rsidRPr="003201F9">
        <w:rPr>
          <w:sz w:val="28"/>
          <w:szCs w:val="28"/>
        </w:rPr>
        <w:t>выступление, информационную заметку, сочинение-рассуждение в публицистическом стиле; принимать участие</w:t>
      </w:r>
      <w:r w:rsidRPr="003201F9">
        <w:rPr>
          <w:rStyle w:val="1471"/>
          <w:i w:val="0"/>
          <w:iCs w:val="0"/>
          <w:sz w:val="28"/>
          <w:szCs w:val="28"/>
        </w:rPr>
        <w:t xml:space="preserve"> </w:t>
      </w:r>
      <w:r w:rsidRPr="003201F9">
        <w:rPr>
          <w:sz w:val="28"/>
          <w:szCs w:val="28"/>
        </w:rPr>
        <w:t>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w:t>
      </w:r>
      <w:r w:rsidRPr="003201F9">
        <w:rPr>
          <w:rStyle w:val="1471"/>
          <w:i w:val="0"/>
          <w:iCs w:val="0"/>
          <w:sz w:val="28"/>
          <w:szCs w:val="28"/>
        </w:rPr>
        <w:t xml:space="preserve"> </w:t>
      </w:r>
      <w:r w:rsidRPr="003201F9">
        <w:rPr>
          <w:sz w:val="28"/>
          <w:szCs w:val="28"/>
        </w:rPr>
        <w:t>со спецификой употребления языковых средств;</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анализировать образцы публичной речи с точки зрения её композиции, аргументации, языкового оформления,</w:t>
      </w:r>
      <w:r w:rsidRPr="003201F9">
        <w:rPr>
          <w:rStyle w:val="1471"/>
          <w:i w:val="0"/>
          <w:iCs w:val="0"/>
          <w:sz w:val="28"/>
          <w:szCs w:val="28"/>
        </w:rPr>
        <w:t xml:space="preserve"> </w:t>
      </w:r>
      <w:r w:rsidRPr="003201F9">
        <w:rPr>
          <w:sz w:val="28"/>
          <w:szCs w:val="28"/>
        </w:rPr>
        <w:t>достижения поставленных коммуникативных задач;</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lastRenderedPageBreak/>
        <w:t>• </w:t>
      </w:r>
      <w:r w:rsidRPr="003201F9">
        <w:rPr>
          <w:sz w:val="28"/>
          <w:szCs w:val="28"/>
        </w:rPr>
        <w:t>выступать перед аудиторией сверстников с небольшой протокольно-этикетной, развлекательной, убеждающей речью.</w:t>
      </w:r>
    </w:p>
    <w:p w:rsidR="001B356C" w:rsidRPr="003201F9" w:rsidRDefault="001B356C" w:rsidP="003201F9">
      <w:pPr>
        <w:pStyle w:val="141"/>
        <w:shd w:val="clear" w:color="auto" w:fill="auto"/>
        <w:tabs>
          <w:tab w:val="left" w:pos="1079"/>
        </w:tabs>
        <w:spacing w:line="276" w:lineRule="auto"/>
        <w:ind w:firstLine="454"/>
        <w:rPr>
          <w:b/>
          <w:i w:val="0"/>
          <w:sz w:val="28"/>
          <w:szCs w:val="28"/>
        </w:rPr>
      </w:pPr>
      <w:r w:rsidRPr="003201F9">
        <w:rPr>
          <w:b/>
          <w:i w:val="0"/>
          <w:sz w:val="28"/>
          <w:szCs w:val="28"/>
        </w:rPr>
        <w:t>Общие сведения о языке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оценивать использование основных изобразительных средств языка.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15"/>
        </w:tabs>
        <w:spacing w:line="276" w:lineRule="auto"/>
        <w:ind w:firstLine="454"/>
        <w:rPr>
          <w:sz w:val="28"/>
          <w:szCs w:val="28"/>
        </w:rPr>
      </w:pPr>
      <w:r w:rsidRPr="003201F9">
        <w:rPr>
          <w:i w:val="0"/>
          <w:sz w:val="28"/>
          <w:szCs w:val="28"/>
        </w:rPr>
        <w:t>• </w:t>
      </w:r>
      <w:r w:rsidRPr="003201F9">
        <w:rPr>
          <w:sz w:val="28"/>
          <w:szCs w:val="28"/>
        </w:rPr>
        <w:t>характеризовать вклад выдающихся лингвистов в развитие русистики.</w:t>
      </w:r>
    </w:p>
    <w:p w:rsidR="001B356C" w:rsidRPr="003201F9" w:rsidRDefault="001B356C" w:rsidP="003201F9">
      <w:pPr>
        <w:pStyle w:val="310"/>
        <w:keepNext/>
        <w:keepLines/>
        <w:shd w:val="clear" w:color="auto" w:fill="auto"/>
        <w:spacing w:line="276" w:lineRule="auto"/>
        <w:ind w:firstLine="454"/>
        <w:rPr>
          <w:sz w:val="28"/>
          <w:szCs w:val="28"/>
        </w:rPr>
      </w:pPr>
      <w:bookmarkStart w:id="15" w:name="bookmark45"/>
      <w:r w:rsidRPr="003201F9">
        <w:rPr>
          <w:sz w:val="28"/>
          <w:szCs w:val="28"/>
        </w:rPr>
        <w:t>Фонетика и орфоэпия. Графика</w:t>
      </w:r>
      <w:bookmarkEnd w:id="1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1"/>
        </w:tabs>
        <w:spacing w:after="0" w:line="276" w:lineRule="auto"/>
        <w:ind w:firstLine="454"/>
        <w:jc w:val="both"/>
        <w:rPr>
          <w:sz w:val="28"/>
          <w:szCs w:val="28"/>
        </w:rPr>
      </w:pPr>
      <w:r w:rsidRPr="003201F9">
        <w:rPr>
          <w:sz w:val="28"/>
          <w:szCs w:val="28"/>
        </w:rPr>
        <w:t>• проводить фонетический анализ слова;</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соблюдать основные орфоэпические правила современного русского литературного языка;</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опознавать основные выразительные средства фонетики (звукопись);</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выразительно читать прозаические и поэтические</w:t>
      </w:r>
      <w:r w:rsidRPr="003201F9">
        <w:rPr>
          <w:rStyle w:val="1469"/>
          <w:i w:val="0"/>
          <w:iCs w:val="0"/>
          <w:sz w:val="28"/>
          <w:szCs w:val="28"/>
        </w:rPr>
        <w:t xml:space="preserve"> </w:t>
      </w:r>
      <w:r w:rsidRPr="003201F9">
        <w:rPr>
          <w:sz w:val="28"/>
          <w:szCs w:val="28"/>
        </w:rPr>
        <w:t>тексты;</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извлекать необходимую информацию из мультимедийных орфоэпичес-ких словарей и справочников; использовать её</w:t>
      </w:r>
      <w:r w:rsidRPr="003201F9">
        <w:rPr>
          <w:rStyle w:val="1469"/>
          <w:i w:val="0"/>
          <w:iCs w:val="0"/>
          <w:sz w:val="28"/>
          <w:szCs w:val="28"/>
        </w:rPr>
        <w:t xml:space="preserve"> </w:t>
      </w:r>
      <w:r w:rsidRPr="003201F9">
        <w:rPr>
          <w:sz w:val="28"/>
          <w:szCs w:val="28"/>
        </w:rPr>
        <w:t>в различных видах деятельности.</w:t>
      </w:r>
    </w:p>
    <w:p w:rsidR="001B356C" w:rsidRPr="003201F9" w:rsidRDefault="001B356C" w:rsidP="003201F9">
      <w:pPr>
        <w:pStyle w:val="141"/>
        <w:shd w:val="clear" w:color="auto" w:fill="auto"/>
        <w:tabs>
          <w:tab w:val="left" w:pos="639"/>
        </w:tabs>
        <w:spacing w:line="276" w:lineRule="auto"/>
        <w:ind w:firstLine="454"/>
        <w:rPr>
          <w:b/>
          <w:i w:val="0"/>
          <w:sz w:val="28"/>
          <w:szCs w:val="28"/>
        </w:rPr>
      </w:pPr>
      <w:r w:rsidRPr="003201F9">
        <w:rPr>
          <w:b/>
          <w:i w:val="0"/>
          <w:sz w:val="28"/>
          <w:szCs w:val="28"/>
        </w:rPr>
        <w:t>Морфемика и словообразование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делить слова на морфемы на основе смыслового, грамматического и словообразовательного анализа слова;</w:t>
      </w:r>
    </w:p>
    <w:p w:rsidR="001B356C" w:rsidRPr="003201F9" w:rsidRDefault="001B356C" w:rsidP="003201F9">
      <w:pPr>
        <w:pStyle w:val="af4"/>
        <w:shd w:val="clear" w:color="auto" w:fill="auto"/>
        <w:tabs>
          <w:tab w:val="left" w:pos="626"/>
        </w:tabs>
        <w:spacing w:after="0" w:line="276" w:lineRule="auto"/>
        <w:ind w:firstLine="454"/>
        <w:jc w:val="both"/>
        <w:rPr>
          <w:sz w:val="28"/>
          <w:szCs w:val="28"/>
        </w:rPr>
      </w:pPr>
      <w:r w:rsidRPr="003201F9">
        <w:rPr>
          <w:sz w:val="28"/>
          <w:szCs w:val="28"/>
        </w:rPr>
        <w:t>• различать изученные способы словообразования;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анализировать и самостоятельно составлять словообразовательные пары и словообразовательные цепочки слов;</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15"/>
        </w:tabs>
        <w:spacing w:line="276" w:lineRule="auto"/>
        <w:ind w:firstLine="454"/>
        <w:rPr>
          <w:sz w:val="28"/>
          <w:szCs w:val="28"/>
        </w:rPr>
      </w:pPr>
      <w:r w:rsidRPr="003201F9">
        <w:rPr>
          <w:i w:val="0"/>
          <w:sz w:val="28"/>
          <w:szCs w:val="28"/>
        </w:rPr>
        <w:t>• </w:t>
      </w:r>
      <w:r w:rsidRPr="003201F9">
        <w:rPr>
          <w:sz w:val="28"/>
          <w:szCs w:val="28"/>
        </w:rPr>
        <w:t>характеризовать словообразовательные цепочки</w:t>
      </w:r>
      <w:r w:rsidRPr="003201F9">
        <w:rPr>
          <w:rStyle w:val="1469"/>
          <w:i w:val="0"/>
          <w:iCs w:val="0"/>
          <w:sz w:val="28"/>
          <w:szCs w:val="28"/>
        </w:rPr>
        <w:t xml:space="preserve"> </w:t>
      </w:r>
      <w:r w:rsidRPr="003201F9">
        <w:rPr>
          <w:sz w:val="28"/>
          <w:szCs w:val="28"/>
        </w:rPr>
        <w:t>и словообразовательные гнёзда, устанавливая смысловую</w:t>
      </w:r>
      <w:r w:rsidRPr="003201F9">
        <w:rPr>
          <w:rStyle w:val="1469"/>
          <w:i w:val="0"/>
          <w:iCs w:val="0"/>
          <w:sz w:val="28"/>
          <w:szCs w:val="28"/>
        </w:rPr>
        <w:t xml:space="preserve"> </w:t>
      </w:r>
      <w:r w:rsidRPr="003201F9">
        <w:rPr>
          <w:sz w:val="28"/>
          <w:szCs w:val="28"/>
        </w:rPr>
        <w:t>и структурную связь однокоренных слов;</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i w:val="0"/>
          <w:sz w:val="28"/>
          <w:szCs w:val="28"/>
        </w:rPr>
        <w:lastRenderedPageBreak/>
        <w:t>• </w:t>
      </w:r>
      <w:r w:rsidRPr="003201F9">
        <w:rPr>
          <w:sz w:val="28"/>
          <w:szCs w:val="28"/>
        </w:rPr>
        <w:t>опознавать основные выразительные средства словообразования в художественной речи и оценивать их;</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извлекать необходимую информацию из морфемных,</w:t>
      </w:r>
      <w:r w:rsidRPr="003201F9">
        <w:rPr>
          <w:rStyle w:val="1469"/>
          <w:i w:val="0"/>
          <w:iCs w:val="0"/>
          <w:sz w:val="28"/>
          <w:szCs w:val="28"/>
        </w:rPr>
        <w:t xml:space="preserve"> </w:t>
      </w:r>
      <w:r w:rsidRPr="003201F9">
        <w:rPr>
          <w:sz w:val="28"/>
          <w:szCs w:val="28"/>
        </w:rPr>
        <w:t>словообразовательных и этимологических словарей и справочников, в том числе мультимедийных;</w:t>
      </w:r>
    </w:p>
    <w:p w:rsidR="001B356C" w:rsidRPr="00FC4D59" w:rsidRDefault="001B356C" w:rsidP="00FC4D5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использовать этимологическую справку для объяснения правописания и лексического значения слова.</w:t>
      </w:r>
    </w:p>
    <w:p w:rsidR="001B356C" w:rsidRPr="003201F9" w:rsidRDefault="001B356C" w:rsidP="003201F9">
      <w:pPr>
        <w:pStyle w:val="141"/>
        <w:shd w:val="clear" w:color="auto" w:fill="auto"/>
        <w:tabs>
          <w:tab w:val="left" w:pos="639"/>
        </w:tabs>
        <w:spacing w:line="276" w:lineRule="auto"/>
        <w:ind w:firstLine="454"/>
        <w:rPr>
          <w:b/>
          <w:i w:val="0"/>
          <w:sz w:val="28"/>
          <w:szCs w:val="28"/>
        </w:rPr>
      </w:pPr>
      <w:r w:rsidRPr="003201F9">
        <w:rPr>
          <w:b/>
          <w:i w:val="0"/>
          <w:sz w:val="28"/>
          <w:szCs w:val="28"/>
        </w:rPr>
        <w:t>Лексикология и фразеология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группировать слова по тематическим группам;</w:t>
      </w:r>
    </w:p>
    <w:p w:rsidR="001B356C" w:rsidRPr="003201F9" w:rsidRDefault="001B356C" w:rsidP="003201F9">
      <w:pPr>
        <w:pStyle w:val="af4"/>
        <w:shd w:val="clear" w:color="auto" w:fill="auto"/>
        <w:tabs>
          <w:tab w:val="left" w:pos="1071"/>
        </w:tabs>
        <w:spacing w:after="0" w:line="276" w:lineRule="auto"/>
        <w:ind w:firstLine="454"/>
        <w:jc w:val="both"/>
        <w:rPr>
          <w:sz w:val="28"/>
          <w:szCs w:val="28"/>
        </w:rPr>
      </w:pPr>
      <w:r w:rsidRPr="003201F9">
        <w:rPr>
          <w:sz w:val="28"/>
          <w:szCs w:val="28"/>
        </w:rPr>
        <w:t>• подбирать к словам синонимы, антонимы;</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опознавать фразеологические обороты;</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соблюдать лексические нормы в устных и письменных высказываниях;</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опознавать основные виды тропов, построенных на переносном значении слова (метафора, эпитет, олицетворение);</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объяснять общие принципы классификации словарного</w:t>
      </w:r>
      <w:r w:rsidRPr="003201F9">
        <w:rPr>
          <w:rStyle w:val="1467"/>
          <w:i w:val="0"/>
          <w:iCs w:val="0"/>
          <w:sz w:val="28"/>
          <w:szCs w:val="28"/>
        </w:rPr>
        <w:t xml:space="preserve"> </w:t>
      </w:r>
      <w:r w:rsidRPr="003201F9">
        <w:rPr>
          <w:sz w:val="28"/>
          <w:szCs w:val="28"/>
        </w:rPr>
        <w:t>состава русского языка;</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i w:val="0"/>
          <w:sz w:val="28"/>
          <w:szCs w:val="28"/>
        </w:rPr>
        <w:t>• </w:t>
      </w:r>
      <w:r w:rsidRPr="003201F9">
        <w:rPr>
          <w:sz w:val="28"/>
          <w:szCs w:val="28"/>
        </w:rPr>
        <w:t>аргументировать различие лексического и грамматического значений слова;</w:t>
      </w:r>
    </w:p>
    <w:p w:rsidR="001B356C" w:rsidRPr="003201F9" w:rsidRDefault="001B356C" w:rsidP="003201F9">
      <w:pPr>
        <w:pStyle w:val="141"/>
        <w:shd w:val="clear" w:color="auto" w:fill="auto"/>
        <w:tabs>
          <w:tab w:val="left" w:pos="1081"/>
        </w:tabs>
        <w:spacing w:line="276" w:lineRule="auto"/>
        <w:ind w:firstLine="454"/>
        <w:rPr>
          <w:sz w:val="28"/>
          <w:szCs w:val="28"/>
        </w:rPr>
      </w:pPr>
      <w:r w:rsidRPr="003201F9">
        <w:rPr>
          <w:i w:val="0"/>
          <w:sz w:val="28"/>
          <w:szCs w:val="28"/>
        </w:rPr>
        <w:t>• </w:t>
      </w:r>
      <w:r w:rsidRPr="003201F9">
        <w:rPr>
          <w:sz w:val="28"/>
          <w:szCs w:val="28"/>
        </w:rPr>
        <w:t>опознавать омонимы разных видов;</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оценивать собственную и чужую речь с точки зрения</w:t>
      </w:r>
      <w:r w:rsidRPr="003201F9">
        <w:rPr>
          <w:rStyle w:val="1467"/>
          <w:i w:val="0"/>
          <w:iCs w:val="0"/>
          <w:sz w:val="28"/>
          <w:szCs w:val="28"/>
        </w:rPr>
        <w:t xml:space="preserve"> </w:t>
      </w:r>
      <w:r w:rsidRPr="003201F9">
        <w:rPr>
          <w:sz w:val="28"/>
          <w:szCs w:val="28"/>
        </w:rPr>
        <w:t>точного, уместного и выразительного словоупотребления;</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i w:val="0"/>
          <w:sz w:val="28"/>
          <w:szCs w:val="28"/>
        </w:rPr>
        <w:t>• </w:t>
      </w:r>
      <w:r w:rsidRPr="003201F9">
        <w:rPr>
          <w:sz w:val="28"/>
          <w:szCs w:val="28"/>
        </w:rPr>
        <w:t>опознавать основные выразительные средства лексики</w:t>
      </w:r>
      <w:r w:rsidRPr="003201F9">
        <w:rPr>
          <w:rStyle w:val="1467"/>
          <w:i w:val="0"/>
          <w:iCs w:val="0"/>
          <w:sz w:val="28"/>
          <w:szCs w:val="28"/>
        </w:rPr>
        <w:t xml:space="preserve"> </w:t>
      </w:r>
      <w:r w:rsidRPr="003201F9">
        <w:rPr>
          <w:sz w:val="28"/>
          <w:szCs w:val="28"/>
        </w:rPr>
        <w:t>и фразеологии в публицистической и художественной речи</w:t>
      </w:r>
      <w:r w:rsidRPr="003201F9">
        <w:rPr>
          <w:rStyle w:val="1467"/>
          <w:i w:val="0"/>
          <w:iCs w:val="0"/>
          <w:sz w:val="28"/>
          <w:szCs w:val="28"/>
        </w:rPr>
        <w:t xml:space="preserve"> </w:t>
      </w:r>
      <w:r w:rsidRPr="003201F9">
        <w:rPr>
          <w:sz w:val="28"/>
          <w:szCs w:val="28"/>
        </w:rPr>
        <w:t>и оценивать их; объяснять особенности употребления лексических средств в текстах научного и официально-делового стилей речи;</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i w:val="0"/>
          <w:sz w:val="28"/>
          <w:szCs w:val="28"/>
        </w:rPr>
        <w:t>• </w:t>
      </w:r>
      <w:r w:rsidRPr="003201F9">
        <w:rPr>
          <w:sz w:val="28"/>
          <w:szCs w:val="28"/>
        </w:rPr>
        <w:t>извлекать необходимую информацию из лексических</w:t>
      </w:r>
      <w:r w:rsidRPr="003201F9">
        <w:rPr>
          <w:rStyle w:val="1467"/>
          <w:i w:val="0"/>
          <w:iCs w:val="0"/>
          <w:sz w:val="28"/>
          <w:szCs w:val="28"/>
        </w:rPr>
        <w:t xml:space="preserve"> </w:t>
      </w:r>
      <w:r w:rsidRPr="003201F9">
        <w:rPr>
          <w:sz w:val="28"/>
          <w:szCs w:val="28"/>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3201F9">
        <w:rPr>
          <w:rStyle w:val="1467"/>
          <w:i w:val="0"/>
          <w:iCs w:val="0"/>
          <w:sz w:val="28"/>
          <w:szCs w:val="28"/>
        </w:rPr>
        <w:t xml:space="preserve"> </w:t>
      </w:r>
      <w:r w:rsidRPr="003201F9">
        <w:rPr>
          <w:sz w:val="28"/>
          <w:szCs w:val="28"/>
        </w:rPr>
        <w:lastRenderedPageBreak/>
        <w:t>мультимедийных; использовать эту информацию в различных видах деятельности.</w:t>
      </w:r>
    </w:p>
    <w:p w:rsidR="001B356C" w:rsidRPr="003201F9" w:rsidRDefault="001B356C" w:rsidP="003201F9">
      <w:pPr>
        <w:pStyle w:val="141"/>
        <w:shd w:val="clear" w:color="auto" w:fill="auto"/>
        <w:tabs>
          <w:tab w:val="left" w:pos="1094"/>
        </w:tabs>
        <w:spacing w:line="276" w:lineRule="auto"/>
        <w:ind w:firstLine="454"/>
        <w:rPr>
          <w:b/>
          <w:i w:val="0"/>
          <w:sz w:val="28"/>
          <w:szCs w:val="28"/>
        </w:rPr>
      </w:pPr>
      <w:r w:rsidRPr="003201F9">
        <w:rPr>
          <w:b/>
          <w:i w:val="0"/>
          <w:sz w:val="28"/>
          <w:szCs w:val="28"/>
        </w:rPr>
        <w:t>Морфология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опознавать самостоятельные (знаменательные) части речи и их формы; служебные части речи;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анализировать слово с точки зрения его принадлежности к той или иной части речи;</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употреблять формы слов различных частей речи в соответствии с нормами современного русского литературного языка;</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применять морфологические знания и умения в практике правописания, в различных видах анализа;</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распознавать явления грамматической омонимии, существенные для решения орфографических и пунктуационных задач.</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1"/>
        </w:tabs>
        <w:spacing w:line="276" w:lineRule="auto"/>
        <w:ind w:firstLine="454"/>
        <w:rPr>
          <w:sz w:val="28"/>
          <w:szCs w:val="28"/>
        </w:rPr>
      </w:pPr>
      <w:r w:rsidRPr="003201F9">
        <w:rPr>
          <w:i w:val="0"/>
          <w:sz w:val="28"/>
          <w:szCs w:val="28"/>
        </w:rPr>
        <w:t>• </w:t>
      </w:r>
      <w:r w:rsidRPr="003201F9">
        <w:rPr>
          <w:sz w:val="28"/>
          <w:szCs w:val="28"/>
        </w:rPr>
        <w:t>анализировать синонимические средства морфологии;</w:t>
      </w:r>
    </w:p>
    <w:p w:rsidR="001B356C" w:rsidRPr="003201F9" w:rsidRDefault="001B356C" w:rsidP="003201F9">
      <w:pPr>
        <w:pStyle w:val="141"/>
        <w:shd w:val="clear" w:color="auto" w:fill="auto"/>
        <w:tabs>
          <w:tab w:val="left" w:pos="602"/>
        </w:tabs>
        <w:spacing w:line="276" w:lineRule="auto"/>
        <w:ind w:firstLine="454"/>
        <w:rPr>
          <w:sz w:val="28"/>
          <w:szCs w:val="28"/>
        </w:rPr>
      </w:pPr>
      <w:r w:rsidRPr="003201F9">
        <w:rPr>
          <w:i w:val="0"/>
          <w:sz w:val="28"/>
          <w:szCs w:val="28"/>
        </w:rPr>
        <w:t>• </w:t>
      </w:r>
      <w:r w:rsidRPr="003201F9">
        <w:rPr>
          <w:sz w:val="28"/>
          <w:szCs w:val="28"/>
        </w:rPr>
        <w:t>различать грамматические омонимы;</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i w:val="0"/>
          <w:sz w:val="28"/>
          <w:szCs w:val="28"/>
        </w:rPr>
        <w:t>• </w:t>
      </w:r>
      <w:r w:rsidRPr="003201F9">
        <w:rPr>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Pr="003201F9">
        <w:rPr>
          <w:rStyle w:val="1465"/>
          <w:i w:val="0"/>
          <w:iCs w:val="0"/>
          <w:sz w:val="28"/>
          <w:szCs w:val="28"/>
        </w:rPr>
        <w:t xml:space="preserve"> </w:t>
      </w:r>
      <w:r w:rsidRPr="003201F9">
        <w:rPr>
          <w:sz w:val="28"/>
          <w:szCs w:val="28"/>
        </w:rPr>
        <w:t>стилей речи;</w:t>
      </w:r>
    </w:p>
    <w:p w:rsidR="001B356C" w:rsidRPr="00FC4D59" w:rsidRDefault="001B356C" w:rsidP="00FC4D59">
      <w:pPr>
        <w:pStyle w:val="141"/>
        <w:shd w:val="clear" w:color="auto" w:fill="auto"/>
        <w:tabs>
          <w:tab w:val="left" w:pos="649"/>
        </w:tabs>
        <w:spacing w:line="276" w:lineRule="auto"/>
        <w:ind w:firstLine="454"/>
        <w:rPr>
          <w:sz w:val="28"/>
          <w:szCs w:val="28"/>
        </w:rPr>
      </w:pPr>
      <w:r w:rsidRPr="003201F9">
        <w:rPr>
          <w:i w:val="0"/>
          <w:sz w:val="28"/>
          <w:szCs w:val="28"/>
        </w:rPr>
        <w:t>• </w:t>
      </w:r>
      <w:r w:rsidRPr="003201F9">
        <w:rPr>
          <w:sz w:val="28"/>
          <w:szCs w:val="28"/>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B356C" w:rsidRPr="003201F9" w:rsidRDefault="001B356C" w:rsidP="003201F9">
      <w:pPr>
        <w:pStyle w:val="141"/>
        <w:shd w:val="clear" w:color="auto" w:fill="auto"/>
        <w:tabs>
          <w:tab w:val="left" w:pos="649"/>
        </w:tabs>
        <w:spacing w:line="276" w:lineRule="auto"/>
        <w:ind w:firstLine="454"/>
        <w:rPr>
          <w:b/>
          <w:i w:val="0"/>
          <w:sz w:val="28"/>
          <w:szCs w:val="28"/>
        </w:rPr>
      </w:pPr>
      <w:r w:rsidRPr="003201F9">
        <w:rPr>
          <w:b/>
          <w:i w:val="0"/>
          <w:sz w:val="28"/>
          <w:szCs w:val="28"/>
        </w:rPr>
        <w:t>Синтаксис</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опознавать основные единицы синтаксиса (словосочетание, предложение) и их виды;</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употреблять синтаксические единицы в соответствии с нормами современного русского литературного языка;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использовать разнообразные синонимические синтаксические конструкции в собственной речевой практике;</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применять синтаксические знания и умения в практике правописания, в различных видах анализа.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1"/>
        </w:tabs>
        <w:spacing w:line="276" w:lineRule="auto"/>
        <w:ind w:firstLine="454"/>
        <w:rPr>
          <w:sz w:val="28"/>
          <w:szCs w:val="28"/>
        </w:rPr>
      </w:pPr>
      <w:r w:rsidRPr="003201F9">
        <w:rPr>
          <w:i w:val="0"/>
          <w:sz w:val="28"/>
          <w:szCs w:val="28"/>
        </w:rPr>
        <w:lastRenderedPageBreak/>
        <w:t>• </w:t>
      </w:r>
      <w:r w:rsidRPr="003201F9">
        <w:rPr>
          <w:sz w:val="28"/>
          <w:szCs w:val="28"/>
        </w:rPr>
        <w:t>анализировать синонимические средства синтаксиса;</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Pr="003201F9">
        <w:rPr>
          <w:rStyle w:val="1465"/>
          <w:i w:val="0"/>
          <w:iCs w:val="0"/>
          <w:sz w:val="28"/>
          <w:szCs w:val="28"/>
        </w:rPr>
        <w:t xml:space="preserve"> </w:t>
      </w:r>
      <w:r w:rsidRPr="003201F9">
        <w:rPr>
          <w:sz w:val="28"/>
          <w:szCs w:val="28"/>
        </w:rPr>
        <w:t>стилей речи;</w:t>
      </w:r>
    </w:p>
    <w:p w:rsidR="003D293F" w:rsidRPr="00FC4D59" w:rsidRDefault="001B356C" w:rsidP="00FC4D59">
      <w:pPr>
        <w:pStyle w:val="141"/>
        <w:shd w:val="clear" w:color="auto" w:fill="auto"/>
        <w:tabs>
          <w:tab w:val="left" w:pos="649"/>
        </w:tabs>
        <w:spacing w:line="276" w:lineRule="auto"/>
        <w:ind w:firstLine="454"/>
        <w:rPr>
          <w:sz w:val="28"/>
          <w:szCs w:val="28"/>
        </w:rPr>
      </w:pPr>
      <w:r w:rsidRPr="003201F9">
        <w:rPr>
          <w:i w:val="0"/>
          <w:sz w:val="28"/>
          <w:szCs w:val="28"/>
        </w:rPr>
        <w:t>• </w:t>
      </w:r>
      <w:r w:rsidRPr="003201F9">
        <w:rPr>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B356C" w:rsidRPr="003201F9" w:rsidRDefault="001B356C" w:rsidP="003201F9">
      <w:pPr>
        <w:pStyle w:val="141"/>
        <w:shd w:val="clear" w:color="auto" w:fill="auto"/>
        <w:tabs>
          <w:tab w:val="left" w:pos="649"/>
        </w:tabs>
        <w:spacing w:line="276" w:lineRule="auto"/>
        <w:ind w:firstLine="454"/>
        <w:rPr>
          <w:b/>
          <w:i w:val="0"/>
          <w:sz w:val="28"/>
          <w:szCs w:val="28"/>
        </w:rPr>
      </w:pPr>
      <w:r w:rsidRPr="003201F9">
        <w:rPr>
          <w:b/>
          <w:i w:val="0"/>
          <w:sz w:val="28"/>
          <w:szCs w:val="28"/>
        </w:rPr>
        <w:t>Правописание: орфография и пунктуация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соблюдать орфографические и пунктуационные нормы в процессе письма (в объёме содержания курса);</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объяснять выбор написания в устной форме (рассуждение) и письменной форме (с помощью графических символов);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обнаруживать и исправлять орфографические и пунктуационные ошибки;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извлекать необходимую информацию из орфографических словарей и справочников; использовать её в процессе письма.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демонстрировать роль орфографии и пунктуации</w:t>
      </w:r>
      <w:r w:rsidRPr="003201F9">
        <w:rPr>
          <w:rStyle w:val="1463"/>
          <w:i w:val="0"/>
          <w:iCs w:val="0"/>
          <w:sz w:val="28"/>
          <w:szCs w:val="28"/>
        </w:rPr>
        <w:t xml:space="preserve"> </w:t>
      </w:r>
      <w:r w:rsidRPr="003201F9">
        <w:rPr>
          <w:sz w:val="28"/>
          <w:szCs w:val="28"/>
        </w:rPr>
        <w:t>в передаче смысловой стороны речи;</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B356C" w:rsidRPr="003201F9" w:rsidRDefault="001B356C" w:rsidP="003201F9">
      <w:pPr>
        <w:pStyle w:val="141"/>
        <w:shd w:val="clear" w:color="auto" w:fill="auto"/>
        <w:tabs>
          <w:tab w:val="left" w:pos="1084"/>
        </w:tabs>
        <w:spacing w:line="276" w:lineRule="auto"/>
        <w:ind w:firstLine="454"/>
        <w:rPr>
          <w:b/>
          <w:i w:val="0"/>
          <w:sz w:val="28"/>
          <w:szCs w:val="28"/>
        </w:rPr>
      </w:pPr>
      <w:r w:rsidRPr="003201F9">
        <w:rPr>
          <w:b/>
          <w:i w:val="0"/>
          <w:sz w:val="28"/>
          <w:szCs w:val="28"/>
        </w:rPr>
        <w:t>Язык и культура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приводить примеры, которые доказывают, что изучение языка позволяет лучше узнать историю и культуру страны;</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уместно использовать правила русского речевого этикета в учебной деятельности и повседневной жизни.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характеризовать на отдельных примерах взаимосвязь</w:t>
      </w:r>
      <w:r w:rsidRPr="003201F9">
        <w:rPr>
          <w:rStyle w:val="1463"/>
          <w:i w:val="0"/>
          <w:iCs w:val="0"/>
          <w:sz w:val="28"/>
          <w:szCs w:val="28"/>
        </w:rPr>
        <w:t xml:space="preserve"> </w:t>
      </w:r>
      <w:r w:rsidRPr="003201F9">
        <w:rPr>
          <w:sz w:val="28"/>
          <w:szCs w:val="28"/>
        </w:rPr>
        <w:t xml:space="preserve">языка, культуры и истории народа </w:t>
      </w:r>
      <w:r w:rsidRPr="003201F9">
        <w:rPr>
          <w:rStyle w:val="1462"/>
          <w:i w:val="0"/>
          <w:iCs w:val="0"/>
          <w:sz w:val="28"/>
          <w:szCs w:val="28"/>
        </w:rPr>
        <w:t xml:space="preserve">— </w:t>
      </w:r>
      <w:r w:rsidRPr="003201F9">
        <w:rPr>
          <w:sz w:val="28"/>
          <w:szCs w:val="28"/>
        </w:rPr>
        <w:t>носителя языка;</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анализировать и сравнивать русский речевой этикет</w:t>
      </w:r>
      <w:r w:rsidRPr="003201F9">
        <w:rPr>
          <w:rStyle w:val="1463"/>
          <w:i w:val="0"/>
          <w:iCs w:val="0"/>
          <w:sz w:val="28"/>
          <w:szCs w:val="28"/>
        </w:rPr>
        <w:t xml:space="preserve"> </w:t>
      </w:r>
      <w:r w:rsidRPr="003201F9">
        <w:rPr>
          <w:sz w:val="28"/>
          <w:szCs w:val="28"/>
        </w:rPr>
        <w:t>с речевым этикетом отдельных народов России и мира.</w:t>
      </w:r>
    </w:p>
    <w:p w:rsidR="00F136C8" w:rsidRPr="003201F9" w:rsidRDefault="00F136C8" w:rsidP="003201F9">
      <w:pPr>
        <w:spacing w:after="0"/>
        <w:jc w:val="center"/>
        <w:rPr>
          <w:rFonts w:ascii="Times New Roman" w:hAnsi="Times New Roman" w:cs="Times New Roman"/>
          <w:b/>
          <w:color w:val="0070C0"/>
          <w:sz w:val="28"/>
          <w:szCs w:val="28"/>
        </w:rPr>
      </w:pPr>
    </w:p>
    <w:p w:rsidR="001B356C" w:rsidRPr="003201F9" w:rsidRDefault="00DB72A0" w:rsidP="003201F9">
      <w:pPr>
        <w:spacing w:after="0"/>
        <w:jc w:val="center"/>
        <w:rPr>
          <w:rFonts w:ascii="Times New Roman" w:hAnsi="Times New Roman" w:cs="Times New Roman"/>
          <w:b/>
          <w:sz w:val="28"/>
          <w:szCs w:val="28"/>
        </w:rPr>
      </w:pPr>
      <w:r>
        <w:rPr>
          <w:rFonts w:ascii="Times New Roman" w:hAnsi="Times New Roman" w:cs="Times New Roman"/>
          <w:b/>
          <w:color w:val="0070C0"/>
          <w:sz w:val="28"/>
          <w:szCs w:val="28"/>
        </w:rPr>
        <w:lastRenderedPageBreak/>
        <w:t>1.2.5.2</w:t>
      </w:r>
      <w:r w:rsidR="00F136C8" w:rsidRPr="003201F9">
        <w:rPr>
          <w:rFonts w:ascii="Times New Roman" w:hAnsi="Times New Roman" w:cs="Times New Roman"/>
          <w:b/>
          <w:color w:val="0070C0"/>
          <w:sz w:val="28"/>
          <w:szCs w:val="28"/>
        </w:rPr>
        <w:t xml:space="preserve">  </w:t>
      </w:r>
      <w:r w:rsidR="001B356C" w:rsidRPr="003201F9">
        <w:rPr>
          <w:rFonts w:ascii="Times New Roman" w:hAnsi="Times New Roman" w:cs="Times New Roman"/>
          <w:b/>
          <w:color w:val="0070C0"/>
          <w:sz w:val="28"/>
          <w:szCs w:val="28"/>
        </w:rPr>
        <w:t>ЛИТЕРАТУРА</w:t>
      </w:r>
    </w:p>
    <w:p w:rsidR="001B356C" w:rsidRPr="003201F9" w:rsidRDefault="001B356C" w:rsidP="003201F9">
      <w:pPr>
        <w:spacing w:after="0"/>
        <w:ind w:firstLine="454"/>
        <w:jc w:val="both"/>
        <w:rPr>
          <w:rFonts w:ascii="Times New Roman" w:hAnsi="Times New Roman" w:cs="Times New Roman"/>
          <w:b/>
          <w:sz w:val="28"/>
          <w:szCs w:val="28"/>
        </w:rPr>
      </w:pPr>
      <w:r w:rsidRPr="003201F9">
        <w:rPr>
          <w:rFonts w:ascii="Times New Roman" w:hAnsi="Times New Roman" w:cs="Times New Roman"/>
          <w:b/>
          <w:sz w:val="28"/>
          <w:szCs w:val="28"/>
        </w:rPr>
        <w:t>Устное народное творчество</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целенаправленно использовать малые фольклорные жанры в своих устных и письменных высказываниях;</w:t>
      </w:r>
    </w:p>
    <w:p w:rsidR="001B356C" w:rsidRPr="003201F9" w:rsidRDefault="001B356C" w:rsidP="003201F9">
      <w:pPr>
        <w:pStyle w:val="af4"/>
        <w:shd w:val="clear" w:color="auto" w:fill="auto"/>
        <w:tabs>
          <w:tab w:val="left" w:pos="664"/>
        </w:tabs>
        <w:spacing w:after="0" w:line="276" w:lineRule="auto"/>
        <w:ind w:firstLine="454"/>
        <w:jc w:val="both"/>
        <w:rPr>
          <w:sz w:val="28"/>
          <w:szCs w:val="28"/>
        </w:rPr>
      </w:pPr>
      <w:r w:rsidRPr="003201F9">
        <w:rPr>
          <w:sz w:val="28"/>
          <w:szCs w:val="28"/>
        </w:rPr>
        <w:t>• определять с помощью пословицы жизненную/вымышленную ситуацию;</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выразительно читать сказки и былины, соблюдая соответствующий интонационный рисунок устного рассказывания;</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59"/>
        </w:tabs>
        <w:spacing w:line="276" w:lineRule="auto"/>
        <w:ind w:firstLine="454"/>
        <w:rPr>
          <w:sz w:val="28"/>
          <w:szCs w:val="28"/>
        </w:rPr>
      </w:pPr>
      <w:r w:rsidRPr="003201F9">
        <w:rPr>
          <w:i w:val="0"/>
          <w:sz w:val="28"/>
          <w:szCs w:val="28"/>
        </w:rPr>
        <w:t>• </w:t>
      </w:r>
      <w:r w:rsidRPr="003201F9">
        <w:rPr>
          <w:sz w:val="28"/>
          <w:szCs w:val="28"/>
        </w:rPr>
        <w:t>сравнивая сказки, принадлежащие разным народам,</w:t>
      </w:r>
      <w:r w:rsidRPr="003201F9">
        <w:rPr>
          <w:rStyle w:val="1460"/>
          <w:i w:val="0"/>
          <w:iCs w:val="0"/>
          <w:sz w:val="28"/>
          <w:szCs w:val="28"/>
        </w:rPr>
        <w:t xml:space="preserve"> </w:t>
      </w:r>
      <w:r w:rsidRPr="003201F9">
        <w:rPr>
          <w:sz w:val="28"/>
          <w:szCs w:val="28"/>
        </w:rPr>
        <w:t>видеть в них воплощение нравственного идеала конкретного народа (находить общее и различное с идеалом русского</w:t>
      </w:r>
      <w:r w:rsidRPr="003201F9">
        <w:rPr>
          <w:rStyle w:val="1460"/>
          <w:i w:val="0"/>
          <w:iCs w:val="0"/>
          <w:sz w:val="28"/>
          <w:szCs w:val="28"/>
        </w:rPr>
        <w:t xml:space="preserve"> </w:t>
      </w:r>
      <w:r w:rsidRPr="003201F9">
        <w:rPr>
          <w:sz w:val="28"/>
          <w:szCs w:val="28"/>
        </w:rPr>
        <w:t>и своего народов);</w:t>
      </w:r>
    </w:p>
    <w:p w:rsidR="001B356C" w:rsidRPr="003201F9" w:rsidRDefault="001B356C" w:rsidP="003201F9">
      <w:pPr>
        <w:pStyle w:val="141"/>
        <w:shd w:val="clear" w:color="auto" w:fill="auto"/>
        <w:tabs>
          <w:tab w:val="left" w:pos="626"/>
        </w:tabs>
        <w:spacing w:line="276" w:lineRule="auto"/>
        <w:ind w:firstLine="454"/>
        <w:rPr>
          <w:sz w:val="28"/>
          <w:szCs w:val="28"/>
        </w:rPr>
      </w:pPr>
      <w:r w:rsidRPr="003201F9">
        <w:rPr>
          <w:i w:val="0"/>
          <w:sz w:val="28"/>
          <w:szCs w:val="28"/>
        </w:rPr>
        <w:t>• </w:t>
      </w:r>
      <w:r w:rsidRPr="003201F9">
        <w:rPr>
          <w:sz w:val="28"/>
          <w:szCs w:val="28"/>
        </w:rPr>
        <w:t>рассказывать о самостоятельно прочитанной сказке,</w:t>
      </w:r>
      <w:r w:rsidRPr="003201F9">
        <w:rPr>
          <w:rStyle w:val="1460"/>
          <w:i w:val="0"/>
          <w:iCs w:val="0"/>
          <w:sz w:val="28"/>
          <w:szCs w:val="28"/>
        </w:rPr>
        <w:t xml:space="preserve"> </w:t>
      </w:r>
      <w:r w:rsidRPr="003201F9">
        <w:rPr>
          <w:sz w:val="28"/>
          <w:szCs w:val="28"/>
        </w:rPr>
        <w:t>былине, обосновывая свой выбор;</w:t>
      </w:r>
    </w:p>
    <w:p w:rsidR="001B356C" w:rsidRPr="003201F9" w:rsidRDefault="001B356C" w:rsidP="003201F9">
      <w:pPr>
        <w:pStyle w:val="141"/>
        <w:shd w:val="clear" w:color="auto" w:fill="auto"/>
        <w:tabs>
          <w:tab w:val="left" w:pos="650"/>
        </w:tabs>
        <w:spacing w:line="276" w:lineRule="auto"/>
        <w:ind w:firstLine="454"/>
        <w:rPr>
          <w:sz w:val="28"/>
          <w:szCs w:val="28"/>
        </w:rPr>
      </w:pPr>
      <w:r w:rsidRPr="003201F9">
        <w:rPr>
          <w:i w:val="0"/>
          <w:sz w:val="28"/>
          <w:szCs w:val="28"/>
        </w:rPr>
        <w:t>• </w:t>
      </w:r>
      <w:r w:rsidRPr="003201F9">
        <w:rPr>
          <w:sz w:val="28"/>
          <w:szCs w:val="28"/>
        </w:rPr>
        <w:t>сочинять сказку (в том числе и по пословице), былину</w:t>
      </w:r>
      <w:r w:rsidRPr="003201F9">
        <w:rPr>
          <w:rStyle w:val="1460"/>
          <w:i w:val="0"/>
          <w:iCs w:val="0"/>
          <w:sz w:val="28"/>
          <w:szCs w:val="28"/>
        </w:rPr>
        <w:t xml:space="preserve"> </w:t>
      </w:r>
      <w:r w:rsidRPr="003201F9">
        <w:rPr>
          <w:sz w:val="28"/>
          <w:szCs w:val="28"/>
        </w:rPr>
        <w:t>и/или придумывать сюжетные линии;</w:t>
      </w:r>
    </w:p>
    <w:p w:rsidR="001B356C" w:rsidRPr="003201F9" w:rsidRDefault="001B356C" w:rsidP="003201F9">
      <w:pPr>
        <w:pStyle w:val="141"/>
        <w:shd w:val="clear" w:color="auto" w:fill="auto"/>
        <w:tabs>
          <w:tab w:val="left" w:pos="683"/>
        </w:tabs>
        <w:spacing w:line="276" w:lineRule="auto"/>
        <w:ind w:firstLine="454"/>
        <w:rPr>
          <w:sz w:val="28"/>
          <w:szCs w:val="28"/>
        </w:rPr>
      </w:pPr>
      <w:r w:rsidRPr="003201F9">
        <w:rPr>
          <w:i w:val="0"/>
          <w:sz w:val="28"/>
          <w:szCs w:val="28"/>
        </w:rPr>
        <w:lastRenderedPageBreak/>
        <w:t>• </w:t>
      </w:r>
      <w:r w:rsidRPr="003201F9">
        <w:rPr>
          <w:sz w:val="28"/>
          <w:szCs w:val="28"/>
        </w:rPr>
        <w:t>сравнивая произведения героического эпоса разных народов (былину и сагу, былину и сказание), определять черты</w:t>
      </w:r>
      <w:r w:rsidRPr="003201F9">
        <w:rPr>
          <w:rStyle w:val="1460"/>
          <w:i w:val="0"/>
          <w:iCs w:val="0"/>
          <w:sz w:val="28"/>
          <w:szCs w:val="28"/>
        </w:rPr>
        <w:t xml:space="preserve"> </w:t>
      </w:r>
      <w:r w:rsidRPr="003201F9">
        <w:rPr>
          <w:sz w:val="28"/>
          <w:szCs w:val="28"/>
        </w:rPr>
        <w:t>национального характера;</w:t>
      </w:r>
    </w:p>
    <w:p w:rsidR="001B356C" w:rsidRPr="003201F9" w:rsidRDefault="001B356C" w:rsidP="003201F9">
      <w:pPr>
        <w:pStyle w:val="141"/>
        <w:shd w:val="clear" w:color="auto" w:fill="auto"/>
        <w:tabs>
          <w:tab w:val="left" w:pos="688"/>
        </w:tabs>
        <w:spacing w:line="276" w:lineRule="auto"/>
        <w:ind w:firstLine="454"/>
        <w:rPr>
          <w:sz w:val="28"/>
          <w:szCs w:val="28"/>
        </w:rPr>
      </w:pPr>
      <w:r w:rsidRPr="003201F9">
        <w:rPr>
          <w:i w:val="0"/>
          <w:sz w:val="28"/>
          <w:szCs w:val="28"/>
        </w:rPr>
        <w:t>• </w:t>
      </w:r>
      <w:r w:rsidRPr="003201F9">
        <w:rPr>
          <w:sz w:val="28"/>
          <w:szCs w:val="28"/>
        </w:rPr>
        <w:t>выбирать произведения устного народного творчества</w:t>
      </w:r>
      <w:r w:rsidRPr="003201F9">
        <w:rPr>
          <w:rStyle w:val="1460"/>
          <w:i w:val="0"/>
          <w:iCs w:val="0"/>
          <w:sz w:val="28"/>
          <w:szCs w:val="28"/>
        </w:rPr>
        <w:t xml:space="preserve"> </w:t>
      </w:r>
      <w:r w:rsidRPr="003201F9">
        <w:rPr>
          <w:sz w:val="28"/>
          <w:szCs w:val="28"/>
        </w:rPr>
        <w:t>разных народов для самостоятельного чтения, руководствуясь конкретными целевыми установками;</w:t>
      </w:r>
    </w:p>
    <w:p w:rsidR="001B356C" w:rsidRPr="003201F9" w:rsidRDefault="001B356C" w:rsidP="003201F9">
      <w:pPr>
        <w:pStyle w:val="141"/>
        <w:shd w:val="clear" w:color="auto" w:fill="auto"/>
        <w:tabs>
          <w:tab w:val="left" w:pos="635"/>
        </w:tabs>
        <w:spacing w:line="276" w:lineRule="auto"/>
        <w:ind w:firstLine="454"/>
        <w:rPr>
          <w:sz w:val="28"/>
          <w:szCs w:val="28"/>
        </w:rPr>
      </w:pPr>
      <w:r w:rsidRPr="003201F9">
        <w:rPr>
          <w:i w:val="0"/>
          <w:sz w:val="28"/>
          <w:szCs w:val="28"/>
        </w:rPr>
        <w:t>• </w:t>
      </w:r>
      <w:r w:rsidRPr="003201F9">
        <w:rPr>
          <w:sz w:val="28"/>
          <w:szCs w:val="28"/>
        </w:rPr>
        <w:t>устанавливать связи между фольклорными произведениями разных народов на уровне тематики, проблематики,</w:t>
      </w:r>
      <w:r w:rsidRPr="003201F9">
        <w:rPr>
          <w:rStyle w:val="1460"/>
          <w:i w:val="0"/>
          <w:iCs w:val="0"/>
          <w:sz w:val="28"/>
          <w:szCs w:val="28"/>
        </w:rPr>
        <w:t xml:space="preserve"> </w:t>
      </w:r>
      <w:r w:rsidRPr="003201F9">
        <w:rPr>
          <w:sz w:val="28"/>
          <w:szCs w:val="28"/>
        </w:rPr>
        <w:t>образов (по принципу сходства и различия).</w:t>
      </w:r>
    </w:p>
    <w:p w:rsidR="001B356C" w:rsidRPr="003201F9" w:rsidRDefault="001B356C" w:rsidP="003201F9">
      <w:pPr>
        <w:pStyle w:val="141"/>
        <w:shd w:val="clear" w:color="auto" w:fill="auto"/>
        <w:tabs>
          <w:tab w:val="left" w:pos="635"/>
        </w:tabs>
        <w:spacing w:line="276" w:lineRule="auto"/>
        <w:ind w:firstLine="454"/>
        <w:rPr>
          <w:b/>
          <w:i w:val="0"/>
          <w:sz w:val="28"/>
          <w:szCs w:val="28"/>
        </w:rPr>
      </w:pPr>
      <w:r w:rsidRPr="003201F9">
        <w:rPr>
          <w:b/>
          <w:i w:val="0"/>
          <w:sz w:val="28"/>
          <w:szCs w:val="28"/>
        </w:rPr>
        <w:t xml:space="preserve">Древнерусская литература. Русская литература </w:t>
      </w:r>
      <w:r w:rsidRPr="003201F9">
        <w:rPr>
          <w:b/>
          <w:i w:val="0"/>
          <w:sz w:val="28"/>
          <w:szCs w:val="28"/>
          <w:lang w:val="en-US"/>
        </w:rPr>
        <w:t>XVIII</w:t>
      </w:r>
      <w:r w:rsidRPr="003201F9">
        <w:rPr>
          <w:b/>
          <w:i w:val="0"/>
          <w:sz w:val="28"/>
          <w:szCs w:val="28"/>
        </w:rPr>
        <w:t xml:space="preserve"> в.</w:t>
      </w:r>
      <w:r w:rsidRPr="003201F9">
        <w:rPr>
          <w:rStyle w:val="391"/>
          <w:b/>
          <w:bCs/>
          <w:i w:val="0"/>
          <w:sz w:val="28"/>
          <w:szCs w:val="28"/>
        </w:rPr>
        <w:t xml:space="preserve"> </w:t>
      </w:r>
      <w:r w:rsidRPr="003201F9">
        <w:rPr>
          <w:b/>
          <w:i w:val="0"/>
          <w:sz w:val="28"/>
          <w:szCs w:val="28"/>
        </w:rPr>
        <w:t>Русская литература XIX</w:t>
      </w:r>
      <w:r w:rsidRPr="003201F9">
        <w:rPr>
          <w:rStyle w:val="380"/>
          <w:b/>
          <w:bCs/>
          <w:i w:val="0"/>
          <w:sz w:val="28"/>
          <w:szCs w:val="28"/>
        </w:rPr>
        <w:t>—</w:t>
      </w:r>
      <w:r w:rsidRPr="003201F9">
        <w:rPr>
          <w:b/>
          <w:i w:val="0"/>
          <w:sz w:val="28"/>
          <w:szCs w:val="28"/>
        </w:rPr>
        <w:t>XX вв. Литература народов России. Зарубежная литература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воспринимать художественный текст как произведение искусства, послание автора читателю, современнику и потомку;</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определять актуальность произведений для читателей разных поколений и вступать в диалог с другими читателями;</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создавать собственный текст аналитического и интерпретирующего характера в различных форматах;</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сопоставлять произведение словесного искусства и его воплощение в других искусствах;</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работать с разными источниками информации и владеть основными способами её обработки и презентации.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выбирать путь анализа произведения, адекватный</w:t>
      </w:r>
      <w:r w:rsidRPr="003201F9">
        <w:rPr>
          <w:rStyle w:val="1458"/>
          <w:i w:val="0"/>
          <w:iCs w:val="0"/>
          <w:sz w:val="28"/>
          <w:szCs w:val="28"/>
        </w:rPr>
        <w:t xml:space="preserve"> </w:t>
      </w:r>
      <w:r w:rsidRPr="003201F9">
        <w:rPr>
          <w:sz w:val="28"/>
          <w:szCs w:val="28"/>
        </w:rPr>
        <w:t>жанрово-родовой природе художественного текста;</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дифференцировать элементы поэтики художественного текста, видеть их художественную и смысловую функцию;</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i w:val="0"/>
          <w:sz w:val="28"/>
          <w:szCs w:val="28"/>
        </w:rPr>
        <w:lastRenderedPageBreak/>
        <w:t>• </w:t>
      </w:r>
      <w:r w:rsidRPr="003201F9">
        <w:rPr>
          <w:sz w:val="28"/>
          <w:szCs w:val="28"/>
        </w:rPr>
        <w:t>сопоставлять «чужие» тексты интерпретирующего</w:t>
      </w:r>
      <w:r w:rsidRPr="003201F9">
        <w:rPr>
          <w:rStyle w:val="1458"/>
          <w:i w:val="0"/>
          <w:iCs w:val="0"/>
          <w:sz w:val="28"/>
          <w:szCs w:val="28"/>
        </w:rPr>
        <w:t xml:space="preserve"> </w:t>
      </w:r>
      <w:r w:rsidRPr="003201F9">
        <w:rPr>
          <w:sz w:val="28"/>
          <w:szCs w:val="28"/>
        </w:rPr>
        <w:t>характера, аргументированно оценивать их;</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оценивать интерпретацию художественного текста,</w:t>
      </w:r>
      <w:r w:rsidRPr="003201F9">
        <w:rPr>
          <w:rStyle w:val="1458"/>
          <w:i w:val="0"/>
          <w:iCs w:val="0"/>
          <w:sz w:val="28"/>
          <w:szCs w:val="28"/>
        </w:rPr>
        <w:t xml:space="preserve"> </w:t>
      </w:r>
      <w:r w:rsidRPr="003201F9">
        <w:rPr>
          <w:sz w:val="28"/>
          <w:szCs w:val="28"/>
        </w:rPr>
        <w:t>созданную средствами других искусств;</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создавать собственную интерпретацию изученного</w:t>
      </w:r>
      <w:r w:rsidRPr="003201F9">
        <w:rPr>
          <w:rStyle w:val="1458"/>
          <w:i w:val="0"/>
          <w:iCs w:val="0"/>
          <w:sz w:val="28"/>
          <w:szCs w:val="28"/>
        </w:rPr>
        <w:t xml:space="preserve"> </w:t>
      </w:r>
      <w:r w:rsidRPr="003201F9">
        <w:rPr>
          <w:sz w:val="28"/>
          <w:szCs w:val="28"/>
        </w:rPr>
        <w:t>текста средствами других искусств;</w:t>
      </w:r>
    </w:p>
    <w:p w:rsidR="001B356C" w:rsidRPr="003201F9" w:rsidRDefault="001B356C" w:rsidP="003201F9">
      <w:pPr>
        <w:pStyle w:val="141"/>
        <w:shd w:val="clear" w:color="auto" w:fill="auto"/>
        <w:tabs>
          <w:tab w:val="left" w:pos="1108"/>
        </w:tabs>
        <w:spacing w:line="276" w:lineRule="auto"/>
        <w:ind w:firstLine="454"/>
        <w:rPr>
          <w:sz w:val="28"/>
          <w:szCs w:val="28"/>
        </w:rPr>
      </w:pPr>
      <w:r w:rsidRPr="003201F9">
        <w:rPr>
          <w:i w:val="0"/>
          <w:sz w:val="28"/>
          <w:szCs w:val="28"/>
        </w:rPr>
        <w:t>• </w:t>
      </w:r>
      <w:r w:rsidRPr="003201F9">
        <w:rPr>
          <w:sz w:val="28"/>
          <w:szCs w:val="28"/>
        </w:rPr>
        <w:t>сопоставлять произведения русской и мировой литературы самостоятельно (или под руководством учителя),</w:t>
      </w:r>
      <w:r w:rsidRPr="003201F9">
        <w:rPr>
          <w:rStyle w:val="1458"/>
          <w:i w:val="0"/>
          <w:iCs w:val="0"/>
          <w:sz w:val="28"/>
          <w:szCs w:val="28"/>
        </w:rPr>
        <w:t xml:space="preserve"> </w:t>
      </w:r>
      <w:r w:rsidRPr="003201F9">
        <w:rPr>
          <w:sz w:val="28"/>
          <w:szCs w:val="28"/>
        </w:rPr>
        <w:t>определяя линии сопоставления, выбирая аспект для сопоставительного анализа;</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i w:val="0"/>
          <w:sz w:val="28"/>
          <w:szCs w:val="28"/>
        </w:rPr>
        <w:t>• </w:t>
      </w:r>
      <w:r w:rsidRPr="003201F9">
        <w:rPr>
          <w:sz w:val="28"/>
          <w:szCs w:val="28"/>
        </w:rPr>
        <w:t>вести самостоятельную проектно-исследовательскую</w:t>
      </w:r>
      <w:r w:rsidRPr="003201F9">
        <w:rPr>
          <w:rStyle w:val="1458"/>
          <w:i w:val="0"/>
          <w:iCs w:val="0"/>
          <w:sz w:val="28"/>
          <w:szCs w:val="28"/>
        </w:rPr>
        <w:t xml:space="preserve"> </w:t>
      </w:r>
      <w:r w:rsidRPr="003201F9">
        <w:rPr>
          <w:sz w:val="28"/>
          <w:szCs w:val="28"/>
        </w:rPr>
        <w:t>деятельность и оформлять её результаты в разных форматах (работа исследовательского характера, реферат,</w:t>
      </w:r>
      <w:r w:rsidRPr="003201F9">
        <w:rPr>
          <w:rStyle w:val="1458"/>
          <w:i w:val="0"/>
          <w:iCs w:val="0"/>
          <w:sz w:val="28"/>
          <w:szCs w:val="28"/>
        </w:rPr>
        <w:t xml:space="preserve"> </w:t>
      </w:r>
      <w:r w:rsidRPr="003201F9">
        <w:rPr>
          <w:sz w:val="28"/>
          <w:szCs w:val="28"/>
        </w:rPr>
        <w:t>проект).</w:t>
      </w:r>
    </w:p>
    <w:p w:rsidR="00F46B65" w:rsidRDefault="00F46B65" w:rsidP="00F46B65">
      <w:pPr>
        <w:spacing w:after="0"/>
        <w:jc w:val="center"/>
        <w:rPr>
          <w:rFonts w:ascii="Times New Roman" w:hAnsi="Times New Roman" w:cs="Times New Roman"/>
          <w:b/>
          <w:color w:val="0070C0"/>
          <w:sz w:val="28"/>
          <w:szCs w:val="28"/>
        </w:rPr>
      </w:pPr>
    </w:p>
    <w:p w:rsidR="00F46B65" w:rsidRPr="003201F9" w:rsidRDefault="00F46B65" w:rsidP="00F46B65">
      <w:pPr>
        <w:spacing w:after="0"/>
        <w:jc w:val="center"/>
        <w:rPr>
          <w:rFonts w:ascii="Times New Roman" w:hAnsi="Times New Roman" w:cs="Times New Roman"/>
          <w:b/>
          <w:color w:val="0070C0"/>
          <w:sz w:val="28"/>
          <w:szCs w:val="28"/>
        </w:rPr>
      </w:pPr>
      <w:r w:rsidRPr="003201F9">
        <w:rPr>
          <w:rFonts w:ascii="Times New Roman" w:hAnsi="Times New Roman" w:cs="Times New Roman"/>
          <w:b/>
          <w:color w:val="0070C0"/>
          <w:sz w:val="28"/>
          <w:szCs w:val="28"/>
        </w:rPr>
        <w:t>1.2.5.</w:t>
      </w:r>
      <w:r>
        <w:rPr>
          <w:rFonts w:ascii="Times New Roman" w:hAnsi="Times New Roman" w:cs="Times New Roman"/>
          <w:b/>
          <w:color w:val="0070C0"/>
          <w:sz w:val="28"/>
          <w:szCs w:val="28"/>
        </w:rPr>
        <w:t>3</w:t>
      </w:r>
      <w:r w:rsidRPr="003201F9">
        <w:rPr>
          <w:rFonts w:ascii="Times New Roman" w:hAnsi="Times New Roman" w:cs="Times New Roman"/>
          <w:b/>
          <w:color w:val="0070C0"/>
          <w:sz w:val="28"/>
          <w:szCs w:val="28"/>
        </w:rPr>
        <w:t>.  Р</w:t>
      </w:r>
      <w:r>
        <w:rPr>
          <w:rFonts w:ascii="Times New Roman" w:hAnsi="Times New Roman" w:cs="Times New Roman"/>
          <w:b/>
          <w:color w:val="0070C0"/>
          <w:sz w:val="28"/>
          <w:szCs w:val="28"/>
        </w:rPr>
        <w:t>ОДНОЙ</w:t>
      </w:r>
      <w:r w:rsidRPr="003201F9">
        <w:rPr>
          <w:rFonts w:ascii="Times New Roman" w:hAnsi="Times New Roman" w:cs="Times New Roman"/>
          <w:b/>
          <w:color w:val="0070C0"/>
          <w:sz w:val="28"/>
          <w:szCs w:val="28"/>
        </w:rPr>
        <w:t xml:space="preserve"> ЯЗЫК</w:t>
      </w:r>
      <w:r>
        <w:rPr>
          <w:rFonts w:ascii="Times New Roman" w:hAnsi="Times New Roman" w:cs="Times New Roman"/>
          <w:b/>
          <w:color w:val="0070C0"/>
          <w:sz w:val="28"/>
          <w:szCs w:val="28"/>
        </w:rPr>
        <w:t xml:space="preserve"> (русский)</w:t>
      </w:r>
    </w:p>
    <w:p w:rsidR="009F0CDE" w:rsidRPr="009F0CDE" w:rsidRDefault="009F0CDE" w:rsidP="009F0CDE">
      <w:pPr>
        <w:pStyle w:val="ConsPlusNormal"/>
        <w:jc w:val="both"/>
        <w:rPr>
          <w:rFonts w:ascii="Times New Roman" w:hAnsi="Times New Roman" w:cs="Times New Roman"/>
          <w:sz w:val="28"/>
          <w:szCs w:val="28"/>
        </w:rPr>
      </w:pPr>
      <w:r w:rsidRPr="009F0CDE">
        <w:rPr>
          <w:rFonts w:ascii="Times New Roman" w:hAnsi="Times New Roman" w:cs="Times New Roman"/>
          <w:sz w:val="28"/>
          <w:szCs w:val="28"/>
        </w:rPr>
        <w:t>Изучение предметной области "Родной язык и родная литература" обеспечит:</w:t>
      </w:r>
    </w:p>
    <w:p w:rsidR="009F0CDE" w:rsidRPr="009F0CDE" w:rsidRDefault="009F0CDE" w:rsidP="005B54EE">
      <w:pPr>
        <w:pStyle w:val="ConsPlusNormal"/>
        <w:widowControl w:val="0"/>
        <w:numPr>
          <w:ilvl w:val="0"/>
          <w:numId w:val="93"/>
        </w:numPr>
        <w:jc w:val="both"/>
        <w:rPr>
          <w:rFonts w:ascii="Times New Roman" w:hAnsi="Times New Roman" w:cs="Times New Roman"/>
          <w:sz w:val="28"/>
          <w:szCs w:val="28"/>
        </w:rPr>
      </w:pPr>
      <w:r w:rsidRPr="009F0CDE">
        <w:rPr>
          <w:rFonts w:ascii="Times New Roman" w:hAnsi="Times New Roman" w:cs="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F0CDE" w:rsidRPr="009F0CDE" w:rsidRDefault="009F0CDE" w:rsidP="005B54EE">
      <w:pPr>
        <w:pStyle w:val="ConsPlusNormal"/>
        <w:widowControl w:val="0"/>
        <w:numPr>
          <w:ilvl w:val="0"/>
          <w:numId w:val="93"/>
        </w:numPr>
        <w:jc w:val="both"/>
        <w:rPr>
          <w:rFonts w:ascii="Times New Roman" w:hAnsi="Times New Roman" w:cs="Times New Roman"/>
          <w:sz w:val="28"/>
          <w:szCs w:val="28"/>
        </w:rPr>
      </w:pPr>
      <w:r w:rsidRPr="009F0CDE">
        <w:rPr>
          <w:rFonts w:ascii="Times New Roman" w:hAnsi="Times New Roman" w:cs="Times New Roman"/>
          <w:sz w:val="28"/>
          <w:szCs w:val="28"/>
        </w:rPr>
        <w:t>приобщение к литературному наследию своего народа;</w:t>
      </w:r>
    </w:p>
    <w:p w:rsidR="009F0CDE" w:rsidRPr="009F0CDE" w:rsidRDefault="009F0CDE" w:rsidP="005B54EE">
      <w:pPr>
        <w:pStyle w:val="ConsPlusNormal"/>
        <w:widowControl w:val="0"/>
        <w:numPr>
          <w:ilvl w:val="0"/>
          <w:numId w:val="93"/>
        </w:numPr>
        <w:jc w:val="both"/>
        <w:rPr>
          <w:rFonts w:ascii="Times New Roman" w:hAnsi="Times New Roman" w:cs="Times New Roman"/>
          <w:sz w:val="28"/>
          <w:szCs w:val="28"/>
        </w:rPr>
      </w:pPr>
      <w:r w:rsidRPr="009F0CDE">
        <w:rPr>
          <w:rFonts w:ascii="Times New Roman" w:hAnsi="Times New Roman" w:cs="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F0CDE" w:rsidRPr="009F0CDE" w:rsidRDefault="009F0CDE" w:rsidP="005B54EE">
      <w:pPr>
        <w:pStyle w:val="ConsPlusNormal"/>
        <w:widowControl w:val="0"/>
        <w:numPr>
          <w:ilvl w:val="0"/>
          <w:numId w:val="93"/>
        </w:numPr>
        <w:jc w:val="both"/>
        <w:rPr>
          <w:rFonts w:ascii="Times New Roman" w:hAnsi="Times New Roman" w:cs="Times New Roman"/>
          <w:sz w:val="28"/>
          <w:szCs w:val="28"/>
        </w:rPr>
      </w:pPr>
      <w:r w:rsidRPr="009F0CDE">
        <w:rPr>
          <w:rFonts w:ascii="Times New Roman" w:hAnsi="Times New Roman" w:cs="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F0CDE" w:rsidRPr="009F0CDE" w:rsidRDefault="009F0CDE" w:rsidP="005B54EE">
      <w:pPr>
        <w:pStyle w:val="ConsPlusNormal"/>
        <w:widowControl w:val="0"/>
        <w:numPr>
          <w:ilvl w:val="0"/>
          <w:numId w:val="93"/>
        </w:numPr>
        <w:jc w:val="both"/>
        <w:rPr>
          <w:rFonts w:ascii="Times New Roman" w:hAnsi="Times New Roman" w:cs="Times New Roman"/>
          <w:sz w:val="28"/>
          <w:szCs w:val="28"/>
        </w:rPr>
      </w:pPr>
      <w:r w:rsidRPr="009F0CDE">
        <w:rPr>
          <w:rFonts w:ascii="Times New Roman" w:hAnsi="Times New Roman" w:cs="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407C9" w:rsidRDefault="00D92B56" w:rsidP="00A83570">
      <w:pPr>
        <w:pStyle w:val="ConsPlusNormal"/>
        <w:widowControl w:val="0"/>
        <w:adjustRightInd/>
        <w:ind w:left="709" w:firstLine="0"/>
        <w:jc w:val="both"/>
        <w:rPr>
          <w:rFonts w:ascii="Times New Roman" w:hAnsi="Times New Roman" w:cs="Times New Roman"/>
          <w:sz w:val="28"/>
          <w:szCs w:val="28"/>
        </w:rPr>
      </w:pPr>
      <w:r w:rsidRPr="000407C9">
        <w:rPr>
          <w:rFonts w:ascii="Times New Roman" w:hAnsi="Times New Roman" w:cs="Times New Roman"/>
          <w:b/>
          <w:sz w:val="28"/>
          <w:szCs w:val="28"/>
        </w:rPr>
        <w:t>Выпускник научится:</w:t>
      </w:r>
      <w:r w:rsidRPr="00D92B56">
        <w:rPr>
          <w:rFonts w:ascii="Times New Roman" w:hAnsi="Times New Roman" w:cs="Times New Roman"/>
          <w:sz w:val="28"/>
          <w:szCs w:val="28"/>
        </w:rPr>
        <w:t xml:space="preserve">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участвовать в диалогическом общении, создавать устные монологические высказывания разной коммуникативной направленности;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использовать знание алфавита при поиске информации;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различать значимые и незначимые единицы языка;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проводить фонетический и орфоэпический анализ слова;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членить слова на слоги и правильно их переносить;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проводить морфемный и словообразовательный анализ слов;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проводить лексический анализ слова;</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проводить морфологический анализ слова;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применять знания и умения по морфемике и словообразованию при проведении морфологического анализа слов;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опознавать основные единицы синтаксиса (словосочетание, предложение, текст);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находить грамматическую основу предложения;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распознавать главные и второстепенные члены предложения;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опознавать предложения простые и сложные, предложения осложненной структуры;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lastRenderedPageBreak/>
        <w:t xml:space="preserve">проводить синтаксический анализ словосочетания и предложения;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соблюдать основные языковые нормы в устной и письменной речи;</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опираться на фонетический, морфемный, словообразовательный и морфологический анализ в практике правописания;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опираться на грамматико-интонационный анализ при объяснении расстановки знаков препинания в предложении; </w:t>
      </w:r>
    </w:p>
    <w:p w:rsidR="000407C9" w:rsidRDefault="00D92B56" w:rsidP="005B54EE">
      <w:pPr>
        <w:pStyle w:val="ConsPlusNormal"/>
        <w:widowControl w:val="0"/>
        <w:numPr>
          <w:ilvl w:val="0"/>
          <w:numId w:val="94"/>
        </w:numPr>
        <w:adjustRightInd/>
        <w:ind w:left="426" w:firstLine="0"/>
        <w:jc w:val="both"/>
        <w:rPr>
          <w:rFonts w:ascii="Times New Roman" w:hAnsi="Times New Roman" w:cs="Times New Roman"/>
          <w:sz w:val="28"/>
          <w:szCs w:val="28"/>
        </w:rPr>
      </w:pPr>
      <w:r w:rsidRPr="00D92B56">
        <w:rPr>
          <w:rFonts w:ascii="Times New Roman" w:hAnsi="Times New Roman" w:cs="Times New Roman"/>
          <w:sz w:val="28"/>
          <w:szCs w:val="28"/>
        </w:rPr>
        <w:t xml:space="preserve">использовать орфографические словари. </w:t>
      </w:r>
    </w:p>
    <w:p w:rsidR="000407C9" w:rsidRPr="000407C9" w:rsidRDefault="00D92B56" w:rsidP="00A83570">
      <w:pPr>
        <w:pStyle w:val="ConsPlusNormal"/>
        <w:widowControl w:val="0"/>
        <w:adjustRightInd/>
        <w:ind w:left="709"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Выпускник получит возможность научиться: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понимать основные причины коммуникативных неудач и уметь объяснять их;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оценивать собственную и чужую речь с точки зрения точного, уместного и выразительного словоупотребления;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опознавать различные выразительные средства языка;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писать конспект, отзыв, тезисы, рефераты, статьи, рецензии, доклады, интервью, очерки, доверенности, резюме и другие жанры;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участвовать в разных видах обсуждения, формулировать собственную позицию и аргументировать е</w:t>
      </w:r>
      <w:r w:rsidRPr="000407C9">
        <w:rPr>
          <w:rFonts w:ascii="Cambria Math" w:hAnsi="Cambria Math" w:cs="Times New Roman"/>
          <w:i/>
          <w:sz w:val="28"/>
          <w:szCs w:val="28"/>
        </w:rPr>
        <w:t>ѐ</w:t>
      </w:r>
      <w:r w:rsidRPr="000407C9">
        <w:rPr>
          <w:rFonts w:ascii="Times New Roman" w:hAnsi="Times New Roman" w:cs="Times New Roman"/>
          <w:i/>
          <w:sz w:val="28"/>
          <w:szCs w:val="28"/>
        </w:rPr>
        <w:t xml:space="preserve">, привлекая сведения из жизненного и читательского опыта;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характеризовать словообразовательные цепочки и словообразовательные гнезда;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использовать этимологические данные для объяснения правописания и лексического значения слова; </w:t>
      </w:r>
    </w:p>
    <w:p w:rsidR="000407C9"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9F0CDE" w:rsidRPr="000407C9" w:rsidRDefault="00D92B56" w:rsidP="005B54EE">
      <w:pPr>
        <w:pStyle w:val="ConsPlusNormal"/>
        <w:widowControl w:val="0"/>
        <w:numPr>
          <w:ilvl w:val="0"/>
          <w:numId w:val="95"/>
        </w:numPr>
        <w:tabs>
          <w:tab w:val="left" w:pos="709"/>
        </w:tabs>
        <w:adjustRightInd/>
        <w:ind w:left="426" w:firstLine="0"/>
        <w:jc w:val="both"/>
        <w:rPr>
          <w:rFonts w:ascii="Times New Roman" w:hAnsi="Times New Roman" w:cs="Times New Roman"/>
          <w:i/>
          <w:sz w:val="28"/>
          <w:szCs w:val="28"/>
        </w:rPr>
      </w:pPr>
      <w:r w:rsidRPr="000407C9">
        <w:rPr>
          <w:rFonts w:ascii="Times New Roman" w:hAnsi="Times New Roman" w:cs="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23713" w:rsidRPr="00723713" w:rsidRDefault="00723713" w:rsidP="00723713">
      <w:pPr>
        <w:shd w:val="clear" w:color="auto" w:fill="FFFFFF"/>
        <w:spacing w:after="150" w:line="240" w:lineRule="auto"/>
        <w:contextualSpacing/>
        <w:jc w:val="both"/>
        <w:rPr>
          <w:rFonts w:ascii="Times New Roman" w:eastAsia="Times New Roman" w:hAnsi="Times New Roman" w:cs="Times New Roman"/>
          <w:b/>
          <w:bCs/>
          <w:i/>
          <w:color w:val="000000"/>
          <w:sz w:val="24"/>
          <w:szCs w:val="24"/>
          <w:lang w:eastAsia="ru-RU"/>
        </w:rPr>
      </w:pPr>
    </w:p>
    <w:p w:rsidR="00E22A02" w:rsidRPr="003201F9" w:rsidRDefault="00E22A02" w:rsidP="00E22A02">
      <w:pPr>
        <w:spacing w:after="0"/>
        <w:ind w:left="1287"/>
        <w:jc w:val="center"/>
        <w:rPr>
          <w:rFonts w:ascii="Times New Roman" w:hAnsi="Times New Roman" w:cs="Times New Roman"/>
          <w:b/>
          <w:color w:val="0070C0"/>
          <w:sz w:val="28"/>
          <w:szCs w:val="28"/>
        </w:rPr>
      </w:pPr>
      <w:r w:rsidRPr="003201F9">
        <w:rPr>
          <w:rFonts w:ascii="Times New Roman" w:hAnsi="Times New Roman" w:cs="Times New Roman"/>
          <w:b/>
          <w:color w:val="0070C0"/>
          <w:sz w:val="28"/>
          <w:szCs w:val="28"/>
        </w:rPr>
        <w:t>1.2.5.</w:t>
      </w:r>
      <w:r>
        <w:rPr>
          <w:rFonts w:ascii="Times New Roman" w:hAnsi="Times New Roman" w:cs="Times New Roman"/>
          <w:b/>
          <w:color w:val="0070C0"/>
          <w:sz w:val="28"/>
          <w:szCs w:val="28"/>
        </w:rPr>
        <w:t>4</w:t>
      </w:r>
      <w:r w:rsidRPr="003201F9">
        <w:rPr>
          <w:rFonts w:ascii="Times New Roman" w:hAnsi="Times New Roman" w:cs="Times New Roman"/>
          <w:b/>
          <w:color w:val="0070C0"/>
          <w:sz w:val="28"/>
          <w:szCs w:val="28"/>
        </w:rPr>
        <w:t>.  Р</w:t>
      </w:r>
      <w:r>
        <w:rPr>
          <w:rFonts w:ascii="Times New Roman" w:hAnsi="Times New Roman" w:cs="Times New Roman"/>
          <w:b/>
          <w:color w:val="0070C0"/>
          <w:sz w:val="28"/>
          <w:szCs w:val="28"/>
        </w:rPr>
        <w:t>ОДНАЯ ЛИТЕРАТУРА (русская)</w:t>
      </w:r>
    </w:p>
    <w:p w:rsidR="00D92B56" w:rsidRPr="00D92B56" w:rsidRDefault="00D92B56" w:rsidP="00D92B56">
      <w:pPr>
        <w:autoSpaceDE w:val="0"/>
        <w:autoSpaceDN w:val="0"/>
        <w:adjustRightInd w:val="0"/>
        <w:spacing w:after="0"/>
        <w:ind w:firstLine="539"/>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Предметными результатами изучения курса «Русская родная литература» являются:</w:t>
      </w:r>
    </w:p>
    <w:p w:rsidR="00D92B56" w:rsidRPr="00D92B56" w:rsidRDefault="00D92B56" w:rsidP="00D92B56">
      <w:pPr>
        <w:tabs>
          <w:tab w:val="left" w:pos="993"/>
        </w:tabs>
        <w:spacing w:after="0"/>
        <w:ind w:left="426"/>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92B56" w:rsidRPr="00D92B56" w:rsidRDefault="00D92B56" w:rsidP="00D92B56">
      <w:pPr>
        <w:tabs>
          <w:tab w:val="left" w:pos="993"/>
        </w:tabs>
        <w:spacing w:after="0"/>
        <w:ind w:left="426"/>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lastRenderedPageBreak/>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92B56" w:rsidRPr="00D92B56" w:rsidRDefault="00D92B56" w:rsidP="00D92B56">
      <w:pPr>
        <w:tabs>
          <w:tab w:val="left" w:pos="993"/>
        </w:tabs>
        <w:spacing w:after="0"/>
        <w:ind w:left="36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92B56" w:rsidRPr="00D92B56" w:rsidRDefault="00D92B56" w:rsidP="00D92B56">
      <w:pPr>
        <w:tabs>
          <w:tab w:val="left" w:pos="993"/>
        </w:tabs>
        <w:spacing w:after="0"/>
        <w:ind w:left="36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92B56" w:rsidRPr="00D92B56" w:rsidRDefault="00D92B56" w:rsidP="00D92B56">
      <w:pPr>
        <w:tabs>
          <w:tab w:val="left" w:pos="993"/>
        </w:tabs>
        <w:spacing w:after="0"/>
        <w:ind w:left="36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развитие способности понимать литературные художественные произведения, воплощающие разные этнокультурные традиции;</w:t>
      </w:r>
    </w:p>
    <w:p w:rsidR="00D92B56" w:rsidRPr="00D92B56" w:rsidRDefault="00D92B56" w:rsidP="00D92B56">
      <w:pPr>
        <w:tabs>
          <w:tab w:val="left" w:pos="993"/>
        </w:tabs>
        <w:spacing w:after="0"/>
        <w:ind w:left="36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92B56" w:rsidRPr="00D92B56" w:rsidRDefault="00D92B56" w:rsidP="00D92B56">
      <w:pPr>
        <w:autoSpaceDE w:val="0"/>
        <w:autoSpaceDN w:val="0"/>
        <w:adjustRightInd w:val="0"/>
        <w:spacing w:after="0"/>
        <w:jc w:val="both"/>
        <w:rPr>
          <w:rFonts w:ascii="Times New Roman" w:eastAsia="Times New Roman" w:hAnsi="Times New Roman" w:cs="Times New Roman"/>
          <w:b/>
          <w:sz w:val="28"/>
          <w:szCs w:val="28"/>
          <w:lang w:eastAsia="ru-RU"/>
        </w:rPr>
      </w:pPr>
      <w:r w:rsidRPr="00D92B56">
        <w:rPr>
          <w:rFonts w:ascii="Times New Roman" w:eastAsia="Times New Roman" w:hAnsi="Times New Roman" w:cs="Times New Roman"/>
          <w:b/>
          <w:sz w:val="28"/>
          <w:szCs w:val="28"/>
          <w:lang w:eastAsia="ru-RU"/>
        </w:rPr>
        <w:t>Выпускник научится:</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выявлять особенности языка и стиля писателя (7–9 кл.);</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xml:space="preserve">- определять родо-жанровую специфику художественного произведения (5–9 кл.); </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объяснять свое понимание нравственно-философской, социально-исторической и эстетической проблематики произведений (7–9 кл.);</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(8–9 кл.);</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xml:space="preserve">- выявлять и осмыслять формы авторской оценки героев, событий, характер авторских взаимоотношений с «читателем» как адресатом произведения ; </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xml:space="preserve"> -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представлять развернутый устный или письменный ответ на поставленные вопросы (в каждом классе – на своем уровне); вести учебные дискуссии (7–</w:t>
      </w:r>
      <w:r w:rsidRPr="00D92B56">
        <w:rPr>
          <w:rFonts w:ascii="Times New Roman" w:eastAsia="Times New Roman" w:hAnsi="Times New Roman" w:cs="Times New Roman"/>
          <w:sz w:val="28"/>
          <w:szCs w:val="28"/>
          <w:lang w:eastAsia="ru-RU"/>
        </w:rPr>
        <w:lastRenderedPageBreak/>
        <w:t>9 кл.);</w:t>
      </w:r>
    </w:p>
    <w:p w:rsidR="00D92B56" w:rsidRPr="00D92B56" w:rsidRDefault="00D92B56" w:rsidP="00D92B56">
      <w:pPr>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выражать личное отношение к художественному произведению, аргументировать свою точку зрения (в каждом классе – на своем уровне);</w:t>
      </w:r>
    </w:p>
    <w:p w:rsidR="00D92B56" w:rsidRPr="00D92B56" w:rsidRDefault="00D92B56" w:rsidP="00D92B56">
      <w:pPr>
        <w:widowControl w:val="0"/>
        <w:autoSpaceDE w:val="0"/>
        <w:autoSpaceDN w:val="0"/>
        <w:adjustRightInd w:val="0"/>
        <w:spacing w:after="0"/>
        <w:ind w:left="720"/>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(5-9класс); </w:t>
      </w:r>
    </w:p>
    <w:p w:rsidR="00D92B56" w:rsidRPr="00D92B56" w:rsidRDefault="00D92B56" w:rsidP="00D92B56">
      <w:pPr>
        <w:widowControl w:val="0"/>
        <w:tabs>
          <w:tab w:val="left" w:pos="993"/>
        </w:tabs>
        <w:autoSpaceDE w:val="0"/>
        <w:autoSpaceDN w:val="0"/>
        <w:adjustRightInd w:val="0"/>
        <w:spacing w:after="0"/>
        <w:ind w:left="720"/>
        <w:jc w:val="both"/>
        <w:rPr>
          <w:rFonts w:ascii="Times New Roman" w:eastAsia="Times New Roman" w:hAnsi="Times New Roman" w:cs="Times New Roman"/>
          <w:sz w:val="28"/>
          <w:szCs w:val="28"/>
          <w:lang w:eastAsia="ru-RU"/>
        </w:rPr>
      </w:pPr>
      <w:r w:rsidRPr="00D92B56">
        <w:rPr>
          <w:rFonts w:ascii="Times New Roman" w:eastAsia="Times New Roman" w:hAnsi="Times New Roman" w:cs="Times New Roman"/>
          <w:sz w:val="28"/>
          <w:szCs w:val="28"/>
          <w:lang w:eastAsia="ru-RU"/>
        </w:rPr>
        <w:t>-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83570" w:rsidRPr="00E22A02" w:rsidRDefault="00A83570" w:rsidP="00A83570">
      <w:pPr>
        <w:spacing w:after="0"/>
        <w:rPr>
          <w:rFonts w:ascii="Times New Roman" w:hAnsi="Times New Roman" w:cs="Times New Roman"/>
          <w:sz w:val="28"/>
          <w:szCs w:val="28"/>
        </w:rPr>
      </w:pPr>
    </w:p>
    <w:p w:rsidR="001B356C" w:rsidRPr="003201F9" w:rsidRDefault="00F136C8" w:rsidP="003201F9">
      <w:pPr>
        <w:spacing w:after="0"/>
        <w:jc w:val="center"/>
        <w:rPr>
          <w:rFonts w:ascii="Times New Roman" w:hAnsi="Times New Roman" w:cs="Times New Roman"/>
          <w:b/>
          <w:sz w:val="28"/>
          <w:szCs w:val="28"/>
        </w:rPr>
      </w:pPr>
      <w:r w:rsidRPr="003201F9">
        <w:rPr>
          <w:rFonts w:ascii="Times New Roman" w:hAnsi="Times New Roman" w:cs="Times New Roman"/>
          <w:b/>
          <w:color w:val="0070C0"/>
          <w:sz w:val="28"/>
          <w:szCs w:val="28"/>
        </w:rPr>
        <w:t>1.2.5.</w:t>
      </w:r>
      <w:r w:rsidR="00F46B65">
        <w:rPr>
          <w:rFonts w:ascii="Times New Roman" w:hAnsi="Times New Roman" w:cs="Times New Roman"/>
          <w:b/>
          <w:color w:val="0070C0"/>
          <w:sz w:val="28"/>
          <w:szCs w:val="28"/>
        </w:rPr>
        <w:t>5</w:t>
      </w:r>
      <w:r w:rsidRPr="003201F9">
        <w:rPr>
          <w:rFonts w:ascii="Times New Roman" w:hAnsi="Times New Roman" w:cs="Times New Roman"/>
          <w:b/>
          <w:color w:val="0070C0"/>
          <w:sz w:val="28"/>
          <w:szCs w:val="28"/>
        </w:rPr>
        <w:t xml:space="preserve">.  </w:t>
      </w:r>
      <w:r w:rsidR="001B356C" w:rsidRPr="003201F9">
        <w:rPr>
          <w:rFonts w:ascii="Times New Roman" w:hAnsi="Times New Roman" w:cs="Times New Roman"/>
          <w:b/>
          <w:color w:val="0070C0"/>
          <w:sz w:val="28"/>
          <w:szCs w:val="28"/>
        </w:rPr>
        <w:t>ИНОСТРАННЫЙ ЯЗЫК</w:t>
      </w:r>
      <w:r w:rsidR="00DB72A0">
        <w:rPr>
          <w:rFonts w:ascii="Times New Roman" w:hAnsi="Times New Roman" w:cs="Times New Roman"/>
          <w:b/>
          <w:color w:val="0070C0"/>
          <w:sz w:val="28"/>
          <w:szCs w:val="28"/>
        </w:rPr>
        <w:t xml:space="preserve"> (английский)</w:t>
      </w:r>
    </w:p>
    <w:p w:rsidR="001B356C" w:rsidRPr="003201F9" w:rsidRDefault="001B356C" w:rsidP="003201F9">
      <w:pPr>
        <w:spacing w:after="0"/>
        <w:jc w:val="center"/>
        <w:rPr>
          <w:rFonts w:ascii="Times New Roman" w:hAnsi="Times New Roman" w:cs="Times New Roman"/>
          <w:b/>
          <w:sz w:val="28"/>
          <w:szCs w:val="28"/>
        </w:rPr>
      </w:pPr>
      <w:r w:rsidRPr="003201F9">
        <w:rPr>
          <w:rFonts w:ascii="Times New Roman" w:hAnsi="Times New Roman" w:cs="Times New Roman"/>
          <w:b/>
          <w:sz w:val="28"/>
          <w:szCs w:val="28"/>
        </w:rPr>
        <w:t>Коммуникативные умения</w:t>
      </w:r>
    </w:p>
    <w:p w:rsidR="001B356C" w:rsidRPr="003201F9" w:rsidRDefault="001B356C" w:rsidP="003201F9">
      <w:pPr>
        <w:spacing w:after="0"/>
        <w:ind w:firstLine="454"/>
        <w:jc w:val="both"/>
        <w:rPr>
          <w:rFonts w:ascii="Times New Roman" w:hAnsi="Times New Roman" w:cs="Times New Roman"/>
          <w:b/>
          <w:i/>
          <w:sz w:val="28"/>
          <w:szCs w:val="28"/>
        </w:rPr>
      </w:pPr>
      <w:r w:rsidRPr="003201F9">
        <w:rPr>
          <w:rFonts w:ascii="Times New Roman" w:hAnsi="Times New Roman" w:cs="Times New Roman"/>
          <w:b/>
          <w:i/>
          <w:sz w:val="28"/>
          <w:szCs w:val="28"/>
        </w:rPr>
        <w:t>Говорение. Диалогическая речь</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 брать</w:t>
      </w:r>
      <w:r w:rsidRPr="003201F9">
        <w:rPr>
          <w:rStyle w:val="1458"/>
          <w:i w:val="0"/>
          <w:iCs w:val="0"/>
          <w:sz w:val="28"/>
          <w:szCs w:val="28"/>
        </w:rPr>
        <w:t xml:space="preserve"> </w:t>
      </w:r>
      <w:r w:rsidRPr="003201F9">
        <w:rPr>
          <w:sz w:val="28"/>
          <w:szCs w:val="28"/>
        </w:rPr>
        <w:t>и давать интервью.</w:t>
      </w:r>
    </w:p>
    <w:p w:rsidR="001B356C" w:rsidRPr="003201F9" w:rsidRDefault="001B356C" w:rsidP="003201F9">
      <w:pPr>
        <w:spacing w:after="0"/>
        <w:ind w:firstLine="454"/>
        <w:rPr>
          <w:rFonts w:ascii="Times New Roman" w:hAnsi="Times New Roman" w:cs="Times New Roman"/>
          <w:b/>
          <w:i/>
          <w:sz w:val="28"/>
          <w:szCs w:val="28"/>
        </w:rPr>
      </w:pPr>
      <w:r w:rsidRPr="003201F9">
        <w:rPr>
          <w:rFonts w:ascii="Times New Roman" w:hAnsi="Times New Roman" w:cs="Times New Roman"/>
          <w:b/>
          <w:i/>
          <w:sz w:val="28"/>
          <w:szCs w:val="28"/>
        </w:rPr>
        <w:t>Говорение. Монологическая речь</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45"/>
        </w:tabs>
        <w:spacing w:after="0" w:line="276" w:lineRule="auto"/>
        <w:ind w:firstLine="454"/>
        <w:jc w:val="both"/>
        <w:rPr>
          <w:sz w:val="28"/>
          <w:szCs w:val="28"/>
        </w:rPr>
      </w:pPr>
      <w:r w:rsidRPr="003201F9">
        <w:rPr>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описывать события с опорой на зрительную наглядность и/или вербальные опоры (ключевые слова, план, вопросы);</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давать краткую характеристику реальных людей и литературных персонажей;</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передавать основное содержание прочитанного текста с опорой или без опоры на текст/ключевые слова/план/вопросы.</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59"/>
        </w:tabs>
        <w:spacing w:line="276" w:lineRule="auto"/>
        <w:ind w:firstLine="454"/>
        <w:rPr>
          <w:sz w:val="28"/>
          <w:szCs w:val="28"/>
        </w:rPr>
      </w:pPr>
      <w:r w:rsidRPr="003201F9">
        <w:rPr>
          <w:i w:val="0"/>
          <w:sz w:val="28"/>
          <w:szCs w:val="28"/>
        </w:rPr>
        <w:lastRenderedPageBreak/>
        <w:t>• </w:t>
      </w:r>
      <w:r w:rsidRPr="003201F9">
        <w:rPr>
          <w:sz w:val="28"/>
          <w:szCs w:val="28"/>
        </w:rPr>
        <w:t>делать сообщение на заданную тему на основе прочитанного;</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i w:val="0"/>
          <w:sz w:val="28"/>
          <w:szCs w:val="28"/>
        </w:rPr>
        <w:t>• </w:t>
      </w:r>
      <w:r w:rsidRPr="003201F9">
        <w:rPr>
          <w:sz w:val="28"/>
          <w:szCs w:val="28"/>
        </w:rPr>
        <w:t>комментировать факты из прочитанного/прослушанного текста, аргумент</w:t>
      </w:r>
      <w:r w:rsidR="006F6C9A" w:rsidRPr="003201F9">
        <w:rPr>
          <w:sz w:val="28"/>
          <w:szCs w:val="28"/>
        </w:rPr>
        <w:t>ировать своё отношение к прочит</w:t>
      </w:r>
      <w:r w:rsidRPr="003201F9">
        <w:rPr>
          <w:sz w:val="28"/>
          <w:szCs w:val="28"/>
        </w:rPr>
        <w:t>анному/прослушанному;</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i w:val="0"/>
          <w:sz w:val="28"/>
          <w:szCs w:val="28"/>
        </w:rPr>
        <w:t>• </w:t>
      </w:r>
      <w:r w:rsidRPr="003201F9">
        <w:rPr>
          <w:sz w:val="28"/>
          <w:szCs w:val="28"/>
        </w:rPr>
        <w:t>кратко высказываться без предварительной подготовки на заданную тему в соответствии с предложенной ситуацией общения;</w:t>
      </w:r>
    </w:p>
    <w:p w:rsidR="001B356C" w:rsidRPr="003201F9" w:rsidRDefault="001B356C" w:rsidP="003201F9">
      <w:pPr>
        <w:pStyle w:val="141"/>
        <w:shd w:val="clear" w:color="auto" w:fill="auto"/>
        <w:tabs>
          <w:tab w:val="left" w:pos="683"/>
        </w:tabs>
        <w:spacing w:line="276" w:lineRule="auto"/>
        <w:ind w:firstLine="454"/>
        <w:rPr>
          <w:sz w:val="28"/>
          <w:szCs w:val="28"/>
        </w:rPr>
      </w:pPr>
      <w:r w:rsidRPr="003201F9">
        <w:rPr>
          <w:sz w:val="28"/>
          <w:szCs w:val="28"/>
        </w:rPr>
        <w:t>кратко излагать результаты выполненной проектной</w:t>
      </w:r>
      <w:r w:rsidRPr="003201F9">
        <w:rPr>
          <w:rStyle w:val="1456"/>
          <w:i w:val="0"/>
          <w:iCs w:val="0"/>
          <w:sz w:val="28"/>
          <w:szCs w:val="28"/>
        </w:rPr>
        <w:t xml:space="preserve"> </w:t>
      </w:r>
      <w:r w:rsidRPr="003201F9">
        <w:rPr>
          <w:sz w:val="28"/>
          <w:szCs w:val="28"/>
        </w:rPr>
        <w:t>работы.</w:t>
      </w:r>
    </w:p>
    <w:p w:rsidR="001B356C" w:rsidRPr="003201F9" w:rsidRDefault="001B356C" w:rsidP="003201F9">
      <w:pPr>
        <w:pStyle w:val="141"/>
        <w:shd w:val="clear" w:color="auto" w:fill="auto"/>
        <w:tabs>
          <w:tab w:val="left" w:pos="683"/>
        </w:tabs>
        <w:spacing w:line="276" w:lineRule="auto"/>
        <w:ind w:firstLine="454"/>
        <w:rPr>
          <w:b/>
          <w:sz w:val="28"/>
          <w:szCs w:val="28"/>
        </w:rPr>
      </w:pPr>
      <w:r w:rsidRPr="003201F9">
        <w:rPr>
          <w:b/>
          <w:sz w:val="28"/>
          <w:szCs w:val="28"/>
        </w:rPr>
        <w:t>Аудирование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59"/>
        </w:tabs>
        <w:spacing w:line="276" w:lineRule="auto"/>
        <w:ind w:firstLine="454"/>
        <w:rPr>
          <w:sz w:val="28"/>
          <w:szCs w:val="28"/>
        </w:rPr>
      </w:pPr>
      <w:r w:rsidRPr="003201F9">
        <w:rPr>
          <w:i w:val="0"/>
          <w:sz w:val="28"/>
          <w:szCs w:val="28"/>
        </w:rPr>
        <w:t>• </w:t>
      </w:r>
      <w:r w:rsidRPr="003201F9">
        <w:rPr>
          <w:sz w:val="28"/>
          <w:szCs w:val="28"/>
        </w:rPr>
        <w:t>выделять основную мысль в воспринимаемом на слух</w:t>
      </w:r>
      <w:r w:rsidRPr="003201F9">
        <w:rPr>
          <w:rStyle w:val="1456"/>
          <w:i w:val="0"/>
          <w:iCs w:val="0"/>
          <w:sz w:val="28"/>
          <w:szCs w:val="28"/>
        </w:rPr>
        <w:t xml:space="preserve"> </w:t>
      </w:r>
      <w:r w:rsidRPr="003201F9">
        <w:rPr>
          <w:sz w:val="28"/>
          <w:szCs w:val="28"/>
        </w:rPr>
        <w:t>тексте;</w:t>
      </w:r>
    </w:p>
    <w:p w:rsidR="001B356C" w:rsidRPr="003201F9" w:rsidRDefault="001B356C" w:rsidP="003201F9">
      <w:pPr>
        <w:pStyle w:val="141"/>
        <w:shd w:val="clear" w:color="auto" w:fill="auto"/>
        <w:tabs>
          <w:tab w:val="left" w:pos="659"/>
        </w:tabs>
        <w:spacing w:line="276" w:lineRule="auto"/>
        <w:ind w:firstLine="454"/>
        <w:rPr>
          <w:sz w:val="28"/>
          <w:szCs w:val="28"/>
        </w:rPr>
      </w:pPr>
      <w:r w:rsidRPr="003201F9">
        <w:rPr>
          <w:i w:val="0"/>
          <w:sz w:val="28"/>
          <w:szCs w:val="28"/>
        </w:rPr>
        <w:t>• </w:t>
      </w:r>
      <w:r w:rsidRPr="003201F9">
        <w:rPr>
          <w:sz w:val="28"/>
          <w:szCs w:val="28"/>
        </w:rPr>
        <w:t>отделять в тексте, воспринимаемом на слух, главные</w:t>
      </w:r>
      <w:r w:rsidRPr="003201F9">
        <w:rPr>
          <w:rStyle w:val="1456"/>
          <w:i w:val="0"/>
          <w:iCs w:val="0"/>
          <w:sz w:val="28"/>
          <w:szCs w:val="28"/>
        </w:rPr>
        <w:t xml:space="preserve"> </w:t>
      </w:r>
      <w:r w:rsidRPr="003201F9">
        <w:rPr>
          <w:sz w:val="28"/>
          <w:szCs w:val="28"/>
        </w:rPr>
        <w:t>факты от второстепенных;</w:t>
      </w:r>
    </w:p>
    <w:p w:rsidR="001B356C" w:rsidRPr="003201F9" w:rsidRDefault="001B356C" w:rsidP="003201F9">
      <w:pPr>
        <w:pStyle w:val="141"/>
        <w:shd w:val="clear" w:color="auto" w:fill="auto"/>
        <w:tabs>
          <w:tab w:val="left" w:pos="659"/>
        </w:tabs>
        <w:spacing w:line="276" w:lineRule="auto"/>
        <w:ind w:firstLine="454"/>
        <w:rPr>
          <w:sz w:val="28"/>
          <w:szCs w:val="28"/>
        </w:rPr>
      </w:pPr>
      <w:r w:rsidRPr="003201F9">
        <w:rPr>
          <w:i w:val="0"/>
          <w:sz w:val="28"/>
          <w:szCs w:val="28"/>
        </w:rPr>
        <w:t>• </w:t>
      </w:r>
      <w:r w:rsidRPr="003201F9">
        <w:rPr>
          <w:sz w:val="28"/>
          <w:szCs w:val="28"/>
        </w:rPr>
        <w:t>использовать контекстуальную или языковую догадку</w:t>
      </w:r>
      <w:r w:rsidRPr="003201F9">
        <w:rPr>
          <w:rStyle w:val="1456"/>
          <w:i w:val="0"/>
          <w:iCs w:val="0"/>
          <w:sz w:val="28"/>
          <w:szCs w:val="28"/>
        </w:rPr>
        <w:t xml:space="preserve"> </w:t>
      </w:r>
      <w:r w:rsidRPr="003201F9">
        <w:rPr>
          <w:sz w:val="28"/>
          <w:szCs w:val="28"/>
        </w:rPr>
        <w:t>при восприятии на слух текстов, содержащих незнакомые</w:t>
      </w:r>
      <w:r w:rsidRPr="003201F9">
        <w:rPr>
          <w:rStyle w:val="1456"/>
          <w:i w:val="0"/>
          <w:iCs w:val="0"/>
          <w:sz w:val="28"/>
          <w:szCs w:val="28"/>
        </w:rPr>
        <w:t xml:space="preserve"> </w:t>
      </w:r>
      <w:r w:rsidRPr="003201F9">
        <w:rPr>
          <w:sz w:val="28"/>
          <w:szCs w:val="28"/>
        </w:rPr>
        <w:t>слова;</w:t>
      </w:r>
    </w:p>
    <w:p w:rsidR="001B356C" w:rsidRPr="003201F9" w:rsidRDefault="001B356C" w:rsidP="003201F9">
      <w:pPr>
        <w:pStyle w:val="141"/>
        <w:shd w:val="clear" w:color="auto" w:fill="auto"/>
        <w:tabs>
          <w:tab w:val="left" w:pos="659"/>
        </w:tabs>
        <w:spacing w:line="276" w:lineRule="auto"/>
        <w:ind w:firstLine="454"/>
        <w:rPr>
          <w:sz w:val="28"/>
          <w:szCs w:val="28"/>
        </w:rPr>
      </w:pPr>
      <w:r w:rsidRPr="003201F9">
        <w:rPr>
          <w:i w:val="0"/>
          <w:sz w:val="28"/>
          <w:szCs w:val="28"/>
        </w:rPr>
        <w:t>• </w:t>
      </w:r>
      <w:r w:rsidRPr="003201F9">
        <w:rPr>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1B356C" w:rsidRPr="003201F9" w:rsidRDefault="001B356C" w:rsidP="003201F9">
      <w:pPr>
        <w:pStyle w:val="141"/>
        <w:shd w:val="clear" w:color="auto" w:fill="auto"/>
        <w:tabs>
          <w:tab w:val="left" w:pos="659"/>
        </w:tabs>
        <w:spacing w:line="276" w:lineRule="auto"/>
        <w:ind w:firstLine="454"/>
        <w:rPr>
          <w:b/>
          <w:sz w:val="28"/>
          <w:szCs w:val="28"/>
        </w:rPr>
      </w:pPr>
      <w:r w:rsidRPr="003201F9">
        <w:rPr>
          <w:b/>
          <w:sz w:val="28"/>
          <w:szCs w:val="28"/>
        </w:rPr>
        <w:t>Чтение</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читать и полностью понимать несложные аутентичные тексты, построенные в основном на изученном языковом материале;</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i w:val="0"/>
          <w:sz w:val="28"/>
          <w:szCs w:val="28"/>
        </w:rPr>
        <w:t>• </w:t>
      </w:r>
      <w:r w:rsidRPr="003201F9">
        <w:rPr>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игнорировать в процессе чтения незнакомые слова,</w:t>
      </w:r>
      <w:r w:rsidRPr="003201F9">
        <w:rPr>
          <w:rStyle w:val="1454"/>
          <w:i w:val="0"/>
          <w:iCs w:val="0"/>
          <w:sz w:val="28"/>
          <w:szCs w:val="28"/>
        </w:rPr>
        <w:t xml:space="preserve"> </w:t>
      </w:r>
      <w:r w:rsidRPr="003201F9">
        <w:rPr>
          <w:sz w:val="28"/>
          <w:szCs w:val="28"/>
        </w:rPr>
        <w:t>не мешающие понимать основное содержание текста;</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i w:val="0"/>
          <w:sz w:val="28"/>
          <w:szCs w:val="28"/>
        </w:rPr>
        <w:t>• </w:t>
      </w:r>
      <w:r w:rsidRPr="003201F9">
        <w:rPr>
          <w:sz w:val="28"/>
          <w:szCs w:val="28"/>
        </w:rPr>
        <w:t>пользоваться сносками и лингвострановедческим справочником.</w:t>
      </w:r>
    </w:p>
    <w:p w:rsidR="001B356C" w:rsidRPr="003201F9" w:rsidRDefault="001B356C" w:rsidP="003201F9">
      <w:pPr>
        <w:pStyle w:val="141"/>
        <w:shd w:val="clear" w:color="auto" w:fill="auto"/>
        <w:tabs>
          <w:tab w:val="left" w:pos="1074"/>
        </w:tabs>
        <w:spacing w:line="276" w:lineRule="auto"/>
        <w:ind w:firstLine="454"/>
        <w:rPr>
          <w:b/>
          <w:sz w:val="28"/>
          <w:szCs w:val="28"/>
        </w:rPr>
      </w:pPr>
    </w:p>
    <w:p w:rsidR="001B356C" w:rsidRPr="003201F9" w:rsidRDefault="001B356C" w:rsidP="003201F9">
      <w:pPr>
        <w:pStyle w:val="141"/>
        <w:shd w:val="clear" w:color="auto" w:fill="auto"/>
        <w:tabs>
          <w:tab w:val="left" w:pos="1074"/>
        </w:tabs>
        <w:spacing w:line="276" w:lineRule="auto"/>
        <w:ind w:firstLine="454"/>
        <w:rPr>
          <w:b/>
          <w:sz w:val="28"/>
          <w:szCs w:val="28"/>
        </w:rPr>
      </w:pPr>
      <w:r w:rsidRPr="003201F9">
        <w:rPr>
          <w:b/>
          <w:sz w:val="28"/>
          <w:szCs w:val="28"/>
        </w:rPr>
        <w:lastRenderedPageBreak/>
        <w:t>Письменная речь</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заполнять анкеты и формуляры в соответствии с нормами, принятыми в стране изучаемого языка;</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писать личное письмо в ответ на письмо-стимул с употреблением формул речевого этикета, принятых в стране изучаемого языка.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i w:val="0"/>
          <w:sz w:val="28"/>
          <w:szCs w:val="28"/>
        </w:rPr>
        <w:t>• </w:t>
      </w:r>
      <w:r w:rsidRPr="003201F9">
        <w:rPr>
          <w:sz w:val="28"/>
          <w:szCs w:val="28"/>
        </w:rPr>
        <w:t>делать краткие выписки из текста с целью их использования в собственных устных высказываниях;</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i w:val="0"/>
          <w:sz w:val="28"/>
          <w:szCs w:val="28"/>
        </w:rPr>
        <w:t>• </w:t>
      </w:r>
      <w:r w:rsidRPr="003201F9">
        <w:rPr>
          <w:sz w:val="28"/>
          <w:szCs w:val="28"/>
        </w:rPr>
        <w:t>составлять план/тезисы устного или письменного сообщения;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кратко излагать в письменном виде результаты своей</w:t>
      </w:r>
      <w:r w:rsidRPr="003201F9">
        <w:rPr>
          <w:rStyle w:val="1454"/>
          <w:i w:val="0"/>
          <w:iCs w:val="0"/>
          <w:sz w:val="28"/>
          <w:szCs w:val="28"/>
        </w:rPr>
        <w:t xml:space="preserve"> </w:t>
      </w:r>
      <w:r w:rsidRPr="003201F9">
        <w:rPr>
          <w:sz w:val="28"/>
          <w:szCs w:val="28"/>
        </w:rPr>
        <w:t>проектной деятельности;</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i w:val="0"/>
          <w:sz w:val="28"/>
          <w:szCs w:val="28"/>
        </w:rPr>
        <w:t>• </w:t>
      </w:r>
      <w:r w:rsidRPr="003201F9">
        <w:rPr>
          <w:sz w:val="28"/>
          <w:szCs w:val="28"/>
        </w:rPr>
        <w:t>писать небольшие письменные высказывания с опорой</w:t>
      </w:r>
      <w:r w:rsidRPr="003201F9">
        <w:rPr>
          <w:rStyle w:val="1454"/>
          <w:i w:val="0"/>
          <w:iCs w:val="0"/>
          <w:sz w:val="28"/>
          <w:szCs w:val="28"/>
        </w:rPr>
        <w:t xml:space="preserve"> </w:t>
      </w:r>
      <w:r w:rsidRPr="003201F9">
        <w:rPr>
          <w:sz w:val="28"/>
          <w:szCs w:val="28"/>
        </w:rPr>
        <w:t>на образец.</w:t>
      </w:r>
    </w:p>
    <w:p w:rsidR="001B356C" w:rsidRPr="003201F9" w:rsidRDefault="001B356C" w:rsidP="003201F9">
      <w:pPr>
        <w:pStyle w:val="141"/>
        <w:shd w:val="clear" w:color="auto" w:fill="auto"/>
        <w:tabs>
          <w:tab w:val="left" w:pos="1079"/>
        </w:tabs>
        <w:spacing w:line="276" w:lineRule="auto"/>
        <w:ind w:firstLine="0"/>
        <w:jc w:val="center"/>
        <w:rPr>
          <w:b/>
          <w:i w:val="0"/>
          <w:sz w:val="28"/>
          <w:szCs w:val="28"/>
        </w:rPr>
      </w:pPr>
      <w:r w:rsidRPr="003201F9">
        <w:rPr>
          <w:b/>
          <w:i w:val="0"/>
          <w:sz w:val="28"/>
          <w:szCs w:val="28"/>
        </w:rPr>
        <w:t>Языковая компетентность</w:t>
      </w:r>
      <w:r w:rsidRPr="003201F9">
        <w:rPr>
          <w:rStyle w:val="29"/>
          <w:b w:val="0"/>
          <w:bCs w:val="0"/>
          <w:i w:val="0"/>
          <w:sz w:val="28"/>
          <w:szCs w:val="28"/>
        </w:rPr>
        <w:t xml:space="preserve"> </w:t>
      </w:r>
      <w:r w:rsidRPr="003201F9">
        <w:rPr>
          <w:b/>
          <w:i w:val="0"/>
          <w:sz w:val="28"/>
          <w:szCs w:val="28"/>
        </w:rPr>
        <w:t>(владение языковыми средствами)</w:t>
      </w:r>
    </w:p>
    <w:p w:rsidR="001B356C" w:rsidRPr="003201F9" w:rsidRDefault="001B356C" w:rsidP="003201F9">
      <w:pPr>
        <w:pStyle w:val="141"/>
        <w:shd w:val="clear" w:color="auto" w:fill="auto"/>
        <w:tabs>
          <w:tab w:val="left" w:pos="1079"/>
        </w:tabs>
        <w:spacing w:line="276" w:lineRule="auto"/>
        <w:ind w:firstLine="454"/>
        <w:rPr>
          <w:b/>
          <w:i w:val="0"/>
          <w:sz w:val="28"/>
          <w:szCs w:val="28"/>
        </w:rPr>
      </w:pPr>
      <w:r w:rsidRPr="003201F9">
        <w:rPr>
          <w:b/>
          <w:sz w:val="28"/>
          <w:szCs w:val="28"/>
        </w:rPr>
        <w:t>Фонетическая сторона речи</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различать на слух и адекватно, без фонематических ошибок, ведущих к сбою коммуникации, произносить все звуки английского языка;</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соблюдать правильное ударение в изученных словах;</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различать коммуникативные типы предложения по интонации;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выражать модальные значения, чувства и эмоции</w:t>
      </w:r>
      <w:r w:rsidRPr="003201F9">
        <w:rPr>
          <w:rStyle w:val="1452"/>
          <w:i w:val="0"/>
          <w:iCs w:val="0"/>
          <w:sz w:val="28"/>
          <w:szCs w:val="28"/>
        </w:rPr>
        <w:t xml:space="preserve"> </w:t>
      </w:r>
      <w:r w:rsidRPr="003201F9">
        <w:rPr>
          <w:sz w:val="28"/>
          <w:szCs w:val="28"/>
        </w:rPr>
        <w:t>с помощью интонации;</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i w:val="0"/>
          <w:sz w:val="28"/>
          <w:szCs w:val="28"/>
        </w:rPr>
        <w:t>• </w:t>
      </w:r>
      <w:r w:rsidRPr="003201F9">
        <w:rPr>
          <w:sz w:val="28"/>
          <w:szCs w:val="28"/>
        </w:rPr>
        <w:t>различать на слух британские и американские варианты английского языка.</w:t>
      </w:r>
    </w:p>
    <w:p w:rsidR="001B356C" w:rsidRPr="003201F9" w:rsidRDefault="001B356C" w:rsidP="003201F9">
      <w:pPr>
        <w:pStyle w:val="141"/>
        <w:shd w:val="clear" w:color="auto" w:fill="auto"/>
        <w:tabs>
          <w:tab w:val="left" w:pos="606"/>
        </w:tabs>
        <w:spacing w:line="276" w:lineRule="auto"/>
        <w:ind w:firstLine="454"/>
        <w:rPr>
          <w:b/>
          <w:sz w:val="28"/>
          <w:szCs w:val="28"/>
        </w:rPr>
      </w:pPr>
      <w:r w:rsidRPr="003201F9">
        <w:rPr>
          <w:b/>
          <w:sz w:val="28"/>
          <w:szCs w:val="28"/>
        </w:rPr>
        <w:t>Орфография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 правильно писать изученные слова.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 сравнивать и анализировать буквосочетания английского языка и</w:t>
      </w:r>
      <w:r w:rsidRPr="003201F9">
        <w:rPr>
          <w:rStyle w:val="1452"/>
          <w:i w:val="0"/>
          <w:iCs w:val="0"/>
          <w:sz w:val="28"/>
          <w:szCs w:val="28"/>
        </w:rPr>
        <w:t xml:space="preserve"> </w:t>
      </w:r>
      <w:r w:rsidRPr="003201F9">
        <w:rPr>
          <w:sz w:val="28"/>
          <w:szCs w:val="28"/>
        </w:rPr>
        <w:t>их транскрипцию.</w:t>
      </w:r>
    </w:p>
    <w:p w:rsidR="001B356C" w:rsidRPr="003201F9" w:rsidRDefault="001B356C" w:rsidP="003201F9">
      <w:pPr>
        <w:pStyle w:val="141"/>
        <w:shd w:val="clear" w:color="auto" w:fill="auto"/>
        <w:spacing w:line="276" w:lineRule="auto"/>
        <w:ind w:firstLine="454"/>
        <w:rPr>
          <w:b/>
          <w:sz w:val="28"/>
          <w:szCs w:val="28"/>
        </w:rPr>
      </w:pPr>
      <w:r w:rsidRPr="003201F9">
        <w:rPr>
          <w:b/>
          <w:sz w:val="28"/>
          <w:szCs w:val="28"/>
        </w:rPr>
        <w:t>Лексическая сторона речи</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w:t>
      </w:r>
      <w:r w:rsidRPr="003201F9">
        <w:rPr>
          <w:sz w:val="28"/>
          <w:szCs w:val="28"/>
        </w:rPr>
        <w:lastRenderedPageBreak/>
        <w:t>том числе многозначные, в пределах тематики основной школы в соответствии с решаемой коммуникативной задачей;</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соблюдать существующие в английском языке нормы лексической сочетаемости;</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25"/>
        </w:tabs>
        <w:spacing w:line="276" w:lineRule="auto"/>
        <w:ind w:firstLine="454"/>
        <w:rPr>
          <w:sz w:val="28"/>
          <w:szCs w:val="28"/>
        </w:rPr>
      </w:pPr>
      <w:r w:rsidRPr="003201F9">
        <w:rPr>
          <w:i w:val="0"/>
          <w:sz w:val="28"/>
          <w:szCs w:val="28"/>
        </w:rPr>
        <w:t>• </w:t>
      </w:r>
      <w:r w:rsidRPr="003201F9">
        <w:rPr>
          <w:sz w:val="28"/>
          <w:szCs w:val="28"/>
        </w:rPr>
        <w:t>употреблять в речи в нескольких значениях многозначные слова, изученные в пределах тематики основной</w:t>
      </w:r>
      <w:r w:rsidRPr="003201F9">
        <w:rPr>
          <w:rStyle w:val="1452"/>
          <w:i w:val="0"/>
          <w:iCs w:val="0"/>
          <w:sz w:val="28"/>
          <w:szCs w:val="28"/>
        </w:rPr>
        <w:t xml:space="preserve"> </w:t>
      </w:r>
      <w:r w:rsidRPr="003201F9">
        <w:rPr>
          <w:sz w:val="28"/>
          <w:szCs w:val="28"/>
        </w:rPr>
        <w:t>школы;</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i w:val="0"/>
          <w:sz w:val="28"/>
          <w:szCs w:val="28"/>
        </w:rPr>
        <w:t>• </w:t>
      </w:r>
      <w:r w:rsidRPr="003201F9">
        <w:rPr>
          <w:sz w:val="28"/>
          <w:szCs w:val="28"/>
        </w:rPr>
        <w:t>находить различия между явлениями синонимии и антонимии;</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i w:val="0"/>
          <w:sz w:val="28"/>
          <w:szCs w:val="28"/>
        </w:rPr>
        <w:t>• </w:t>
      </w:r>
      <w:r w:rsidRPr="003201F9">
        <w:rPr>
          <w:sz w:val="28"/>
          <w:szCs w:val="28"/>
        </w:rPr>
        <w:t>распознавать принадлежность слов к частям речи</w:t>
      </w:r>
      <w:r w:rsidRPr="003201F9">
        <w:rPr>
          <w:rStyle w:val="1452"/>
          <w:i w:val="0"/>
          <w:iCs w:val="0"/>
          <w:sz w:val="28"/>
          <w:szCs w:val="28"/>
        </w:rPr>
        <w:t xml:space="preserve"> </w:t>
      </w:r>
      <w:r w:rsidRPr="003201F9">
        <w:rPr>
          <w:sz w:val="28"/>
          <w:szCs w:val="28"/>
        </w:rPr>
        <w:t>по определённым признакам (артиклям, аффиксам и др.);</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i w:val="0"/>
          <w:sz w:val="28"/>
          <w:szCs w:val="28"/>
        </w:rPr>
        <w:t>• </w:t>
      </w:r>
      <w:r w:rsidRPr="003201F9">
        <w:rPr>
          <w:sz w:val="28"/>
          <w:szCs w:val="28"/>
        </w:rPr>
        <w:t>использовать языковую догадку в процессе чтения</w:t>
      </w:r>
      <w:r w:rsidRPr="003201F9">
        <w:rPr>
          <w:rStyle w:val="1452"/>
          <w:i w:val="0"/>
          <w:iCs w:val="0"/>
          <w:sz w:val="28"/>
          <w:szCs w:val="28"/>
        </w:rPr>
        <w:t xml:space="preserve"> </w:t>
      </w:r>
      <w:r w:rsidRPr="003201F9">
        <w:rPr>
          <w:sz w:val="28"/>
          <w:szCs w:val="28"/>
        </w:rPr>
        <w:t>и аудирования (догадываться о значении незнакомых слов</w:t>
      </w:r>
      <w:r w:rsidRPr="003201F9">
        <w:rPr>
          <w:rStyle w:val="1452"/>
          <w:i w:val="0"/>
          <w:iCs w:val="0"/>
          <w:sz w:val="28"/>
          <w:szCs w:val="28"/>
        </w:rPr>
        <w:t xml:space="preserve"> </w:t>
      </w:r>
      <w:r w:rsidRPr="003201F9">
        <w:rPr>
          <w:sz w:val="28"/>
          <w:szCs w:val="28"/>
        </w:rPr>
        <w:t>по контексту и по словообразовательным элементам).</w:t>
      </w:r>
    </w:p>
    <w:p w:rsidR="001B356C" w:rsidRPr="003201F9" w:rsidRDefault="001B356C" w:rsidP="003201F9">
      <w:pPr>
        <w:pStyle w:val="141"/>
        <w:shd w:val="clear" w:color="auto" w:fill="auto"/>
        <w:tabs>
          <w:tab w:val="left" w:pos="639"/>
        </w:tabs>
        <w:spacing w:line="276" w:lineRule="auto"/>
        <w:ind w:firstLine="454"/>
        <w:rPr>
          <w:b/>
          <w:sz w:val="28"/>
          <w:szCs w:val="28"/>
        </w:rPr>
      </w:pPr>
      <w:r w:rsidRPr="003201F9">
        <w:rPr>
          <w:b/>
          <w:sz w:val="28"/>
          <w:szCs w:val="28"/>
        </w:rPr>
        <w:t>Грамматическая сторона речи</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1B356C" w:rsidRPr="003201F9" w:rsidRDefault="001B356C" w:rsidP="003201F9">
      <w:pPr>
        <w:pStyle w:val="af4"/>
        <w:shd w:val="clear" w:color="auto" w:fill="auto"/>
        <w:tabs>
          <w:tab w:val="left" w:pos="626"/>
        </w:tabs>
        <w:spacing w:after="0" w:line="276" w:lineRule="auto"/>
        <w:ind w:firstLine="454"/>
        <w:jc w:val="both"/>
        <w:rPr>
          <w:sz w:val="28"/>
          <w:szCs w:val="28"/>
        </w:rPr>
      </w:pPr>
      <w:r w:rsidRPr="003201F9">
        <w:rPr>
          <w:sz w:val="28"/>
          <w:szCs w:val="28"/>
        </w:rPr>
        <w:t>• распознавать и употреблять в речи:</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B356C" w:rsidRPr="003201F9" w:rsidRDefault="001B356C" w:rsidP="003201F9">
      <w:pPr>
        <w:pStyle w:val="af4"/>
        <w:shd w:val="clear" w:color="auto" w:fill="auto"/>
        <w:tabs>
          <w:tab w:val="left" w:pos="1181"/>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распространённые простые предложения, в том числе с несколькими обстоятельствами, следующими в определённом порядке (</w:t>
      </w:r>
      <w:r w:rsidRPr="003201F9">
        <w:rPr>
          <w:sz w:val="28"/>
          <w:szCs w:val="28"/>
          <w:lang w:val="en-US"/>
        </w:rPr>
        <w:t>We</w:t>
      </w:r>
      <w:r w:rsidRPr="003201F9">
        <w:rPr>
          <w:sz w:val="28"/>
          <w:szCs w:val="28"/>
        </w:rPr>
        <w:t xml:space="preserve"> </w:t>
      </w:r>
      <w:r w:rsidRPr="003201F9">
        <w:rPr>
          <w:sz w:val="28"/>
          <w:szCs w:val="28"/>
          <w:lang w:val="en-US"/>
        </w:rPr>
        <w:t>moved</w:t>
      </w:r>
      <w:r w:rsidRPr="003201F9">
        <w:rPr>
          <w:sz w:val="28"/>
          <w:szCs w:val="28"/>
        </w:rPr>
        <w:t xml:space="preserve"> </w:t>
      </w:r>
      <w:r w:rsidRPr="003201F9">
        <w:rPr>
          <w:sz w:val="28"/>
          <w:szCs w:val="28"/>
          <w:lang w:val="en-US"/>
        </w:rPr>
        <w:t>to</w:t>
      </w:r>
      <w:r w:rsidRPr="003201F9">
        <w:rPr>
          <w:sz w:val="28"/>
          <w:szCs w:val="28"/>
        </w:rPr>
        <w:t xml:space="preserve"> </w:t>
      </w:r>
      <w:r w:rsidRPr="003201F9">
        <w:rPr>
          <w:sz w:val="28"/>
          <w:szCs w:val="28"/>
          <w:lang w:val="en-US"/>
        </w:rPr>
        <w:t>a</w:t>
      </w:r>
      <w:r w:rsidRPr="003201F9">
        <w:rPr>
          <w:sz w:val="28"/>
          <w:szCs w:val="28"/>
        </w:rPr>
        <w:t xml:space="preserve"> </w:t>
      </w:r>
      <w:r w:rsidRPr="003201F9">
        <w:rPr>
          <w:sz w:val="28"/>
          <w:szCs w:val="28"/>
          <w:lang w:val="en-US"/>
        </w:rPr>
        <w:t>new</w:t>
      </w:r>
      <w:r w:rsidRPr="003201F9">
        <w:rPr>
          <w:sz w:val="28"/>
          <w:szCs w:val="28"/>
        </w:rPr>
        <w:t xml:space="preserve"> </w:t>
      </w:r>
      <w:r w:rsidRPr="003201F9">
        <w:rPr>
          <w:sz w:val="28"/>
          <w:szCs w:val="28"/>
          <w:lang w:val="en-US"/>
        </w:rPr>
        <w:t>house</w:t>
      </w:r>
      <w:r w:rsidRPr="003201F9">
        <w:rPr>
          <w:sz w:val="28"/>
          <w:szCs w:val="28"/>
        </w:rPr>
        <w:t xml:space="preserve"> </w:t>
      </w:r>
      <w:r w:rsidRPr="003201F9">
        <w:rPr>
          <w:sz w:val="28"/>
          <w:szCs w:val="28"/>
          <w:lang w:val="en-US"/>
        </w:rPr>
        <w:t>last</w:t>
      </w:r>
      <w:r w:rsidRPr="003201F9">
        <w:rPr>
          <w:sz w:val="28"/>
          <w:szCs w:val="28"/>
        </w:rPr>
        <w:t xml:space="preserve"> </w:t>
      </w:r>
      <w:r w:rsidRPr="003201F9">
        <w:rPr>
          <w:sz w:val="28"/>
          <w:szCs w:val="28"/>
          <w:lang w:val="en-US"/>
        </w:rPr>
        <w:t>year</w:t>
      </w:r>
      <w:r w:rsidRPr="003201F9">
        <w:rPr>
          <w:sz w:val="28"/>
          <w:szCs w:val="28"/>
        </w:rPr>
        <w:t>);</w:t>
      </w:r>
    </w:p>
    <w:p w:rsidR="001B356C" w:rsidRPr="00C77473" w:rsidRDefault="001B356C" w:rsidP="003201F9">
      <w:pPr>
        <w:pStyle w:val="af4"/>
        <w:shd w:val="clear" w:color="auto" w:fill="auto"/>
        <w:tabs>
          <w:tab w:val="left" w:pos="1181"/>
        </w:tabs>
        <w:spacing w:after="0" w:line="276" w:lineRule="auto"/>
        <w:ind w:firstLine="454"/>
        <w:jc w:val="both"/>
        <w:rPr>
          <w:sz w:val="28"/>
          <w:szCs w:val="28"/>
          <w:lang w:val="en-US"/>
        </w:rPr>
      </w:pPr>
      <w:r w:rsidRPr="003201F9">
        <w:rPr>
          <w:sz w:val="28"/>
          <w:szCs w:val="28"/>
        </w:rPr>
        <w:t>—</w:t>
      </w:r>
      <w:r w:rsidRPr="003201F9">
        <w:rPr>
          <w:sz w:val="28"/>
          <w:szCs w:val="28"/>
          <w:lang w:val="en-US"/>
        </w:rPr>
        <w:t> </w:t>
      </w:r>
      <w:r w:rsidRPr="003201F9">
        <w:rPr>
          <w:sz w:val="28"/>
          <w:szCs w:val="28"/>
        </w:rPr>
        <w:t xml:space="preserve">предложения с начальным </w:t>
      </w:r>
      <w:r w:rsidRPr="003201F9">
        <w:rPr>
          <w:sz w:val="28"/>
          <w:szCs w:val="28"/>
          <w:lang w:val="en-US"/>
        </w:rPr>
        <w:t>It</w:t>
      </w:r>
      <w:r w:rsidRPr="003201F9">
        <w:rPr>
          <w:sz w:val="28"/>
          <w:szCs w:val="28"/>
        </w:rPr>
        <w:t xml:space="preserve"> (</w:t>
      </w:r>
      <w:r w:rsidRPr="003201F9">
        <w:rPr>
          <w:sz w:val="28"/>
          <w:szCs w:val="28"/>
          <w:lang w:val="en-US"/>
        </w:rPr>
        <w:t>It</w:t>
      </w:r>
      <w:r w:rsidRPr="003201F9">
        <w:rPr>
          <w:sz w:val="28"/>
          <w:szCs w:val="28"/>
        </w:rPr>
        <w:t>'</w:t>
      </w:r>
      <w:r w:rsidRPr="003201F9">
        <w:rPr>
          <w:sz w:val="28"/>
          <w:szCs w:val="28"/>
          <w:lang w:val="en-US"/>
        </w:rPr>
        <w:t>s</w:t>
      </w:r>
      <w:r w:rsidRPr="003201F9">
        <w:rPr>
          <w:sz w:val="28"/>
          <w:szCs w:val="28"/>
        </w:rPr>
        <w:t xml:space="preserve"> </w:t>
      </w:r>
      <w:r w:rsidRPr="003201F9">
        <w:rPr>
          <w:sz w:val="28"/>
          <w:szCs w:val="28"/>
          <w:lang w:val="en-US"/>
        </w:rPr>
        <w:t>cold</w:t>
      </w:r>
      <w:r w:rsidRPr="003201F9">
        <w:rPr>
          <w:sz w:val="28"/>
          <w:szCs w:val="28"/>
        </w:rPr>
        <w:t xml:space="preserve">. </w:t>
      </w:r>
      <w:r w:rsidRPr="003201F9">
        <w:rPr>
          <w:sz w:val="28"/>
          <w:szCs w:val="28"/>
          <w:lang w:val="en-US"/>
        </w:rPr>
        <w:t>It's five o'clock. It's interesting. It's winter);</w:t>
      </w:r>
    </w:p>
    <w:p w:rsidR="001B356C" w:rsidRPr="003201F9" w:rsidRDefault="001B356C" w:rsidP="003201F9">
      <w:pPr>
        <w:pStyle w:val="af4"/>
        <w:shd w:val="clear" w:color="auto" w:fill="auto"/>
        <w:tabs>
          <w:tab w:val="left" w:pos="1186"/>
        </w:tabs>
        <w:spacing w:after="0" w:line="276" w:lineRule="auto"/>
        <w:ind w:firstLine="454"/>
        <w:jc w:val="both"/>
        <w:rPr>
          <w:sz w:val="28"/>
          <w:szCs w:val="28"/>
          <w:lang w:val="en-US"/>
        </w:rPr>
      </w:pPr>
      <w:r w:rsidRPr="003201F9">
        <w:rPr>
          <w:sz w:val="28"/>
          <w:szCs w:val="28"/>
          <w:lang w:val="en-US"/>
        </w:rPr>
        <w:t>— </w:t>
      </w:r>
      <w:r w:rsidRPr="003201F9">
        <w:rPr>
          <w:sz w:val="28"/>
          <w:szCs w:val="28"/>
        </w:rPr>
        <w:t>предложения</w:t>
      </w:r>
      <w:r w:rsidRPr="003201F9">
        <w:rPr>
          <w:sz w:val="28"/>
          <w:szCs w:val="28"/>
          <w:lang w:val="en-US"/>
        </w:rPr>
        <w:t xml:space="preserve"> </w:t>
      </w:r>
      <w:r w:rsidRPr="003201F9">
        <w:rPr>
          <w:sz w:val="28"/>
          <w:szCs w:val="28"/>
        </w:rPr>
        <w:t>с</w:t>
      </w:r>
      <w:r w:rsidRPr="003201F9">
        <w:rPr>
          <w:sz w:val="28"/>
          <w:szCs w:val="28"/>
          <w:lang w:val="en-US"/>
        </w:rPr>
        <w:t xml:space="preserve"> </w:t>
      </w:r>
      <w:r w:rsidRPr="003201F9">
        <w:rPr>
          <w:sz w:val="28"/>
          <w:szCs w:val="28"/>
        </w:rPr>
        <w:t>начальным</w:t>
      </w:r>
      <w:r w:rsidRPr="003201F9">
        <w:rPr>
          <w:sz w:val="28"/>
          <w:szCs w:val="28"/>
          <w:lang w:val="en-US"/>
        </w:rPr>
        <w:t xml:space="preserve"> There + to be (There are a lot of trees in the park);</w:t>
      </w:r>
    </w:p>
    <w:p w:rsidR="001B356C" w:rsidRPr="003201F9" w:rsidRDefault="001B356C" w:rsidP="003201F9">
      <w:pPr>
        <w:pStyle w:val="af4"/>
        <w:shd w:val="clear" w:color="auto" w:fill="auto"/>
        <w:tabs>
          <w:tab w:val="left" w:pos="1186"/>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сложносочинённые п</w:t>
      </w:r>
      <w:r w:rsidR="006F6C9A" w:rsidRPr="003201F9">
        <w:rPr>
          <w:sz w:val="28"/>
          <w:szCs w:val="28"/>
        </w:rPr>
        <w:t>редложения с сочинительными сою</w:t>
      </w:r>
      <w:r w:rsidRPr="003201F9">
        <w:rPr>
          <w:sz w:val="28"/>
          <w:szCs w:val="28"/>
        </w:rPr>
        <w:t xml:space="preserve">зами </w:t>
      </w:r>
      <w:r w:rsidRPr="003201F9">
        <w:rPr>
          <w:sz w:val="28"/>
          <w:szCs w:val="28"/>
          <w:lang w:val="en-US"/>
        </w:rPr>
        <w:t>and</w:t>
      </w:r>
      <w:r w:rsidRPr="003201F9">
        <w:rPr>
          <w:sz w:val="28"/>
          <w:szCs w:val="28"/>
        </w:rPr>
        <w:t xml:space="preserve">, </w:t>
      </w:r>
      <w:r w:rsidRPr="003201F9">
        <w:rPr>
          <w:sz w:val="28"/>
          <w:szCs w:val="28"/>
          <w:lang w:val="en-US"/>
        </w:rPr>
        <w:t>but</w:t>
      </w:r>
      <w:r w:rsidRPr="003201F9">
        <w:rPr>
          <w:sz w:val="28"/>
          <w:szCs w:val="28"/>
        </w:rPr>
        <w:t xml:space="preserve">, </w:t>
      </w:r>
      <w:r w:rsidRPr="003201F9">
        <w:rPr>
          <w:sz w:val="28"/>
          <w:szCs w:val="28"/>
          <w:lang w:val="en-US"/>
        </w:rPr>
        <w:t>or</w:t>
      </w:r>
      <w:r w:rsidRPr="003201F9">
        <w:rPr>
          <w:sz w:val="28"/>
          <w:szCs w:val="28"/>
        </w:rPr>
        <w:t>;</w:t>
      </w:r>
    </w:p>
    <w:p w:rsidR="001B356C" w:rsidRPr="003201F9" w:rsidRDefault="001B356C" w:rsidP="003201F9">
      <w:pPr>
        <w:pStyle w:val="af4"/>
        <w:shd w:val="clear" w:color="auto" w:fill="auto"/>
        <w:tabs>
          <w:tab w:val="left" w:pos="1190"/>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косвенную речь в утвердительных и вопросительных предложениях в настоящем и прошедшем времени;</w:t>
      </w:r>
    </w:p>
    <w:p w:rsidR="001B356C" w:rsidRPr="003201F9" w:rsidRDefault="001B356C" w:rsidP="003201F9">
      <w:pPr>
        <w:pStyle w:val="af4"/>
        <w:shd w:val="clear" w:color="auto" w:fill="auto"/>
        <w:tabs>
          <w:tab w:val="left" w:pos="1186"/>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имена существительные в единственном и множественном числе, образованные по правилу и исключения;</w:t>
      </w:r>
    </w:p>
    <w:p w:rsidR="001B356C" w:rsidRPr="003201F9" w:rsidRDefault="001B356C" w:rsidP="003201F9">
      <w:pPr>
        <w:pStyle w:val="af4"/>
        <w:shd w:val="clear" w:color="auto" w:fill="auto"/>
        <w:tabs>
          <w:tab w:val="left" w:pos="1186"/>
        </w:tabs>
        <w:spacing w:after="0" w:line="276" w:lineRule="auto"/>
        <w:ind w:firstLine="454"/>
        <w:jc w:val="both"/>
        <w:rPr>
          <w:sz w:val="28"/>
          <w:szCs w:val="28"/>
        </w:rPr>
      </w:pPr>
      <w:r w:rsidRPr="003201F9">
        <w:rPr>
          <w:sz w:val="28"/>
          <w:szCs w:val="28"/>
        </w:rPr>
        <w:lastRenderedPageBreak/>
        <w:t>—</w:t>
      </w:r>
      <w:r w:rsidRPr="003201F9">
        <w:rPr>
          <w:sz w:val="28"/>
          <w:szCs w:val="28"/>
          <w:lang w:val="en-US"/>
        </w:rPr>
        <w:t> </w:t>
      </w:r>
      <w:r w:rsidRPr="003201F9">
        <w:rPr>
          <w:sz w:val="28"/>
          <w:szCs w:val="28"/>
        </w:rPr>
        <w:t xml:space="preserve">имена существительные </w:t>
      </w:r>
      <w:r w:rsidRPr="003201F9">
        <w:rPr>
          <w:sz w:val="28"/>
          <w:szCs w:val="28"/>
          <w:lang w:val="en-US"/>
        </w:rPr>
        <w:t>c</w:t>
      </w:r>
      <w:r w:rsidRPr="003201F9">
        <w:rPr>
          <w:sz w:val="28"/>
          <w:szCs w:val="28"/>
        </w:rPr>
        <w:t xml:space="preserve"> определённым/неопределённым / нулевым артиклем;</w:t>
      </w:r>
    </w:p>
    <w:p w:rsidR="001B356C" w:rsidRPr="003201F9" w:rsidRDefault="001B356C" w:rsidP="003201F9">
      <w:pPr>
        <w:pStyle w:val="af4"/>
        <w:shd w:val="clear" w:color="auto" w:fill="auto"/>
        <w:tabs>
          <w:tab w:val="left" w:pos="1176"/>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личные, притяжательные, указатель</w:t>
      </w:r>
      <w:r w:rsidR="006F6C9A" w:rsidRPr="003201F9">
        <w:rPr>
          <w:sz w:val="28"/>
          <w:szCs w:val="28"/>
        </w:rPr>
        <w:t>ные, неопределённые, относитель</w:t>
      </w:r>
      <w:r w:rsidRPr="003201F9">
        <w:rPr>
          <w:sz w:val="28"/>
          <w:szCs w:val="28"/>
        </w:rPr>
        <w:t>ные, вопросительные местоимения;</w:t>
      </w:r>
    </w:p>
    <w:p w:rsidR="001B356C" w:rsidRPr="003201F9" w:rsidRDefault="001B356C" w:rsidP="003201F9">
      <w:pPr>
        <w:pStyle w:val="af4"/>
        <w:shd w:val="clear" w:color="auto" w:fill="auto"/>
        <w:tabs>
          <w:tab w:val="left" w:pos="1190"/>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201F9">
        <w:rPr>
          <w:sz w:val="28"/>
          <w:szCs w:val="28"/>
          <w:lang w:val="en-US"/>
        </w:rPr>
        <w:t>many</w:t>
      </w:r>
      <w:r w:rsidRPr="003201F9">
        <w:rPr>
          <w:sz w:val="28"/>
          <w:szCs w:val="28"/>
        </w:rPr>
        <w:t>/</w:t>
      </w:r>
      <w:r w:rsidRPr="003201F9">
        <w:rPr>
          <w:sz w:val="28"/>
          <w:szCs w:val="28"/>
          <w:lang w:val="en-US"/>
        </w:rPr>
        <w:t>much</w:t>
      </w:r>
      <w:r w:rsidRPr="003201F9">
        <w:rPr>
          <w:sz w:val="28"/>
          <w:szCs w:val="28"/>
        </w:rPr>
        <w:t xml:space="preserve">, </w:t>
      </w:r>
      <w:r w:rsidRPr="003201F9">
        <w:rPr>
          <w:sz w:val="28"/>
          <w:szCs w:val="28"/>
          <w:lang w:val="en-US"/>
        </w:rPr>
        <w:t>few</w:t>
      </w:r>
      <w:r w:rsidRPr="003201F9">
        <w:rPr>
          <w:sz w:val="28"/>
          <w:szCs w:val="28"/>
        </w:rPr>
        <w:t>/</w:t>
      </w:r>
      <w:r w:rsidRPr="003201F9">
        <w:rPr>
          <w:sz w:val="28"/>
          <w:szCs w:val="28"/>
          <w:lang w:val="en-US"/>
        </w:rPr>
        <w:t>a</w:t>
      </w:r>
      <w:r w:rsidRPr="003201F9">
        <w:rPr>
          <w:sz w:val="28"/>
          <w:szCs w:val="28"/>
        </w:rPr>
        <w:t xml:space="preserve"> </w:t>
      </w:r>
      <w:r w:rsidRPr="003201F9">
        <w:rPr>
          <w:sz w:val="28"/>
          <w:szCs w:val="28"/>
          <w:lang w:val="en-US"/>
        </w:rPr>
        <w:t>few</w:t>
      </w:r>
      <w:r w:rsidRPr="003201F9">
        <w:rPr>
          <w:sz w:val="28"/>
          <w:szCs w:val="28"/>
        </w:rPr>
        <w:t xml:space="preserve">, </w:t>
      </w:r>
      <w:r w:rsidRPr="003201F9">
        <w:rPr>
          <w:sz w:val="28"/>
          <w:szCs w:val="28"/>
          <w:lang w:val="en-US"/>
        </w:rPr>
        <w:t>little</w:t>
      </w:r>
      <w:r w:rsidRPr="003201F9">
        <w:rPr>
          <w:sz w:val="28"/>
          <w:szCs w:val="28"/>
        </w:rPr>
        <w:t>/</w:t>
      </w:r>
      <w:r w:rsidRPr="003201F9">
        <w:rPr>
          <w:sz w:val="28"/>
          <w:szCs w:val="28"/>
          <w:lang w:val="en-US"/>
        </w:rPr>
        <w:t>a</w:t>
      </w:r>
      <w:r w:rsidRPr="003201F9">
        <w:rPr>
          <w:sz w:val="28"/>
          <w:szCs w:val="28"/>
        </w:rPr>
        <w:t xml:space="preserve"> </w:t>
      </w:r>
      <w:r w:rsidRPr="003201F9">
        <w:rPr>
          <w:sz w:val="28"/>
          <w:szCs w:val="28"/>
          <w:lang w:val="en-US"/>
        </w:rPr>
        <w:t>little</w:t>
      </w:r>
      <w:r w:rsidRPr="003201F9">
        <w:rPr>
          <w:sz w:val="28"/>
          <w:szCs w:val="28"/>
        </w:rPr>
        <w:t>);</w:t>
      </w:r>
    </w:p>
    <w:p w:rsidR="001B356C" w:rsidRPr="003201F9" w:rsidRDefault="001B356C" w:rsidP="003201F9">
      <w:pPr>
        <w:pStyle w:val="af4"/>
        <w:shd w:val="clear" w:color="auto" w:fill="auto"/>
        <w:tabs>
          <w:tab w:val="left" w:pos="1182"/>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количественные и порядковые числительные;</w:t>
      </w:r>
    </w:p>
    <w:p w:rsidR="001B356C" w:rsidRPr="003201F9" w:rsidRDefault="001B356C" w:rsidP="003201F9">
      <w:pPr>
        <w:pStyle w:val="af4"/>
        <w:shd w:val="clear" w:color="auto" w:fill="auto"/>
        <w:tabs>
          <w:tab w:val="left" w:pos="1190"/>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глаголы в наиболее употребите</w:t>
      </w:r>
      <w:r w:rsidR="006F6C9A" w:rsidRPr="003201F9">
        <w:rPr>
          <w:sz w:val="28"/>
          <w:szCs w:val="28"/>
        </w:rPr>
        <w:t>льных временны2х формах действи</w:t>
      </w:r>
      <w:r w:rsidRPr="003201F9">
        <w:rPr>
          <w:sz w:val="28"/>
          <w:szCs w:val="28"/>
        </w:rPr>
        <w:t xml:space="preserve">тельного залога: </w:t>
      </w:r>
      <w:r w:rsidRPr="003201F9">
        <w:rPr>
          <w:sz w:val="28"/>
          <w:szCs w:val="28"/>
          <w:lang w:val="en-US"/>
        </w:rPr>
        <w:t>Present</w:t>
      </w:r>
      <w:r w:rsidRPr="003201F9">
        <w:rPr>
          <w:sz w:val="28"/>
          <w:szCs w:val="28"/>
        </w:rPr>
        <w:t xml:space="preserve"> </w:t>
      </w:r>
      <w:r w:rsidRPr="003201F9">
        <w:rPr>
          <w:sz w:val="28"/>
          <w:szCs w:val="28"/>
          <w:lang w:val="en-US"/>
        </w:rPr>
        <w:t>Simple</w:t>
      </w:r>
      <w:r w:rsidRPr="003201F9">
        <w:rPr>
          <w:sz w:val="28"/>
          <w:szCs w:val="28"/>
        </w:rPr>
        <w:t xml:space="preserve">, </w:t>
      </w:r>
      <w:r w:rsidRPr="003201F9">
        <w:rPr>
          <w:sz w:val="28"/>
          <w:szCs w:val="28"/>
          <w:lang w:val="en-US"/>
        </w:rPr>
        <w:t>Future</w:t>
      </w:r>
      <w:r w:rsidRPr="003201F9">
        <w:rPr>
          <w:sz w:val="28"/>
          <w:szCs w:val="28"/>
        </w:rPr>
        <w:t xml:space="preserve"> </w:t>
      </w:r>
      <w:r w:rsidRPr="003201F9">
        <w:rPr>
          <w:sz w:val="28"/>
          <w:szCs w:val="28"/>
          <w:lang w:val="en-US"/>
        </w:rPr>
        <w:t>Simple</w:t>
      </w:r>
      <w:r w:rsidRPr="003201F9">
        <w:rPr>
          <w:sz w:val="28"/>
          <w:szCs w:val="28"/>
        </w:rPr>
        <w:t xml:space="preserve"> и </w:t>
      </w:r>
      <w:r w:rsidRPr="003201F9">
        <w:rPr>
          <w:sz w:val="28"/>
          <w:szCs w:val="28"/>
          <w:lang w:val="en-US"/>
        </w:rPr>
        <w:t>Past</w:t>
      </w:r>
      <w:r w:rsidRPr="003201F9">
        <w:rPr>
          <w:sz w:val="28"/>
          <w:szCs w:val="28"/>
        </w:rPr>
        <w:t xml:space="preserve"> </w:t>
      </w:r>
      <w:r w:rsidRPr="003201F9">
        <w:rPr>
          <w:sz w:val="28"/>
          <w:szCs w:val="28"/>
          <w:lang w:val="en-US"/>
        </w:rPr>
        <w:t>Simple</w:t>
      </w:r>
      <w:r w:rsidRPr="003201F9">
        <w:rPr>
          <w:sz w:val="28"/>
          <w:szCs w:val="28"/>
        </w:rPr>
        <w:t xml:space="preserve">, </w:t>
      </w:r>
      <w:r w:rsidRPr="003201F9">
        <w:rPr>
          <w:sz w:val="28"/>
          <w:szCs w:val="28"/>
          <w:lang w:val="en-US"/>
        </w:rPr>
        <w:t>Present</w:t>
      </w:r>
      <w:r w:rsidRPr="003201F9">
        <w:rPr>
          <w:sz w:val="28"/>
          <w:szCs w:val="28"/>
        </w:rPr>
        <w:t xml:space="preserve"> и </w:t>
      </w:r>
      <w:r w:rsidRPr="003201F9">
        <w:rPr>
          <w:sz w:val="28"/>
          <w:szCs w:val="28"/>
          <w:lang w:val="en-US"/>
        </w:rPr>
        <w:t>Past</w:t>
      </w:r>
      <w:r w:rsidRPr="003201F9">
        <w:rPr>
          <w:sz w:val="28"/>
          <w:szCs w:val="28"/>
        </w:rPr>
        <w:t xml:space="preserve"> </w:t>
      </w:r>
      <w:r w:rsidRPr="003201F9">
        <w:rPr>
          <w:sz w:val="28"/>
          <w:szCs w:val="28"/>
          <w:lang w:val="en-US"/>
        </w:rPr>
        <w:t>Continuous</w:t>
      </w:r>
      <w:r w:rsidRPr="003201F9">
        <w:rPr>
          <w:sz w:val="28"/>
          <w:szCs w:val="28"/>
        </w:rPr>
        <w:t xml:space="preserve">, </w:t>
      </w:r>
      <w:r w:rsidRPr="003201F9">
        <w:rPr>
          <w:sz w:val="28"/>
          <w:szCs w:val="28"/>
          <w:lang w:val="en-US"/>
        </w:rPr>
        <w:t>Present</w:t>
      </w:r>
      <w:r w:rsidRPr="003201F9">
        <w:rPr>
          <w:sz w:val="28"/>
          <w:szCs w:val="28"/>
        </w:rPr>
        <w:t xml:space="preserve"> </w:t>
      </w:r>
      <w:r w:rsidRPr="003201F9">
        <w:rPr>
          <w:sz w:val="28"/>
          <w:szCs w:val="28"/>
          <w:lang w:val="en-US"/>
        </w:rPr>
        <w:t>Perfect</w:t>
      </w:r>
      <w:r w:rsidRPr="003201F9">
        <w:rPr>
          <w:sz w:val="28"/>
          <w:szCs w:val="28"/>
        </w:rPr>
        <w:t>;</w:t>
      </w:r>
    </w:p>
    <w:p w:rsidR="001B356C" w:rsidRPr="003201F9" w:rsidRDefault="001B356C" w:rsidP="003201F9">
      <w:pPr>
        <w:pStyle w:val="af4"/>
        <w:shd w:val="clear" w:color="auto" w:fill="auto"/>
        <w:tabs>
          <w:tab w:val="left" w:pos="1181"/>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 xml:space="preserve">глаголы в следующих формах страдательного залога: </w:t>
      </w:r>
      <w:r w:rsidRPr="003201F9">
        <w:rPr>
          <w:sz w:val="28"/>
          <w:szCs w:val="28"/>
          <w:lang w:val="en-US"/>
        </w:rPr>
        <w:t>Present</w:t>
      </w:r>
      <w:r w:rsidRPr="00C77473">
        <w:rPr>
          <w:sz w:val="28"/>
          <w:szCs w:val="28"/>
        </w:rPr>
        <w:t xml:space="preserve"> </w:t>
      </w:r>
      <w:r w:rsidRPr="003201F9">
        <w:rPr>
          <w:sz w:val="28"/>
          <w:szCs w:val="28"/>
          <w:lang w:val="en-US"/>
        </w:rPr>
        <w:t>Simple</w:t>
      </w:r>
      <w:r w:rsidRPr="00C77473">
        <w:rPr>
          <w:sz w:val="28"/>
          <w:szCs w:val="28"/>
        </w:rPr>
        <w:t xml:space="preserve"> </w:t>
      </w:r>
      <w:r w:rsidRPr="003201F9">
        <w:rPr>
          <w:sz w:val="28"/>
          <w:szCs w:val="28"/>
          <w:lang w:val="en-US"/>
        </w:rPr>
        <w:t>Passive</w:t>
      </w:r>
      <w:r w:rsidRPr="00C77473">
        <w:rPr>
          <w:sz w:val="28"/>
          <w:szCs w:val="28"/>
        </w:rPr>
        <w:t xml:space="preserve">, </w:t>
      </w:r>
      <w:r w:rsidRPr="003201F9">
        <w:rPr>
          <w:sz w:val="28"/>
          <w:szCs w:val="28"/>
          <w:lang w:val="en-US"/>
        </w:rPr>
        <w:t>Past</w:t>
      </w:r>
      <w:r w:rsidRPr="00C77473">
        <w:rPr>
          <w:sz w:val="28"/>
          <w:szCs w:val="28"/>
        </w:rPr>
        <w:t xml:space="preserve"> </w:t>
      </w:r>
      <w:r w:rsidRPr="003201F9">
        <w:rPr>
          <w:sz w:val="28"/>
          <w:szCs w:val="28"/>
          <w:lang w:val="en-US"/>
        </w:rPr>
        <w:t>Simple</w:t>
      </w:r>
      <w:r w:rsidRPr="00C77473">
        <w:rPr>
          <w:sz w:val="28"/>
          <w:szCs w:val="28"/>
        </w:rPr>
        <w:t xml:space="preserve"> </w:t>
      </w:r>
      <w:r w:rsidRPr="003201F9">
        <w:rPr>
          <w:sz w:val="28"/>
          <w:szCs w:val="28"/>
          <w:lang w:val="en-US"/>
        </w:rPr>
        <w:t>Passive</w:t>
      </w:r>
      <w:r w:rsidRPr="00C77473">
        <w:rPr>
          <w:sz w:val="28"/>
          <w:szCs w:val="28"/>
        </w:rPr>
        <w:t>;</w:t>
      </w:r>
    </w:p>
    <w:p w:rsidR="001B356C" w:rsidRPr="003201F9" w:rsidRDefault="001B356C" w:rsidP="003201F9">
      <w:pPr>
        <w:pStyle w:val="af4"/>
        <w:shd w:val="clear" w:color="auto" w:fill="auto"/>
        <w:tabs>
          <w:tab w:val="left" w:pos="1190"/>
        </w:tabs>
        <w:spacing w:after="0" w:line="276" w:lineRule="auto"/>
        <w:ind w:firstLine="454"/>
        <w:jc w:val="both"/>
        <w:rPr>
          <w:sz w:val="28"/>
          <w:szCs w:val="28"/>
        </w:rPr>
      </w:pPr>
      <w:r w:rsidRPr="003201F9">
        <w:rPr>
          <w:sz w:val="28"/>
          <w:szCs w:val="28"/>
        </w:rPr>
        <w:t>—</w:t>
      </w:r>
      <w:r w:rsidRPr="003201F9">
        <w:rPr>
          <w:sz w:val="28"/>
          <w:szCs w:val="28"/>
          <w:lang w:val="en-US"/>
        </w:rPr>
        <w:t> </w:t>
      </w:r>
      <w:r w:rsidRPr="003201F9">
        <w:rPr>
          <w:sz w:val="28"/>
          <w:szCs w:val="28"/>
        </w:rPr>
        <w:t xml:space="preserve">различные грамматические средства для выражения будущего времени: </w:t>
      </w:r>
      <w:r w:rsidRPr="003201F9">
        <w:rPr>
          <w:sz w:val="28"/>
          <w:szCs w:val="28"/>
          <w:lang w:val="en-US"/>
        </w:rPr>
        <w:t>Simple</w:t>
      </w:r>
      <w:r w:rsidRPr="003201F9">
        <w:rPr>
          <w:sz w:val="28"/>
          <w:szCs w:val="28"/>
        </w:rPr>
        <w:t xml:space="preserve"> </w:t>
      </w:r>
      <w:r w:rsidRPr="003201F9">
        <w:rPr>
          <w:sz w:val="28"/>
          <w:szCs w:val="28"/>
          <w:lang w:val="en-US"/>
        </w:rPr>
        <w:t>Future</w:t>
      </w:r>
      <w:r w:rsidRPr="003201F9">
        <w:rPr>
          <w:sz w:val="28"/>
          <w:szCs w:val="28"/>
        </w:rPr>
        <w:t xml:space="preserve">, </w:t>
      </w:r>
      <w:r w:rsidRPr="003201F9">
        <w:rPr>
          <w:sz w:val="28"/>
          <w:szCs w:val="28"/>
          <w:lang w:val="en-US"/>
        </w:rPr>
        <w:t>to</w:t>
      </w:r>
      <w:r w:rsidRPr="003201F9">
        <w:rPr>
          <w:sz w:val="28"/>
          <w:szCs w:val="28"/>
        </w:rPr>
        <w:t xml:space="preserve"> </w:t>
      </w:r>
      <w:r w:rsidRPr="003201F9">
        <w:rPr>
          <w:sz w:val="28"/>
          <w:szCs w:val="28"/>
          <w:lang w:val="en-US"/>
        </w:rPr>
        <w:t>be</w:t>
      </w:r>
      <w:r w:rsidRPr="003201F9">
        <w:rPr>
          <w:sz w:val="28"/>
          <w:szCs w:val="28"/>
        </w:rPr>
        <w:t xml:space="preserve"> </w:t>
      </w:r>
      <w:r w:rsidRPr="003201F9">
        <w:rPr>
          <w:sz w:val="28"/>
          <w:szCs w:val="28"/>
          <w:lang w:val="en-US"/>
        </w:rPr>
        <w:t>going</w:t>
      </w:r>
      <w:r w:rsidRPr="003201F9">
        <w:rPr>
          <w:sz w:val="28"/>
          <w:szCs w:val="28"/>
        </w:rPr>
        <w:t xml:space="preserve"> </w:t>
      </w:r>
      <w:r w:rsidRPr="003201F9">
        <w:rPr>
          <w:sz w:val="28"/>
          <w:szCs w:val="28"/>
          <w:lang w:val="en-US"/>
        </w:rPr>
        <w:t>to</w:t>
      </w:r>
      <w:r w:rsidRPr="003201F9">
        <w:rPr>
          <w:sz w:val="28"/>
          <w:szCs w:val="28"/>
        </w:rPr>
        <w:t xml:space="preserve">, </w:t>
      </w:r>
      <w:r w:rsidRPr="003201F9">
        <w:rPr>
          <w:sz w:val="28"/>
          <w:szCs w:val="28"/>
          <w:lang w:val="en-US"/>
        </w:rPr>
        <w:t>Present</w:t>
      </w:r>
      <w:r w:rsidRPr="003201F9">
        <w:rPr>
          <w:sz w:val="28"/>
          <w:szCs w:val="28"/>
        </w:rPr>
        <w:t xml:space="preserve"> </w:t>
      </w:r>
      <w:r w:rsidRPr="003201F9">
        <w:rPr>
          <w:sz w:val="28"/>
          <w:szCs w:val="28"/>
          <w:lang w:val="en-US"/>
        </w:rPr>
        <w:t>Continuous</w:t>
      </w:r>
      <w:r w:rsidRPr="003201F9">
        <w:rPr>
          <w:sz w:val="28"/>
          <w:szCs w:val="28"/>
        </w:rPr>
        <w:t>;</w:t>
      </w:r>
    </w:p>
    <w:p w:rsidR="001B356C" w:rsidRPr="003201F9" w:rsidRDefault="001B356C" w:rsidP="003201F9">
      <w:pPr>
        <w:pStyle w:val="af4"/>
        <w:shd w:val="clear" w:color="auto" w:fill="auto"/>
        <w:tabs>
          <w:tab w:val="left" w:pos="1181"/>
        </w:tabs>
        <w:spacing w:after="0" w:line="276" w:lineRule="auto"/>
        <w:ind w:firstLine="454"/>
        <w:jc w:val="both"/>
        <w:rPr>
          <w:sz w:val="28"/>
          <w:szCs w:val="28"/>
          <w:lang w:val="en-US"/>
        </w:rPr>
      </w:pPr>
      <w:r w:rsidRPr="003201F9">
        <w:rPr>
          <w:sz w:val="28"/>
          <w:szCs w:val="28"/>
          <w:lang w:val="en-US"/>
        </w:rPr>
        <w:t>— </w:t>
      </w:r>
      <w:r w:rsidRPr="003201F9">
        <w:rPr>
          <w:sz w:val="28"/>
          <w:szCs w:val="28"/>
        </w:rPr>
        <w:t>условные</w:t>
      </w:r>
      <w:r w:rsidRPr="003201F9">
        <w:rPr>
          <w:sz w:val="28"/>
          <w:szCs w:val="28"/>
          <w:lang w:val="en-US"/>
        </w:rPr>
        <w:t xml:space="preserve"> </w:t>
      </w:r>
      <w:r w:rsidRPr="003201F9">
        <w:rPr>
          <w:sz w:val="28"/>
          <w:szCs w:val="28"/>
        </w:rPr>
        <w:t>предложения</w:t>
      </w:r>
      <w:r w:rsidRPr="003201F9">
        <w:rPr>
          <w:sz w:val="28"/>
          <w:szCs w:val="28"/>
          <w:lang w:val="en-US"/>
        </w:rPr>
        <w:t xml:space="preserve"> </w:t>
      </w:r>
      <w:r w:rsidRPr="003201F9">
        <w:rPr>
          <w:sz w:val="28"/>
          <w:szCs w:val="28"/>
        </w:rPr>
        <w:t>реального</w:t>
      </w:r>
      <w:r w:rsidRPr="003201F9">
        <w:rPr>
          <w:sz w:val="28"/>
          <w:szCs w:val="28"/>
          <w:lang w:val="en-US"/>
        </w:rPr>
        <w:t xml:space="preserve"> </w:t>
      </w:r>
      <w:r w:rsidRPr="003201F9">
        <w:rPr>
          <w:sz w:val="28"/>
          <w:szCs w:val="28"/>
        </w:rPr>
        <w:t>характера</w:t>
      </w:r>
      <w:r w:rsidRPr="003201F9">
        <w:rPr>
          <w:sz w:val="28"/>
          <w:szCs w:val="28"/>
          <w:lang w:val="en-US"/>
        </w:rPr>
        <w:t xml:space="preserve"> (Conditional I — If I see Jim, I'll invite him to our school party);</w:t>
      </w:r>
    </w:p>
    <w:p w:rsidR="001B356C" w:rsidRPr="003201F9" w:rsidRDefault="001B356C" w:rsidP="003201F9">
      <w:pPr>
        <w:pStyle w:val="af4"/>
        <w:shd w:val="clear" w:color="auto" w:fill="auto"/>
        <w:tabs>
          <w:tab w:val="left" w:pos="1181"/>
        </w:tabs>
        <w:spacing w:after="0" w:line="276" w:lineRule="auto"/>
        <w:ind w:firstLine="454"/>
        <w:jc w:val="both"/>
        <w:rPr>
          <w:sz w:val="28"/>
          <w:szCs w:val="28"/>
          <w:lang w:val="en-US"/>
        </w:rPr>
      </w:pPr>
      <w:r w:rsidRPr="003201F9">
        <w:rPr>
          <w:sz w:val="28"/>
          <w:szCs w:val="28"/>
          <w:lang w:val="en-US"/>
        </w:rPr>
        <w:t>— </w:t>
      </w:r>
      <w:r w:rsidRPr="003201F9">
        <w:rPr>
          <w:sz w:val="28"/>
          <w:szCs w:val="28"/>
        </w:rPr>
        <w:t>модальные</w:t>
      </w:r>
      <w:r w:rsidRPr="003201F9">
        <w:rPr>
          <w:sz w:val="28"/>
          <w:szCs w:val="28"/>
          <w:lang w:val="en-US"/>
        </w:rPr>
        <w:t xml:space="preserve"> </w:t>
      </w:r>
      <w:r w:rsidRPr="003201F9">
        <w:rPr>
          <w:sz w:val="28"/>
          <w:szCs w:val="28"/>
        </w:rPr>
        <w:t>глаголы</w:t>
      </w:r>
      <w:r w:rsidRPr="003201F9">
        <w:rPr>
          <w:sz w:val="28"/>
          <w:szCs w:val="28"/>
          <w:lang w:val="en-US"/>
        </w:rPr>
        <w:t xml:space="preserve"> </w:t>
      </w:r>
      <w:r w:rsidRPr="003201F9">
        <w:rPr>
          <w:sz w:val="28"/>
          <w:szCs w:val="28"/>
        </w:rPr>
        <w:t>и</w:t>
      </w:r>
      <w:r w:rsidRPr="003201F9">
        <w:rPr>
          <w:sz w:val="28"/>
          <w:szCs w:val="28"/>
          <w:lang w:val="en-US"/>
        </w:rPr>
        <w:t xml:space="preserve"> </w:t>
      </w:r>
      <w:r w:rsidRPr="003201F9">
        <w:rPr>
          <w:sz w:val="28"/>
          <w:szCs w:val="28"/>
        </w:rPr>
        <w:t>их</w:t>
      </w:r>
      <w:r w:rsidRPr="003201F9">
        <w:rPr>
          <w:sz w:val="28"/>
          <w:szCs w:val="28"/>
          <w:lang w:val="en-US"/>
        </w:rPr>
        <w:t xml:space="preserve"> </w:t>
      </w:r>
      <w:r w:rsidRPr="003201F9">
        <w:rPr>
          <w:sz w:val="28"/>
          <w:szCs w:val="28"/>
        </w:rPr>
        <w:t>эквиваленты</w:t>
      </w:r>
      <w:r w:rsidRPr="003201F9">
        <w:rPr>
          <w:sz w:val="28"/>
          <w:szCs w:val="28"/>
          <w:lang w:val="en-US"/>
        </w:rPr>
        <w:t xml:space="preserve"> (may, can, be able to, must, have to, should, could).</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5"/>
        </w:tabs>
        <w:spacing w:line="276" w:lineRule="auto"/>
        <w:ind w:firstLine="454"/>
        <w:rPr>
          <w:sz w:val="28"/>
          <w:szCs w:val="28"/>
        </w:rPr>
      </w:pPr>
      <w:r w:rsidRPr="003201F9">
        <w:rPr>
          <w:i w:val="0"/>
          <w:sz w:val="28"/>
          <w:szCs w:val="28"/>
        </w:rPr>
        <w:t>• </w:t>
      </w:r>
      <w:r w:rsidRPr="003201F9">
        <w:rPr>
          <w:sz w:val="28"/>
          <w:szCs w:val="28"/>
        </w:rPr>
        <w:t xml:space="preserve">распознавать сложноподчинённые предложения с придаточными: времени с союзами </w:t>
      </w:r>
      <w:r w:rsidRPr="003201F9">
        <w:rPr>
          <w:sz w:val="28"/>
          <w:szCs w:val="28"/>
          <w:lang w:val="en-US"/>
        </w:rPr>
        <w:t>for</w:t>
      </w:r>
      <w:r w:rsidRPr="003201F9">
        <w:rPr>
          <w:sz w:val="28"/>
          <w:szCs w:val="28"/>
        </w:rPr>
        <w:t xml:space="preserve">, </w:t>
      </w:r>
      <w:r w:rsidRPr="003201F9">
        <w:rPr>
          <w:sz w:val="28"/>
          <w:szCs w:val="28"/>
          <w:lang w:val="en-US"/>
        </w:rPr>
        <w:t>since</w:t>
      </w:r>
      <w:r w:rsidRPr="003201F9">
        <w:rPr>
          <w:sz w:val="28"/>
          <w:szCs w:val="28"/>
        </w:rPr>
        <w:t xml:space="preserve">, </w:t>
      </w:r>
      <w:r w:rsidRPr="003201F9">
        <w:rPr>
          <w:sz w:val="28"/>
          <w:szCs w:val="28"/>
          <w:lang w:val="en-US"/>
        </w:rPr>
        <w:t>during</w:t>
      </w:r>
      <w:r w:rsidRPr="003201F9">
        <w:rPr>
          <w:sz w:val="28"/>
          <w:szCs w:val="28"/>
        </w:rPr>
        <w:t xml:space="preserve">; цели с союзом </w:t>
      </w:r>
      <w:r w:rsidRPr="003201F9">
        <w:rPr>
          <w:sz w:val="28"/>
          <w:szCs w:val="28"/>
          <w:lang w:val="en-US"/>
        </w:rPr>
        <w:t>so</w:t>
      </w:r>
      <w:r w:rsidRPr="003201F9">
        <w:rPr>
          <w:sz w:val="28"/>
          <w:szCs w:val="28"/>
        </w:rPr>
        <w:t xml:space="preserve"> </w:t>
      </w:r>
      <w:r w:rsidRPr="003201F9">
        <w:rPr>
          <w:sz w:val="28"/>
          <w:szCs w:val="28"/>
          <w:lang w:val="en-US"/>
        </w:rPr>
        <w:t>that</w:t>
      </w:r>
      <w:r w:rsidRPr="003201F9">
        <w:rPr>
          <w:sz w:val="28"/>
          <w:szCs w:val="28"/>
        </w:rPr>
        <w:t xml:space="preserve">; условия с союзом </w:t>
      </w:r>
      <w:r w:rsidRPr="003201F9">
        <w:rPr>
          <w:sz w:val="28"/>
          <w:szCs w:val="28"/>
          <w:lang w:val="en-US"/>
        </w:rPr>
        <w:t>unless</w:t>
      </w:r>
      <w:r w:rsidRPr="003201F9">
        <w:rPr>
          <w:sz w:val="28"/>
          <w:szCs w:val="28"/>
        </w:rPr>
        <w:t xml:space="preserve">; определительными с союзами </w:t>
      </w:r>
      <w:r w:rsidRPr="003201F9">
        <w:rPr>
          <w:sz w:val="28"/>
          <w:szCs w:val="28"/>
          <w:lang w:val="en-US"/>
        </w:rPr>
        <w:t>who</w:t>
      </w:r>
      <w:r w:rsidRPr="003201F9">
        <w:rPr>
          <w:sz w:val="28"/>
          <w:szCs w:val="28"/>
        </w:rPr>
        <w:t xml:space="preserve">, </w:t>
      </w:r>
      <w:r w:rsidRPr="003201F9">
        <w:rPr>
          <w:sz w:val="28"/>
          <w:szCs w:val="28"/>
          <w:lang w:val="en-US"/>
        </w:rPr>
        <w:t>which</w:t>
      </w:r>
      <w:r w:rsidRPr="003201F9">
        <w:rPr>
          <w:sz w:val="28"/>
          <w:szCs w:val="28"/>
        </w:rPr>
        <w:t xml:space="preserve">, </w:t>
      </w:r>
      <w:r w:rsidRPr="003201F9">
        <w:rPr>
          <w:sz w:val="28"/>
          <w:szCs w:val="28"/>
          <w:lang w:val="en-US"/>
        </w:rPr>
        <w:t>that</w:t>
      </w:r>
      <w:r w:rsidRPr="003201F9">
        <w:rPr>
          <w:sz w:val="28"/>
          <w:szCs w:val="28"/>
        </w:rPr>
        <w:t>;</w:t>
      </w:r>
    </w:p>
    <w:p w:rsidR="001B356C" w:rsidRPr="003201F9" w:rsidRDefault="001B356C" w:rsidP="003201F9">
      <w:pPr>
        <w:pStyle w:val="141"/>
        <w:shd w:val="clear" w:color="auto" w:fill="auto"/>
        <w:tabs>
          <w:tab w:val="left" w:pos="1070"/>
        </w:tabs>
        <w:spacing w:line="276" w:lineRule="auto"/>
        <w:ind w:firstLine="454"/>
        <w:rPr>
          <w:sz w:val="28"/>
          <w:szCs w:val="28"/>
        </w:rPr>
      </w:pPr>
      <w:r w:rsidRPr="003201F9">
        <w:rPr>
          <w:i w:val="0"/>
          <w:sz w:val="28"/>
          <w:szCs w:val="28"/>
        </w:rPr>
        <w:t>• </w:t>
      </w:r>
      <w:r w:rsidRPr="003201F9">
        <w:rPr>
          <w:sz w:val="28"/>
          <w:szCs w:val="28"/>
        </w:rPr>
        <w:t>распознавать в речи предложения с конструкциями</w:t>
      </w:r>
      <w:r w:rsidRPr="003201F9">
        <w:rPr>
          <w:rStyle w:val="1450"/>
          <w:i w:val="0"/>
          <w:iCs w:val="0"/>
          <w:sz w:val="28"/>
          <w:szCs w:val="28"/>
        </w:rPr>
        <w:t xml:space="preserve"> </w:t>
      </w:r>
      <w:r w:rsidRPr="003201F9">
        <w:rPr>
          <w:sz w:val="28"/>
          <w:szCs w:val="28"/>
          <w:lang w:val="en-US"/>
        </w:rPr>
        <w:t>as</w:t>
      </w:r>
      <w:r w:rsidRPr="00C77473">
        <w:rPr>
          <w:sz w:val="28"/>
          <w:szCs w:val="28"/>
        </w:rPr>
        <w:t xml:space="preserve"> </w:t>
      </w:r>
      <w:r w:rsidRPr="003201F9">
        <w:rPr>
          <w:sz w:val="28"/>
          <w:szCs w:val="28"/>
        </w:rPr>
        <w:t>.</w:t>
      </w:r>
      <w:r w:rsidRPr="003201F9">
        <w:rPr>
          <w:rStyle w:val="1449"/>
          <w:i w:val="0"/>
          <w:iCs w:val="0"/>
          <w:sz w:val="28"/>
          <w:szCs w:val="28"/>
        </w:rPr>
        <w:t xml:space="preserve">.. </w:t>
      </w:r>
      <w:r w:rsidRPr="003201F9">
        <w:rPr>
          <w:sz w:val="28"/>
          <w:szCs w:val="28"/>
          <w:lang w:val="en-US"/>
        </w:rPr>
        <w:t>as</w:t>
      </w:r>
      <w:r w:rsidRPr="00C77473">
        <w:rPr>
          <w:sz w:val="28"/>
          <w:szCs w:val="28"/>
        </w:rPr>
        <w:t xml:space="preserve">; </w:t>
      </w:r>
      <w:r w:rsidRPr="003201F9">
        <w:rPr>
          <w:sz w:val="28"/>
          <w:szCs w:val="28"/>
          <w:lang w:val="en-US"/>
        </w:rPr>
        <w:t>not</w:t>
      </w:r>
      <w:r w:rsidRPr="00C77473">
        <w:rPr>
          <w:sz w:val="28"/>
          <w:szCs w:val="28"/>
        </w:rPr>
        <w:t xml:space="preserve"> </w:t>
      </w:r>
      <w:r w:rsidRPr="003201F9">
        <w:rPr>
          <w:sz w:val="28"/>
          <w:szCs w:val="28"/>
          <w:lang w:val="en-US"/>
        </w:rPr>
        <w:t>so</w:t>
      </w:r>
      <w:r w:rsidRPr="00C77473">
        <w:rPr>
          <w:sz w:val="28"/>
          <w:szCs w:val="28"/>
        </w:rPr>
        <w:t xml:space="preserve"> </w:t>
      </w:r>
      <w:r w:rsidRPr="003201F9">
        <w:rPr>
          <w:sz w:val="28"/>
          <w:szCs w:val="28"/>
        </w:rPr>
        <w:t>.</w:t>
      </w:r>
      <w:r w:rsidRPr="003201F9">
        <w:rPr>
          <w:rStyle w:val="1449"/>
          <w:i w:val="0"/>
          <w:iCs w:val="0"/>
          <w:sz w:val="28"/>
          <w:szCs w:val="28"/>
        </w:rPr>
        <w:t xml:space="preserve">.. </w:t>
      </w:r>
      <w:r w:rsidRPr="003201F9">
        <w:rPr>
          <w:sz w:val="28"/>
          <w:szCs w:val="28"/>
          <w:lang w:val="en-US"/>
        </w:rPr>
        <w:t>as</w:t>
      </w:r>
      <w:r w:rsidRPr="00C77473">
        <w:rPr>
          <w:sz w:val="28"/>
          <w:szCs w:val="28"/>
        </w:rPr>
        <w:t xml:space="preserve">; </w:t>
      </w:r>
      <w:r w:rsidRPr="003201F9">
        <w:rPr>
          <w:sz w:val="28"/>
          <w:szCs w:val="28"/>
          <w:lang w:val="en-US"/>
        </w:rPr>
        <w:t>either</w:t>
      </w:r>
      <w:r w:rsidRPr="00C77473">
        <w:rPr>
          <w:sz w:val="28"/>
          <w:szCs w:val="28"/>
        </w:rPr>
        <w:t xml:space="preserve"> </w:t>
      </w:r>
      <w:r w:rsidRPr="003201F9">
        <w:rPr>
          <w:sz w:val="28"/>
          <w:szCs w:val="28"/>
        </w:rPr>
        <w:t>.</w:t>
      </w:r>
      <w:r w:rsidRPr="003201F9">
        <w:rPr>
          <w:rStyle w:val="1449"/>
          <w:i w:val="0"/>
          <w:iCs w:val="0"/>
          <w:sz w:val="28"/>
          <w:szCs w:val="28"/>
        </w:rPr>
        <w:t xml:space="preserve">.. </w:t>
      </w:r>
      <w:r w:rsidRPr="003201F9">
        <w:rPr>
          <w:sz w:val="28"/>
          <w:szCs w:val="28"/>
          <w:lang w:val="en-US"/>
        </w:rPr>
        <w:t>or</w:t>
      </w:r>
      <w:r w:rsidRPr="00C77473">
        <w:rPr>
          <w:sz w:val="28"/>
          <w:szCs w:val="28"/>
        </w:rPr>
        <w:t xml:space="preserve">; </w:t>
      </w:r>
      <w:r w:rsidRPr="003201F9">
        <w:rPr>
          <w:sz w:val="28"/>
          <w:szCs w:val="28"/>
          <w:lang w:val="en-US"/>
        </w:rPr>
        <w:t>neither</w:t>
      </w:r>
      <w:r w:rsidRPr="00C77473">
        <w:rPr>
          <w:sz w:val="28"/>
          <w:szCs w:val="28"/>
        </w:rPr>
        <w:t xml:space="preserve"> </w:t>
      </w:r>
      <w:r w:rsidRPr="003201F9">
        <w:rPr>
          <w:sz w:val="28"/>
          <w:szCs w:val="28"/>
        </w:rPr>
        <w:t>.</w:t>
      </w:r>
      <w:r w:rsidRPr="003201F9">
        <w:rPr>
          <w:rStyle w:val="1449"/>
          <w:i w:val="0"/>
          <w:iCs w:val="0"/>
          <w:sz w:val="28"/>
          <w:szCs w:val="28"/>
        </w:rPr>
        <w:t xml:space="preserve">.. </w:t>
      </w:r>
      <w:r w:rsidRPr="003201F9">
        <w:rPr>
          <w:sz w:val="28"/>
          <w:szCs w:val="28"/>
          <w:lang w:val="en-US"/>
        </w:rPr>
        <w:t>nor</w:t>
      </w:r>
      <w:r w:rsidRPr="00C77473">
        <w:rPr>
          <w:sz w:val="28"/>
          <w:szCs w:val="28"/>
        </w:rPr>
        <w:t>;</w:t>
      </w:r>
    </w:p>
    <w:p w:rsidR="001B356C" w:rsidRPr="003201F9" w:rsidRDefault="001B356C" w:rsidP="003201F9">
      <w:pPr>
        <w:pStyle w:val="141"/>
        <w:shd w:val="clear" w:color="auto" w:fill="auto"/>
        <w:tabs>
          <w:tab w:val="left" w:pos="1070"/>
        </w:tabs>
        <w:spacing w:line="276" w:lineRule="auto"/>
        <w:ind w:firstLine="454"/>
        <w:rPr>
          <w:sz w:val="28"/>
          <w:szCs w:val="28"/>
        </w:rPr>
      </w:pPr>
      <w:r w:rsidRPr="003201F9">
        <w:rPr>
          <w:i w:val="0"/>
          <w:sz w:val="28"/>
          <w:szCs w:val="28"/>
        </w:rPr>
        <w:t>• </w:t>
      </w:r>
      <w:r w:rsidRPr="003201F9">
        <w:rPr>
          <w:sz w:val="28"/>
          <w:szCs w:val="28"/>
        </w:rPr>
        <w:t xml:space="preserve">распознавать в речи условные предложения нереального характера </w:t>
      </w:r>
      <w:r w:rsidRPr="00C77473">
        <w:rPr>
          <w:sz w:val="28"/>
          <w:szCs w:val="28"/>
        </w:rPr>
        <w:t>(</w:t>
      </w:r>
      <w:r w:rsidRPr="003201F9">
        <w:rPr>
          <w:sz w:val="28"/>
          <w:szCs w:val="28"/>
          <w:lang w:val="en-US"/>
        </w:rPr>
        <w:t>Conditional</w:t>
      </w:r>
      <w:r w:rsidRPr="00C77473">
        <w:rPr>
          <w:sz w:val="28"/>
          <w:szCs w:val="28"/>
        </w:rPr>
        <w:t xml:space="preserve"> </w:t>
      </w:r>
      <w:r w:rsidRPr="003201F9">
        <w:rPr>
          <w:sz w:val="28"/>
          <w:szCs w:val="28"/>
        </w:rPr>
        <w:t>II</w:t>
      </w:r>
      <w:r w:rsidRPr="003201F9">
        <w:rPr>
          <w:rStyle w:val="1449"/>
          <w:i w:val="0"/>
          <w:iCs w:val="0"/>
          <w:sz w:val="28"/>
          <w:szCs w:val="28"/>
        </w:rPr>
        <w:t xml:space="preserve">— </w:t>
      </w:r>
      <w:r w:rsidRPr="003201F9">
        <w:rPr>
          <w:sz w:val="28"/>
          <w:szCs w:val="28"/>
          <w:lang w:val="en-US"/>
        </w:rPr>
        <w:t>If</w:t>
      </w:r>
      <w:r w:rsidRPr="00C77473">
        <w:rPr>
          <w:sz w:val="28"/>
          <w:szCs w:val="28"/>
        </w:rPr>
        <w:t xml:space="preserve"> </w:t>
      </w:r>
      <w:r w:rsidRPr="003201F9">
        <w:rPr>
          <w:sz w:val="28"/>
          <w:szCs w:val="28"/>
          <w:lang w:val="en-US"/>
        </w:rPr>
        <w:t>I</w:t>
      </w:r>
      <w:r w:rsidRPr="00C77473">
        <w:rPr>
          <w:sz w:val="28"/>
          <w:szCs w:val="28"/>
        </w:rPr>
        <w:t xml:space="preserve"> </w:t>
      </w:r>
      <w:r w:rsidRPr="003201F9">
        <w:rPr>
          <w:sz w:val="28"/>
          <w:szCs w:val="28"/>
          <w:lang w:val="en-US"/>
        </w:rPr>
        <w:t>were</w:t>
      </w:r>
      <w:r w:rsidRPr="00C77473">
        <w:rPr>
          <w:sz w:val="28"/>
          <w:szCs w:val="28"/>
        </w:rPr>
        <w:t xml:space="preserve"> </w:t>
      </w:r>
      <w:r w:rsidRPr="003201F9">
        <w:rPr>
          <w:sz w:val="28"/>
          <w:szCs w:val="28"/>
          <w:lang w:val="en-US"/>
        </w:rPr>
        <w:t>you</w:t>
      </w:r>
      <w:r w:rsidRPr="00C77473">
        <w:rPr>
          <w:sz w:val="28"/>
          <w:szCs w:val="28"/>
        </w:rPr>
        <w:t xml:space="preserve">, </w:t>
      </w:r>
      <w:r w:rsidRPr="003201F9">
        <w:rPr>
          <w:sz w:val="28"/>
          <w:szCs w:val="28"/>
          <w:lang w:val="en-US"/>
        </w:rPr>
        <w:t>I</w:t>
      </w:r>
      <w:r w:rsidRPr="00C77473">
        <w:rPr>
          <w:sz w:val="28"/>
          <w:szCs w:val="28"/>
        </w:rPr>
        <w:t xml:space="preserve"> </w:t>
      </w:r>
      <w:r w:rsidRPr="003201F9">
        <w:rPr>
          <w:sz w:val="28"/>
          <w:szCs w:val="28"/>
          <w:lang w:val="en-US"/>
        </w:rPr>
        <w:t>would</w:t>
      </w:r>
      <w:r w:rsidRPr="00C77473">
        <w:rPr>
          <w:sz w:val="28"/>
          <w:szCs w:val="28"/>
        </w:rPr>
        <w:t xml:space="preserve"> </w:t>
      </w:r>
      <w:r w:rsidRPr="003201F9">
        <w:rPr>
          <w:sz w:val="28"/>
          <w:szCs w:val="28"/>
          <w:lang w:val="en-US"/>
        </w:rPr>
        <w:t>start</w:t>
      </w:r>
      <w:r w:rsidRPr="00C77473">
        <w:rPr>
          <w:rStyle w:val="1450"/>
          <w:i w:val="0"/>
          <w:iCs w:val="0"/>
          <w:sz w:val="28"/>
          <w:szCs w:val="28"/>
        </w:rPr>
        <w:t xml:space="preserve"> </w:t>
      </w:r>
      <w:r w:rsidRPr="003201F9">
        <w:rPr>
          <w:sz w:val="28"/>
          <w:szCs w:val="28"/>
          <w:lang w:val="en-US"/>
        </w:rPr>
        <w:t>learning</w:t>
      </w:r>
      <w:r w:rsidRPr="00C77473">
        <w:rPr>
          <w:sz w:val="28"/>
          <w:szCs w:val="28"/>
        </w:rPr>
        <w:t xml:space="preserve"> </w:t>
      </w:r>
      <w:r w:rsidRPr="003201F9">
        <w:rPr>
          <w:sz w:val="28"/>
          <w:szCs w:val="28"/>
          <w:lang w:val="en-US"/>
        </w:rPr>
        <w:t>French</w:t>
      </w:r>
      <w:r w:rsidRPr="00C77473">
        <w:rPr>
          <w:sz w:val="28"/>
          <w:szCs w:val="28"/>
        </w:rPr>
        <w:t>);</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i w:val="0"/>
          <w:sz w:val="28"/>
          <w:szCs w:val="28"/>
        </w:rPr>
        <w:t>• </w:t>
      </w:r>
      <w:r w:rsidRPr="003201F9">
        <w:rPr>
          <w:sz w:val="28"/>
          <w:szCs w:val="28"/>
        </w:rPr>
        <w:t xml:space="preserve">использовать в речи глаголы во временным формах действительного залога: </w:t>
      </w:r>
      <w:r w:rsidRPr="003201F9">
        <w:rPr>
          <w:sz w:val="28"/>
          <w:szCs w:val="28"/>
          <w:lang w:val="en-US"/>
        </w:rPr>
        <w:t>Past</w:t>
      </w:r>
      <w:r w:rsidRPr="003201F9">
        <w:rPr>
          <w:sz w:val="28"/>
          <w:szCs w:val="28"/>
        </w:rPr>
        <w:t xml:space="preserve"> </w:t>
      </w:r>
      <w:r w:rsidRPr="003201F9">
        <w:rPr>
          <w:sz w:val="28"/>
          <w:szCs w:val="28"/>
          <w:lang w:val="en-US"/>
        </w:rPr>
        <w:t>Perfect</w:t>
      </w:r>
      <w:r w:rsidRPr="003201F9">
        <w:rPr>
          <w:sz w:val="28"/>
          <w:szCs w:val="28"/>
        </w:rPr>
        <w:t xml:space="preserve">, </w:t>
      </w:r>
      <w:r w:rsidRPr="003201F9">
        <w:rPr>
          <w:sz w:val="28"/>
          <w:szCs w:val="28"/>
          <w:lang w:val="en-US"/>
        </w:rPr>
        <w:t>Present</w:t>
      </w:r>
      <w:r w:rsidRPr="003201F9">
        <w:rPr>
          <w:sz w:val="28"/>
          <w:szCs w:val="28"/>
        </w:rPr>
        <w:t xml:space="preserve"> </w:t>
      </w:r>
      <w:r w:rsidRPr="003201F9">
        <w:rPr>
          <w:sz w:val="28"/>
          <w:szCs w:val="28"/>
          <w:lang w:val="en-US"/>
        </w:rPr>
        <w:t>Perfect</w:t>
      </w:r>
      <w:r w:rsidRPr="003201F9">
        <w:rPr>
          <w:sz w:val="28"/>
          <w:szCs w:val="28"/>
        </w:rPr>
        <w:t xml:space="preserve"> </w:t>
      </w:r>
      <w:r w:rsidRPr="003201F9">
        <w:rPr>
          <w:sz w:val="28"/>
          <w:szCs w:val="28"/>
          <w:lang w:val="en-US"/>
        </w:rPr>
        <w:t>Continuous</w:t>
      </w:r>
      <w:r w:rsidRPr="003201F9">
        <w:rPr>
          <w:sz w:val="28"/>
          <w:szCs w:val="28"/>
        </w:rPr>
        <w:t>,</w:t>
      </w:r>
      <w:r w:rsidRPr="003201F9">
        <w:rPr>
          <w:rStyle w:val="1450"/>
          <w:i w:val="0"/>
          <w:iCs w:val="0"/>
          <w:sz w:val="28"/>
          <w:szCs w:val="28"/>
        </w:rPr>
        <w:t xml:space="preserve"> </w:t>
      </w:r>
      <w:r w:rsidRPr="003201F9">
        <w:rPr>
          <w:sz w:val="28"/>
          <w:szCs w:val="28"/>
          <w:lang w:val="en-US"/>
        </w:rPr>
        <w:t>Future</w:t>
      </w:r>
      <w:r w:rsidRPr="003201F9">
        <w:rPr>
          <w:sz w:val="28"/>
          <w:szCs w:val="28"/>
        </w:rPr>
        <w:t>-</w:t>
      </w:r>
      <w:r w:rsidRPr="003201F9">
        <w:rPr>
          <w:sz w:val="28"/>
          <w:szCs w:val="28"/>
          <w:lang w:val="en-US"/>
        </w:rPr>
        <w:t>in</w:t>
      </w:r>
      <w:r w:rsidRPr="003201F9">
        <w:rPr>
          <w:sz w:val="28"/>
          <w:szCs w:val="28"/>
        </w:rPr>
        <w:t>-</w:t>
      </w:r>
      <w:r w:rsidRPr="003201F9">
        <w:rPr>
          <w:sz w:val="28"/>
          <w:szCs w:val="28"/>
          <w:lang w:val="en-US"/>
        </w:rPr>
        <w:t>the</w:t>
      </w:r>
      <w:r w:rsidRPr="003201F9">
        <w:rPr>
          <w:sz w:val="28"/>
          <w:szCs w:val="28"/>
        </w:rPr>
        <w:t>-</w:t>
      </w:r>
      <w:r w:rsidRPr="003201F9">
        <w:rPr>
          <w:sz w:val="28"/>
          <w:szCs w:val="28"/>
          <w:lang w:val="en-US"/>
        </w:rPr>
        <w:t>Past</w:t>
      </w:r>
      <w:r w:rsidRPr="003201F9">
        <w:rPr>
          <w:sz w:val="28"/>
          <w:szCs w:val="28"/>
        </w:rPr>
        <w:t>;</w:t>
      </w:r>
    </w:p>
    <w:p w:rsidR="001B356C" w:rsidRPr="003201F9" w:rsidRDefault="001B356C" w:rsidP="003201F9">
      <w:pPr>
        <w:pStyle w:val="141"/>
        <w:shd w:val="clear" w:color="auto" w:fill="auto"/>
        <w:tabs>
          <w:tab w:val="left" w:pos="600"/>
        </w:tabs>
        <w:spacing w:line="276" w:lineRule="auto"/>
        <w:ind w:firstLine="454"/>
        <w:rPr>
          <w:sz w:val="28"/>
          <w:szCs w:val="28"/>
        </w:rPr>
      </w:pPr>
      <w:r w:rsidRPr="003201F9">
        <w:rPr>
          <w:i w:val="0"/>
          <w:sz w:val="28"/>
          <w:szCs w:val="28"/>
        </w:rPr>
        <w:t>• </w:t>
      </w:r>
      <w:r w:rsidRPr="003201F9">
        <w:rPr>
          <w:sz w:val="28"/>
          <w:szCs w:val="28"/>
        </w:rPr>
        <w:t>употреблять в речи глаголы в формах страдательного</w:t>
      </w:r>
      <w:r w:rsidRPr="003201F9">
        <w:rPr>
          <w:rStyle w:val="1447"/>
          <w:i w:val="0"/>
          <w:iCs w:val="0"/>
          <w:sz w:val="28"/>
          <w:szCs w:val="28"/>
        </w:rPr>
        <w:t xml:space="preserve"> </w:t>
      </w:r>
      <w:r w:rsidRPr="003201F9">
        <w:rPr>
          <w:sz w:val="28"/>
          <w:szCs w:val="28"/>
        </w:rPr>
        <w:t xml:space="preserve">залога: </w:t>
      </w:r>
      <w:r w:rsidRPr="003201F9">
        <w:rPr>
          <w:sz w:val="28"/>
          <w:szCs w:val="28"/>
          <w:lang w:val="en-US"/>
        </w:rPr>
        <w:t>Future</w:t>
      </w:r>
      <w:r w:rsidRPr="003201F9">
        <w:rPr>
          <w:sz w:val="28"/>
          <w:szCs w:val="28"/>
        </w:rPr>
        <w:t xml:space="preserve"> </w:t>
      </w:r>
      <w:r w:rsidRPr="003201F9">
        <w:rPr>
          <w:sz w:val="28"/>
          <w:szCs w:val="28"/>
          <w:lang w:val="en-US"/>
        </w:rPr>
        <w:t>Simple</w:t>
      </w:r>
      <w:r w:rsidRPr="003201F9">
        <w:rPr>
          <w:sz w:val="28"/>
          <w:szCs w:val="28"/>
        </w:rPr>
        <w:t xml:space="preserve"> </w:t>
      </w:r>
      <w:r w:rsidRPr="003201F9">
        <w:rPr>
          <w:sz w:val="28"/>
          <w:szCs w:val="28"/>
          <w:lang w:val="en-US"/>
        </w:rPr>
        <w:t>Passive</w:t>
      </w:r>
      <w:r w:rsidRPr="003201F9">
        <w:rPr>
          <w:sz w:val="28"/>
          <w:szCs w:val="28"/>
        </w:rPr>
        <w:t xml:space="preserve">, </w:t>
      </w:r>
      <w:r w:rsidRPr="003201F9">
        <w:rPr>
          <w:sz w:val="28"/>
          <w:szCs w:val="28"/>
          <w:lang w:val="en-US"/>
        </w:rPr>
        <w:t>Present</w:t>
      </w:r>
      <w:r w:rsidRPr="003201F9">
        <w:rPr>
          <w:sz w:val="28"/>
          <w:szCs w:val="28"/>
        </w:rPr>
        <w:t xml:space="preserve"> </w:t>
      </w:r>
      <w:r w:rsidRPr="003201F9">
        <w:rPr>
          <w:sz w:val="28"/>
          <w:szCs w:val="28"/>
          <w:lang w:val="en-US"/>
        </w:rPr>
        <w:t>Perfect</w:t>
      </w:r>
      <w:r w:rsidRPr="003201F9">
        <w:rPr>
          <w:sz w:val="28"/>
          <w:szCs w:val="28"/>
        </w:rPr>
        <w:t xml:space="preserve"> </w:t>
      </w:r>
      <w:r w:rsidRPr="003201F9">
        <w:rPr>
          <w:sz w:val="28"/>
          <w:szCs w:val="28"/>
          <w:lang w:val="en-US"/>
        </w:rPr>
        <w:t>Passive</w:t>
      </w:r>
      <w:r w:rsidRPr="003201F9">
        <w:rPr>
          <w:sz w:val="28"/>
          <w:szCs w:val="28"/>
        </w:rPr>
        <w:t>;</w:t>
      </w:r>
    </w:p>
    <w:p w:rsidR="001B356C" w:rsidRPr="00E52954" w:rsidRDefault="001B356C" w:rsidP="00E52954">
      <w:pPr>
        <w:pStyle w:val="141"/>
        <w:shd w:val="clear" w:color="auto" w:fill="auto"/>
        <w:tabs>
          <w:tab w:val="left" w:pos="586"/>
        </w:tabs>
        <w:spacing w:line="276" w:lineRule="auto"/>
        <w:ind w:firstLine="454"/>
        <w:rPr>
          <w:sz w:val="28"/>
          <w:szCs w:val="28"/>
        </w:rPr>
      </w:pPr>
      <w:r w:rsidRPr="003201F9">
        <w:rPr>
          <w:i w:val="0"/>
          <w:sz w:val="28"/>
          <w:szCs w:val="28"/>
        </w:rPr>
        <w:t>• </w:t>
      </w:r>
      <w:r w:rsidRPr="003201F9">
        <w:rPr>
          <w:sz w:val="28"/>
          <w:szCs w:val="28"/>
        </w:rPr>
        <w:t>распознавать и употреблять в речи модальные глаголы</w:t>
      </w:r>
      <w:r w:rsidRPr="003201F9">
        <w:rPr>
          <w:rStyle w:val="1447"/>
          <w:i w:val="0"/>
          <w:iCs w:val="0"/>
          <w:sz w:val="28"/>
          <w:szCs w:val="28"/>
        </w:rPr>
        <w:t xml:space="preserve"> </w:t>
      </w:r>
      <w:r w:rsidRPr="003201F9">
        <w:rPr>
          <w:sz w:val="28"/>
          <w:szCs w:val="28"/>
          <w:lang w:val="en-US"/>
        </w:rPr>
        <w:t>need</w:t>
      </w:r>
      <w:r w:rsidRPr="003201F9">
        <w:rPr>
          <w:sz w:val="28"/>
          <w:szCs w:val="28"/>
        </w:rPr>
        <w:t xml:space="preserve">, </w:t>
      </w:r>
      <w:r w:rsidRPr="003201F9">
        <w:rPr>
          <w:sz w:val="28"/>
          <w:szCs w:val="28"/>
          <w:lang w:val="en-US"/>
        </w:rPr>
        <w:t>shall</w:t>
      </w:r>
      <w:r w:rsidRPr="003201F9">
        <w:rPr>
          <w:sz w:val="28"/>
          <w:szCs w:val="28"/>
        </w:rPr>
        <w:t xml:space="preserve">, </w:t>
      </w:r>
      <w:r w:rsidRPr="003201F9">
        <w:rPr>
          <w:sz w:val="28"/>
          <w:szCs w:val="28"/>
          <w:lang w:val="en-US"/>
        </w:rPr>
        <w:t>might</w:t>
      </w:r>
      <w:r w:rsidRPr="003201F9">
        <w:rPr>
          <w:sz w:val="28"/>
          <w:szCs w:val="28"/>
        </w:rPr>
        <w:t xml:space="preserve">, </w:t>
      </w:r>
      <w:r w:rsidRPr="003201F9">
        <w:rPr>
          <w:sz w:val="28"/>
          <w:szCs w:val="28"/>
          <w:lang w:val="en-US"/>
        </w:rPr>
        <w:t>would</w:t>
      </w:r>
      <w:r w:rsidRPr="003201F9">
        <w:rPr>
          <w:sz w:val="28"/>
          <w:szCs w:val="28"/>
        </w:rPr>
        <w:t>.</w:t>
      </w:r>
    </w:p>
    <w:p w:rsidR="007F2EE5" w:rsidRPr="003201F9" w:rsidRDefault="007F2EE5" w:rsidP="007F2EE5">
      <w:pPr>
        <w:spacing w:after="0"/>
        <w:jc w:val="center"/>
        <w:rPr>
          <w:rFonts w:ascii="Times New Roman" w:hAnsi="Times New Roman" w:cs="Times New Roman"/>
          <w:b/>
          <w:sz w:val="28"/>
          <w:szCs w:val="28"/>
        </w:rPr>
      </w:pPr>
      <w:r w:rsidRPr="003201F9">
        <w:rPr>
          <w:rFonts w:ascii="Times New Roman" w:hAnsi="Times New Roman" w:cs="Times New Roman"/>
          <w:b/>
          <w:color w:val="0070C0"/>
          <w:sz w:val="28"/>
          <w:szCs w:val="28"/>
        </w:rPr>
        <w:t>1.2.5.</w:t>
      </w:r>
      <w:r>
        <w:rPr>
          <w:rFonts w:ascii="Times New Roman" w:hAnsi="Times New Roman" w:cs="Times New Roman"/>
          <w:b/>
          <w:color w:val="0070C0"/>
          <w:sz w:val="28"/>
          <w:szCs w:val="28"/>
        </w:rPr>
        <w:t>6</w:t>
      </w:r>
      <w:r w:rsidRPr="003201F9">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ВТОРОЙ</w:t>
      </w:r>
      <w:r w:rsidRPr="003201F9">
        <w:rPr>
          <w:rFonts w:ascii="Times New Roman" w:hAnsi="Times New Roman" w:cs="Times New Roman"/>
          <w:b/>
          <w:color w:val="0070C0"/>
          <w:sz w:val="28"/>
          <w:szCs w:val="28"/>
        </w:rPr>
        <w:t xml:space="preserve">  ИНОСТРАННЫЙ ЯЗЫК</w:t>
      </w:r>
      <w:r>
        <w:rPr>
          <w:rFonts w:ascii="Times New Roman" w:hAnsi="Times New Roman" w:cs="Times New Roman"/>
          <w:b/>
          <w:color w:val="0070C0"/>
          <w:sz w:val="28"/>
          <w:szCs w:val="28"/>
        </w:rPr>
        <w:t xml:space="preserve"> (немецкий)</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w:t>
      </w:r>
      <w:r w:rsidRPr="007F2EE5">
        <w:rPr>
          <w:sz w:val="28"/>
          <w:szCs w:val="28"/>
        </w:rPr>
        <w:lastRenderedPageBreak/>
        <w:t>жанров, с учётом достигнутого обучающимися уровня иноязычной компетентности;</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заnаса, дальнейшее овладение общей речевой культурой;</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3) достижение допорогового уровня иноязычной коммуникативной комnетенции;</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исnользованию иностранного языка как средства получения информации, позволяющей расширять свои знания в других предметных областях.    </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 xml:space="preserve">Речевая компетенция </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Говорение. Диалогическая речь.</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Pr="007F2EE5" w:rsidRDefault="007F2EE5" w:rsidP="005B54EE">
      <w:pPr>
        <w:pStyle w:val="af4"/>
        <w:numPr>
          <w:ilvl w:val="0"/>
          <w:numId w:val="97"/>
        </w:numPr>
        <w:shd w:val="clear" w:color="auto" w:fill="auto"/>
        <w:tabs>
          <w:tab w:val="left" w:pos="619"/>
        </w:tabs>
        <w:spacing w:after="0" w:line="276" w:lineRule="auto"/>
        <w:ind w:left="0" w:firstLine="284"/>
        <w:jc w:val="both"/>
        <w:rPr>
          <w:sz w:val="28"/>
          <w:szCs w:val="28"/>
        </w:rPr>
      </w:pPr>
      <w:r w:rsidRPr="007F2EE5">
        <w:rPr>
          <w:sz w:val="28"/>
          <w:szCs w:val="28"/>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r>
        <w:rPr>
          <w:sz w:val="28"/>
          <w:szCs w:val="28"/>
        </w:rPr>
        <w:t>.</w:t>
      </w:r>
    </w:p>
    <w:p w:rsidR="007F2EE5" w:rsidRPr="007F2EE5" w:rsidRDefault="007F2EE5" w:rsidP="007F2EE5">
      <w:pPr>
        <w:pStyle w:val="af4"/>
        <w:shd w:val="clear" w:color="auto" w:fill="auto"/>
        <w:tabs>
          <w:tab w:val="left" w:pos="619"/>
        </w:tabs>
        <w:spacing w:after="0" w:line="276" w:lineRule="auto"/>
        <w:ind w:firstLine="454"/>
        <w:jc w:val="both"/>
        <w:rPr>
          <w:i/>
          <w:sz w:val="28"/>
          <w:szCs w:val="28"/>
        </w:rPr>
      </w:pPr>
      <w:r w:rsidRPr="007F2EE5">
        <w:rPr>
          <w:sz w:val="28"/>
          <w:szCs w:val="28"/>
        </w:rPr>
        <w:t xml:space="preserve">     </w:t>
      </w:r>
      <w:r w:rsidRPr="007F2EE5">
        <w:rPr>
          <w:i/>
          <w:sz w:val="28"/>
          <w:szCs w:val="28"/>
        </w:rPr>
        <w:t xml:space="preserve">Выпускник получит возможность научиться: </w:t>
      </w:r>
    </w:p>
    <w:p w:rsidR="007F2EE5" w:rsidRPr="007F2EE5" w:rsidRDefault="007F2EE5" w:rsidP="005B54EE">
      <w:pPr>
        <w:pStyle w:val="af4"/>
        <w:numPr>
          <w:ilvl w:val="0"/>
          <w:numId w:val="96"/>
        </w:numPr>
        <w:shd w:val="clear" w:color="auto" w:fill="auto"/>
        <w:tabs>
          <w:tab w:val="left" w:pos="567"/>
        </w:tabs>
        <w:spacing w:after="0" w:line="276" w:lineRule="auto"/>
        <w:ind w:left="284" w:firstLine="0"/>
        <w:jc w:val="both"/>
        <w:rPr>
          <w:i/>
          <w:sz w:val="28"/>
          <w:szCs w:val="28"/>
        </w:rPr>
      </w:pPr>
      <w:r w:rsidRPr="007F2EE5">
        <w:rPr>
          <w:i/>
          <w:sz w:val="28"/>
          <w:szCs w:val="28"/>
        </w:rPr>
        <w:t>брать и давать интервью.</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xml:space="preserve">         Говорение. Монологическая речь.</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Pr="007F2EE5" w:rsidRDefault="007F2EE5" w:rsidP="005B54EE">
      <w:pPr>
        <w:pStyle w:val="af4"/>
        <w:numPr>
          <w:ilvl w:val="0"/>
          <w:numId w:val="96"/>
        </w:numPr>
        <w:shd w:val="clear" w:color="auto" w:fill="auto"/>
        <w:tabs>
          <w:tab w:val="left" w:pos="619"/>
        </w:tabs>
        <w:spacing w:after="0" w:line="276" w:lineRule="auto"/>
        <w:ind w:left="284" w:firstLine="0"/>
        <w:jc w:val="both"/>
        <w:rPr>
          <w:sz w:val="28"/>
          <w:szCs w:val="28"/>
        </w:rPr>
      </w:pPr>
      <w:r w:rsidRPr="007F2EE5">
        <w:rPr>
          <w:sz w:val="28"/>
          <w:szCs w:val="28"/>
        </w:rPr>
        <w:t>рассказывать о себе, своей семье, друзьях, школе, своих интересах,</w:t>
      </w:r>
    </w:p>
    <w:p w:rsidR="007F2EE5" w:rsidRPr="007F2EE5" w:rsidRDefault="007F2EE5" w:rsidP="007F2EE5">
      <w:pPr>
        <w:pStyle w:val="af4"/>
        <w:shd w:val="clear" w:color="auto" w:fill="auto"/>
        <w:tabs>
          <w:tab w:val="left" w:pos="619"/>
        </w:tabs>
        <w:spacing w:after="0" w:line="276" w:lineRule="auto"/>
        <w:ind w:left="284"/>
        <w:jc w:val="both"/>
        <w:rPr>
          <w:sz w:val="28"/>
          <w:szCs w:val="28"/>
        </w:rPr>
      </w:pPr>
      <w:r w:rsidRPr="007F2EE5">
        <w:rPr>
          <w:sz w:val="28"/>
          <w:szCs w:val="28"/>
        </w:rPr>
        <w:t>планах на будущее; о своём городе/селе, своей стране и странах изучаемого</w:t>
      </w:r>
    </w:p>
    <w:p w:rsidR="007F2EE5" w:rsidRPr="007F2EE5" w:rsidRDefault="007F2EE5" w:rsidP="007F2EE5">
      <w:pPr>
        <w:pStyle w:val="af4"/>
        <w:shd w:val="clear" w:color="auto" w:fill="auto"/>
        <w:tabs>
          <w:tab w:val="left" w:pos="619"/>
        </w:tabs>
        <w:spacing w:after="0" w:line="276" w:lineRule="auto"/>
        <w:ind w:left="284"/>
        <w:jc w:val="both"/>
        <w:rPr>
          <w:sz w:val="28"/>
          <w:szCs w:val="28"/>
        </w:rPr>
      </w:pPr>
      <w:r w:rsidRPr="007F2EE5">
        <w:rPr>
          <w:sz w:val="28"/>
          <w:szCs w:val="28"/>
        </w:rPr>
        <w:t>языка с опорой на зрительную наглядность и/или вербальные опоры</w:t>
      </w:r>
    </w:p>
    <w:p w:rsidR="007F2EE5" w:rsidRDefault="007F2EE5" w:rsidP="007F2EE5">
      <w:pPr>
        <w:pStyle w:val="af4"/>
        <w:shd w:val="clear" w:color="auto" w:fill="auto"/>
        <w:tabs>
          <w:tab w:val="left" w:pos="619"/>
        </w:tabs>
        <w:spacing w:after="0" w:line="276" w:lineRule="auto"/>
        <w:ind w:left="284"/>
        <w:jc w:val="both"/>
        <w:rPr>
          <w:sz w:val="28"/>
          <w:szCs w:val="28"/>
        </w:rPr>
      </w:pPr>
      <w:r w:rsidRPr="007F2EE5">
        <w:rPr>
          <w:sz w:val="28"/>
          <w:szCs w:val="28"/>
        </w:rPr>
        <w:t xml:space="preserve">(ключевые слова, план, вопросы); </w:t>
      </w:r>
    </w:p>
    <w:p w:rsidR="007F2EE5" w:rsidRDefault="007F2EE5" w:rsidP="005B54EE">
      <w:pPr>
        <w:pStyle w:val="af4"/>
        <w:numPr>
          <w:ilvl w:val="0"/>
          <w:numId w:val="96"/>
        </w:numPr>
        <w:shd w:val="clear" w:color="auto" w:fill="auto"/>
        <w:tabs>
          <w:tab w:val="left" w:pos="619"/>
        </w:tabs>
        <w:spacing w:after="0" w:line="276" w:lineRule="auto"/>
        <w:ind w:left="284" w:firstLine="0"/>
        <w:jc w:val="both"/>
        <w:rPr>
          <w:sz w:val="28"/>
          <w:szCs w:val="28"/>
        </w:rPr>
      </w:pPr>
      <w:r w:rsidRPr="007F2EE5">
        <w:rPr>
          <w:sz w:val="28"/>
          <w:szCs w:val="28"/>
        </w:rPr>
        <w:t xml:space="preserve">описывать события с опорой на зрительную наглядность и/или вербальные опоры (ключевые слова, план, вопросы); </w:t>
      </w:r>
    </w:p>
    <w:p w:rsidR="007F2EE5" w:rsidRPr="007F2EE5" w:rsidRDefault="007F2EE5" w:rsidP="005B54EE">
      <w:pPr>
        <w:pStyle w:val="af4"/>
        <w:numPr>
          <w:ilvl w:val="0"/>
          <w:numId w:val="96"/>
        </w:numPr>
        <w:shd w:val="clear" w:color="auto" w:fill="auto"/>
        <w:tabs>
          <w:tab w:val="left" w:pos="619"/>
        </w:tabs>
        <w:spacing w:after="0" w:line="276" w:lineRule="auto"/>
        <w:ind w:left="284" w:firstLine="0"/>
        <w:jc w:val="both"/>
        <w:rPr>
          <w:sz w:val="28"/>
          <w:szCs w:val="28"/>
        </w:rPr>
      </w:pPr>
      <w:r w:rsidRPr="007F2EE5">
        <w:rPr>
          <w:sz w:val="28"/>
          <w:szCs w:val="28"/>
        </w:rPr>
        <w:t xml:space="preserve">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текст/ключевые слова/план/вопросы.     </w:t>
      </w:r>
    </w:p>
    <w:p w:rsidR="007F2EE5" w:rsidRPr="007F2EE5" w:rsidRDefault="007F2EE5" w:rsidP="007F2EE5">
      <w:pPr>
        <w:pStyle w:val="af4"/>
        <w:shd w:val="clear" w:color="auto" w:fill="auto"/>
        <w:tabs>
          <w:tab w:val="left" w:pos="619"/>
        </w:tabs>
        <w:spacing w:after="0" w:line="276" w:lineRule="auto"/>
        <w:ind w:firstLine="454"/>
        <w:jc w:val="both"/>
        <w:rPr>
          <w:i/>
          <w:sz w:val="28"/>
          <w:szCs w:val="28"/>
        </w:rPr>
      </w:pPr>
      <w:r w:rsidRPr="007F2EE5">
        <w:rPr>
          <w:i/>
          <w:sz w:val="28"/>
          <w:szCs w:val="28"/>
        </w:rPr>
        <w:t xml:space="preserve">Выпускник получит возможность научиться: </w:t>
      </w:r>
    </w:p>
    <w:p w:rsidR="007F2EE5" w:rsidRDefault="007F2EE5" w:rsidP="005B54EE">
      <w:pPr>
        <w:pStyle w:val="af4"/>
        <w:numPr>
          <w:ilvl w:val="0"/>
          <w:numId w:val="98"/>
        </w:numPr>
        <w:shd w:val="clear" w:color="auto" w:fill="auto"/>
        <w:tabs>
          <w:tab w:val="left" w:pos="619"/>
        </w:tabs>
        <w:spacing w:after="0" w:line="276" w:lineRule="auto"/>
        <w:ind w:left="142" w:firstLine="142"/>
        <w:jc w:val="both"/>
        <w:rPr>
          <w:i/>
          <w:sz w:val="28"/>
          <w:szCs w:val="28"/>
        </w:rPr>
      </w:pPr>
      <w:r w:rsidRPr="007F2EE5">
        <w:rPr>
          <w:i/>
          <w:sz w:val="28"/>
          <w:szCs w:val="28"/>
        </w:rPr>
        <w:t xml:space="preserve">делать сообщение на заданную тему на основе прочитанного; </w:t>
      </w:r>
    </w:p>
    <w:p w:rsidR="007F2EE5" w:rsidRDefault="007F2EE5" w:rsidP="005B54EE">
      <w:pPr>
        <w:pStyle w:val="af4"/>
        <w:numPr>
          <w:ilvl w:val="0"/>
          <w:numId w:val="98"/>
        </w:numPr>
        <w:shd w:val="clear" w:color="auto" w:fill="auto"/>
        <w:tabs>
          <w:tab w:val="left" w:pos="619"/>
        </w:tabs>
        <w:spacing w:after="0" w:line="276" w:lineRule="auto"/>
        <w:ind w:left="142" w:firstLine="142"/>
        <w:jc w:val="both"/>
        <w:rPr>
          <w:i/>
          <w:sz w:val="28"/>
          <w:szCs w:val="28"/>
        </w:rPr>
      </w:pPr>
      <w:r w:rsidRPr="007F2EE5">
        <w:rPr>
          <w:i/>
          <w:sz w:val="28"/>
          <w:szCs w:val="28"/>
        </w:rPr>
        <w:t xml:space="preserve">комментировать факты из прочитанного/прослушанного текста, аргументировать своё отношение к прочитанному/прослушанному; </w:t>
      </w:r>
    </w:p>
    <w:p w:rsidR="007F2EE5" w:rsidRDefault="007F2EE5" w:rsidP="005B54EE">
      <w:pPr>
        <w:pStyle w:val="af4"/>
        <w:numPr>
          <w:ilvl w:val="0"/>
          <w:numId w:val="98"/>
        </w:numPr>
        <w:shd w:val="clear" w:color="auto" w:fill="auto"/>
        <w:tabs>
          <w:tab w:val="left" w:pos="619"/>
        </w:tabs>
        <w:spacing w:after="0" w:line="276" w:lineRule="auto"/>
        <w:ind w:left="142" w:firstLine="142"/>
        <w:jc w:val="both"/>
        <w:rPr>
          <w:i/>
          <w:sz w:val="28"/>
          <w:szCs w:val="28"/>
        </w:rPr>
      </w:pPr>
      <w:r w:rsidRPr="007F2EE5">
        <w:rPr>
          <w:i/>
          <w:sz w:val="28"/>
          <w:szCs w:val="28"/>
        </w:rPr>
        <w:t xml:space="preserve">кратко высказываться без предварительной подготовки на заданную тему в соответствии с предложенной ситуацией общения; </w:t>
      </w:r>
    </w:p>
    <w:p w:rsidR="007F2EE5" w:rsidRPr="007F2EE5" w:rsidRDefault="007F2EE5" w:rsidP="005B54EE">
      <w:pPr>
        <w:pStyle w:val="af4"/>
        <w:numPr>
          <w:ilvl w:val="0"/>
          <w:numId w:val="98"/>
        </w:numPr>
        <w:shd w:val="clear" w:color="auto" w:fill="auto"/>
        <w:tabs>
          <w:tab w:val="left" w:pos="619"/>
        </w:tabs>
        <w:spacing w:after="0" w:line="276" w:lineRule="auto"/>
        <w:ind w:left="142" w:firstLine="142"/>
        <w:jc w:val="both"/>
        <w:rPr>
          <w:i/>
          <w:sz w:val="28"/>
          <w:szCs w:val="28"/>
        </w:rPr>
      </w:pPr>
      <w:r w:rsidRPr="007F2EE5">
        <w:rPr>
          <w:i/>
          <w:sz w:val="28"/>
          <w:szCs w:val="28"/>
        </w:rPr>
        <w:lastRenderedPageBreak/>
        <w:t>кратко излагать результаты выполненной проектной работы.</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2) Аудирование</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Pr="007F2EE5" w:rsidRDefault="007F2EE5" w:rsidP="005B54EE">
      <w:pPr>
        <w:pStyle w:val="af4"/>
        <w:numPr>
          <w:ilvl w:val="0"/>
          <w:numId w:val="99"/>
        </w:numPr>
        <w:shd w:val="clear" w:color="auto" w:fill="auto"/>
        <w:tabs>
          <w:tab w:val="left" w:pos="426"/>
        </w:tabs>
        <w:spacing w:after="0" w:line="276" w:lineRule="auto"/>
        <w:ind w:left="142" w:firstLine="142"/>
        <w:jc w:val="both"/>
        <w:rPr>
          <w:sz w:val="28"/>
          <w:szCs w:val="28"/>
        </w:rPr>
      </w:pPr>
      <w:r w:rsidRPr="007F2EE5">
        <w:rPr>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xml:space="preserve">Выпускник получит возможность научиться: </w:t>
      </w:r>
    </w:p>
    <w:p w:rsidR="007F2EE5" w:rsidRDefault="007F2EE5" w:rsidP="005B54EE">
      <w:pPr>
        <w:pStyle w:val="af4"/>
        <w:numPr>
          <w:ilvl w:val="0"/>
          <w:numId w:val="99"/>
        </w:numPr>
        <w:shd w:val="clear" w:color="auto" w:fill="auto"/>
        <w:tabs>
          <w:tab w:val="left" w:pos="619"/>
        </w:tabs>
        <w:spacing w:after="0" w:line="276" w:lineRule="auto"/>
        <w:ind w:left="426" w:hanging="142"/>
        <w:jc w:val="both"/>
        <w:rPr>
          <w:i/>
          <w:sz w:val="28"/>
          <w:szCs w:val="28"/>
        </w:rPr>
      </w:pPr>
      <w:r w:rsidRPr="007F2EE5">
        <w:rPr>
          <w:i/>
          <w:sz w:val="28"/>
          <w:szCs w:val="28"/>
        </w:rPr>
        <w:t xml:space="preserve">выделять основную мысль в воспринимаемом на слух тексте; </w:t>
      </w:r>
    </w:p>
    <w:p w:rsidR="007F2EE5" w:rsidRDefault="007F2EE5" w:rsidP="005B54EE">
      <w:pPr>
        <w:pStyle w:val="af4"/>
        <w:numPr>
          <w:ilvl w:val="0"/>
          <w:numId w:val="99"/>
        </w:numPr>
        <w:shd w:val="clear" w:color="auto" w:fill="auto"/>
        <w:tabs>
          <w:tab w:val="left" w:pos="619"/>
        </w:tabs>
        <w:spacing w:after="0" w:line="276" w:lineRule="auto"/>
        <w:ind w:left="426" w:hanging="142"/>
        <w:jc w:val="both"/>
        <w:rPr>
          <w:i/>
          <w:sz w:val="28"/>
          <w:szCs w:val="28"/>
        </w:rPr>
      </w:pPr>
      <w:r w:rsidRPr="007F2EE5">
        <w:rPr>
          <w:i/>
          <w:sz w:val="28"/>
          <w:szCs w:val="28"/>
        </w:rPr>
        <w:t xml:space="preserve">отделять в тексте, воспринимаемом на слух, главные факты от второстепенных; </w:t>
      </w:r>
    </w:p>
    <w:p w:rsidR="007F2EE5" w:rsidRDefault="007F2EE5" w:rsidP="005B54EE">
      <w:pPr>
        <w:pStyle w:val="af4"/>
        <w:numPr>
          <w:ilvl w:val="0"/>
          <w:numId w:val="99"/>
        </w:numPr>
        <w:shd w:val="clear" w:color="auto" w:fill="auto"/>
        <w:tabs>
          <w:tab w:val="left" w:pos="619"/>
        </w:tabs>
        <w:spacing w:after="0" w:line="276" w:lineRule="auto"/>
        <w:ind w:left="426" w:hanging="142"/>
        <w:jc w:val="both"/>
        <w:rPr>
          <w:i/>
          <w:sz w:val="28"/>
          <w:szCs w:val="28"/>
        </w:rPr>
      </w:pPr>
      <w:r w:rsidRPr="007F2EE5">
        <w:rPr>
          <w:i/>
          <w:sz w:val="28"/>
          <w:szCs w:val="28"/>
        </w:rPr>
        <w:t xml:space="preserve">использовать контекстуальную или языковую догадку восприятии на слух текстов, содержащих незнакомые слова; </w:t>
      </w:r>
    </w:p>
    <w:p w:rsidR="007F2EE5" w:rsidRPr="007F2EE5" w:rsidRDefault="007F2EE5" w:rsidP="005B54EE">
      <w:pPr>
        <w:pStyle w:val="af4"/>
        <w:numPr>
          <w:ilvl w:val="0"/>
          <w:numId w:val="99"/>
        </w:numPr>
        <w:shd w:val="clear" w:color="auto" w:fill="auto"/>
        <w:tabs>
          <w:tab w:val="left" w:pos="619"/>
        </w:tabs>
        <w:spacing w:after="0" w:line="276" w:lineRule="auto"/>
        <w:ind w:left="426" w:hanging="142"/>
        <w:jc w:val="both"/>
        <w:rPr>
          <w:i/>
          <w:sz w:val="28"/>
          <w:szCs w:val="28"/>
        </w:rPr>
      </w:pPr>
      <w:r w:rsidRPr="007F2EE5">
        <w:rPr>
          <w:i/>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3) Чтение</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Default="007F2EE5" w:rsidP="005B54EE">
      <w:pPr>
        <w:pStyle w:val="af4"/>
        <w:numPr>
          <w:ilvl w:val="0"/>
          <w:numId w:val="100"/>
        </w:numPr>
        <w:shd w:val="clear" w:color="auto" w:fill="auto"/>
        <w:tabs>
          <w:tab w:val="left" w:pos="619"/>
        </w:tabs>
        <w:spacing w:after="0" w:line="276" w:lineRule="auto"/>
        <w:ind w:left="426" w:hanging="142"/>
        <w:jc w:val="both"/>
        <w:rPr>
          <w:sz w:val="28"/>
          <w:szCs w:val="28"/>
        </w:rPr>
      </w:pPr>
      <w:r w:rsidRPr="007F2EE5">
        <w:rPr>
          <w:sz w:val="28"/>
          <w:szCs w:val="28"/>
        </w:rP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7F2EE5" w:rsidRPr="007F2EE5" w:rsidRDefault="007F2EE5" w:rsidP="005B54EE">
      <w:pPr>
        <w:pStyle w:val="af4"/>
        <w:numPr>
          <w:ilvl w:val="0"/>
          <w:numId w:val="100"/>
        </w:numPr>
        <w:shd w:val="clear" w:color="auto" w:fill="auto"/>
        <w:tabs>
          <w:tab w:val="left" w:pos="619"/>
        </w:tabs>
        <w:spacing w:after="0" w:line="276" w:lineRule="auto"/>
        <w:ind w:left="426" w:hanging="142"/>
        <w:jc w:val="both"/>
        <w:rPr>
          <w:sz w:val="28"/>
          <w:szCs w:val="28"/>
        </w:rPr>
      </w:pPr>
      <w:r w:rsidRPr="007F2EE5">
        <w:rPr>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F2EE5" w:rsidRPr="007F2EE5" w:rsidRDefault="007F2EE5" w:rsidP="007F2EE5">
      <w:pPr>
        <w:pStyle w:val="af4"/>
        <w:shd w:val="clear" w:color="auto" w:fill="auto"/>
        <w:tabs>
          <w:tab w:val="left" w:pos="619"/>
        </w:tabs>
        <w:spacing w:after="0" w:line="276" w:lineRule="auto"/>
        <w:ind w:firstLine="454"/>
        <w:jc w:val="both"/>
        <w:rPr>
          <w:i/>
          <w:sz w:val="28"/>
          <w:szCs w:val="28"/>
        </w:rPr>
      </w:pPr>
      <w:r w:rsidRPr="007F2EE5">
        <w:rPr>
          <w:i/>
          <w:sz w:val="28"/>
          <w:szCs w:val="28"/>
        </w:rPr>
        <w:t xml:space="preserve">Выпускник получит возможность научиться: </w:t>
      </w:r>
    </w:p>
    <w:p w:rsidR="007F2EE5" w:rsidRDefault="007F2EE5" w:rsidP="005B54EE">
      <w:pPr>
        <w:pStyle w:val="af4"/>
        <w:numPr>
          <w:ilvl w:val="0"/>
          <w:numId w:val="101"/>
        </w:numPr>
        <w:shd w:val="clear" w:color="auto" w:fill="auto"/>
        <w:tabs>
          <w:tab w:val="left" w:pos="619"/>
        </w:tabs>
        <w:spacing w:after="0" w:line="276" w:lineRule="auto"/>
        <w:ind w:left="426" w:hanging="142"/>
        <w:jc w:val="both"/>
        <w:rPr>
          <w:i/>
          <w:sz w:val="28"/>
          <w:szCs w:val="28"/>
        </w:rPr>
      </w:pPr>
      <w:r w:rsidRPr="007F2EE5">
        <w:rPr>
          <w:i/>
          <w:sz w:val="28"/>
          <w:szCs w:val="28"/>
        </w:rPr>
        <w:t xml:space="preserve">читать и полностью понимать несложные аутентичные тексты, построенные в основном на изученном языковом материале; </w:t>
      </w:r>
    </w:p>
    <w:p w:rsidR="007F2EE5" w:rsidRDefault="007F2EE5" w:rsidP="005B54EE">
      <w:pPr>
        <w:pStyle w:val="af4"/>
        <w:numPr>
          <w:ilvl w:val="0"/>
          <w:numId w:val="101"/>
        </w:numPr>
        <w:shd w:val="clear" w:color="auto" w:fill="auto"/>
        <w:tabs>
          <w:tab w:val="left" w:pos="619"/>
        </w:tabs>
        <w:spacing w:after="0" w:line="276" w:lineRule="auto"/>
        <w:ind w:left="426" w:hanging="142"/>
        <w:jc w:val="both"/>
        <w:rPr>
          <w:i/>
          <w:sz w:val="28"/>
          <w:szCs w:val="28"/>
        </w:rPr>
      </w:pPr>
      <w:r w:rsidRPr="007F2EE5">
        <w:rPr>
          <w:i/>
          <w:sz w:val="28"/>
          <w:szCs w:val="28"/>
        </w:rPr>
        <w:t xml:space="preserve">догадываться о значении незнакомых слов по сходству с русским/родным языком, по словообразовательным элементам, по контексту; </w:t>
      </w:r>
    </w:p>
    <w:p w:rsidR="007F2EE5" w:rsidRDefault="007F2EE5" w:rsidP="005B54EE">
      <w:pPr>
        <w:pStyle w:val="af4"/>
        <w:numPr>
          <w:ilvl w:val="0"/>
          <w:numId w:val="101"/>
        </w:numPr>
        <w:shd w:val="clear" w:color="auto" w:fill="auto"/>
        <w:tabs>
          <w:tab w:val="left" w:pos="619"/>
        </w:tabs>
        <w:spacing w:after="0" w:line="276" w:lineRule="auto"/>
        <w:ind w:left="426" w:hanging="142"/>
        <w:jc w:val="both"/>
        <w:rPr>
          <w:i/>
          <w:sz w:val="28"/>
          <w:szCs w:val="28"/>
        </w:rPr>
      </w:pPr>
      <w:r w:rsidRPr="007F2EE5">
        <w:rPr>
          <w:i/>
          <w:sz w:val="28"/>
          <w:szCs w:val="28"/>
        </w:rPr>
        <w:t>игнорировать в процессе чтения незнакомые слова, не мешающие понимать основное содержание текста;</w:t>
      </w:r>
    </w:p>
    <w:p w:rsidR="007F2EE5" w:rsidRPr="007F2EE5" w:rsidRDefault="007F2EE5" w:rsidP="005B54EE">
      <w:pPr>
        <w:pStyle w:val="af4"/>
        <w:numPr>
          <w:ilvl w:val="0"/>
          <w:numId w:val="101"/>
        </w:numPr>
        <w:shd w:val="clear" w:color="auto" w:fill="auto"/>
        <w:tabs>
          <w:tab w:val="left" w:pos="619"/>
        </w:tabs>
        <w:spacing w:after="0" w:line="276" w:lineRule="auto"/>
        <w:ind w:left="426" w:hanging="142"/>
        <w:jc w:val="both"/>
        <w:rPr>
          <w:i/>
          <w:sz w:val="28"/>
          <w:szCs w:val="28"/>
        </w:rPr>
      </w:pPr>
      <w:r w:rsidRPr="007F2EE5">
        <w:rPr>
          <w:i/>
          <w:sz w:val="28"/>
          <w:szCs w:val="28"/>
        </w:rPr>
        <w:t>пользоваться сносками и лингвострановедческим справочником.</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4) Письмо</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Default="007F2EE5" w:rsidP="005B54EE">
      <w:pPr>
        <w:pStyle w:val="af4"/>
        <w:numPr>
          <w:ilvl w:val="0"/>
          <w:numId w:val="102"/>
        </w:numPr>
        <w:shd w:val="clear" w:color="auto" w:fill="auto"/>
        <w:tabs>
          <w:tab w:val="left" w:pos="619"/>
        </w:tabs>
        <w:spacing w:after="0" w:line="276" w:lineRule="auto"/>
        <w:ind w:left="426" w:hanging="142"/>
        <w:jc w:val="both"/>
        <w:rPr>
          <w:sz w:val="28"/>
          <w:szCs w:val="28"/>
        </w:rPr>
      </w:pPr>
      <w:r w:rsidRPr="007F2EE5">
        <w:rPr>
          <w:sz w:val="28"/>
          <w:szCs w:val="28"/>
        </w:rPr>
        <w:t xml:space="preserve">заполнять анкеты и формуляры в соответствии с нормами, принятыми в стране изучаемого языка; </w:t>
      </w:r>
    </w:p>
    <w:p w:rsidR="007F2EE5" w:rsidRPr="007F2EE5" w:rsidRDefault="007F2EE5" w:rsidP="005B54EE">
      <w:pPr>
        <w:pStyle w:val="af4"/>
        <w:numPr>
          <w:ilvl w:val="0"/>
          <w:numId w:val="102"/>
        </w:numPr>
        <w:shd w:val="clear" w:color="auto" w:fill="auto"/>
        <w:tabs>
          <w:tab w:val="left" w:pos="619"/>
        </w:tabs>
        <w:spacing w:after="0" w:line="276" w:lineRule="auto"/>
        <w:ind w:left="426" w:hanging="142"/>
        <w:jc w:val="both"/>
        <w:rPr>
          <w:sz w:val="28"/>
          <w:szCs w:val="28"/>
        </w:rPr>
      </w:pPr>
      <w:r w:rsidRPr="007F2EE5">
        <w:rPr>
          <w:sz w:val="28"/>
          <w:szCs w:val="28"/>
        </w:rPr>
        <w:t>писать личное письмо в ответ на письмо-стимул с употреблением формул речевого этикета, принятых в стране изучаемого языка.</w:t>
      </w:r>
    </w:p>
    <w:p w:rsidR="007F2EE5" w:rsidRPr="007F2EE5" w:rsidRDefault="007F2EE5" w:rsidP="007F2EE5">
      <w:pPr>
        <w:pStyle w:val="af4"/>
        <w:shd w:val="clear" w:color="auto" w:fill="auto"/>
        <w:tabs>
          <w:tab w:val="left" w:pos="619"/>
        </w:tabs>
        <w:spacing w:after="0" w:line="276" w:lineRule="auto"/>
        <w:ind w:firstLine="454"/>
        <w:jc w:val="both"/>
        <w:rPr>
          <w:i/>
          <w:sz w:val="28"/>
          <w:szCs w:val="28"/>
        </w:rPr>
      </w:pPr>
      <w:r w:rsidRPr="007F2EE5">
        <w:rPr>
          <w:i/>
          <w:sz w:val="28"/>
          <w:szCs w:val="28"/>
        </w:rPr>
        <w:lastRenderedPageBreak/>
        <w:t xml:space="preserve">Выпускник получит возможность научиться: </w:t>
      </w:r>
    </w:p>
    <w:p w:rsidR="007F2EE5" w:rsidRDefault="007F2EE5" w:rsidP="005B54EE">
      <w:pPr>
        <w:pStyle w:val="af4"/>
        <w:numPr>
          <w:ilvl w:val="0"/>
          <w:numId w:val="103"/>
        </w:numPr>
        <w:shd w:val="clear" w:color="auto" w:fill="auto"/>
        <w:tabs>
          <w:tab w:val="left" w:pos="619"/>
        </w:tabs>
        <w:spacing w:after="0" w:line="276" w:lineRule="auto"/>
        <w:ind w:left="426" w:hanging="142"/>
        <w:jc w:val="both"/>
        <w:rPr>
          <w:i/>
          <w:sz w:val="28"/>
          <w:szCs w:val="28"/>
        </w:rPr>
      </w:pPr>
      <w:r w:rsidRPr="007F2EE5">
        <w:rPr>
          <w:i/>
          <w:sz w:val="28"/>
          <w:szCs w:val="28"/>
        </w:rPr>
        <w:t xml:space="preserve">делать краткие выписки из текста с целью их использования в собственных устных высказываниях; </w:t>
      </w:r>
    </w:p>
    <w:p w:rsidR="007F2EE5" w:rsidRDefault="007F2EE5" w:rsidP="005B54EE">
      <w:pPr>
        <w:pStyle w:val="af4"/>
        <w:numPr>
          <w:ilvl w:val="0"/>
          <w:numId w:val="103"/>
        </w:numPr>
        <w:shd w:val="clear" w:color="auto" w:fill="auto"/>
        <w:tabs>
          <w:tab w:val="left" w:pos="619"/>
        </w:tabs>
        <w:spacing w:after="0" w:line="276" w:lineRule="auto"/>
        <w:ind w:left="426" w:hanging="142"/>
        <w:jc w:val="both"/>
        <w:rPr>
          <w:i/>
          <w:sz w:val="28"/>
          <w:szCs w:val="28"/>
        </w:rPr>
      </w:pPr>
      <w:r w:rsidRPr="007F2EE5">
        <w:rPr>
          <w:i/>
          <w:sz w:val="28"/>
          <w:szCs w:val="28"/>
        </w:rPr>
        <w:t xml:space="preserve">составлять план/тезисы устного или письменного сообщения; кратко излагать в письменном виде результаты своей проектной деятельности; </w:t>
      </w:r>
    </w:p>
    <w:p w:rsidR="007F2EE5" w:rsidRPr="007F2EE5" w:rsidRDefault="007F2EE5" w:rsidP="005B54EE">
      <w:pPr>
        <w:pStyle w:val="af4"/>
        <w:numPr>
          <w:ilvl w:val="0"/>
          <w:numId w:val="103"/>
        </w:numPr>
        <w:shd w:val="clear" w:color="auto" w:fill="auto"/>
        <w:tabs>
          <w:tab w:val="left" w:pos="619"/>
        </w:tabs>
        <w:spacing w:after="0" w:line="276" w:lineRule="auto"/>
        <w:ind w:left="426" w:hanging="142"/>
        <w:jc w:val="both"/>
        <w:rPr>
          <w:b/>
          <w:i/>
          <w:sz w:val="28"/>
          <w:szCs w:val="28"/>
        </w:rPr>
      </w:pPr>
      <w:r w:rsidRPr="007F2EE5">
        <w:rPr>
          <w:b/>
          <w:i/>
          <w:sz w:val="28"/>
          <w:szCs w:val="28"/>
        </w:rPr>
        <w:t>писать небольшие письменные высказывания с опорой на образец.</w:t>
      </w:r>
    </w:p>
    <w:p w:rsidR="007F2EE5" w:rsidRPr="007F2EE5" w:rsidRDefault="007F2EE5" w:rsidP="007F2EE5">
      <w:pPr>
        <w:pStyle w:val="af4"/>
        <w:shd w:val="clear" w:color="auto" w:fill="auto"/>
        <w:tabs>
          <w:tab w:val="left" w:pos="426"/>
        </w:tabs>
        <w:spacing w:after="0" w:line="276" w:lineRule="auto"/>
        <w:ind w:left="567" w:hanging="141"/>
        <w:jc w:val="both"/>
        <w:rPr>
          <w:b/>
          <w:sz w:val="28"/>
          <w:szCs w:val="28"/>
        </w:rPr>
      </w:pPr>
      <w:r w:rsidRPr="007F2EE5">
        <w:rPr>
          <w:b/>
          <w:sz w:val="28"/>
          <w:szCs w:val="28"/>
        </w:rPr>
        <w:t>Языковая компетенция</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Орфография</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Pr="007F2EE5" w:rsidRDefault="007F2EE5" w:rsidP="005B54EE">
      <w:pPr>
        <w:pStyle w:val="af4"/>
        <w:numPr>
          <w:ilvl w:val="0"/>
          <w:numId w:val="104"/>
        </w:numPr>
        <w:shd w:val="clear" w:color="auto" w:fill="auto"/>
        <w:tabs>
          <w:tab w:val="left" w:pos="619"/>
        </w:tabs>
        <w:spacing w:after="0" w:line="276" w:lineRule="auto"/>
        <w:ind w:left="426" w:firstLine="0"/>
        <w:jc w:val="both"/>
        <w:rPr>
          <w:sz w:val="28"/>
          <w:szCs w:val="28"/>
        </w:rPr>
      </w:pPr>
      <w:r w:rsidRPr="007F2EE5">
        <w:rPr>
          <w:sz w:val="28"/>
          <w:szCs w:val="28"/>
        </w:rPr>
        <w:t>правильно писать изученные слова.</w:t>
      </w:r>
    </w:p>
    <w:p w:rsidR="007F2EE5" w:rsidRPr="007F2EE5" w:rsidRDefault="007F2EE5" w:rsidP="007F2EE5">
      <w:pPr>
        <w:pStyle w:val="af4"/>
        <w:shd w:val="clear" w:color="auto" w:fill="auto"/>
        <w:tabs>
          <w:tab w:val="left" w:pos="619"/>
        </w:tabs>
        <w:spacing w:after="0" w:line="276" w:lineRule="auto"/>
        <w:ind w:firstLine="454"/>
        <w:jc w:val="both"/>
        <w:rPr>
          <w:i/>
          <w:sz w:val="28"/>
          <w:szCs w:val="28"/>
        </w:rPr>
      </w:pPr>
      <w:r w:rsidRPr="007F2EE5">
        <w:rPr>
          <w:i/>
          <w:sz w:val="28"/>
          <w:szCs w:val="28"/>
        </w:rPr>
        <w:t xml:space="preserve">Выпускник получит возможность научиться: </w:t>
      </w:r>
    </w:p>
    <w:p w:rsidR="007F2EE5" w:rsidRPr="007F2EE5" w:rsidRDefault="007F2EE5" w:rsidP="005B54EE">
      <w:pPr>
        <w:pStyle w:val="af4"/>
        <w:numPr>
          <w:ilvl w:val="0"/>
          <w:numId w:val="104"/>
        </w:numPr>
        <w:shd w:val="clear" w:color="auto" w:fill="auto"/>
        <w:tabs>
          <w:tab w:val="left" w:pos="619"/>
        </w:tabs>
        <w:spacing w:after="0" w:line="276" w:lineRule="auto"/>
        <w:ind w:left="567" w:hanging="142"/>
        <w:jc w:val="both"/>
        <w:rPr>
          <w:i/>
          <w:sz w:val="28"/>
          <w:szCs w:val="28"/>
        </w:rPr>
      </w:pPr>
      <w:r w:rsidRPr="007F2EE5">
        <w:rPr>
          <w:i/>
          <w:sz w:val="28"/>
          <w:szCs w:val="28"/>
        </w:rPr>
        <w:t>сравнивать анализировать буквосочетания немецкого языка и их транскрипцию.</w:t>
      </w:r>
    </w:p>
    <w:p w:rsidR="007F2EE5" w:rsidRPr="007F2EE5" w:rsidRDefault="007F2EE5" w:rsidP="007F2EE5">
      <w:pPr>
        <w:pStyle w:val="af4"/>
        <w:shd w:val="clear" w:color="auto" w:fill="auto"/>
        <w:tabs>
          <w:tab w:val="left" w:pos="619"/>
        </w:tabs>
        <w:spacing w:after="0" w:line="276" w:lineRule="auto"/>
        <w:ind w:firstLine="454"/>
        <w:jc w:val="both"/>
        <w:rPr>
          <w:b/>
          <w:sz w:val="28"/>
          <w:szCs w:val="28"/>
        </w:rPr>
      </w:pPr>
      <w:r w:rsidRPr="007F2EE5">
        <w:rPr>
          <w:b/>
          <w:sz w:val="28"/>
          <w:szCs w:val="28"/>
        </w:rPr>
        <w:t>2)  Лексическая сторона речи</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xml:space="preserve">Выпускник научится: </w:t>
      </w:r>
    </w:p>
    <w:p w:rsidR="007F2EE5" w:rsidRDefault="007F2EE5" w:rsidP="005B54EE">
      <w:pPr>
        <w:pStyle w:val="af4"/>
        <w:numPr>
          <w:ilvl w:val="0"/>
          <w:numId w:val="104"/>
        </w:numPr>
        <w:shd w:val="clear" w:color="auto" w:fill="auto"/>
        <w:tabs>
          <w:tab w:val="left" w:pos="619"/>
        </w:tabs>
        <w:spacing w:after="0" w:line="276" w:lineRule="auto"/>
        <w:ind w:left="567" w:hanging="141"/>
        <w:jc w:val="both"/>
        <w:rPr>
          <w:sz w:val="28"/>
          <w:szCs w:val="28"/>
        </w:rPr>
      </w:pPr>
      <w:r w:rsidRPr="007F2EE5">
        <w:rPr>
          <w:sz w:val="28"/>
          <w:szCs w:val="28"/>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7F2EE5" w:rsidRDefault="007F2EE5" w:rsidP="005B54EE">
      <w:pPr>
        <w:pStyle w:val="af4"/>
        <w:numPr>
          <w:ilvl w:val="0"/>
          <w:numId w:val="104"/>
        </w:numPr>
        <w:shd w:val="clear" w:color="auto" w:fill="auto"/>
        <w:tabs>
          <w:tab w:val="left" w:pos="619"/>
        </w:tabs>
        <w:spacing w:after="0" w:line="276" w:lineRule="auto"/>
        <w:ind w:left="567" w:hanging="141"/>
        <w:jc w:val="both"/>
        <w:rPr>
          <w:sz w:val="28"/>
          <w:szCs w:val="28"/>
        </w:rPr>
      </w:pPr>
      <w:r w:rsidRPr="007F2EE5">
        <w:rPr>
          <w:sz w:val="28"/>
          <w:szCs w:val="28"/>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7F2EE5" w:rsidRDefault="007F2EE5" w:rsidP="005B54EE">
      <w:pPr>
        <w:pStyle w:val="af4"/>
        <w:numPr>
          <w:ilvl w:val="0"/>
          <w:numId w:val="104"/>
        </w:numPr>
        <w:shd w:val="clear" w:color="auto" w:fill="auto"/>
        <w:tabs>
          <w:tab w:val="left" w:pos="619"/>
        </w:tabs>
        <w:spacing w:after="0" w:line="276" w:lineRule="auto"/>
        <w:ind w:left="567" w:hanging="141"/>
        <w:jc w:val="both"/>
        <w:rPr>
          <w:sz w:val="28"/>
          <w:szCs w:val="28"/>
        </w:rPr>
      </w:pPr>
      <w:r w:rsidRPr="007F2EE5">
        <w:rPr>
          <w:sz w:val="28"/>
          <w:szCs w:val="28"/>
        </w:rPr>
        <w:t xml:space="preserve">соблюдать существующие в английском языке нормы лексической сочетаемости; </w:t>
      </w:r>
    </w:p>
    <w:p w:rsidR="007F2EE5" w:rsidRPr="007F2EE5" w:rsidRDefault="007F2EE5" w:rsidP="005B54EE">
      <w:pPr>
        <w:pStyle w:val="af4"/>
        <w:numPr>
          <w:ilvl w:val="0"/>
          <w:numId w:val="104"/>
        </w:numPr>
        <w:shd w:val="clear" w:color="auto" w:fill="auto"/>
        <w:tabs>
          <w:tab w:val="left" w:pos="619"/>
        </w:tabs>
        <w:spacing w:after="0" w:line="276" w:lineRule="auto"/>
        <w:ind w:left="567" w:hanging="141"/>
        <w:jc w:val="both"/>
        <w:rPr>
          <w:sz w:val="28"/>
          <w:szCs w:val="28"/>
        </w:rPr>
      </w:pPr>
      <w:r w:rsidRPr="007F2EE5">
        <w:rPr>
          <w:sz w:val="28"/>
          <w:szCs w:val="28"/>
        </w:rP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7F2EE5" w:rsidRPr="002069DF" w:rsidRDefault="007F2EE5" w:rsidP="007F2EE5">
      <w:pPr>
        <w:pStyle w:val="af4"/>
        <w:shd w:val="clear" w:color="auto" w:fill="auto"/>
        <w:tabs>
          <w:tab w:val="left" w:pos="619"/>
        </w:tabs>
        <w:spacing w:after="0" w:line="276" w:lineRule="auto"/>
        <w:ind w:firstLine="454"/>
        <w:jc w:val="both"/>
        <w:rPr>
          <w:i/>
          <w:sz w:val="28"/>
          <w:szCs w:val="28"/>
        </w:rPr>
      </w:pPr>
      <w:r w:rsidRPr="002069DF">
        <w:rPr>
          <w:i/>
          <w:sz w:val="28"/>
          <w:szCs w:val="28"/>
        </w:rPr>
        <w:t xml:space="preserve">Выпускник получит возможность научиться: </w:t>
      </w:r>
    </w:p>
    <w:p w:rsidR="002069DF" w:rsidRDefault="007F2EE5" w:rsidP="005B54EE">
      <w:pPr>
        <w:pStyle w:val="af4"/>
        <w:numPr>
          <w:ilvl w:val="0"/>
          <w:numId w:val="105"/>
        </w:numPr>
        <w:shd w:val="clear" w:color="auto" w:fill="auto"/>
        <w:tabs>
          <w:tab w:val="left" w:pos="619"/>
        </w:tabs>
        <w:spacing w:after="0" w:line="276" w:lineRule="auto"/>
        <w:ind w:left="567" w:hanging="141"/>
        <w:jc w:val="both"/>
        <w:rPr>
          <w:i/>
          <w:sz w:val="28"/>
          <w:szCs w:val="28"/>
        </w:rPr>
      </w:pPr>
      <w:r w:rsidRPr="002069DF">
        <w:rPr>
          <w:i/>
          <w:sz w:val="28"/>
          <w:szCs w:val="28"/>
        </w:rPr>
        <w:t xml:space="preserve">употреблять в речи в нескольких значениях многозначные слова, изученные в пределах тематики основной школы; </w:t>
      </w:r>
    </w:p>
    <w:p w:rsidR="002069DF" w:rsidRDefault="007F2EE5" w:rsidP="005B54EE">
      <w:pPr>
        <w:pStyle w:val="af4"/>
        <w:numPr>
          <w:ilvl w:val="0"/>
          <w:numId w:val="105"/>
        </w:numPr>
        <w:shd w:val="clear" w:color="auto" w:fill="auto"/>
        <w:tabs>
          <w:tab w:val="left" w:pos="619"/>
        </w:tabs>
        <w:spacing w:after="0" w:line="276" w:lineRule="auto"/>
        <w:ind w:left="567" w:hanging="141"/>
        <w:jc w:val="both"/>
        <w:rPr>
          <w:i/>
          <w:sz w:val="28"/>
          <w:szCs w:val="28"/>
        </w:rPr>
      </w:pPr>
      <w:r w:rsidRPr="002069DF">
        <w:rPr>
          <w:i/>
          <w:sz w:val="28"/>
          <w:szCs w:val="28"/>
        </w:rPr>
        <w:t xml:space="preserve">находить различия между явлениями синонимии и антонимии; распознавать принадлежность слов к частям речи по определённым признакам (артиклям, аффиксам и др.); </w:t>
      </w:r>
    </w:p>
    <w:p w:rsidR="007F2EE5" w:rsidRPr="002069DF" w:rsidRDefault="007F2EE5" w:rsidP="005B54EE">
      <w:pPr>
        <w:pStyle w:val="af4"/>
        <w:numPr>
          <w:ilvl w:val="0"/>
          <w:numId w:val="105"/>
        </w:numPr>
        <w:shd w:val="clear" w:color="auto" w:fill="auto"/>
        <w:tabs>
          <w:tab w:val="left" w:pos="619"/>
        </w:tabs>
        <w:spacing w:after="0" w:line="276" w:lineRule="auto"/>
        <w:ind w:left="567" w:hanging="141"/>
        <w:jc w:val="both"/>
        <w:rPr>
          <w:i/>
          <w:sz w:val="28"/>
          <w:szCs w:val="28"/>
        </w:rPr>
      </w:pPr>
      <w:r w:rsidRPr="002069DF">
        <w:rPr>
          <w:i/>
          <w:sz w:val="28"/>
          <w:szCs w:val="28"/>
        </w:rPr>
        <w:t>использовать языковую догадку в процессе чтения и аудирования (догадываться о значении незнакомых слов по контексту словообразовательным элементам).</w:t>
      </w:r>
    </w:p>
    <w:p w:rsidR="007F2EE5" w:rsidRPr="002069DF" w:rsidRDefault="007F2EE5" w:rsidP="007F2EE5">
      <w:pPr>
        <w:pStyle w:val="af4"/>
        <w:shd w:val="clear" w:color="auto" w:fill="auto"/>
        <w:tabs>
          <w:tab w:val="left" w:pos="619"/>
        </w:tabs>
        <w:spacing w:after="0" w:line="276" w:lineRule="auto"/>
        <w:ind w:firstLine="454"/>
        <w:jc w:val="both"/>
        <w:rPr>
          <w:b/>
          <w:sz w:val="28"/>
          <w:szCs w:val="28"/>
        </w:rPr>
      </w:pPr>
      <w:r w:rsidRPr="002069DF">
        <w:rPr>
          <w:b/>
          <w:sz w:val="28"/>
          <w:szCs w:val="28"/>
        </w:rPr>
        <w:t>3) Грамматическая сторона речи</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lastRenderedPageBreak/>
        <w:t>Выпускник научится:</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распознавать и употреблять в речи сложносочиненные предложения с сочинительными союзами;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распознавать и употреблять в речи сложноподчиненные предложения с союзами и союзными словами; использовать косвенную речь в утвердительных и вопросительных предложениях в настоящем и прошедшем времени;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 распознавать и употреблять в речи существительные с определенным/неопределенным/нулевым артиклем;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распознавать и употреблять в речи местоимения: личные, притяжательные, возвратные, указательные, неопределенные, относительные, вопросительные;</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распознавать и употреблять в речи наречия времени и образа действия; наречия в положительной, сравнительной и превосходной степенях, образованные по правилу и исключения;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распознавать и употреблять в речи количественные и порядковые числительные; </w:t>
      </w:r>
    </w:p>
    <w:p w:rsidR="002069DF"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 xml:space="preserve">распознавать и употреблять в речи глаголы в наиболее употребительных временных формах действительного и страдательного залога; распознавать и употреблять в речи модальные глаголы, глаголы с не/отделяемыми приставками, возвратные глаголы; </w:t>
      </w:r>
    </w:p>
    <w:p w:rsidR="007F2EE5" w:rsidRPr="007F2EE5" w:rsidRDefault="007F2EE5" w:rsidP="005B54EE">
      <w:pPr>
        <w:pStyle w:val="af4"/>
        <w:numPr>
          <w:ilvl w:val="0"/>
          <w:numId w:val="107"/>
        </w:numPr>
        <w:shd w:val="clear" w:color="auto" w:fill="auto"/>
        <w:tabs>
          <w:tab w:val="left" w:pos="619"/>
        </w:tabs>
        <w:spacing w:after="0" w:line="276" w:lineRule="auto"/>
        <w:ind w:left="426" w:firstLine="0"/>
        <w:jc w:val="both"/>
        <w:rPr>
          <w:sz w:val="28"/>
          <w:szCs w:val="28"/>
        </w:rPr>
      </w:pPr>
      <w:r w:rsidRPr="007F2EE5">
        <w:rPr>
          <w:sz w:val="28"/>
          <w:szCs w:val="28"/>
        </w:rPr>
        <w:t>распознавать и употреблять в речи предл</w:t>
      </w:r>
      <w:r w:rsidR="002069DF">
        <w:rPr>
          <w:sz w:val="28"/>
          <w:szCs w:val="28"/>
        </w:rPr>
        <w:t>оги места, времени, направления</w:t>
      </w:r>
      <w:r w:rsidRPr="007F2EE5">
        <w:rPr>
          <w:sz w:val="28"/>
          <w:szCs w:val="28"/>
        </w:rPr>
        <w:t>.</w:t>
      </w:r>
    </w:p>
    <w:p w:rsidR="007F2EE5" w:rsidRPr="002069DF" w:rsidRDefault="007F2EE5" w:rsidP="002069DF">
      <w:pPr>
        <w:pStyle w:val="141"/>
        <w:shd w:val="clear" w:color="auto" w:fill="auto"/>
        <w:tabs>
          <w:tab w:val="left" w:pos="1075"/>
        </w:tabs>
        <w:spacing w:line="276" w:lineRule="auto"/>
        <w:ind w:firstLine="454"/>
        <w:rPr>
          <w:sz w:val="28"/>
          <w:szCs w:val="28"/>
        </w:rPr>
      </w:pPr>
      <w:r w:rsidRPr="002069DF">
        <w:rPr>
          <w:sz w:val="28"/>
          <w:szCs w:val="28"/>
        </w:rPr>
        <w:lastRenderedPageBreak/>
        <w:t xml:space="preserve">Выпускник получит возможность научиться: </w:t>
      </w:r>
    </w:p>
    <w:p w:rsidR="002069DF" w:rsidRDefault="007F2EE5" w:rsidP="005B54EE">
      <w:pPr>
        <w:pStyle w:val="141"/>
        <w:numPr>
          <w:ilvl w:val="0"/>
          <w:numId w:val="106"/>
        </w:numPr>
        <w:shd w:val="clear" w:color="auto" w:fill="auto"/>
        <w:tabs>
          <w:tab w:val="left" w:pos="0"/>
        </w:tabs>
        <w:spacing w:line="276" w:lineRule="auto"/>
        <w:ind w:left="0" w:firstLine="0"/>
        <w:rPr>
          <w:sz w:val="28"/>
          <w:szCs w:val="28"/>
        </w:rPr>
      </w:pPr>
      <w:r w:rsidRPr="002069DF">
        <w:rPr>
          <w:sz w:val="28"/>
          <w:szCs w:val="28"/>
        </w:rPr>
        <w:t xml:space="preserve">распознавать сложноподчиненные предложения с придаточными предложениями: времени; условия; цели; определительные; </w:t>
      </w:r>
    </w:p>
    <w:p w:rsidR="002069DF" w:rsidRDefault="007F2EE5" w:rsidP="005B54EE">
      <w:pPr>
        <w:pStyle w:val="141"/>
        <w:numPr>
          <w:ilvl w:val="0"/>
          <w:numId w:val="106"/>
        </w:numPr>
        <w:shd w:val="clear" w:color="auto" w:fill="auto"/>
        <w:tabs>
          <w:tab w:val="left" w:pos="0"/>
        </w:tabs>
        <w:spacing w:line="276" w:lineRule="auto"/>
        <w:ind w:left="0" w:firstLine="0"/>
        <w:rPr>
          <w:sz w:val="28"/>
          <w:szCs w:val="28"/>
        </w:rPr>
      </w:pPr>
      <w:r w:rsidRPr="002069DF">
        <w:rPr>
          <w:sz w:val="28"/>
          <w:szCs w:val="28"/>
        </w:rPr>
        <w:t>распознавать и употреблять в речи предложения с конструкциями um… zu + Infinitiv, statt … zu + Infinitiv, ohne … zu + Infinitiv;</w:t>
      </w:r>
    </w:p>
    <w:p w:rsidR="002069DF" w:rsidRDefault="007F2EE5" w:rsidP="005B54EE">
      <w:pPr>
        <w:pStyle w:val="141"/>
        <w:numPr>
          <w:ilvl w:val="0"/>
          <w:numId w:val="106"/>
        </w:numPr>
        <w:shd w:val="clear" w:color="auto" w:fill="auto"/>
        <w:tabs>
          <w:tab w:val="left" w:pos="0"/>
        </w:tabs>
        <w:spacing w:line="276" w:lineRule="auto"/>
        <w:ind w:left="0" w:firstLine="0"/>
        <w:rPr>
          <w:sz w:val="28"/>
          <w:szCs w:val="28"/>
        </w:rPr>
      </w:pPr>
      <w:r w:rsidRPr="002069DF">
        <w:rPr>
          <w:sz w:val="28"/>
          <w:szCs w:val="28"/>
        </w:rPr>
        <w:t xml:space="preserve"> распознавать и употреблять в речи определения, выраженные прилагательными, в правильном порядке их следования;</w:t>
      </w:r>
    </w:p>
    <w:p w:rsidR="002069DF" w:rsidRDefault="007F2EE5" w:rsidP="005B54EE">
      <w:pPr>
        <w:pStyle w:val="141"/>
        <w:numPr>
          <w:ilvl w:val="0"/>
          <w:numId w:val="106"/>
        </w:numPr>
        <w:shd w:val="clear" w:color="auto" w:fill="auto"/>
        <w:tabs>
          <w:tab w:val="left" w:pos="0"/>
        </w:tabs>
        <w:spacing w:line="276" w:lineRule="auto"/>
        <w:ind w:left="0" w:firstLine="0"/>
        <w:rPr>
          <w:sz w:val="28"/>
          <w:szCs w:val="28"/>
        </w:rPr>
      </w:pPr>
      <w:r w:rsidRPr="002069DF">
        <w:rPr>
          <w:sz w:val="28"/>
          <w:szCs w:val="28"/>
        </w:rPr>
        <w:t xml:space="preserve"> распознавать и употреблять в речи глаголы в сложных временных формах действительного и страдательного залога; </w:t>
      </w:r>
    </w:p>
    <w:p w:rsidR="007F2EE5" w:rsidRPr="002069DF" w:rsidRDefault="007F2EE5" w:rsidP="005B54EE">
      <w:pPr>
        <w:pStyle w:val="141"/>
        <w:numPr>
          <w:ilvl w:val="0"/>
          <w:numId w:val="106"/>
        </w:numPr>
        <w:shd w:val="clear" w:color="auto" w:fill="auto"/>
        <w:tabs>
          <w:tab w:val="left" w:pos="0"/>
        </w:tabs>
        <w:spacing w:line="276" w:lineRule="auto"/>
        <w:ind w:left="0" w:firstLine="0"/>
        <w:rPr>
          <w:sz w:val="28"/>
          <w:szCs w:val="28"/>
        </w:rPr>
      </w:pPr>
      <w:r w:rsidRPr="002069DF">
        <w:rPr>
          <w:sz w:val="28"/>
          <w:szCs w:val="28"/>
        </w:rPr>
        <w:t>распознавать по формальным признакам и понимать значение неличных форм глагола (инфинитива, причастия I и II, отглагольного существительного) без различения их функций и употреблять их в речи</w:t>
      </w:r>
      <w:r w:rsidR="002069DF">
        <w:rPr>
          <w:sz w:val="28"/>
          <w:szCs w:val="28"/>
        </w:rPr>
        <w:t>.</w:t>
      </w:r>
    </w:p>
    <w:p w:rsidR="007F2EE5" w:rsidRPr="002069DF" w:rsidRDefault="007F2EE5" w:rsidP="007F2EE5">
      <w:pPr>
        <w:pStyle w:val="af4"/>
        <w:shd w:val="clear" w:color="auto" w:fill="auto"/>
        <w:tabs>
          <w:tab w:val="left" w:pos="619"/>
        </w:tabs>
        <w:spacing w:after="0" w:line="276" w:lineRule="auto"/>
        <w:ind w:firstLine="454"/>
        <w:jc w:val="both"/>
        <w:rPr>
          <w:b/>
          <w:sz w:val="28"/>
          <w:szCs w:val="28"/>
        </w:rPr>
      </w:pPr>
      <w:r w:rsidRPr="007F2EE5">
        <w:rPr>
          <w:sz w:val="28"/>
          <w:szCs w:val="28"/>
        </w:rPr>
        <w:t xml:space="preserve">    </w:t>
      </w:r>
      <w:r w:rsidRPr="002069DF">
        <w:rPr>
          <w:b/>
          <w:sz w:val="28"/>
          <w:szCs w:val="28"/>
        </w:rPr>
        <w:t>Социокультурная компетенция</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2069DF" w:rsidRDefault="007F2EE5" w:rsidP="005B54EE">
      <w:pPr>
        <w:pStyle w:val="af4"/>
        <w:numPr>
          <w:ilvl w:val="0"/>
          <w:numId w:val="108"/>
        </w:numPr>
        <w:shd w:val="clear" w:color="auto" w:fill="auto"/>
        <w:tabs>
          <w:tab w:val="left" w:pos="619"/>
        </w:tabs>
        <w:spacing w:after="0" w:line="276" w:lineRule="auto"/>
        <w:ind w:left="0" w:firstLine="0"/>
        <w:jc w:val="both"/>
        <w:rPr>
          <w:sz w:val="28"/>
          <w:szCs w:val="28"/>
        </w:rPr>
      </w:pPr>
      <w:r w:rsidRPr="007F2EE5">
        <w:rPr>
          <w:sz w:val="28"/>
          <w:szCs w:val="28"/>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7F2EE5" w:rsidRPr="007F2EE5" w:rsidRDefault="007F2EE5" w:rsidP="005B54EE">
      <w:pPr>
        <w:pStyle w:val="af4"/>
        <w:numPr>
          <w:ilvl w:val="0"/>
          <w:numId w:val="108"/>
        </w:numPr>
        <w:shd w:val="clear" w:color="auto" w:fill="auto"/>
        <w:tabs>
          <w:tab w:val="left" w:pos="619"/>
        </w:tabs>
        <w:spacing w:after="0" w:line="276" w:lineRule="auto"/>
        <w:ind w:left="0" w:firstLine="0"/>
        <w:jc w:val="both"/>
        <w:rPr>
          <w:sz w:val="28"/>
          <w:szCs w:val="28"/>
        </w:rPr>
      </w:pPr>
      <w:r w:rsidRPr="007F2EE5">
        <w:rPr>
          <w:sz w:val="28"/>
          <w:szCs w:val="28"/>
        </w:rPr>
        <w:t xml:space="preserve">представлять родную страну и культуру на немецком языке; понимать социокультурные реалии при чтении и аудировании в рамках изученного материала. </w:t>
      </w:r>
    </w:p>
    <w:p w:rsidR="007F2EE5" w:rsidRPr="002069DF" w:rsidRDefault="007F2EE5" w:rsidP="007F2EE5">
      <w:pPr>
        <w:pStyle w:val="af4"/>
        <w:shd w:val="clear" w:color="auto" w:fill="auto"/>
        <w:tabs>
          <w:tab w:val="left" w:pos="619"/>
        </w:tabs>
        <w:spacing w:after="0" w:line="276" w:lineRule="auto"/>
        <w:ind w:firstLine="454"/>
        <w:jc w:val="both"/>
        <w:rPr>
          <w:i/>
          <w:sz w:val="28"/>
          <w:szCs w:val="28"/>
        </w:rPr>
      </w:pPr>
      <w:r w:rsidRPr="002069DF">
        <w:rPr>
          <w:i/>
          <w:sz w:val="28"/>
          <w:szCs w:val="28"/>
        </w:rPr>
        <w:t xml:space="preserve">Выпускник получит возможность научиться: </w:t>
      </w:r>
    </w:p>
    <w:p w:rsidR="002069DF" w:rsidRDefault="007F2EE5" w:rsidP="005B54EE">
      <w:pPr>
        <w:pStyle w:val="af4"/>
        <w:numPr>
          <w:ilvl w:val="0"/>
          <w:numId w:val="109"/>
        </w:numPr>
        <w:shd w:val="clear" w:color="auto" w:fill="auto"/>
        <w:tabs>
          <w:tab w:val="left" w:pos="619"/>
        </w:tabs>
        <w:spacing w:after="0" w:line="276" w:lineRule="auto"/>
        <w:ind w:left="0" w:firstLine="0"/>
        <w:jc w:val="both"/>
        <w:rPr>
          <w:i/>
          <w:sz w:val="28"/>
          <w:szCs w:val="28"/>
        </w:rPr>
      </w:pPr>
      <w:r w:rsidRPr="002069DF">
        <w:rPr>
          <w:i/>
          <w:sz w:val="28"/>
          <w:szCs w:val="28"/>
        </w:rPr>
        <w:t xml:space="preserve">использовать социокультурные реалии при создании устных и письменных высказываний; </w:t>
      </w:r>
    </w:p>
    <w:p w:rsidR="007F2EE5" w:rsidRPr="002069DF" w:rsidRDefault="007F2EE5" w:rsidP="005B54EE">
      <w:pPr>
        <w:pStyle w:val="af4"/>
        <w:numPr>
          <w:ilvl w:val="0"/>
          <w:numId w:val="109"/>
        </w:numPr>
        <w:shd w:val="clear" w:color="auto" w:fill="auto"/>
        <w:tabs>
          <w:tab w:val="left" w:pos="619"/>
        </w:tabs>
        <w:spacing w:after="0" w:line="276" w:lineRule="auto"/>
        <w:ind w:left="0" w:firstLine="0"/>
        <w:jc w:val="both"/>
        <w:rPr>
          <w:i/>
          <w:sz w:val="28"/>
          <w:szCs w:val="28"/>
        </w:rPr>
      </w:pPr>
      <w:r w:rsidRPr="002069DF">
        <w:rPr>
          <w:i/>
          <w:sz w:val="28"/>
          <w:szCs w:val="28"/>
        </w:rPr>
        <w:t>находить сходство и различие в традициях родной страны и страны/стран изучаемого языка.</w:t>
      </w:r>
    </w:p>
    <w:p w:rsidR="007F2EE5" w:rsidRPr="002069DF" w:rsidRDefault="007F2EE5" w:rsidP="007F2EE5">
      <w:pPr>
        <w:pStyle w:val="af4"/>
        <w:shd w:val="clear" w:color="auto" w:fill="auto"/>
        <w:tabs>
          <w:tab w:val="left" w:pos="619"/>
        </w:tabs>
        <w:spacing w:after="0" w:line="276" w:lineRule="auto"/>
        <w:ind w:firstLine="454"/>
        <w:jc w:val="both"/>
        <w:rPr>
          <w:b/>
          <w:sz w:val="28"/>
          <w:szCs w:val="28"/>
        </w:rPr>
      </w:pPr>
      <w:r w:rsidRPr="007F2EE5">
        <w:rPr>
          <w:sz w:val="28"/>
          <w:szCs w:val="28"/>
        </w:rPr>
        <w:t xml:space="preserve">     </w:t>
      </w:r>
      <w:r w:rsidRPr="002069DF">
        <w:rPr>
          <w:b/>
          <w:sz w:val="28"/>
          <w:szCs w:val="28"/>
        </w:rPr>
        <w:t>Компенсаторная компетенция</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Выпускник научится:</w:t>
      </w:r>
    </w:p>
    <w:p w:rsidR="007F2EE5" w:rsidRPr="007F2EE5" w:rsidRDefault="007F2EE5" w:rsidP="005B54EE">
      <w:pPr>
        <w:pStyle w:val="af4"/>
        <w:numPr>
          <w:ilvl w:val="0"/>
          <w:numId w:val="110"/>
        </w:numPr>
        <w:shd w:val="clear" w:color="auto" w:fill="auto"/>
        <w:tabs>
          <w:tab w:val="left" w:pos="619"/>
        </w:tabs>
        <w:spacing w:after="0" w:line="276" w:lineRule="auto"/>
        <w:ind w:left="0" w:firstLine="0"/>
        <w:jc w:val="both"/>
        <w:rPr>
          <w:sz w:val="28"/>
          <w:szCs w:val="28"/>
        </w:rPr>
      </w:pPr>
      <w:r w:rsidRPr="007F2EE5">
        <w:rPr>
          <w:sz w:val="28"/>
          <w:szCs w:val="28"/>
        </w:rPr>
        <w:t>выходить из положения при дефиците языковых средств: использовать переспрос при говорении.</w:t>
      </w:r>
    </w:p>
    <w:p w:rsidR="002069DF" w:rsidRDefault="007F2EE5" w:rsidP="007F2EE5">
      <w:pPr>
        <w:pStyle w:val="af4"/>
        <w:shd w:val="clear" w:color="auto" w:fill="auto"/>
        <w:tabs>
          <w:tab w:val="left" w:pos="619"/>
        </w:tabs>
        <w:spacing w:after="0" w:line="276" w:lineRule="auto"/>
        <w:ind w:firstLine="454"/>
        <w:jc w:val="both"/>
        <w:rPr>
          <w:i/>
          <w:sz w:val="28"/>
          <w:szCs w:val="28"/>
        </w:rPr>
      </w:pPr>
      <w:r w:rsidRPr="002069DF">
        <w:rPr>
          <w:i/>
          <w:sz w:val="28"/>
          <w:szCs w:val="28"/>
        </w:rPr>
        <w:t xml:space="preserve">Выпускник получит возможность научиться: </w:t>
      </w:r>
    </w:p>
    <w:p w:rsidR="002069DF" w:rsidRDefault="007F2EE5" w:rsidP="005B54EE">
      <w:pPr>
        <w:pStyle w:val="af4"/>
        <w:numPr>
          <w:ilvl w:val="0"/>
          <w:numId w:val="110"/>
        </w:numPr>
        <w:shd w:val="clear" w:color="auto" w:fill="auto"/>
        <w:tabs>
          <w:tab w:val="left" w:pos="619"/>
        </w:tabs>
        <w:spacing w:after="0" w:line="276" w:lineRule="auto"/>
        <w:ind w:left="0" w:firstLine="0"/>
        <w:jc w:val="both"/>
        <w:rPr>
          <w:i/>
          <w:sz w:val="28"/>
          <w:szCs w:val="28"/>
        </w:rPr>
      </w:pPr>
      <w:r w:rsidRPr="002069DF">
        <w:rPr>
          <w:i/>
          <w:sz w:val="28"/>
          <w:szCs w:val="28"/>
        </w:rPr>
        <w:t xml:space="preserve">использовать перифраз, синонимические и антонимические средства при говорении; </w:t>
      </w:r>
    </w:p>
    <w:p w:rsidR="002069DF" w:rsidRDefault="007F2EE5" w:rsidP="005B54EE">
      <w:pPr>
        <w:pStyle w:val="af4"/>
        <w:numPr>
          <w:ilvl w:val="0"/>
          <w:numId w:val="110"/>
        </w:numPr>
        <w:shd w:val="clear" w:color="auto" w:fill="auto"/>
        <w:tabs>
          <w:tab w:val="left" w:pos="619"/>
        </w:tabs>
        <w:spacing w:after="0" w:line="276" w:lineRule="auto"/>
        <w:ind w:left="0" w:firstLine="0"/>
        <w:jc w:val="both"/>
        <w:rPr>
          <w:i/>
          <w:sz w:val="28"/>
          <w:szCs w:val="28"/>
        </w:rPr>
      </w:pPr>
      <w:r w:rsidRPr="002069DF">
        <w:rPr>
          <w:i/>
          <w:sz w:val="28"/>
          <w:szCs w:val="28"/>
        </w:rPr>
        <w:t xml:space="preserve">пользоваться языковой и контекстуальной догадкой при аудировании и чтении.     </w:t>
      </w:r>
    </w:p>
    <w:p w:rsidR="007F2EE5" w:rsidRPr="002069DF" w:rsidRDefault="007F2EE5" w:rsidP="002069DF">
      <w:pPr>
        <w:pStyle w:val="af4"/>
        <w:shd w:val="clear" w:color="auto" w:fill="auto"/>
        <w:tabs>
          <w:tab w:val="left" w:pos="619"/>
        </w:tabs>
        <w:spacing w:after="0" w:line="276" w:lineRule="auto"/>
        <w:jc w:val="both"/>
        <w:rPr>
          <w:b/>
          <w:sz w:val="28"/>
          <w:szCs w:val="28"/>
        </w:rPr>
      </w:pPr>
      <w:r w:rsidRPr="002069DF">
        <w:rPr>
          <w:b/>
          <w:sz w:val="28"/>
          <w:szCs w:val="28"/>
        </w:rPr>
        <w:t>Учебно-познавательная компетенция</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Результатами овладения учебно-познавательной компетенцией является формирование следующих специальных учебных умений:</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lastRenderedPageBreak/>
        <w:t>- пользоваться двуязычным словарем учебника (в том числе транскрипцией);</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пользоваться справочными материалами, представленными в виде таблиц, схем и правил;</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вести словарь для записи новых слов;</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систематизировать слова по тематическому принципу;</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 д.);</w:t>
      </w:r>
    </w:p>
    <w:p w:rsidR="007F2EE5" w:rsidRPr="007F2EE5" w:rsidRDefault="007F2EE5" w:rsidP="007F2EE5">
      <w:pPr>
        <w:pStyle w:val="af4"/>
        <w:shd w:val="clear" w:color="auto" w:fill="auto"/>
        <w:tabs>
          <w:tab w:val="left" w:pos="619"/>
        </w:tabs>
        <w:spacing w:after="0" w:line="276" w:lineRule="auto"/>
        <w:ind w:firstLine="454"/>
        <w:jc w:val="both"/>
        <w:rPr>
          <w:sz w:val="28"/>
          <w:szCs w:val="28"/>
        </w:rPr>
      </w:pPr>
      <w:r w:rsidRPr="007F2EE5">
        <w:rPr>
          <w:sz w:val="28"/>
          <w:szCs w:val="28"/>
        </w:rPr>
        <w:t>- извлекать нужную информацию из текста на основе имеющейся коммуникативной задачи.</w:t>
      </w:r>
    </w:p>
    <w:p w:rsidR="001B356C" w:rsidRPr="003201F9" w:rsidRDefault="001B356C" w:rsidP="003201F9">
      <w:pPr>
        <w:pStyle w:val="141"/>
        <w:shd w:val="clear" w:color="auto" w:fill="auto"/>
        <w:tabs>
          <w:tab w:val="left" w:pos="586"/>
        </w:tabs>
        <w:spacing w:line="276" w:lineRule="auto"/>
        <w:ind w:firstLine="454"/>
        <w:rPr>
          <w:sz w:val="28"/>
          <w:szCs w:val="28"/>
        </w:rPr>
      </w:pPr>
    </w:p>
    <w:p w:rsidR="001B356C" w:rsidRPr="003201F9" w:rsidRDefault="00F136C8" w:rsidP="003201F9">
      <w:pPr>
        <w:spacing w:after="0"/>
        <w:jc w:val="center"/>
        <w:rPr>
          <w:rFonts w:ascii="Times New Roman" w:hAnsi="Times New Roman" w:cs="Times New Roman"/>
          <w:b/>
          <w:sz w:val="28"/>
          <w:szCs w:val="28"/>
        </w:rPr>
      </w:pPr>
      <w:r w:rsidRPr="003201F9">
        <w:rPr>
          <w:rFonts w:ascii="Times New Roman" w:hAnsi="Times New Roman" w:cs="Times New Roman"/>
          <w:b/>
          <w:color w:val="0070C0"/>
          <w:sz w:val="28"/>
          <w:szCs w:val="28"/>
        </w:rPr>
        <w:t>1.2.5.</w:t>
      </w:r>
      <w:r w:rsidR="007F2EE5">
        <w:rPr>
          <w:rFonts w:ascii="Times New Roman" w:hAnsi="Times New Roman" w:cs="Times New Roman"/>
          <w:b/>
          <w:color w:val="0070C0"/>
          <w:sz w:val="28"/>
          <w:szCs w:val="28"/>
        </w:rPr>
        <w:t>7</w:t>
      </w:r>
      <w:r w:rsidRPr="003201F9">
        <w:rPr>
          <w:rFonts w:ascii="Times New Roman" w:hAnsi="Times New Roman" w:cs="Times New Roman"/>
          <w:b/>
          <w:color w:val="0070C0"/>
          <w:sz w:val="28"/>
          <w:szCs w:val="28"/>
        </w:rPr>
        <w:t xml:space="preserve">.  </w:t>
      </w:r>
      <w:r w:rsidR="001B356C" w:rsidRPr="003201F9">
        <w:rPr>
          <w:rFonts w:ascii="Times New Roman" w:hAnsi="Times New Roman" w:cs="Times New Roman"/>
          <w:b/>
          <w:color w:val="0070C0"/>
          <w:sz w:val="28"/>
          <w:szCs w:val="28"/>
        </w:rPr>
        <w:t>ИСТОРИЯ РОССИИ. ВСЕОБЩАЯ ИСТОРИЯ</w:t>
      </w:r>
    </w:p>
    <w:p w:rsidR="001B356C" w:rsidRPr="003201F9" w:rsidRDefault="001B356C" w:rsidP="003201F9">
      <w:pPr>
        <w:spacing w:after="0"/>
        <w:ind w:firstLine="454"/>
        <w:jc w:val="both"/>
        <w:rPr>
          <w:rFonts w:ascii="Times New Roman" w:hAnsi="Times New Roman" w:cs="Times New Roman"/>
          <w:b/>
          <w:sz w:val="28"/>
          <w:szCs w:val="28"/>
        </w:rPr>
      </w:pPr>
      <w:r w:rsidRPr="003201F9">
        <w:rPr>
          <w:rFonts w:ascii="Times New Roman" w:hAnsi="Times New Roman" w:cs="Times New Roman"/>
          <w:b/>
          <w:sz w:val="28"/>
          <w:szCs w:val="28"/>
        </w:rPr>
        <w:t>История Древнего мира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14"/>
        </w:tabs>
        <w:spacing w:after="0" w:line="276" w:lineRule="auto"/>
        <w:ind w:firstLine="454"/>
        <w:jc w:val="both"/>
        <w:rPr>
          <w:sz w:val="28"/>
          <w:szCs w:val="28"/>
        </w:rPr>
      </w:pPr>
      <w:r w:rsidRPr="003201F9">
        <w:rPr>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1B356C" w:rsidRPr="003201F9" w:rsidRDefault="001B356C" w:rsidP="003201F9">
      <w:pPr>
        <w:pStyle w:val="af4"/>
        <w:shd w:val="clear" w:color="auto" w:fill="auto"/>
        <w:tabs>
          <w:tab w:val="left" w:pos="619"/>
        </w:tabs>
        <w:spacing w:after="0" w:line="276" w:lineRule="auto"/>
        <w:ind w:firstLine="454"/>
        <w:jc w:val="both"/>
        <w:rPr>
          <w:sz w:val="28"/>
          <w:szCs w:val="28"/>
        </w:rPr>
      </w:pPr>
      <w:r w:rsidRPr="003201F9">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B356C" w:rsidRPr="003201F9" w:rsidRDefault="001B356C" w:rsidP="003201F9">
      <w:pPr>
        <w:pStyle w:val="af4"/>
        <w:shd w:val="clear" w:color="auto" w:fill="auto"/>
        <w:tabs>
          <w:tab w:val="left" w:pos="619"/>
        </w:tabs>
        <w:spacing w:after="0" w:line="276" w:lineRule="auto"/>
        <w:ind w:firstLine="454"/>
        <w:jc w:val="both"/>
        <w:rPr>
          <w:sz w:val="28"/>
          <w:szCs w:val="28"/>
        </w:rPr>
      </w:pPr>
      <w:r w:rsidRPr="003201F9">
        <w:rPr>
          <w:sz w:val="28"/>
          <w:szCs w:val="28"/>
        </w:rPr>
        <w:t>• проводить поиск информации в отрывках исторических текстов, материальных памятниках Древнего мира;</w:t>
      </w:r>
    </w:p>
    <w:p w:rsidR="001B356C" w:rsidRPr="003201F9" w:rsidRDefault="001B356C" w:rsidP="003201F9">
      <w:pPr>
        <w:pStyle w:val="af4"/>
        <w:shd w:val="clear" w:color="auto" w:fill="auto"/>
        <w:tabs>
          <w:tab w:val="left" w:pos="619"/>
        </w:tabs>
        <w:spacing w:after="0" w:line="276" w:lineRule="auto"/>
        <w:ind w:firstLine="454"/>
        <w:jc w:val="both"/>
        <w:rPr>
          <w:sz w:val="28"/>
          <w:szCs w:val="28"/>
        </w:rPr>
      </w:pPr>
      <w:r w:rsidRPr="003201F9">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B356C" w:rsidRPr="003201F9" w:rsidRDefault="001B356C" w:rsidP="003201F9">
      <w:pPr>
        <w:pStyle w:val="af4"/>
        <w:shd w:val="clear" w:color="auto" w:fill="auto"/>
        <w:tabs>
          <w:tab w:val="left" w:pos="610"/>
        </w:tabs>
        <w:spacing w:after="0" w:line="276" w:lineRule="auto"/>
        <w:ind w:firstLine="454"/>
        <w:jc w:val="both"/>
        <w:rPr>
          <w:sz w:val="28"/>
          <w:szCs w:val="28"/>
        </w:rPr>
      </w:pPr>
      <w:r w:rsidRPr="003201F9">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B356C" w:rsidRPr="003201F9" w:rsidRDefault="001B356C" w:rsidP="003201F9">
      <w:pPr>
        <w:pStyle w:val="af4"/>
        <w:shd w:val="clear" w:color="auto" w:fill="auto"/>
        <w:tabs>
          <w:tab w:val="left" w:pos="619"/>
        </w:tabs>
        <w:spacing w:after="0" w:line="276" w:lineRule="auto"/>
        <w:ind w:firstLine="454"/>
        <w:jc w:val="both"/>
        <w:rPr>
          <w:sz w:val="28"/>
          <w:szCs w:val="28"/>
        </w:rPr>
      </w:pPr>
      <w:r w:rsidRPr="003201F9">
        <w:rPr>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B356C" w:rsidRPr="003201F9" w:rsidRDefault="001B356C" w:rsidP="003201F9">
      <w:pPr>
        <w:pStyle w:val="af4"/>
        <w:shd w:val="clear" w:color="auto" w:fill="auto"/>
        <w:tabs>
          <w:tab w:val="left" w:pos="605"/>
        </w:tabs>
        <w:spacing w:after="0" w:line="276" w:lineRule="auto"/>
        <w:ind w:firstLine="454"/>
        <w:jc w:val="both"/>
        <w:rPr>
          <w:sz w:val="28"/>
          <w:szCs w:val="28"/>
        </w:rPr>
      </w:pPr>
      <w:r w:rsidRPr="003201F9">
        <w:rPr>
          <w:sz w:val="28"/>
          <w:szCs w:val="28"/>
        </w:rPr>
        <w:t>• давать оценку наиболее значительным событиям и личностям древней истории.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24"/>
        </w:tabs>
        <w:spacing w:line="276" w:lineRule="auto"/>
        <w:ind w:firstLine="454"/>
        <w:rPr>
          <w:sz w:val="28"/>
          <w:szCs w:val="28"/>
        </w:rPr>
      </w:pPr>
      <w:r w:rsidRPr="003201F9">
        <w:rPr>
          <w:i w:val="0"/>
          <w:sz w:val="28"/>
          <w:szCs w:val="28"/>
        </w:rPr>
        <w:t>•</w:t>
      </w:r>
      <w:r w:rsidRPr="003201F9">
        <w:rPr>
          <w:sz w:val="28"/>
          <w:szCs w:val="28"/>
        </w:rPr>
        <w:t> давать характеристику общественного строя древних</w:t>
      </w:r>
      <w:r w:rsidRPr="003201F9">
        <w:rPr>
          <w:rStyle w:val="1447"/>
          <w:i w:val="0"/>
          <w:iCs w:val="0"/>
          <w:sz w:val="28"/>
          <w:szCs w:val="28"/>
        </w:rPr>
        <w:t xml:space="preserve"> </w:t>
      </w:r>
      <w:r w:rsidRPr="003201F9">
        <w:rPr>
          <w:sz w:val="28"/>
          <w:szCs w:val="28"/>
        </w:rPr>
        <w:t>государств;</w:t>
      </w:r>
    </w:p>
    <w:p w:rsidR="001B356C" w:rsidRPr="003201F9" w:rsidRDefault="001B356C" w:rsidP="003201F9">
      <w:pPr>
        <w:pStyle w:val="141"/>
        <w:shd w:val="clear" w:color="auto" w:fill="auto"/>
        <w:tabs>
          <w:tab w:val="left" w:pos="610"/>
        </w:tabs>
        <w:spacing w:line="276" w:lineRule="auto"/>
        <w:ind w:firstLine="454"/>
        <w:rPr>
          <w:sz w:val="28"/>
          <w:szCs w:val="28"/>
        </w:rPr>
      </w:pPr>
      <w:r w:rsidRPr="003201F9">
        <w:rPr>
          <w:i w:val="0"/>
          <w:sz w:val="28"/>
          <w:szCs w:val="28"/>
        </w:rPr>
        <w:t>•</w:t>
      </w:r>
      <w:r w:rsidRPr="003201F9">
        <w:rPr>
          <w:sz w:val="28"/>
          <w:szCs w:val="28"/>
        </w:rPr>
        <w:t> сопоставлять свидетельства различных исторических</w:t>
      </w:r>
      <w:r w:rsidRPr="003201F9">
        <w:rPr>
          <w:rStyle w:val="1447"/>
          <w:i w:val="0"/>
          <w:iCs w:val="0"/>
          <w:sz w:val="28"/>
          <w:szCs w:val="28"/>
        </w:rPr>
        <w:t xml:space="preserve"> </w:t>
      </w:r>
      <w:r w:rsidRPr="003201F9">
        <w:rPr>
          <w:sz w:val="28"/>
          <w:szCs w:val="28"/>
        </w:rPr>
        <w:t>источников, выявляя в них общее и различия;</w:t>
      </w:r>
    </w:p>
    <w:p w:rsidR="001B356C" w:rsidRPr="003201F9" w:rsidRDefault="001B356C" w:rsidP="003201F9">
      <w:pPr>
        <w:pStyle w:val="141"/>
        <w:shd w:val="clear" w:color="auto" w:fill="auto"/>
        <w:tabs>
          <w:tab w:val="left" w:pos="614"/>
        </w:tabs>
        <w:spacing w:line="276" w:lineRule="auto"/>
        <w:ind w:firstLine="454"/>
        <w:rPr>
          <w:sz w:val="28"/>
          <w:szCs w:val="28"/>
        </w:rPr>
      </w:pPr>
      <w:r w:rsidRPr="003201F9">
        <w:rPr>
          <w:i w:val="0"/>
          <w:sz w:val="28"/>
          <w:szCs w:val="28"/>
        </w:rPr>
        <w:lastRenderedPageBreak/>
        <w:t>•</w:t>
      </w:r>
      <w:r w:rsidRPr="003201F9">
        <w:rPr>
          <w:sz w:val="28"/>
          <w:szCs w:val="28"/>
        </w:rPr>
        <w:t> видеть проявления влияния античного искусства</w:t>
      </w:r>
      <w:r w:rsidRPr="003201F9">
        <w:rPr>
          <w:rStyle w:val="1447"/>
          <w:i w:val="0"/>
          <w:iCs w:val="0"/>
          <w:sz w:val="28"/>
          <w:szCs w:val="28"/>
        </w:rPr>
        <w:t xml:space="preserve"> </w:t>
      </w:r>
      <w:r w:rsidRPr="003201F9">
        <w:rPr>
          <w:sz w:val="28"/>
          <w:szCs w:val="28"/>
        </w:rPr>
        <w:t>в окружающей среде;</w:t>
      </w:r>
    </w:p>
    <w:p w:rsidR="001B356C" w:rsidRPr="003201F9" w:rsidRDefault="001B356C" w:rsidP="003201F9">
      <w:pPr>
        <w:pStyle w:val="141"/>
        <w:shd w:val="clear" w:color="auto" w:fill="auto"/>
        <w:tabs>
          <w:tab w:val="left" w:pos="619"/>
        </w:tabs>
        <w:spacing w:line="276" w:lineRule="auto"/>
        <w:ind w:firstLine="454"/>
        <w:rPr>
          <w:sz w:val="28"/>
          <w:szCs w:val="28"/>
        </w:rPr>
      </w:pPr>
      <w:r w:rsidRPr="003201F9">
        <w:rPr>
          <w:i w:val="0"/>
          <w:sz w:val="28"/>
          <w:szCs w:val="28"/>
        </w:rPr>
        <w:t>•</w:t>
      </w:r>
      <w:r w:rsidRPr="003201F9">
        <w:rPr>
          <w:sz w:val="28"/>
          <w:szCs w:val="28"/>
        </w:rPr>
        <w:t> высказывать суждения о значении и месте исторического и культурного наследия древних обществ в мировой истории.</w:t>
      </w:r>
    </w:p>
    <w:p w:rsidR="001B356C" w:rsidRPr="003201F9" w:rsidRDefault="001B356C" w:rsidP="003201F9">
      <w:pPr>
        <w:pStyle w:val="141"/>
        <w:shd w:val="clear" w:color="auto" w:fill="auto"/>
        <w:tabs>
          <w:tab w:val="left" w:pos="619"/>
        </w:tabs>
        <w:spacing w:line="276" w:lineRule="auto"/>
        <w:ind w:firstLine="454"/>
        <w:rPr>
          <w:b/>
          <w:i w:val="0"/>
          <w:sz w:val="28"/>
          <w:szCs w:val="28"/>
        </w:rPr>
      </w:pPr>
      <w:r w:rsidRPr="003201F9">
        <w:rPr>
          <w:b/>
          <w:i w:val="0"/>
          <w:sz w:val="28"/>
          <w:szCs w:val="28"/>
        </w:rPr>
        <w:t>История Средних веков</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проводить поиск информации в исторических текстах, материальных исторических памятниках Средневековья;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объяснять причины и следствия ключевых событий отечественной и всеобщей истории Средних веков;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B356C" w:rsidRPr="003201F9" w:rsidRDefault="001B356C" w:rsidP="003201F9">
      <w:pPr>
        <w:pStyle w:val="af4"/>
        <w:shd w:val="clear" w:color="auto" w:fill="auto"/>
        <w:tabs>
          <w:tab w:val="left" w:pos="1070"/>
        </w:tabs>
        <w:spacing w:after="0" w:line="276" w:lineRule="auto"/>
        <w:ind w:firstLine="454"/>
        <w:jc w:val="both"/>
        <w:rPr>
          <w:sz w:val="28"/>
          <w:szCs w:val="28"/>
        </w:rPr>
      </w:pPr>
      <w:r w:rsidRPr="003201F9">
        <w:rPr>
          <w:sz w:val="28"/>
          <w:szCs w:val="28"/>
        </w:rPr>
        <w:t>• давать оценку событиям и личностям отечественной и всеобщей истории Средних веков.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давать сопоставительную характеристику политического устройства государств Средневековья (Русь, Запад,</w:t>
      </w:r>
      <w:r w:rsidRPr="003201F9">
        <w:rPr>
          <w:rStyle w:val="1445"/>
          <w:sz w:val="28"/>
          <w:szCs w:val="28"/>
        </w:rPr>
        <w:t xml:space="preserve"> </w:t>
      </w:r>
      <w:r w:rsidRPr="003201F9">
        <w:rPr>
          <w:sz w:val="28"/>
          <w:szCs w:val="28"/>
        </w:rPr>
        <w:t>Восток);</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sz w:val="28"/>
          <w:szCs w:val="28"/>
        </w:rPr>
        <w:t>• сравнивать свидетельства различных исторических</w:t>
      </w:r>
      <w:r w:rsidRPr="003201F9">
        <w:rPr>
          <w:rStyle w:val="1445"/>
          <w:sz w:val="28"/>
          <w:szCs w:val="28"/>
        </w:rPr>
        <w:t xml:space="preserve"> </w:t>
      </w:r>
      <w:r w:rsidRPr="003201F9">
        <w:rPr>
          <w:sz w:val="28"/>
          <w:szCs w:val="28"/>
        </w:rPr>
        <w:t>источников, выявляя в них общее и различия;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составлять на основе информации учебника и дополнительной литературы описания памятников средневековой</w:t>
      </w:r>
      <w:r w:rsidRPr="003201F9">
        <w:rPr>
          <w:rStyle w:val="1445"/>
          <w:sz w:val="28"/>
          <w:szCs w:val="28"/>
        </w:rPr>
        <w:t xml:space="preserve"> </w:t>
      </w:r>
      <w:r w:rsidRPr="003201F9">
        <w:rPr>
          <w:sz w:val="28"/>
          <w:szCs w:val="28"/>
        </w:rPr>
        <w:t>культуры Руси и других стран, объяснять, в чём заключаются их художественные достоинства и значение.</w:t>
      </w:r>
    </w:p>
    <w:p w:rsidR="001B356C" w:rsidRPr="003201F9" w:rsidRDefault="001B356C" w:rsidP="003201F9">
      <w:pPr>
        <w:pStyle w:val="141"/>
        <w:shd w:val="clear" w:color="auto" w:fill="auto"/>
        <w:tabs>
          <w:tab w:val="left" w:pos="1079"/>
        </w:tabs>
        <w:spacing w:line="276" w:lineRule="auto"/>
        <w:ind w:firstLine="454"/>
        <w:rPr>
          <w:b/>
          <w:i w:val="0"/>
          <w:sz w:val="28"/>
          <w:szCs w:val="28"/>
        </w:rPr>
      </w:pPr>
      <w:r w:rsidRPr="003201F9">
        <w:rPr>
          <w:b/>
          <w:i w:val="0"/>
          <w:sz w:val="28"/>
          <w:szCs w:val="28"/>
        </w:rPr>
        <w:t>История Нового времени</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lastRenderedPageBreak/>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анализировать информацию из различных источников по отечественной и всеобщей истории Нового времени;</w:t>
      </w:r>
    </w:p>
    <w:p w:rsidR="001B356C" w:rsidRPr="003201F9" w:rsidRDefault="001B356C" w:rsidP="003201F9">
      <w:pPr>
        <w:pStyle w:val="af4"/>
        <w:shd w:val="clear" w:color="auto" w:fill="auto"/>
        <w:tabs>
          <w:tab w:val="left" w:pos="619"/>
        </w:tabs>
        <w:spacing w:after="0" w:line="276" w:lineRule="auto"/>
        <w:ind w:firstLine="454"/>
        <w:jc w:val="both"/>
        <w:rPr>
          <w:sz w:val="28"/>
          <w:szCs w:val="28"/>
        </w:rPr>
      </w:pPr>
      <w:r w:rsidRPr="003201F9">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B356C" w:rsidRPr="003201F9" w:rsidRDefault="001B356C" w:rsidP="003201F9">
      <w:pPr>
        <w:pStyle w:val="af4"/>
        <w:shd w:val="clear" w:color="auto" w:fill="auto"/>
        <w:tabs>
          <w:tab w:val="left" w:pos="614"/>
        </w:tabs>
        <w:spacing w:after="0" w:line="276" w:lineRule="auto"/>
        <w:ind w:firstLine="454"/>
        <w:jc w:val="both"/>
        <w:rPr>
          <w:sz w:val="28"/>
          <w:szCs w:val="28"/>
        </w:rPr>
      </w:pPr>
      <w:r w:rsidRPr="003201F9">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B356C" w:rsidRPr="003201F9" w:rsidRDefault="001B356C" w:rsidP="003201F9">
      <w:pPr>
        <w:pStyle w:val="af4"/>
        <w:shd w:val="clear" w:color="auto" w:fill="auto"/>
        <w:tabs>
          <w:tab w:val="left" w:pos="619"/>
        </w:tabs>
        <w:spacing w:after="0" w:line="276" w:lineRule="auto"/>
        <w:ind w:firstLine="454"/>
        <w:jc w:val="both"/>
        <w:rPr>
          <w:sz w:val="28"/>
          <w:szCs w:val="28"/>
        </w:rPr>
      </w:pPr>
      <w:r w:rsidRPr="003201F9">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B356C" w:rsidRPr="003201F9" w:rsidRDefault="001B356C" w:rsidP="003201F9">
      <w:pPr>
        <w:pStyle w:val="af4"/>
        <w:shd w:val="clear" w:color="auto" w:fill="auto"/>
        <w:tabs>
          <w:tab w:val="left" w:pos="614"/>
        </w:tabs>
        <w:spacing w:after="0" w:line="276" w:lineRule="auto"/>
        <w:ind w:firstLine="454"/>
        <w:jc w:val="both"/>
        <w:rPr>
          <w:sz w:val="28"/>
          <w:szCs w:val="28"/>
        </w:rPr>
      </w:pPr>
      <w:r w:rsidRPr="003201F9">
        <w:rPr>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B356C" w:rsidRPr="003201F9" w:rsidRDefault="001B356C" w:rsidP="003201F9">
      <w:pPr>
        <w:pStyle w:val="af4"/>
        <w:shd w:val="clear" w:color="auto" w:fill="auto"/>
        <w:tabs>
          <w:tab w:val="left" w:pos="614"/>
        </w:tabs>
        <w:spacing w:after="0" w:line="276" w:lineRule="auto"/>
        <w:ind w:firstLine="454"/>
        <w:jc w:val="both"/>
        <w:rPr>
          <w:sz w:val="28"/>
          <w:szCs w:val="28"/>
        </w:rPr>
      </w:pPr>
      <w:r w:rsidRPr="003201F9">
        <w:rPr>
          <w:sz w:val="28"/>
          <w:szCs w:val="28"/>
        </w:rPr>
        <w:t>• сопоставлять развитие России и других стран в Новое время, сравнивать исторические ситуации и события;</w:t>
      </w:r>
    </w:p>
    <w:p w:rsidR="001B356C" w:rsidRPr="003201F9" w:rsidRDefault="001B356C" w:rsidP="003201F9">
      <w:pPr>
        <w:pStyle w:val="af4"/>
        <w:shd w:val="clear" w:color="auto" w:fill="auto"/>
        <w:tabs>
          <w:tab w:val="left" w:pos="605"/>
        </w:tabs>
        <w:spacing w:after="0" w:line="276" w:lineRule="auto"/>
        <w:ind w:firstLine="454"/>
        <w:jc w:val="both"/>
        <w:rPr>
          <w:sz w:val="28"/>
          <w:szCs w:val="28"/>
        </w:rPr>
      </w:pPr>
      <w:r w:rsidRPr="003201F9">
        <w:rPr>
          <w:sz w:val="28"/>
          <w:szCs w:val="28"/>
        </w:rPr>
        <w:t>• давать оценку событиям и личностям отечественной и всеобщей истории Нового времени.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14"/>
        </w:tabs>
        <w:spacing w:line="276" w:lineRule="auto"/>
        <w:ind w:firstLine="454"/>
        <w:rPr>
          <w:sz w:val="28"/>
          <w:szCs w:val="28"/>
        </w:rPr>
      </w:pPr>
      <w:r w:rsidRPr="003201F9">
        <w:rPr>
          <w:sz w:val="28"/>
          <w:szCs w:val="28"/>
        </w:rPr>
        <w:t>• используя историческую карту, характеризовать социально-экономическое и политическое развитие России,</w:t>
      </w:r>
      <w:r w:rsidRPr="003201F9">
        <w:rPr>
          <w:rStyle w:val="1443"/>
          <w:sz w:val="28"/>
          <w:szCs w:val="28"/>
        </w:rPr>
        <w:t xml:space="preserve"> </w:t>
      </w:r>
      <w:r w:rsidRPr="003201F9">
        <w:rPr>
          <w:sz w:val="28"/>
          <w:szCs w:val="28"/>
        </w:rPr>
        <w:t>других государств в Новое время;</w:t>
      </w:r>
    </w:p>
    <w:p w:rsidR="001B356C" w:rsidRPr="003201F9" w:rsidRDefault="001B356C" w:rsidP="003201F9">
      <w:pPr>
        <w:pStyle w:val="141"/>
        <w:shd w:val="clear" w:color="auto" w:fill="auto"/>
        <w:tabs>
          <w:tab w:val="left" w:pos="624"/>
        </w:tabs>
        <w:spacing w:line="276" w:lineRule="auto"/>
        <w:ind w:firstLine="454"/>
        <w:rPr>
          <w:sz w:val="28"/>
          <w:szCs w:val="28"/>
        </w:rPr>
      </w:pPr>
      <w:r w:rsidRPr="003201F9">
        <w:rPr>
          <w:sz w:val="28"/>
          <w:szCs w:val="28"/>
        </w:rPr>
        <w:t>• использовать элементы источниковедческого анализа при работе с историческими материалами (определение</w:t>
      </w:r>
      <w:r w:rsidRPr="003201F9">
        <w:rPr>
          <w:rStyle w:val="1443"/>
          <w:sz w:val="28"/>
          <w:szCs w:val="28"/>
        </w:rPr>
        <w:t xml:space="preserve"> </w:t>
      </w:r>
      <w:r w:rsidRPr="003201F9">
        <w:rPr>
          <w:sz w:val="28"/>
          <w:szCs w:val="28"/>
        </w:rPr>
        <w:t>принадлежности и достоверности источника, позиций автора и др.);</w:t>
      </w:r>
    </w:p>
    <w:p w:rsidR="001B356C" w:rsidRPr="003201F9" w:rsidRDefault="001B356C" w:rsidP="003201F9">
      <w:pPr>
        <w:pStyle w:val="141"/>
        <w:shd w:val="clear" w:color="auto" w:fill="auto"/>
        <w:tabs>
          <w:tab w:val="left" w:pos="614"/>
        </w:tabs>
        <w:spacing w:line="276" w:lineRule="auto"/>
        <w:ind w:firstLine="454"/>
        <w:rPr>
          <w:sz w:val="28"/>
          <w:szCs w:val="28"/>
        </w:rPr>
      </w:pPr>
      <w:r w:rsidRPr="003201F9">
        <w:rPr>
          <w:sz w:val="28"/>
          <w:szCs w:val="28"/>
        </w:rPr>
        <w:lastRenderedPageBreak/>
        <w:t>• сравнивать развитие России и других стран в Новое</w:t>
      </w:r>
      <w:r w:rsidRPr="003201F9">
        <w:rPr>
          <w:rStyle w:val="1443"/>
          <w:sz w:val="28"/>
          <w:szCs w:val="28"/>
        </w:rPr>
        <w:t xml:space="preserve"> </w:t>
      </w:r>
      <w:r w:rsidRPr="003201F9">
        <w:rPr>
          <w:sz w:val="28"/>
          <w:szCs w:val="28"/>
        </w:rPr>
        <w:t>время, объяснять, в чём заключались общие черты и особенности;</w:t>
      </w:r>
    </w:p>
    <w:p w:rsidR="001B356C" w:rsidRPr="003201F9" w:rsidRDefault="001B356C" w:rsidP="003201F9">
      <w:pPr>
        <w:pStyle w:val="141"/>
        <w:shd w:val="clear" w:color="auto" w:fill="auto"/>
        <w:tabs>
          <w:tab w:val="left" w:pos="610"/>
        </w:tabs>
        <w:spacing w:line="276" w:lineRule="auto"/>
        <w:ind w:firstLine="454"/>
        <w:rPr>
          <w:sz w:val="28"/>
          <w:szCs w:val="28"/>
        </w:rPr>
      </w:pPr>
      <w:r w:rsidRPr="003201F9">
        <w:rPr>
          <w:sz w:val="28"/>
          <w:szCs w:val="28"/>
        </w:rPr>
        <w:t>• применять знания по истории России и своего края</w:t>
      </w:r>
      <w:r w:rsidRPr="003201F9">
        <w:rPr>
          <w:rStyle w:val="1443"/>
          <w:sz w:val="28"/>
          <w:szCs w:val="28"/>
        </w:rPr>
        <w:t xml:space="preserve"> </w:t>
      </w:r>
      <w:r w:rsidRPr="003201F9">
        <w:rPr>
          <w:sz w:val="28"/>
          <w:szCs w:val="28"/>
        </w:rPr>
        <w:t>в Новое время при составлении описаний исторических</w:t>
      </w:r>
      <w:r w:rsidRPr="003201F9">
        <w:rPr>
          <w:rStyle w:val="1443"/>
          <w:sz w:val="28"/>
          <w:szCs w:val="28"/>
        </w:rPr>
        <w:t xml:space="preserve"> </w:t>
      </w:r>
      <w:r w:rsidRPr="003201F9">
        <w:rPr>
          <w:sz w:val="28"/>
          <w:szCs w:val="28"/>
        </w:rPr>
        <w:t>и культурных памятников своего города, края и т. д.</w:t>
      </w:r>
    </w:p>
    <w:p w:rsidR="001B356C" w:rsidRPr="003201F9" w:rsidRDefault="001B356C" w:rsidP="003201F9">
      <w:pPr>
        <w:pStyle w:val="310"/>
        <w:keepNext/>
        <w:keepLines/>
        <w:shd w:val="clear" w:color="auto" w:fill="auto"/>
        <w:spacing w:line="276" w:lineRule="auto"/>
        <w:ind w:firstLine="454"/>
        <w:rPr>
          <w:sz w:val="28"/>
          <w:szCs w:val="28"/>
        </w:rPr>
      </w:pPr>
      <w:bookmarkStart w:id="16" w:name="bookmark71"/>
      <w:r w:rsidRPr="003201F9">
        <w:rPr>
          <w:sz w:val="28"/>
          <w:szCs w:val="28"/>
        </w:rPr>
        <w:t>Новейшая история</w:t>
      </w:r>
      <w:bookmarkEnd w:id="16"/>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05"/>
        </w:tabs>
        <w:spacing w:after="0" w:line="276" w:lineRule="auto"/>
        <w:ind w:firstLine="454"/>
        <w:jc w:val="both"/>
        <w:rPr>
          <w:sz w:val="28"/>
          <w:szCs w:val="28"/>
        </w:rPr>
      </w:pPr>
      <w:r w:rsidRPr="003201F9">
        <w:rPr>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B356C" w:rsidRPr="003201F9" w:rsidRDefault="001B356C" w:rsidP="003201F9">
      <w:pPr>
        <w:pStyle w:val="af4"/>
        <w:shd w:val="clear" w:color="auto" w:fill="auto"/>
        <w:tabs>
          <w:tab w:val="left" w:pos="614"/>
        </w:tabs>
        <w:spacing w:after="0" w:line="276" w:lineRule="auto"/>
        <w:ind w:firstLine="454"/>
        <w:jc w:val="both"/>
        <w:rPr>
          <w:sz w:val="28"/>
          <w:szCs w:val="28"/>
        </w:rPr>
      </w:pPr>
      <w:r w:rsidRPr="003201F9">
        <w:rPr>
          <w:sz w:val="28"/>
          <w:szCs w:val="28"/>
        </w:rPr>
        <w:t xml:space="preserve">• использовать историческую карту как источник информации о территории России (СССР) и других государств в ХХ — начале </w:t>
      </w:r>
      <w:r w:rsidRPr="003201F9">
        <w:rPr>
          <w:sz w:val="28"/>
          <w:szCs w:val="28"/>
          <w:lang w:val="en-US"/>
        </w:rPr>
        <w:t>XXI</w:t>
      </w:r>
      <w:r w:rsidRPr="003201F9">
        <w:rPr>
          <w:sz w:val="28"/>
          <w:szCs w:val="28"/>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анализировать информацию из исторических источников — текстов, материальных и художественных памятников новейшей эпохи;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систематизировать исторический материал, содержащийся в учебной и дополнительной литературе;</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3201F9">
        <w:rPr>
          <w:sz w:val="28"/>
          <w:szCs w:val="28"/>
          <w:lang w:val="en-US"/>
        </w:rPr>
        <w:t>XXI</w:t>
      </w:r>
      <w:r w:rsidRPr="003201F9">
        <w:rPr>
          <w:sz w:val="28"/>
          <w:szCs w:val="28"/>
        </w:rPr>
        <w:t xml:space="preserve"> в.;</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B356C" w:rsidRPr="003201F9" w:rsidRDefault="001B356C" w:rsidP="003201F9">
      <w:pPr>
        <w:pStyle w:val="af4"/>
        <w:shd w:val="clear" w:color="auto" w:fill="auto"/>
        <w:tabs>
          <w:tab w:val="left" w:pos="1070"/>
        </w:tabs>
        <w:spacing w:after="0" w:line="276" w:lineRule="auto"/>
        <w:ind w:firstLine="454"/>
        <w:jc w:val="both"/>
        <w:rPr>
          <w:sz w:val="28"/>
          <w:szCs w:val="28"/>
        </w:rPr>
      </w:pPr>
      <w:r w:rsidRPr="003201F9">
        <w:rPr>
          <w:sz w:val="28"/>
          <w:szCs w:val="28"/>
        </w:rPr>
        <w:t xml:space="preserve">• давать оценку событиям и личностям отечественной и всеобщей истории ХХ — начала </w:t>
      </w:r>
      <w:r w:rsidRPr="003201F9">
        <w:rPr>
          <w:sz w:val="28"/>
          <w:szCs w:val="28"/>
          <w:lang w:val="en-US"/>
        </w:rPr>
        <w:t>XXI</w:t>
      </w:r>
      <w:r w:rsidRPr="003201F9">
        <w:rPr>
          <w:sz w:val="28"/>
          <w:szCs w:val="28"/>
        </w:rPr>
        <w:t xml:space="preserve"> 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используя историческую карту, характеризовать социально-экономическое и политическое развитие России,</w:t>
      </w:r>
      <w:r w:rsidRPr="003201F9">
        <w:rPr>
          <w:rStyle w:val="1441"/>
          <w:sz w:val="28"/>
          <w:szCs w:val="28"/>
        </w:rPr>
        <w:t xml:space="preserve"> </w:t>
      </w:r>
      <w:r w:rsidRPr="003201F9">
        <w:rPr>
          <w:sz w:val="28"/>
          <w:szCs w:val="28"/>
        </w:rPr>
        <w:t>других государств в ХХ — начале XXI в.;</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lastRenderedPageBreak/>
        <w:t>• применять элементы источниковедческого анализа при работе с историческими материалами (определение</w:t>
      </w:r>
      <w:r w:rsidRPr="003201F9">
        <w:rPr>
          <w:rStyle w:val="1441"/>
          <w:sz w:val="28"/>
          <w:szCs w:val="28"/>
        </w:rPr>
        <w:t xml:space="preserve"> </w:t>
      </w:r>
      <w:r w:rsidRPr="003201F9">
        <w:rPr>
          <w:sz w:val="28"/>
          <w:szCs w:val="28"/>
        </w:rPr>
        <w:t>принадлежности и достоверности источника, позиций автора и др.);</w:t>
      </w:r>
    </w:p>
    <w:p w:rsidR="001B356C" w:rsidRPr="003201F9" w:rsidRDefault="001B356C" w:rsidP="003201F9">
      <w:pPr>
        <w:pStyle w:val="141"/>
        <w:shd w:val="clear" w:color="auto" w:fill="auto"/>
        <w:tabs>
          <w:tab w:val="left" w:pos="1098"/>
        </w:tabs>
        <w:spacing w:line="276" w:lineRule="auto"/>
        <w:ind w:firstLine="454"/>
        <w:rPr>
          <w:sz w:val="28"/>
          <w:szCs w:val="28"/>
        </w:rPr>
      </w:pPr>
      <w:r w:rsidRPr="003201F9">
        <w:rPr>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xml:space="preserve">• проводить работу по поиску и оформлению материалов истории своей семьи, города, края в ХХ — начале </w:t>
      </w:r>
      <w:r w:rsidRPr="003201F9">
        <w:rPr>
          <w:sz w:val="28"/>
          <w:szCs w:val="28"/>
          <w:lang w:val="en-US"/>
        </w:rPr>
        <w:t>XXI</w:t>
      </w:r>
      <w:r w:rsidRPr="003201F9">
        <w:rPr>
          <w:sz w:val="28"/>
          <w:szCs w:val="28"/>
        </w:rPr>
        <w:t xml:space="preserve"> в.</w:t>
      </w:r>
    </w:p>
    <w:p w:rsidR="001B356C" w:rsidRPr="003201F9" w:rsidRDefault="00F136C8" w:rsidP="003201F9">
      <w:pPr>
        <w:pStyle w:val="3310"/>
        <w:keepNext/>
        <w:keepLines/>
        <w:shd w:val="clear" w:color="auto" w:fill="auto"/>
        <w:spacing w:before="0" w:after="0" w:line="276" w:lineRule="auto"/>
        <w:ind w:firstLine="454"/>
        <w:jc w:val="center"/>
        <w:rPr>
          <w:rFonts w:ascii="Times New Roman" w:hAnsi="Times New Roman"/>
          <w:sz w:val="28"/>
          <w:szCs w:val="28"/>
        </w:rPr>
      </w:pPr>
      <w:bookmarkStart w:id="17" w:name="bookmark72"/>
      <w:r w:rsidRPr="003201F9">
        <w:rPr>
          <w:rFonts w:ascii="Times New Roman" w:hAnsi="Times New Roman"/>
          <w:color w:val="0070C0"/>
          <w:sz w:val="28"/>
          <w:szCs w:val="28"/>
        </w:rPr>
        <w:t>1.2.5.</w:t>
      </w:r>
      <w:r w:rsidR="00A70A3B">
        <w:rPr>
          <w:rFonts w:ascii="Times New Roman" w:hAnsi="Times New Roman"/>
          <w:color w:val="0070C0"/>
          <w:sz w:val="28"/>
          <w:szCs w:val="28"/>
        </w:rPr>
        <w:t>8</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Fonts w:ascii="Times New Roman" w:hAnsi="Times New Roman"/>
          <w:color w:val="0070C0"/>
          <w:sz w:val="28"/>
          <w:szCs w:val="28"/>
        </w:rPr>
        <w:t>ОБЩЕСТВОЗНАНИЕ</w:t>
      </w:r>
      <w:bookmarkEnd w:id="17"/>
    </w:p>
    <w:p w:rsidR="00782A36" w:rsidRPr="00782A36" w:rsidRDefault="00782A36" w:rsidP="00782A36">
      <w:pPr>
        <w:spacing w:after="0" w:line="240" w:lineRule="auto"/>
        <w:ind w:firstLine="709"/>
        <w:jc w:val="both"/>
        <w:rPr>
          <w:rFonts w:ascii="Times New Roman" w:hAnsi="Times New Roman" w:cs="Times New Roman"/>
          <w:b/>
          <w:sz w:val="28"/>
          <w:szCs w:val="28"/>
          <w:shd w:val="clear" w:color="auto" w:fill="FFFFFF"/>
        </w:rPr>
      </w:pPr>
      <w:bookmarkStart w:id="18" w:name="bookmark85"/>
      <w:r w:rsidRPr="00782A36">
        <w:rPr>
          <w:rFonts w:ascii="Times New Roman" w:hAnsi="Times New Roman" w:cs="Times New Roman"/>
          <w:b/>
          <w:bCs/>
          <w:sz w:val="28"/>
          <w:szCs w:val="28"/>
          <w:shd w:val="clear" w:color="auto" w:fill="FFFFFF"/>
        </w:rPr>
        <w:t>Человек. Деятельность человека</w:t>
      </w:r>
    </w:p>
    <w:p w:rsidR="00782A36" w:rsidRPr="00782A36" w:rsidRDefault="00782A36" w:rsidP="00782A36">
      <w:pPr>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научится:</w:t>
      </w:r>
    </w:p>
    <w:p w:rsidR="00782A36" w:rsidRPr="00782A36" w:rsidRDefault="00782A36" w:rsidP="005B54EE">
      <w:pPr>
        <w:numPr>
          <w:ilvl w:val="0"/>
          <w:numId w:val="203"/>
        </w:numPr>
        <w:tabs>
          <w:tab w:val="left" w:pos="993"/>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782A36" w:rsidRPr="00782A36" w:rsidRDefault="00782A36" w:rsidP="005B54EE">
      <w:pPr>
        <w:numPr>
          <w:ilvl w:val="0"/>
          <w:numId w:val="203"/>
        </w:numPr>
        <w:tabs>
          <w:tab w:val="left" w:pos="993"/>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782A36" w:rsidRPr="00782A36" w:rsidRDefault="00782A36" w:rsidP="005B54EE">
      <w:pPr>
        <w:numPr>
          <w:ilvl w:val="0"/>
          <w:numId w:val="203"/>
        </w:numPr>
        <w:tabs>
          <w:tab w:val="left" w:pos="993"/>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82A36" w:rsidRPr="00782A36" w:rsidRDefault="00782A36" w:rsidP="005B54EE">
      <w:pPr>
        <w:numPr>
          <w:ilvl w:val="0"/>
          <w:numId w:val="203"/>
        </w:numPr>
        <w:tabs>
          <w:tab w:val="left" w:pos="993"/>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782A36" w:rsidRPr="00782A36" w:rsidRDefault="00782A36" w:rsidP="005B54EE">
      <w:pPr>
        <w:numPr>
          <w:ilvl w:val="0"/>
          <w:numId w:val="203"/>
        </w:numPr>
        <w:tabs>
          <w:tab w:val="left" w:pos="993"/>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sz w:val="28"/>
          <w:szCs w:val="28"/>
        </w:rPr>
        <w:t>приводить примеры основных видов деятельности человека;</w:t>
      </w:r>
    </w:p>
    <w:p w:rsidR="00782A36" w:rsidRPr="00782A36" w:rsidRDefault="00782A36" w:rsidP="005B54EE">
      <w:pPr>
        <w:numPr>
          <w:ilvl w:val="0"/>
          <w:numId w:val="203"/>
        </w:numPr>
        <w:shd w:val="clear" w:color="auto" w:fill="FFFFFF"/>
        <w:tabs>
          <w:tab w:val="left" w:pos="993"/>
          <w:tab w:val="left" w:pos="1023"/>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82A36" w:rsidRPr="00782A36" w:rsidRDefault="00782A36" w:rsidP="00782A36">
      <w:pPr>
        <w:tabs>
          <w:tab w:val="left" w:pos="1023"/>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получит возможность научиться:</w:t>
      </w:r>
    </w:p>
    <w:p w:rsidR="00782A36" w:rsidRPr="00782A36" w:rsidRDefault="00782A36" w:rsidP="005B54EE">
      <w:pPr>
        <w:numPr>
          <w:ilvl w:val="0"/>
          <w:numId w:val="186"/>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782A36" w:rsidRPr="00782A36" w:rsidRDefault="00782A36" w:rsidP="005B54EE">
      <w:pPr>
        <w:numPr>
          <w:ilvl w:val="0"/>
          <w:numId w:val="186"/>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оценивать роль деятельности в жизни человека и общества;</w:t>
      </w:r>
    </w:p>
    <w:p w:rsidR="00782A36" w:rsidRPr="00782A36" w:rsidRDefault="00782A36" w:rsidP="005B54EE">
      <w:pPr>
        <w:numPr>
          <w:ilvl w:val="0"/>
          <w:numId w:val="186"/>
        </w:numPr>
        <w:tabs>
          <w:tab w:val="left" w:pos="993"/>
          <w:tab w:val="left" w:pos="102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82A36" w:rsidRPr="00782A36" w:rsidRDefault="00782A36" w:rsidP="005B54EE">
      <w:pPr>
        <w:numPr>
          <w:ilvl w:val="0"/>
          <w:numId w:val="186"/>
        </w:numPr>
        <w:shd w:val="clear" w:color="auto" w:fill="FFFFFF"/>
        <w:tabs>
          <w:tab w:val="left" w:pos="993"/>
          <w:tab w:val="left" w:pos="102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782A36" w:rsidRPr="00782A36" w:rsidRDefault="00782A36" w:rsidP="005B54EE">
      <w:pPr>
        <w:numPr>
          <w:ilvl w:val="0"/>
          <w:numId w:val="186"/>
        </w:numPr>
        <w:shd w:val="clear" w:color="auto" w:fill="FFFFFF"/>
        <w:tabs>
          <w:tab w:val="left" w:pos="993"/>
          <w:tab w:val="left" w:pos="102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782A36" w:rsidRPr="00782A36" w:rsidRDefault="00782A36" w:rsidP="00782A36">
      <w:pPr>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Общество</w:t>
      </w:r>
    </w:p>
    <w:p w:rsidR="00782A36" w:rsidRPr="00782A36" w:rsidRDefault="00782A36" w:rsidP="00782A36">
      <w:pPr>
        <w:shd w:val="clear" w:color="auto" w:fill="FFFFFF"/>
        <w:tabs>
          <w:tab w:val="left" w:pos="1023"/>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научится:</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b/>
          <w:bCs/>
          <w:sz w:val="28"/>
          <w:szCs w:val="28"/>
        </w:rPr>
      </w:pPr>
      <w:r w:rsidRPr="00782A36">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распознавать на основе приведенных данных основные типы обществ;</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782A36" w:rsidRPr="00782A36" w:rsidRDefault="00782A36" w:rsidP="005B54EE">
      <w:pPr>
        <w:numPr>
          <w:ilvl w:val="0"/>
          <w:numId w:val="187"/>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конкретизировать примерами опасность международного терроризма.</w:t>
      </w:r>
    </w:p>
    <w:p w:rsidR="00782A36" w:rsidRPr="00782A36" w:rsidRDefault="00782A36" w:rsidP="00782A36">
      <w:pPr>
        <w:shd w:val="clear" w:color="auto" w:fill="FFFFFF"/>
        <w:tabs>
          <w:tab w:val="left" w:pos="0"/>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получит возможность научиться:</w:t>
      </w:r>
    </w:p>
    <w:p w:rsidR="00782A36" w:rsidRPr="00782A36" w:rsidRDefault="00782A36" w:rsidP="005B54EE">
      <w:pPr>
        <w:numPr>
          <w:ilvl w:val="0"/>
          <w:numId w:val="188"/>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782A36" w:rsidRPr="00782A36" w:rsidRDefault="00782A36" w:rsidP="005B54EE">
      <w:pPr>
        <w:numPr>
          <w:ilvl w:val="0"/>
          <w:numId w:val="188"/>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782A36" w:rsidRPr="00782A36" w:rsidRDefault="00782A36" w:rsidP="005B54EE">
      <w:pPr>
        <w:numPr>
          <w:ilvl w:val="0"/>
          <w:numId w:val="188"/>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осознанно содействовать защите природы.</w:t>
      </w:r>
    </w:p>
    <w:p w:rsidR="00782A36" w:rsidRPr="00782A36" w:rsidRDefault="00782A36" w:rsidP="00782A36">
      <w:pPr>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Социальные нормы</w:t>
      </w:r>
    </w:p>
    <w:p w:rsidR="00782A36" w:rsidRPr="00782A36" w:rsidRDefault="00782A36" w:rsidP="00782A36">
      <w:pPr>
        <w:shd w:val="clear" w:color="auto" w:fill="FFFFFF"/>
        <w:tabs>
          <w:tab w:val="left" w:pos="1023"/>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научится:</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782A36">
        <w:rPr>
          <w:rFonts w:ascii="Times New Roman" w:hAnsi="Times New Roman" w:cs="Times New Roman"/>
          <w:sz w:val="28"/>
          <w:szCs w:val="28"/>
        </w:rPr>
        <w:t>различать отдельные виды социальных норм;</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782A36">
        <w:rPr>
          <w:rFonts w:ascii="Times New Roman" w:hAnsi="Times New Roman" w:cs="Times New Roman"/>
          <w:sz w:val="28"/>
          <w:szCs w:val="28"/>
        </w:rPr>
        <w:t>характеризовать основные нормы морали;</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характеризовать специфику норм права;</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сравнивать нормы морали и права, выявлять их общие черты и особенности;</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раскрывать сущность процесса социализации личности;</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объяснять причины отклоняющегося поведения;</w:t>
      </w:r>
    </w:p>
    <w:p w:rsidR="00782A36" w:rsidRPr="00782A36" w:rsidRDefault="00782A36" w:rsidP="005B54EE">
      <w:pPr>
        <w:numPr>
          <w:ilvl w:val="0"/>
          <w:numId w:val="189"/>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82A36">
        <w:rPr>
          <w:rFonts w:ascii="Times New Roman" w:hAnsi="Times New Roman" w:cs="Times New Roman"/>
          <w:sz w:val="28"/>
          <w:szCs w:val="28"/>
        </w:rPr>
        <w:t>описывать негативные последствия наиболее опасных форм отклоняющегося поведения.</w:t>
      </w:r>
    </w:p>
    <w:p w:rsidR="00782A36" w:rsidRPr="00782A36" w:rsidRDefault="00782A36" w:rsidP="00782A36">
      <w:pPr>
        <w:shd w:val="clear" w:color="auto" w:fill="FFFFFF"/>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получит возможность научиться:</w:t>
      </w:r>
    </w:p>
    <w:p w:rsidR="00782A36" w:rsidRPr="00782A36" w:rsidRDefault="00782A36" w:rsidP="005B54EE">
      <w:pPr>
        <w:numPr>
          <w:ilvl w:val="0"/>
          <w:numId w:val="190"/>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782A36" w:rsidRPr="00782A36" w:rsidRDefault="00782A36" w:rsidP="005B54EE">
      <w:pPr>
        <w:numPr>
          <w:ilvl w:val="0"/>
          <w:numId w:val="190"/>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lastRenderedPageBreak/>
        <w:t>оценивать социальную значимость здорового образа жизни.</w:t>
      </w:r>
    </w:p>
    <w:p w:rsidR="00782A36" w:rsidRPr="00782A36" w:rsidRDefault="00782A36" w:rsidP="00782A36">
      <w:pPr>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Сфера духовной культуры</w:t>
      </w:r>
    </w:p>
    <w:p w:rsidR="00782A36" w:rsidRPr="00782A36" w:rsidRDefault="00782A36" w:rsidP="00782A36">
      <w:pPr>
        <w:shd w:val="clear" w:color="auto" w:fill="FFFFFF"/>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Выпускник научится:</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описывать явления духовной культуры;</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объяснять причины возрастания роли науки в современном мире;</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оценивать роль образования в современном обществе;</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различать уровни общего образования в России;</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описывать духовные ценности российского народа и выражать собственное отношение к ним;</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объяснять необходимость непрерывного образования в современных условиях;</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раскрывать роль религии в современном обществе;</w:t>
      </w:r>
    </w:p>
    <w:p w:rsidR="00782A36" w:rsidRPr="00782A36" w:rsidRDefault="00782A36" w:rsidP="005B54EE">
      <w:pPr>
        <w:numPr>
          <w:ilvl w:val="0"/>
          <w:numId w:val="191"/>
        </w:numPr>
        <w:shd w:val="clear" w:color="auto" w:fill="FFFFFF"/>
        <w:tabs>
          <w:tab w:val="left" w:pos="993"/>
        </w:tabs>
        <w:spacing w:after="0" w:line="240" w:lineRule="auto"/>
        <w:ind w:left="0"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Cs/>
          <w:sz w:val="28"/>
          <w:szCs w:val="28"/>
          <w:shd w:val="clear" w:color="auto" w:fill="FFFFFF"/>
        </w:rPr>
        <w:t>характеризовать особенности искусства как формы духовной культуры</w:t>
      </w:r>
      <w:r w:rsidRPr="00782A36">
        <w:rPr>
          <w:rFonts w:ascii="Times New Roman" w:hAnsi="Times New Roman" w:cs="Times New Roman"/>
          <w:b/>
          <w:bCs/>
          <w:sz w:val="28"/>
          <w:szCs w:val="28"/>
          <w:shd w:val="clear" w:color="auto" w:fill="FFFFFF"/>
        </w:rPr>
        <w:t>.</w:t>
      </w:r>
    </w:p>
    <w:p w:rsidR="00782A36" w:rsidRPr="00782A36" w:rsidRDefault="00782A36" w:rsidP="00782A36">
      <w:pPr>
        <w:shd w:val="clear" w:color="auto" w:fill="FFFFFF"/>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Выпускник получит возможность научиться:</w:t>
      </w:r>
    </w:p>
    <w:p w:rsidR="00782A36" w:rsidRPr="00782A36" w:rsidRDefault="00782A36" w:rsidP="005B54EE">
      <w:pPr>
        <w:numPr>
          <w:ilvl w:val="0"/>
          <w:numId w:val="192"/>
        </w:numPr>
        <w:shd w:val="clear" w:color="auto" w:fill="FFFFFF"/>
        <w:tabs>
          <w:tab w:val="left" w:pos="993"/>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описывать процессы создания, сохранения, трансляции и усвоения достижений культуры;</w:t>
      </w:r>
    </w:p>
    <w:p w:rsidR="00782A36" w:rsidRPr="00782A36" w:rsidRDefault="00782A36" w:rsidP="005B54EE">
      <w:pPr>
        <w:numPr>
          <w:ilvl w:val="0"/>
          <w:numId w:val="192"/>
        </w:numPr>
        <w:shd w:val="clear" w:color="auto" w:fill="FFFFFF"/>
        <w:tabs>
          <w:tab w:val="left" w:pos="993"/>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782A36" w:rsidRPr="00782A36" w:rsidRDefault="00782A36" w:rsidP="005B54EE">
      <w:pPr>
        <w:numPr>
          <w:ilvl w:val="0"/>
          <w:numId w:val="192"/>
        </w:numPr>
        <w:shd w:val="clear" w:color="auto" w:fill="FFFFFF"/>
        <w:tabs>
          <w:tab w:val="left" w:pos="993"/>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82A36" w:rsidRPr="00782A36" w:rsidRDefault="00782A36" w:rsidP="00782A36">
      <w:pPr>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Социальная сфера</w:t>
      </w:r>
    </w:p>
    <w:p w:rsidR="00782A36" w:rsidRPr="00782A36" w:rsidRDefault="00782A36" w:rsidP="00782A36">
      <w:pPr>
        <w:tabs>
          <w:tab w:val="left" w:pos="1027"/>
        </w:tabs>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Выпускник научится:</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объяснять взаимодействие социальных общностей и групп;</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ведущие направления социальной политики Российского государства;</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выделять параметры, определяющие социальный статус личности;</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приводить примеры предписанных и достигаемых статусов;</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описывать основные социальные роли подростка;</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конкретизировать примерами процесс социальной мобильности;</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межнациональные отношения в современном мире;</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 xml:space="preserve">объяснять причины межнациональных конфликтов и основные пути их разрешения; </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раскрывать на конкретных примерах основные функции семьи в обществе;</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lastRenderedPageBreak/>
        <w:t xml:space="preserve">раскрывать основные роли членов семьи; </w:t>
      </w:r>
    </w:p>
    <w:p w:rsidR="00782A36" w:rsidRPr="00782A36" w:rsidRDefault="00782A36" w:rsidP="005B54EE">
      <w:pPr>
        <w:numPr>
          <w:ilvl w:val="0"/>
          <w:numId w:val="193"/>
        </w:numPr>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82A36" w:rsidRPr="00782A36" w:rsidRDefault="00782A36" w:rsidP="005B54EE">
      <w:pPr>
        <w:numPr>
          <w:ilvl w:val="0"/>
          <w:numId w:val="193"/>
        </w:numPr>
        <w:tabs>
          <w:tab w:val="left" w:pos="1027"/>
        </w:tabs>
        <w:spacing w:after="0" w:line="240" w:lineRule="auto"/>
        <w:ind w:left="0"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82A36" w:rsidRPr="00782A36" w:rsidRDefault="00782A36" w:rsidP="00782A36">
      <w:pPr>
        <w:tabs>
          <w:tab w:val="left" w:pos="1027"/>
        </w:tabs>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Выпускник получит возможность научиться:</w:t>
      </w:r>
    </w:p>
    <w:p w:rsidR="00782A36" w:rsidRPr="00782A36" w:rsidRDefault="00782A36" w:rsidP="005B54EE">
      <w:pPr>
        <w:numPr>
          <w:ilvl w:val="0"/>
          <w:numId w:val="194"/>
        </w:numPr>
        <w:tabs>
          <w:tab w:val="left" w:pos="1027"/>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раскрывать понятия «равенство» и «социальная справедливость» с позиций историзма;</w:t>
      </w:r>
    </w:p>
    <w:p w:rsidR="00782A36" w:rsidRPr="00782A36" w:rsidRDefault="00782A36" w:rsidP="005B54EE">
      <w:pPr>
        <w:numPr>
          <w:ilvl w:val="0"/>
          <w:numId w:val="194"/>
        </w:numPr>
        <w:tabs>
          <w:tab w:val="left" w:pos="1027"/>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выражать и обосновывать собственную позицию по актуальным проблемам молодежи;</w:t>
      </w:r>
    </w:p>
    <w:p w:rsidR="00782A36" w:rsidRPr="00782A36" w:rsidRDefault="00782A36" w:rsidP="005B54EE">
      <w:pPr>
        <w:numPr>
          <w:ilvl w:val="0"/>
          <w:numId w:val="194"/>
        </w:numPr>
        <w:tabs>
          <w:tab w:val="left" w:pos="1027"/>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82A36" w:rsidRPr="00782A36" w:rsidRDefault="00782A36" w:rsidP="005B54EE">
      <w:pPr>
        <w:numPr>
          <w:ilvl w:val="0"/>
          <w:numId w:val="194"/>
        </w:numPr>
        <w:shd w:val="clear" w:color="auto" w:fill="FFFFFF"/>
        <w:tabs>
          <w:tab w:val="left" w:pos="1027"/>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82A36" w:rsidRPr="00782A36" w:rsidRDefault="00782A36" w:rsidP="005B54EE">
      <w:pPr>
        <w:numPr>
          <w:ilvl w:val="0"/>
          <w:numId w:val="194"/>
        </w:numPr>
        <w:shd w:val="clear" w:color="auto" w:fill="FFFFFF"/>
        <w:tabs>
          <w:tab w:val="left" w:pos="1027"/>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782A36" w:rsidRPr="00782A36" w:rsidRDefault="00782A36" w:rsidP="005B54EE">
      <w:pPr>
        <w:numPr>
          <w:ilvl w:val="0"/>
          <w:numId w:val="194"/>
        </w:numPr>
        <w:tabs>
          <w:tab w:val="left" w:pos="1027"/>
        </w:tabs>
        <w:spacing w:after="0" w:line="240" w:lineRule="auto"/>
        <w:ind w:left="0" w:firstLine="709"/>
        <w:jc w:val="both"/>
        <w:rPr>
          <w:rFonts w:ascii="Times New Roman" w:hAnsi="Times New Roman" w:cs="Times New Roman"/>
          <w:b/>
          <w:bCs/>
          <w:i/>
          <w:sz w:val="28"/>
          <w:szCs w:val="28"/>
          <w:shd w:val="clear" w:color="auto" w:fill="FFFFFF"/>
        </w:rPr>
      </w:pPr>
      <w:r w:rsidRPr="00782A36">
        <w:rPr>
          <w:rFonts w:ascii="Times New Roman" w:hAnsi="Times New Roman" w:cs="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82A36">
        <w:rPr>
          <w:rFonts w:ascii="Times New Roman" w:hAnsi="Times New Roman" w:cs="Times New Roman"/>
          <w:b/>
          <w:bCs/>
          <w:i/>
          <w:sz w:val="28"/>
          <w:szCs w:val="28"/>
          <w:shd w:val="clear" w:color="auto" w:fill="FFFFFF"/>
        </w:rPr>
        <w:t>.</w:t>
      </w:r>
    </w:p>
    <w:p w:rsidR="00782A36" w:rsidRPr="00782A36" w:rsidRDefault="00782A36" w:rsidP="00782A36">
      <w:pPr>
        <w:tabs>
          <w:tab w:val="left" w:pos="1027"/>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b/>
          <w:sz w:val="28"/>
          <w:szCs w:val="28"/>
        </w:rPr>
        <w:t>Политическая сфера жизни общества</w:t>
      </w:r>
    </w:p>
    <w:p w:rsidR="00782A36" w:rsidRPr="00782A36" w:rsidRDefault="00782A36" w:rsidP="00782A36">
      <w:pPr>
        <w:tabs>
          <w:tab w:val="left" w:pos="1027"/>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научится:</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объяснять роль политики в жизни общества;</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различать и сравнивать различные формы правления, иллюстрировать их примерами;</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давать характеристику формам государственно-территориального устройства;</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различать различные типы политических режимов, раскрывать их основные признаки;</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раскрывать на конкретных примерах основные черты и принципы демократии;</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называть признаки политической партии, раскрывать их на конкретных примерах;</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характеризовать различные формы участия граждан в политической жизни.</w:t>
      </w:r>
    </w:p>
    <w:p w:rsidR="00782A36" w:rsidRPr="00782A36" w:rsidRDefault="00782A36" w:rsidP="00782A36">
      <w:pPr>
        <w:tabs>
          <w:tab w:val="left" w:pos="1027"/>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 xml:space="preserve">Выпускник получит возможность научиться: </w:t>
      </w:r>
    </w:p>
    <w:p w:rsidR="00782A36" w:rsidRPr="00782A36" w:rsidRDefault="00782A36" w:rsidP="005B54EE">
      <w:pPr>
        <w:numPr>
          <w:ilvl w:val="0"/>
          <w:numId w:val="195"/>
        </w:numPr>
        <w:tabs>
          <w:tab w:val="left" w:pos="1027"/>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782A36" w:rsidRPr="00782A36" w:rsidRDefault="00782A36" w:rsidP="005B54EE">
      <w:pPr>
        <w:numPr>
          <w:ilvl w:val="0"/>
          <w:numId w:val="196"/>
        </w:numPr>
        <w:tabs>
          <w:tab w:val="left" w:pos="1027"/>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782A36" w:rsidRPr="00782A36" w:rsidRDefault="00782A36" w:rsidP="00782A36">
      <w:pPr>
        <w:tabs>
          <w:tab w:val="left" w:pos="1200"/>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b/>
          <w:bCs/>
          <w:sz w:val="28"/>
          <w:szCs w:val="28"/>
          <w:shd w:val="clear" w:color="auto" w:fill="FFFFFF"/>
        </w:rPr>
        <w:lastRenderedPageBreak/>
        <w:t>Гражданин и государство</w:t>
      </w:r>
    </w:p>
    <w:p w:rsidR="00782A36" w:rsidRPr="00782A36" w:rsidRDefault="00782A36" w:rsidP="00782A36">
      <w:pPr>
        <w:tabs>
          <w:tab w:val="left" w:pos="1200"/>
        </w:tabs>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Выпускник научится:</w:t>
      </w:r>
    </w:p>
    <w:p w:rsidR="00782A36" w:rsidRPr="00782A36" w:rsidRDefault="00782A36" w:rsidP="005B54EE">
      <w:pPr>
        <w:numPr>
          <w:ilvl w:val="0"/>
          <w:numId w:val="197"/>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82A36" w:rsidRPr="00782A36" w:rsidRDefault="00782A36" w:rsidP="005B54EE">
      <w:pPr>
        <w:numPr>
          <w:ilvl w:val="0"/>
          <w:numId w:val="197"/>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объяснять порядок формирования органов государственной власти РФ;</w:t>
      </w:r>
    </w:p>
    <w:p w:rsidR="00782A36" w:rsidRPr="00782A36" w:rsidRDefault="00782A36" w:rsidP="005B54EE">
      <w:pPr>
        <w:numPr>
          <w:ilvl w:val="0"/>
          <w:numId w:val="197"/>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раскрывать достижения российского народа;</w:t>
      </w:r>
    </w:p>
    <w:p w:rsidR="00782A36" w:rsidRPr="00782A36" w:rsidRDefault="00782A36" w:rsidP="005B54EE">
      <w:pPr>
        <w:numPr>
          <w:ilvl w:val="0"/>
          <w:numId w:val="197"/>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объяснять и конкретизировать примерами смысл понятия «гражданство»;</w:t>
      </w:r>
    </w:p>
    <w:p w:rsidR="00782A36" w:rsidRPr="00782A36" w:rsidRDefault="00782A36" w:rsidP="005B54EE">
      <w:pPr>
        <w:numPr>
          <w:ilvl w:val="0"/>
          <w:numId w:val="202"/>
        </w:numPr>
        <w:shd w:val="clear" w:color="auto" w:fill="FFFFFF"/>
        <w:tabs>
          <w:tab w:val="left" w:pos="993"/>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782A36" w:rsidRPr="00782A36" w:rsidRDefault="00782A36" w:rsidP="005B54EE">
      <w:pPr>
        <w:numPr>
          <w:ilvl w:val="0"/>
          <w:numId w:val="197"/>
        </w:numPr>
        <w:shd w:val="clear" w:color="auto" w:fill="FFFFFF"/>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осознавать значение патриотической позиции в укреплении нашего государства;</w:t>
      </w:r>
    </w:p>
    <w:p w:rsidR="00782A36" w:rsidRPr="00782A36" w:rsidRDefault="00782A36" w:rsidP="005B54EE">
      <w:pPr>
        <w:numPr>
          <w:ilvl w:val="0"/>
          <w:numId w:val="197"/>
        </w:numPr>
        <w:tabs>
          <w:tab w:val="left" w:pos="993"/>
        </w:tabs>
        <w:spacing w:after="0" w:line="240" w:lineRule="auto"/>
        <w:ind w:left="0" w:firstLine="709"/>
        <w:jc w:val="both"/>
        <w:rPr>
          <w:rFonts w:ascii="Times New Roman" w:hAnsi="Times New Roman" w:cs="Times New Roman"/>
          <w:bCs/>
          <w:sz w:val="28"/>
          <w:szCs w:val="28"/>
          <w:shd w:val="clear" w:color="auto" w:fill="FFFFFF"/>
        </w:rPr>
      </w:pPr>
      <w:r w:rsidRPr="00782A36">
        <w:rPr>
          <w:rFonts w:ascii="Times New Roman" w:hAnsi="Times New Roman" w:cs="Times New Roman"/>
          <w:bCs/>
          <w:sz w:val="28"/>
          <w:szCs w:val="28"/>
          <w:shd w:val="clear" w:color="auto" w:fill="FFFFFF"/>
        </w:rPr>
        <w:t>характеризовать конституционные обязанности гражданина.</w:t>
      </w:r>
    </w:p>
    <w:p w:rsidR="00782A36" w:rsidRPr="00782A36" w:rsidRDefault="00782A36" w:rsidP="00782A36">
      <w:pPr>
        <w:tabs>
          <w:tab w:val="left" w:pos="1200"/>
        </w:tabs>
        <w:spacing w:after="0" w:line="240" w:lineRule="auto"/>
        <w:ind w:firstLine="709"/>
        <w:jc w:val="both"/>
        <w:rPr>
          <w:rFonts w:ascii="Times New Roman" w:hAnsi="Times New Roman" w:cs="Times New Roman"/>
          <w:b/>
          <w:bCs/>
          <w:sz w:val="28"/>
          <w:szCs w:val="28"/>
          <w:shd w:val="clear" w:color="auto" w:fill="FFFFFF"/>
        </w:rPr>
      </w:pPr>
      <w:r w:rsidRPr="00782A36">
        <w:rPr>
          <w:rFonts w:ascii="Times New Roman" w:hAnsi="Times New Roman" w:cs="Times New Roman"/>
          <w:b/>
          <w:bCs/>
          <w:sz w:val="28"/>
          <w:szCs w:val="28"/>
          <w:shd w:val="clear" w:color="auto" w:fill="FFFFFF"/>
        </w:rPr>
        <w:t>Выпускник получит возможность научиться:</w:t>
      </w:r>
    </w:p>
    <w:p w:rsidR="00782A36" w:rsidRPr="00782A36" w:rsidRDefault="00782A36" w:rsidP="005B54EE">
      <w:pPr>
        <w:numPr>
          <w:ilvl w:val="0"/>
          <w:numId w:val="202"/>
        </w:numPr>
        <w:shd w:val="clear" w:color="auto" w:fill="FFFFFF"/>
        <w:tabs>
          <w:tab w:val="left" w:pos="993"/>
        </w:tabs>
        <w:spacing w:after="0" w:line="240" w:lineRule="auto"/>
        <w:ind w:left="0" w:firstLine="709"/>
        <w:jc w:val="both"/>
        <w:rPr>
          <w:rFonts w:ascii="Times New Roman" w:hAnsi="Times New Roman" w:cs="Times New Roman"/>
          <w:bCs/>
          <w:i/>
          <w:sz w:val="28"/>
          <w:szCs w:val="28"/>
          <w:shd w:val="clear" w:color="auto" w:fill="FFFFFF"/>
        </w:rPr>
      </w:pPr>
      <w:r w:rsidRPr="00782A36">
        <w:rPr>
          <w:rFonts w:ascii="Times New Roman" w:hAnsi="Times New Roman" w:cs="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782A36" w:rsidRPr="00782A36" w:rsidRDefault="00782A36" w:rsidP="005B54EE">
      <w:pPr>
        <w:numPr>
          <w:ilvl w:val="0"/>
          <w:numId w:val="202"/>
        </w:numPr>
        <w:tabs>
          <w:tab w:val="left" w:pos="993"/>
        </w:tabs>
        <w:spacing w:after="0" w:line="240" w:lineRule="auto"/>
        <w:ind w:left="0" w:firstLine="709"/>
        <w:jc w:val="both"/>
        <w:rPr>
          <w:rFonts w:ascii="Times New Roman" w:hAnsi="Times New Roman" w:cs="Times New Roman"/>
          <w:b/>
          <w:bCs/>
          <w:i/>
          <w:sz w:val="28"/>
          <w:szCs w:val="28"/>
          <w:shd w:val="clear" w:color="auto" w:fill="FFFFFF"/>
        </w:rPr>
      </w:pPr>
      <w:r w:rsidRPr="00782A36">
        <w:rPr>
          <w:rFonts w:ascii="Times New Roman" w:hAnsi="Times New Roman" w:cs="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82A36">
        <w:rPr>
          <w:rFonts w:ascii="Times New Roman" w:hAnsi="Times New Roman" w:cs="Times New Roman"/>
          <w:b/>
          <w:bCs/>
          <w:i/>
          <w:sz w:val="28"/>
          <w:szCs w:val="28"/>
          <w:shd w:val="clear" w:color="auto" w:fill="FFFFFF"/>
        </w:rPr>
        <w:t>.</w:t>
      </w:r>
    </w:p>
    <w:p w:rsidR="00782A36" w:rsidRPr="00782A36" w:rsidRDefault="00782A36" w:rsidP="00782A36">
      <w:pPr>
        <w:tabs>
          <w:tab w:val="left" w:pos="994"/>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b/>
          <w:bCs/>
          <w:sz w:val="28"/>
          <w:szCs w:val="28"/>
          <w:shd w:val="clear" w:color="auto" w:fill="FFFFFF"/>
        </w:rPr>
        <w:t>Основы российского законодательства</w:t>
      </w:r>
    </w:p>
    <w:p w:rsidR="00782A36" w:rsidRPr="00782A36" w:rsidRDefault="00782A36" w:rsidP="00782A36">
      <w:pPr>
        <w:tabs>
          <w:tab w:val="left" w:pos="994"/>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научится:</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систему российского законодательства;</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раскрывать особенности гражданской дееспособности несовершеннолетних;</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гражданские правоотношения;</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раскрывать смысл права на труд;</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объяснять роль трудового договора;</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права и обязанности супругов, родителей, детей;</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особенности уголовного права и уголовных правоотношений;</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конкретизировать примерами виды преступлений и наказания за них;</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специфику уголовной ответственности несовершеннолетних;</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раскрывать связь права на образование и обязанности получить образование;</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782A36" w:rsidRPr="00782A36" w:rsidRDefault="00782A36" w:rsidP="005B54EE">
      <w:pPr>
        <w:numPr>
          <w:ilvl w:val="0"/>
          <w:numId w:val="198"/>
        </w:numPr>
        <w:tabs>
          <w:tab w:val="left" w:pos="994"/>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bCs/>
          <w:sz w:val="28"/>
          <w:szCs w:val="28"/>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82A36">
        <w:rPr>
          <w:rFonts w:ascii="Times New Roman" w:hAnsi="Times New Roman" w:cs="Times New Roman"/>
          <w:sz w:val="28"/>
          <w:szCs w:val="28"/>
        </w:rPr>
        <w:t>.</w:t>
      </w:r>
    </w:p>
    <w:p w:rsidR="00782A36" w:rsidRPr="00782A36" w:rsidRDefault="00782A36" w:rsidP="00782A36">
      <w:pPr>
        <w:tabs>
          <w:tab w:val="left" w:pos="994"/>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получит возможность научиться:</w:t>
      </w:r>
    </w:p>
    <w:p w:rsidR="00782A36" w:rsidRPr="00782A36" w:rsidRDefault="00782A36" w:rsidP="005B54EE">
      <w:pPr>
        <w:numPr>
          <w:ilvl w:val="0"/>
          <w:numId w:val="199"/>
        </w:numPr>
        <w:tabs>
          <w:tab w:val="left" w:pos="994"/>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82A36" w:rsidRPr="00782A36" w:rsidRDefault="00782A36" w:rsidP="005B54EE">
      <w:pPr>
        <w:numPr>
          <w:ilvl w:val="0"/>
          <w:numId w:val="199"/>
        </w:numPr>
        <w:tabs>
          <w:tab w:val="left" w:pos="994"/>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782A36" w:rsidRPr="00782A36" w:rsidRDefault="00782A36" w:rsidP="005B54EE">
      <w:pPr>
        <w:numPr>
          <w:ilvl w:val="0"/>
          <w:numId w:val="199"/>
        </w:numPr>
        <w:tabs>
          <w:tab w:val="left" w:pos="994"/>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782A36" w:rsidRPr="00782A36" w:rsidRDefault="00782A36" w:rsidP="00782A36">
      <w:pPr>
        <w:tabs>
          <w:tab w:val="left" w:pos="1267"/>
        </w:tabs>
        <w:spacing w:after="0" w:line="240" w:lineRule="auto"/>
        <w:ind w:firstLine="709"/>
        <w:jc w:val="both"/>
        <w:rPr>
          <w:rFonts w:ascii="Times New Roman" w:hAnsi="Times New Roman" w:cs="Times New Roman"/>
          <w:sz w:val="28"/>
          <w:szCs w:val="28"/>
        </w:rPr>
      </w:pPr>
      <w:r w:rsidRPr="00782A36">
        <w:rPr>
          <w:rFonts w:ascii="Times New Roman" w:hAnsi="Times New Roman" w:cs="Times New Roman"/>
          <w:b/>
          <w:bCs/>
          <w:sz w:val="28"/>
          <w:szCs w:val="28"/>
          <w:shd w:val="clear" w:color="auto" w:fill="FFFFFF"/>
        </w:rPr>
        <w:t>Экономика</w:t>
      </w:r>
    </w:p>
    <w:p w:rsidR="00782A36" w:rsidRPr="00782A36" w:rsidRDefault="00782A36" w:rsidP="00782A36">
      <w:pPr>
        <w:tabs>
          <w:tab w:val="left" w:pos="1267"/>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научится:</w:t>
      </w:r>
    </w:p>
    <w:p w:rsidR="00782A36" w:rsidRPr="00782A36" w:rsidRDefault="00782A36" w:rsidP="005B54EE">
      <w:pPr>
        <w:numPr>
          <w:ilvl w:val="0"/>
          <w:numId w:val="200"/>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объяснять проблему ограниченности экономических ресурсов;</w:t>
      </w:r>
    </w:p>
    <w:p w:rsidR="00782A36" w:rsidRPr="00782A36" w:rsidRDefault="00782A36" w:rsidP="005B54EE">
      <w:pPr>
        <w:numPr>
          <w:ilvl w:val="0"/>
          <w:numId w:val="200"/>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82A36" w:rsidRPr="00782A36" w:rsidRDefault="00782A36" w:rsidP="005B54EE">
      <w:pPr>
        <w:numPr>
          <w:ilvl w:val="0"/>
          <w:numId w:val="200"/>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раскрывать факторы, влияющие на производительность труда;</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объяснять роль государства в регулировании рыночной экономики; анализировать структуру бюджета государства;</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называть и конкретизировать примерами виды налогов;</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характеризовать функции денег и их роль в экономике;</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раскрывать социально-экономическую роль и функции предпринимательства;</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82A36" w:rsidRPr="00782A36" w:rsidRDefault="00782A36" w:rsidP="005B54EE">
      <w:pPr>
        <w:numPr>
          <w:ilvl w:val="0"/>
          <w:numId w:val="200"/>
        </w:numPr>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82A36" w:rsidRPr="00782A36" w:rsidRDefault="00782A36" w:rsidP="005B54EE">
      <w:pPr>
        <w:numPr>
          <w:ilvl w:val="0"/>
          <w:numId w:val="200"/>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t>раскрывать рациональное поведение субъектов экономической деятельности;</w:t>
      </w:r>
    </w:p>
    <w:p w:rsidR="00782A36" w:rsidRPr="00782A36" w:rsidRDefault="00782A36" w:rsidP="005B54EE">
      <w:pPr>
        <w:numPr>
          <w:ilvl w:val="0"/>
          <w:numId w:val="200"/>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782A36">
        <w:rPr>
          <w:rFonts w:ascii="Times New Roman" w:hAnsi="Times New Roman" w:cs="Times New Roman"/>
          <w:sz w:val="28"/>
          <w:szCs w:val="28"/>
        </w:rPr>
        <w:lastRenderedPageBreak/>
        <w:t>характеризовать экономику семьи; анализировать структуру семейного бюджета;</w:t>
      </w:r>
    </w:p>
    <w:p w:rsidR="00782A36" w:rsidRPr="00782A36" w:rsidRDefault="00782A36" w:rsidP="005B54EE">
      <w:pPr>
        <w:numPr>
          <w:ilvl w:val="0"/>
          <w:numId w:val="201"/>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sz w:val="28"/>
          <w:szCs w:val="28"/>
        </w:rPr>
        <w:t>использовать полученные знания при анализе фактов поведения участников экономической деятельности;</w:t>
      </w:r>
    </w:p>
    <w:p w:rsidR="00782A36" w:rsidRPr="00782A36" w:rsidRDefault="00782A36" w:rsidP="005B54EE">
      <w:pPr>
        <w:numPr>
          <w:ilvl w:val="0"/>
          <w:numId w:val="201"/>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782A36">
        <w:rPr>
          <w:rFonts w:ascii="Times New Roman" w:hAnsi="Times New Roman" w:cs="Times New Roman"/>
          <w:bCs/>
          <w:sz w:val="28"/>
          <w:szCs w:val="28"/>
        </w:rPr>
        <w:t>обосновывать связь профессионализма и жизненного успеха.</w:t>
      </w:r>
    </w:p>
    <w:p w:rsidR="00782A36" w:rsidRPr="00782A36" w:rsidRDefault="00782A36" w:rsidP="00782A36">
      <w:pPr>
        <w:tabs>
          <w:tab w:val="left" w:pos="1267"/>
        </w:tabs>
        <w:spacing w:after="0" w:line="240" w:lineRule="auto"/>
        <w:ind w:firstLine="709"/>
        <w:jc w:val="both"/>
        <w:rPr>
          <w:rFonts w:ascii="Times New Roman" w:hAnsi="Times New Roman" w:cs="Times New Roman"/>
          <w:b/>
          <w:sz w:val="28"/>
          <w:szCs w:val="28"/>
        </w:rPr>
      </w:pPr>
      <w:r w:rsidRPr="00782A36">
        <w:rPr>
          <w:rFonts w:ascii="Times New Roman" w:hAnsi="Times New Roman" w:cs="Times New Roman"/>
          <w:b/>
          <w:sz w:val="28"/>
          <w:szCs w:val="28"/>
        </w:rPr>
        <w:t>Выпускник получит возможность научиться:</w:t>
      </w:r>
    </w:p>
    <w:p w:rsidR="00782A36" w:rsidRPr="00782A36" w:rsidRDefault="00782A36" w:rsidP="005B54EE">
      <w:pPr>
        <w:numPr>
          <w:ilvl w:val="0"/>
          <w:numId w:val="201"/>
        </w:numPr>
        <w:tabs>
          <w:tab w:val="left" w:pos="993"/>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782A36" w:rsidRPr="00782A36" w:rsidRDefault="00782A36" w:rsidP="005B54EE">
      <w:pPr>
        <w:numPr>
          <w:ilvl w:val="0"/>
          <w:numId w:val="201"/>
        </w:numPr>
        <w:shd w:val="clear" w:color="auto" w:fill="FFFFFF"/>
        <w:tabs>
          <w:tab w:val="left" w:pos="993"/>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выполнять практические задания, основанные на ситуациях, связанных с описанием состояния российской экономики;</w:t>
      </w:r>
    </w:p>
    <w:p w:rsidR="00782A36" w:rsidRPr="00782A36" w:rsidRDefault="00782A36" w:rsidP="005B54EE">
      <w:pPr>
        <w:numPr>
          <w:ilvl w:val="0"/>
          <w:numId w:val="201"/>
        </w:numPr>
        <w:tabs>
          <w:tab w:val="left" w:pos="993"/>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анализировать и оценивать с позиций экономических знаний сложившиеся практики и модели поведения потребителя;</w:t>
      </w:r>
    </w:p>
    <w:p w:rsidR="00782A36" w:rsidRPr="00782A36" w:rsidRDefault="00782A36" w:rsidP="005B54EE">
      <w:pPr>
        <w:numPr>
          <w:ilvl w:val="0"/>
          <w:numId w:val="201"/>
        </w:numPr>
        <w:tabs>
          <w:tab w:val="left" w:pos="993"/>
        </w:tabs>
        <w:spacing w:after="0" w:line="240" w:lineRule="auto"/>
        <w:ind w:left="0" w:firstLine="709"/>
        <w:jc w:val="both"/>
        <w:rPr>
          <w:rFonts w:ascii="Times New Roman" w:hAnsi="Times New Roman" w:cs="Times New Roman"/>
          <w:bCs/>
          <w:i/>
          <w:sz w:val="28"/>
          <w:szCs w:val="28"/>
        </w:rPr>
      </w:pPr>
      <w:r w:rsidRPr="00782A36">
        <w:rPr>
          <w:rFonts w:ascii="Times New Roman" w:hAnsi="Times New Roman" w:cs="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782A36" w:rsidRPr="00782A36" w:rsidRDefault="00782A36" w:rsidP="005B54EE">
      <w:pPr>
        <w:numPr>
          <w:ilvl w:val="0"/>
          <w:numId w:val="201"/>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782A36" w:rsidRPr="00782A36" w:rsidRDefault="00782A36" w:rsidP="005B54EE">
      <w:pPr>
        <w:numPr>
          <w:ilvl w:val="0"/>
          <w:numId w:val="201"/>
        </w:numPr>
        <w:tabs>
          <w:tab w:val="left" w:pos="993"/>
        </w:tabs>
        <w:spacing w:after="0" w:line="240" w:lineRule="auto"/>
        <w:ind w:left="0" w:firstLine="709"/>
        <w:jc w:val="both"/>
        <w:rPr>
          <w:rFonts w:ascii="Times New Roman" w:hAnsi="Times New Roman" w:cs="Times New Roman"/>
          <w:i/>
          <w:sz w:val="28"/>
          <w:szCs w:val="28"/>
        </w:rPr>
      </w:pPr>
      <w:r w:rsidRPr="00782A36">
        <w:rPr>
          <w:rFonts w:ascii="Times New Roman" w:hAnsi="Times New Roman" w:cs="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FC4D59" w:rsidRDefault="00FC4D59" w:rsidP="00FC4D59">
      <w:pPr>
        <w:pStyle w:val="141"/>
        <w:shd w:val="clear" w:color="auto" w:fill="auto"/>
        <w:tabs>
          <w:tab w:val="left" w:pos="639"/>
        </w:tabs>
        <w:spacing w:line="276" w:lineRule="auto"/>
        <w:ind w:firstLine="454"/>
        <w:rPr>
          <w:sz w:val="28"/>
          <w:szCs w:val="28"/>
        </w:rPr>
      </w:pPr>
    </w:p>
    <w:p w:rsidR="00FC4D59" w:rsidRDefault="00FC4D59" w:rsidP="00FC4D59">
      <w:pPr>
        <w:pStyle w:val="141"/>
        <w:shd w:val="clear" w:color="auto" w:fill="auto"/>
        <w:tabs>
          <w:tab w:val="left" w:pos="639"/>
        </w:tabs>
        <w:spacing w:line="276" w:lineRule="auto"/>
        <w:ind w:firstLine="454"/>
        <w:rPr>
          <w:sz w:val="28"/>
          <w:szCs w:val="28"/>
        </w:rPr>
      </w:pPr>
    </w:p>
    <w:p w:rsidR="001B356C" w:rsidRPr="00FC4D59" w:rsidRDefault="00F136C8" w:rsidP="00FC4D59">
      <w:pPr>
        <w:pStyle w:val="141"/>
        <w:shd w:val="clear" w:color="auto" w:fill="auto"/>
        <w:tabs>
          <w:tab w:val="left" w:pos="639"/>
        </w:tabs>
        <w:spacing w:line="276" w:lineRule="auto"/>
        <w:ind w:firstLine="454"/>
        <w:jc w:val="center"/>
        <w:rPr>
          <w:b/>
          <w:i w:val="0"/>
          <w:sz w:val="28"/>
          <w:szCs w:val="28"/>
        </w:rPr>
      </w:pPr>
      <w:r w:rsidRPr="00FC4D59">
        <w:rPr>
          <w:b/>
          <w:i w:val="0"/>
          <w:color w:val="0070C0"/>
          <w:sz w:val="28"/>
          <w:szCs w:val="28"/>
        </w:rPr>
        <w:t>1.2.5.</w:t>
      </w:r>
      <w:r w:rsidR="00A70A3B" w:rsidRPr="00FC4D59">
        <w:rPr>
          <w:b/>
          <w:i w:val="0"/>
          <w:color w:val="0070C0"/>
          <w:sz w:val="28"/>
          <w:szCs w:val="28"/>
        </w:rPr>
        <w:t>9</w:t>
      </w:r>
      <w:r w:rsidRPr="00FC4D59">
        <w:rPr>
          <w:b/>
          <w:i w:val="0"/>
          <w:color w:val="0070C0"/>
          <w:sz w:val="28"/>
          <w:szCs w:val="28"/>
        </w:rPr>
        <w:t xml:space="preserve">.  </w:t>
      </w:r>
      <w:r w:rsidR="001B356C" w:rsidRPr="00FC4D59">
        <w:rPr>
          <w:b/>
          <w:i w:val="0"/>
          <w:color w:val="0070C0"/>
          <w:sz w:val="28"/>
          <w:szCs w:val="28"/>
        </w:rPr>
        <w:t>ГЕОГРАФИЯ</w:t>
      </w:r>
      <w:bookmarkEnd w:id="18"/>
    </w:p>
    <w:p w:rsidR="001B356C" w:rsidRPr="003201F9" w:rsidRDefault="001B356C" w:rsidP="003201F9">
      <w:pPr>
        <w:pStyle w:val="310"/>
        <w:keepNext/>
        <w:keepLines/>
        <w:shd w:val="clear" w:color="auto" w:fill="auto"/>
        <w:spacing w:line="276" w:lineRule="auto"/>
        <w:ind w:firstLine="454"/>
        <w:rPr>
          <w:sz w:val="28"/>
          <w:szCs w:val="28"/>
        </w:rPr>
      </w:pPr>
      <w:bookmarkStart w:id="19" w:name="bookmark86"/>
      <w:r w:rsidRPr="003201F9">
        <w:rPr>
          <w:sz w:val="28"/>
          <w:szCs w:val="28"/>
        </w:rPr>
        <w:t>Источники географической информации</w:t>
      </w:r>
      <w:bookmarkEnd w:id="19"/>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анализировать, обобщать и интерпретировать географическую информацию;</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находить и формулировать по результатам наблюдений (в том числе инструментальных) зависимости и закономерности;</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1B356C" w:rsidRPr="003201F9" w:rsidRDefault="001B356C" w:rsidP="003201F9">
      <w:pPr>
        <w:pStyle w:val="af4"/>
        <w:shd w:val="clear" w:color="auto" w:fill="auto"/>
        <w:tabs>
          <w:tab w:val="left" w:pos="1094"/>
        </w:tabs>
        <w:spacing w:after="0" w:line="276" w:lineRule="auto"/>
        <w:ind w:firstLine="454"/>
        <w:jc w:val="both"/>
        <w:rPr>
          <w:sz w:val="28"/>
          <w:szCs w:val="28"/>
        </w:rPr>
      </w:pPr>
      <w:r w:rsidRPr="003201F9">
        <w:rPr>
          <w:sz w:val="28"/>
          <w:szCs w:val="28"/>
        </w:rPr>
        <w:lastRenderedPageBreak/>
        <w:t>• представлять в различных формах географическую информацию, необходимую для решения учебных и практико-ориентированных задач.</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ориентироваться на местности при помощи топографических карт и современных навигационных приборов;</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читать космические снимки и аэрофотоснимки, планы местности и географические карты;</w:t>
      </w:r>
    </w:p>
    <w:p w:rsidR="001B356C" w:rsidRPr="003201F9" w:rsidRDefault="001B356C" w:rsidP="003201F9">
      <w:pPr>
        <w:pStyle w:val="141"/>
        <w:shd w:val="clear" w:color="auto" w:fill="auto"/>
        <w:tabs>
          <w:tab w:val="left" w:pos="1096"/>
        </w:tabs>
        <w:spacing w:line="276" w:lineRule="auto"/>
        <w:ind w:firstLine="454"/>
        <w:rPr>
          <w:sz w:val="28"/>
          <w:szCs w:val="28"/>
        </w:rPr>
      </w:pPr>
      <w:r w:rsidRPr="003201F9">
        <w:rPr>
          <w:sz w:val="28"/>
          <w:szCs w:val="28"/>
        </w:rPr>
        <w:t>• строить простые планы местности;</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создавать простейшие географические карты различного содержания;</w:t>
      </w:r>
    </w:p>
    <w:p w:rsidR="001B356C" w:rsidRPr="003201F9" w:rsidRDefault="001B356C" w:rsidP="003201F9">
      <w:pPr>
        <w:pStyle w:val="141"/>
        <w:shd w:val="clear" w:color="auto" w:fill="auto"/>
        <w:tabs>
          <w:tab w:val="left" w:pos="1085"/>
        </w:tabs>
        <w:spacing w:line="276" w:lineRule="auto"/>
        <w:ind w:firstLine="454"/>
        <w:rPr>
          <w:sz w:val="28"/>
          <w:szCs w:val="28"/>
        </w:rPr>
      </w:pPr>
      <w:r w:rsidRPr="003201F9">
        <w:rPr>
          <w:sz w:val="28"/>
          <w:szCs w:val="28"/>
        </w:rPr>
        <w:t>• моделировать географические объекты и явления</w:t>
      </w:r>
      <w:r w:rsidRPr="003201F9">
        <w:rPr>
          <w:rStyle w:val="1425"/>
          <w:i w:val="0"/>
          <w:iCs w:val="0"/>
          <w:sz w:val="28"/>
          <w:szCs w:val="28"/>
        </w:rPr>
        <w:t xml:space="preserve"> </w:t>
      </w:r>
      <w:r w:rsidRPr="003201F9">
        <w:rPr>
          <w:sz w:val="28"/>
          <w:szCs w:val="28"/>
        </w:rPr>
        <w:t>при помощи компьютерных программ.</w:t>
      </w:r>
    </w:p>
    <w:p w:rsidR="001B356C" w:rsidRPr="003201F9" w:rsidRDefault="001B356C" w:rsidP="003201F9">
      <w:pPr>
        <w:pStyle w:val="310"/>
        <w:keepNext/>
        <w:keepLines/>
        <w:shd w:val="clear" w:color="auto" w:fill="auto"/>
        <w:spacing w:line="276" w:lineRule="auto"/>
        <w:ind w:firstLine="454"/>
        <w:rPr>
          <w:sz w:val="28"/>
          <w:szCs w:val="28"/>
        </w:rPr>
      </w:pPr>
      <w:bookmarkStart w:id="20" w:name="bookmark87"/>
      <w:r w:rsidRPr="003201F9">
        <w:rPr>
          <w:sz w:val="28"/>
          <w:szCs w:val="28"/>
        </w:rPr>
        <w:t>Природа Земли и человек</w:t>
      </w:r>
      <w:bookmarkEnd w:id="2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B356C" w:rsidRPr="003201F9" w:rsidRDefault="001B356C" w:rsidP="003201F9">
      <w:pPr>
        <w:pStyle w:val="af4"/>
        <w:shd w:val="clear" w:color="auto" w:fill="auto"/>
        <w:tabs>
          <w:tab w:val="left" w:pos="1094"/>
        </w:tabs>
        <w:spacing w:after="0" w:line="276" w:lineRule="auto"/>
        <w:ind w:firstLine="454"/>
        <w:jc w:val="both"/>
        <w:rPr>
          <w:sz w:val="28"/>
          <w:szCs w:val="28"/>
        </w:rPr>
      </w:pPr>
      <w:r w:rsidRPr="003201F9">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использовать знания о географических явлениях в повседневной жизни для сохранения здоровья и соблюдения</w:t>
      </w:r>
      <w:r w:rsidRPr="003201F9">
        <w:rPr>
          <w:rStyle w:val="1425"/>
          <w:i w:val="0"/>
          <w:iCs w:val="0"/>
          <w:sz w:val="28"/>
          <w:szCs w:val="28"/>
        </w:rPr>
        <w:t xml:space="preserve"> </w:t>
      </w:r>
      <w:r w:rsidRPr="003201F9">
        <w:rPr>
          <w:sz w:val="28"/>
          <w:szCs w:val="28"/>
        </w:rPr>
        <w:t>норм экологического поведения в быту и окружающей среде;</w:t>
      </w:r>
    </w:p>
    <w:p w:rsidR="001B356C" w:rsidRPr="003201F9" w:rsidRDefault="001B356C" w:rsidP="003201F9">
      <w:pPr>
        <w:pStyle w:val="141"/>
        <w:shd w:val="clear" w:color="auto" w:fill="auto"/>
        <w:tabs>
          <w:tab w:val="left" w:pos="1114"/>
        </w:tabs>
        <w:spacing w:line="276" w:lineRule="auto"/>
        <w:ind w:firstLine="454"/>
        <w:rPr>
          <w:sz w:val="28"/>
          <w:szCs w:val="28"/>
        </w:rPr>
      </w:pPr>
      <w:r w:rsidRPr="003201F9">
        <w:rPr>
          <w:sz w:val="28"/>
          <w:szCs w:val="28"/>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Pr="003201F9">
        <w:rPr>
          <w:rStyle w:val="1425"/>
          <w:i w:val="0"/>
          <w:iCs w:val="0"/>
          <w:sz w:val="28"/>
          <w:szCs w:val="28"/>
        </w:rPr>
        <w:t xml:space="preserve"> </w:t>
      </w:r>
      <w:r w:rsidRPr="003201F9">
        <w:rPr>
          <w:sz w:val="28"/>
          <w:szCs w:val="28"/>
        </w:rPr>
        <w:t>использования географических знаний в различных областях</w:t>
      </w:r>
      <w:r w:rsidRPr="003201F9">
        <w:rPr>
          <w:rStyle w:val="1425"/>
          <w:i w:val="0"/>
          <w:iCs w:val="0"/>
          <w:sz w:val="28"/>
          <w:szCs w:val="28"/>
        </w:rPr>
        <w:t xml:space="preserve"> </w:t>
      </w:r>
      <w:r w:rsidRPr="003201F9">
        <w:rPr>
          <w:sz w:val="28"/>
          <w:szCs w:val="28"/>
        </w:rPr>
        <w:t>деятельности;</w:t>
      </w:r>
    </w:p>
    <w:p w:rsidR="001B356C" w:rsidRPr="003201F9" w:rsidRDefault="001B356C" w:rsidP="003201F9">
      <w:pPr>
        <w:pStyle w:val="141"/>
        <w:shd w:val="clear" w:color="auto" w:fill="auto"/>
        <w:tabs>
          <w:tab w:val="left" w:pos="1109"/>
        </w:tabs>
        <w:spacing w:line="276" w:lineRule="auto"/>
        <w:ind w:firstLine="454"/>
        <w:rPr>
          <w:sz w:val="28"/>
          <w:szCs w:val="28"/>
        </w:rPr>
      </w:pPr>
      <w:r w:rsidRPr="003201F9">
        <w:rPr>
          <w:sz w:val="28"/>
          <w:szCs w:val="28"/>
        </w:rPr>
        <w:t>• воспринимать и критически оценивать информацию</w:t>
      </w:r>
      <w:r w:rsidRPr="003201F9">
        <w:rPr>
          <w:rStyle w:val="1425"/>
          <w:i w:val="0"/>
          <w:iCs w:val="0"/>
          <w:sz w:val="28"/>
          <w:szCs w:val="28"/>
        </w:rPr>
        <w:t xml:space="preserve"> </w:t>
      </w:r>
      <w:r w:rsidRPr="003201F9">
        <w:rPr>
          <w:sz w:val="28"/>
          <w:szCs w:val="28"/>
        </w:rPr>
        <w:t>географического содержания в научно-популярной литературе и СМИ;</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lastRenderedPageBreak/>
        <w:t>• создавать письменные тексты и устные сообщения</w:t>
      </w:r>
      <w:r w:rsidRPr="003201F9">
        <w:rPr>
          <w:rStyle w:val="1425"/>
          <w:i w:val="0"/>
          <w:iCs w:val="0"/>
          <w:sz w:val="28"/>
          <w:szCs w:val="28"/>
        </w:rPr>
        <w:t xml:space="preserve"> </w:t>
      </w:r>
      <w:r w:rsidRPr="003201F9">
        <w:rPr>
          <w:sz w:val="28"/>
          <w:szCs w:val="28"/>
        </w:rPr>
        <w:t>о географических явлениях на основе нескольких источников</w:t>
      </w:r>
      <w:r w:rsidRPr="003201F9">
        <w:rPr>
          <w:rStyle w:val="1425"/>
          <w:i w:val="0"/>
          <w:iCs w:val="0"/>
          <w:sz w:val="28"/>
          <w:szCs w:val="28"/>
        </w:rPr>
        <w:t xml:space="preserve"> </w:t>
      </w:r>
      <w:r w:rsidRPr="003201F9">
        <w:rPr>
          <w:sz w:val="28"/>
          <w:szCs w:val="28"/>
        </w:rPr>
        <w:t>информации, сопровождать выступление презентацией.</w:t>
      </w:r>
    </w:p>
    <w:p w:rsidR="001B356C" w:rsidRPr="003201F9" w:rsidRDefault="001B356C" w:rsidP="003201F9">
      <w:pPr>
        <w:pStyle w:val="310"/>
        <w:keepNext/>
        <w:keepLines/>
        <w:shd w:val="clear" w:color="auto" w:fill="auto"/>
        <w:spacing w:line="276" w:lineRule="auto"/>
        <w:ind w:firstLine="454"/>
        <w:rPr>
          <w:sz w:val="28"/>
          <w:szCs w:val="28"/>
        </w:rPr>
      </w:pPr>
      <w:bookmarkStart w:id="21" w:name="bookmark88"/>
      <w:r w:rsidRPr="003201F9">
        <w:rPr>
          <w:rStyle w:val="361"/>
          <w:bCs w:val="0"/>
          <w:sz w:val="28"/>
          <w:szCs w:val="28"/>
        </w:rPr>
        <w:t>Население Земли</w:t>
      </w:r>
      <w:bookmarkEnd w:id="21"/>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сравнивать особенности населения отдельных регионов и стран;</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B356C" w:rsidRPr="003201F9" w:rsidRDefault="001B356C" w:rsidP="003201F9">
      <w:pPr>
        <w:pStyle w:val="af4"/>
        <w:shd w:val="clear" w:color="auto" w:fill="auto"/>
        <w:tabs>
          <w:tab w:val="left" w:pos="631"/>
        </w:tabs>
        <w:spacing w:after="0" w:line="276" w:lineRule="auto"/>
        <w:ind w:firstLine="454"/>
        <w:jc w:val="both"/>
        <w:rPr>
          <w:sz w:val="28"/>
          <w:szCs w:val="28"/>
        </w:rPr>
      </w:pPr>
      <w:r w:rsidRPr="003201F9">
        <w:rPr>
          <w:sz w:val="28"/>
          <w:szCs w:val="28"/>
        </w:rPr>
        <w:t>• проводить расчёты демографических показателей;</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объяснять особенности адаптации человека к разным природным условиям.</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44"/>
        </w:tabs>
        <w:spacing w:line="276" w:lineRule="auto"/>
        <w:ind w:firstLine="454"/>
        <w:rPr>
          <w:sz w:val="28"/>
          <w:szCs w:val="28"/>
        </w:rPr>
      </w:pPr>
      <w:r w:rsidRPr="003201F9">
        <w:rPr>
          <w:sz w:val="28"/>
          <w:szCs w:val="28"/>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Pr="003201F9">
        <w:rPr>
          <w:rStyle w:val="142"/>
          <w:sz w:val="28"/>
          <w:szCs w:val="28"/>
        </w:rPr>
        <w:t xml:space="preserve"> </w:t>
      </w:r>
      <w:r w:rsidRPr="003201F9">
        <w:rPr>
          <w:sz w:val="28"/>
          <w:szCs w:val="28"/>
        </w:rPr>
        <w:t>стран и регионов;</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самостоятельно проводить по разным источникам информации исследование, связанное с изучением населения.</w:t>
      </w:r>
    </w:p>
    <w:p w:rsidR="001B356C" w:rsidRPr="003201F9" w:rsidRDefault="001B356C" w:rsidP="003201F9">
      <w:pPr>
        <w:pStyle w:val="310"/>
        <w:keepNext/>
        <w:keepLines/>
        <w:shd w:val="clear" w:color="auto" w:fill="auto"/>
        <w:spacing w:line="276" w:lineRule="auto"/>
        <w:ind w:firstLine="454"/>
        <w:rPr>
          <w:sz w:val="28"/>
          <w:szCs w:val="28"/>
        </w:rPr>
      </w:pPr>
      <w:bookmarkStart w:id="22" w:name="bookmark89"/>
      <w:r w:rsidRPr="003201F9">
        <w:rPr>
          <w:rStyle w:val="361"/>
          <w:b w:val="0"/>
          <w:bCs w:val="0"/>
          <w:sz w:val="28"/>
          <w:szCs w:val="28"/>
        </w:rPr>
        <w:t>Материки, океаны и страны</w:t>
      </w:r>
      <w:bookmarkEnd w:id="22"/>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сравнивать особенности природы и населения, материальной и духовной культуры регионов и отдельных стран;</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оценивать особенности взаимодействия природы и общества в пределах отдельных территорий;</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описывать на карте положение и взаиморасположение географических объектов;</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объяснять особенности компонентов природы отдельных территорий;</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выдвигать гипотезы о связях и закономерностях событий, процессов, происходящих в географической оболочке;</w:t>
      </w:r>
    </w:p>
    <w:p w:rsidR="001B356C" w:rsidRPr="003201F9" w:rsidRDefault="001B356C" w:rsidP="003201F9">
      <w:pPr>
        <w:pStyle w:val="141"/>
        <w:shd w:val="clear" w:color="auto" w:fill="auto"/>
        <w:tabs>
          <w:tab w:val="left" w:pos="630"/>
        </w:tabs>
        <w:spacing w:line="276" w:lineRule="auto"/>
        <w:ind w:firstLine="454"/>
        <w:rPr>
          <w:sz w:val="28"/>
          <w:szCs w:val="28"/>
        </w:rPr>
      </w:pPr>
      <w:r w:rsidRPr="003201F9">
        <w:rPr>
          <w:sz w:val="28"/>
          <w:szCs w:val="28"/>
        </w:rPr>
        <w:t>• сопоставлять существующие в науке точки зрения</w:t>
      </w:r>
      <w:r w:rsidRPr="003201F9">
        <w:rPr>
          <w:rStyle w:val="142"/>
          <w:sz w:val="28"/>
          <w:szCs w:val="28"/>
        </w:rPr>
        <w:t xml:space="preserve"> </w:t>
      </w:r>
      <w:r w:rsidRPr="003201F9">
        <w:rPr>
          <w:sz w:val="28"/>
          <w:szCs w:val="28"/>
        </w:rPr>
        <w:t>о причинах происходящих глобальных изменений климата;</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lastRenderedPageBreak/>
        <w:t>• оценить положительные и негативные последствия глобальных измене-ний климата для отдельных регионов</w:t>
      </w:r>
      <w:r w:rsidRPr="003201F9">
        <w:rPr>
          <w:rStyle w:val="142"/>
          <w:sz w:val="28"/>
          <w:szCs w:val="28"/>
        </w:rPr>
        <w:t xml:space="preserve"> </w:t>
      </w:r>
      <w:r w:rsidRPr="003201F9">
        <w:rPr>
          <w:sz w:val="28"/>
          <w:szCs w:val="28"/>
        </w:rPr>
        <w:t>и стран;</w:t>
      </w:r>
    </w:p>
    <w:p w:rsidR="001B356C" w:rsidRPr="003201F9" w:rsidRDefault="001B356C" w:rsidP="003201F9">
      <w:pPr>
        <w:pStyle w:val="141"/>
        <w:shd w:val="clear" w:color="auto" w:fill="auto"/>
        <w:tabs>
          <w:tab w:val="left" w:pos="644"/>
        </w:tabs>
        <w:spacing w:line="276" w:lineRule="auto"/>
        <w:ind w:firstLine="454"/>
        <w:rPr>
          <w:sz w:val="28"/>
          <w:szCs w:val="28"/>
        </w:rPr>
      </w:pPr>
      <w:r w:rsidRPr="003201F9">
        <w:rPr>
          <w:sz w:val="28"/>
          <w:szCs w:val="28"/>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1B356C" w:rsidRPr="003201F9" w:rsidRDefault="001B356C" w:rsidP="003201F9">
      <w:pPr>
        <w:pStyle w:val="310"/>
        <w:keepNext/>
        <w:keepLines/>
        <w:shd w:val="clear" w:color="auto" w:fill="auto"/>
        <w:spacing w:line="276" w:lineRule="auto"/>
        <w:ind w:firstLine="454"/>
        <w:rPr>
          <w:sz w:val="28"/>
          <w:szCs w:val="28"/>
        </w:rPr>
      </w:pPr>
      <w:bookmarkStart w:id="23" w:name="bookmark90"/>
      <w:r w:rsidRPr="003201F9">
        <w:rPr>
          <w:rStyle w:val="361"/>
          <w:b w:val="0"/>
          <w:bCs w:val="0"/>
          <w:sz w:val="28"/>
          <w:szCs w:val="28"/>
        </w:rPr>
        <w:t>Особенности географического положения России</w:t>
      </w:r>
      <w:bookmarkEnd w:id="2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Pr="003201F9">
        <w:rPr>
          <w:rStyle w:val="142"/>
          <w:sz w:val="28"/>
          <w:szCs w:val="28"/>
        </w:rPr>
        <w:t xml:space="preserve"> </w:t>
      </w:r>
      <w:r w:rsidRPr="003201F9">
        <w:rPr>
          <w:sz w:val="28"/>
          <w:szCs w:val="28"/>
        </w:rPr>
        <w:t>процессами, а также развитием глобальной коммуникационной системы.</w:t>
      </w:r>
    </w:p>
    <w:p w:rsidR="001B356C" w:rsidRPr="003201F9" w:rsidRDefault="001B356C" w:rsidP="003201F9">
      <w:pPr>
        <w:pStyle w:val="310"/>
        <w:keepNext/>
        <w:keepLines/>
        <w:shd w:val="clear" w:color="auto" w:fill="auto"/>
        <w:spacing w:line="276" w:lineRule="auto"/>
        <w:ind w:firstLine="454"/>
        <w:rPr>
          <w:sz w:val="28"/>
          <w:szCs w:val="28"/>
        </w:rPr>
      </w:pPr>
      <w:bookmarkStart w:id="24" w:name="bookmark91"/>
      <w:r w:rsidRPr="003201F9">
        <w:rPr>
          <w:rStyle w:val="361"/>
          <w:b w:val="0"/>
          <w:bCs w:val="0"/>
          <w:sz w:val="28"/>
          <w:szCs w:val="28"/>
        </w:rPr>
        <w:t>Природа России</w:t>
      </w:r>
      <w:bookmarkEnd w:id="24"/>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различать географические процессы и явления, определяющие особенности природы страны и отдельных регионов;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сравнивать особенности природы отдельных регионов страны;</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оценивать особенности взаимодействия природы и общества в пределах отдельных территорий;</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описывать положение на карте и взаиморасположение географических объектов;</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объяснять особенности компонентов природы отдельных частей страны;</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оценивать природные условия и обеспеченность природными ресурсами отдельных территорий России;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оценивать возможные последствия изменений климата отдельных территорий страны, связанных с глобальными изменениями климата;</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делать прогнозы трансформации географических систем и комплексов в результате изменения их компонентов.</w:t>
      </w:r>
    </w:p>
    <w:p w:rsidR="001B356C" w:rsidRPr="003201F9" w:rsidRDefault="001B356C" w:rsidP="003201F9">
      <w:pPr>
        <w:pStyle w:val="310"/>
        <w:keepNext/>
        <w:keepLines/>
        <w:shd w:val="clear" w:color="auto" w:fill="auto"/>
        <w:spacing w:line="276" w:lineRule="auto"/>
        <w:ind w:firstLine="454"/>
        <w:rPr>
          <w:sz w:val="28"/>
          <w:szCs w:val="28"/>
        </w:rPr>
      </w:pPr>
      <w:bookmarkStart w:id="25" w:name="bookmark92"/>
      <w:r w:rsidRPr="003201F9">
        <w:rPr>
          <w:rStyle w:val="361"/>
          <w:b w:val="0"/>
          <w:bCs w:val="0"/>
          <w:sz w:val="28"/>
          <w:szCs w:val="28"/>
        </w:rPr>
        <w:lastRenderedPageBreak/>
        <w:t>Население России</w:t>
      </w:r>
      <w:bookmarkEnd w:id="2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сравнивать особенности населения отдельных регионов страны по этническому, языковому и религиозному составу;</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 выдвигать и обосновывать с опорой на статистические данные гипотезы об изменении численности населения</w:t>
      </w:r>
      <w:r w:rsidRPr="003201F9">
        <w:rPr>
          <w:rStyle w:val="142"/>
          <w:sz w:val="28"/>
          <w:szCs w:val="28"/>
        </w:rPr>
        <w:t xml:space="preserve"> </w:t>
      </w:r>
      <w:r w:rsidRPr="003201F9">
        <w:rPr>
          <w:sz w:val="28"/>
          <w:szCs w:val="28"/>
        </w:rPr>
        <w:t>России, его половозрастной структуры, развитии человеческого капитала;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 оценивать ситуацию на рынке труда и её динамику.</w:t>
      </w:r>
    </w:p>
    <w:p w:rsidR="001B356C" w:rsidRPr="003201F9" w:rsidRDefault="001B356C" w:rsidP="003201F9">
      <w:pPr>
        <w:pStyle w:val="310"/>
        <w:keepNext/>
        <w:keepLines/>
        <w:shd w:val="clear" w:color="auto" w:fill="auto"/>
        <w:spacing w:line="276" w:lineRule="auto"/>
        <w:ind w:firstLine="454"/>
        <w:rPr>
          <w:sz w:val="28"/>
          <w:szCs w:val="28"/>
        </w:rPr>
      </w:pPr>
      <w:bookmarkStart w:id="26" w:name="bookmark93"/>
      <w:r w:rsidRPr="003201F9">
        <w:rPr>
          <w:rStyle w:val="361"/>
          <w:b w:val="0"/>
          <w:bCs w:val="0"/>
          <w:sz w:val="28"/>
          <w:szCs w:val="28"/>
        </w:rPr>
        <w:t>Хозяйство России</w:t>
      </w:r>
      <w:bookmarkEnd w:id="26"/>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различать показатели, характеризующие отраслевую и территориальную структуру хозяйства;</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анализировать факторы, влияющие на размещение отраслей и отдельных предприятий по территории страны;</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объяснять особенности отраслевой и территориальной структуры хозяйства России;</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lastRenderedPageBreak/>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обосновывать возможные пути решения проблем развития хозяйства России.</w:t>
      </w:r>
    </w:p>
    <w:p w:rsidR="001B356C" w:rsidRPr="003201F9" w:rsidRDefault="001B356C" w:rsidP="003201F9">
      <w:pPr>
        <w:pStyle w:val="310"/>
        <w:keepNext/>
        <w:keepLines/>
        <w:shd w:val="clear" w:color="auto" w:fill="auto"/>
        <w:spacing w:line="276" w:lineRule="auto"/>
        <w:ind w:firstLine="454"/>
        <w:rPr>
          <w:sz w:val="28"/>
          <w:szCs w:val="28"/>
        </w:rPr>
      </w:pPr>
      <w:bookmarkStart w:id="27" w:name="bookmark94"/>
      <w:r w:rsidRPr="003201F9">
        <w:rPr>
          <w:rStyle w:val="361"/>
          <w:b w:val="0"/>
          <w:bCs w:val="0"/>
          <w:sz w:val="28"/>
          <w:szCs w:val="28"/>
        </w:rPr>
        <w:t>Районы России</w:t>
      </w:r>
      <w:bookmarkEnd w:id="27"/>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объяснять особенности природы, населения и хозяйства географических районов страны;</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сравнивать особенности природы, населения и хозяйства отдельных регионов страны;</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составлять комплексные географические характеристики районов разного ранга;</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самостоятельно проводить по разным источникам</w:t>
      </w:r>
      <w:r w:rsidRPr="003201F9">
        <w:rPr>
          <w:rStyle w:val="142"/>
          <w:sz w:val="28"/>
          <w:szCs w:val="28"/>
        </w:rPr>
        <w:t xml:space="preserve"> </w:t>
      </w:r>
      <w:r w:rsidRPr="003201F9">
        <w:rPr>
          <w:sz w:val="28"/>
          <w:szCs w:val="28"/>
        </w:rPr>
        <w:t>информации исследования, связанные с изучением природы,</w:t>
      </w:r>
      <w:r w:rsidRPr="003201F9">
        <w:rPr>
          <w:rStyle w:val="142"/>
          <w:sz w:val="28"/>
          <w:szCs w:val="28"/>
        </w:rPr>
        <w:t xml:space="preserve"> </w:t>
      </w:r>
      <w:r w:rsidRPr="003201F9">
        <w:rPr>
          <w:sz w:val="28"/>
          <w:szCs w:val="28"/>
        </w:rPr>
        <w:t>населения и хозяйства географических районов и их частей;</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создавать собственные тексты и устные сообщения</w:t>
      </w:r>
      <w:r w:rsidRPr="003201F9">
        <w:rPr>
          <w:rStyle w:val="142"/>
          <w:sz w:val="28"/>
          <w:szCs w:val="28"/>
        </w:rPr>
        <w:t xml:space="preserve"> </w:t>
      </w:r>
      <w:r w:rsidRPr="003201F9">
        <w:rPr>
          <w:sz w:val="28"/>
          <w:szCs w:val="28"/>
        </w:rPr>
        <w:t>о географических особенностях отдельных районов России</w:t>
      </w:r>
      <w:r w:rsidRPr="003201F9">
        <w:rPr>
          <w:rStyle w:val="142"/>
          <w:sz w:val="28"/>
          <w:szCs w:val="28"/>
        </w:rPr>
        <w:t xml:space="preserve"> </w:t>
      </w:r>
      <w:r w:rsidRPr="003201F9">
        <w:rPr>
          <w:sz w:val="28"/>
          <w:szCs w:val="28"/>
        </w:rPr>
        <w:t>и их частей на основе нескольких источников информации,</w:t>
      </w:r>
      <w:r w:rsidRPr="003201F9">
        <w:rPr>
          <w:rStyle w:val="142"/>
          <w:sz w:val="28"/>
          <w:szCs w:val="28"/>
        </w:rPr>
        <w:t xml:space="preserve"> </w:t>
      </w:r>
      <w:r w:rsidRPr="003201F9">
        <w:rPr>
          <w:sz w:val="28"/>
          <w:szCs w:val="28"/>
        </w:rPr>
        <w:t>сопровождать выступление презентацией;</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оценивать социально-экономическое положение и перспективы развития регионов;</w:t>
      </w:r>
    </w:p>
    <w:p w:rsidR="001B356C" w:rsidRPr="003201F9" w:rsidRDefault="001B356C" w:rsidP="003201F9">
      <w:pPr>
        <w:pStyle w:val="141"/>
        <w:shd w:val="clear" w:color="auto" w:fill="auto"/>
        <w:tabs>
          <w:tab w:val="left" w:pos="1109"/>
        </w:tabs>
        <w:spacing w:line="276" w:lineRule="auto"/>
        <w:ind w:firstLine="454"/>
        <w:rPr>
          <w:sz w:val="28"/>
          <w:szCs w:val="28"/>
        </w:rPr>
      </w:pPr>
      <w:r w:rsidRPr="003201F9">
        <w:rPr>
          <w:sz w:val="28"/>
          <w:szCs w:val="28"/>
        </w:rPr>
        <w:t>• выбирать критерии для сравнения, сопоставления, оценки и классификации природн</w:t>
      </w:r>
      <w:r w:rsidRPr="003201F9">
        <w:rPr>
          <w:rStyle w:val="1462"/>
          <w:i w:val="0"/>
          <w:iCs w:val="0"/>
          <w:sz w:val="28"/>
          <w:szCs w:val="28"/>
        </w:rPr>
        <w:t>ы</w:t>
      </w:r>
      <w:r w:rsidRPr="003201F9">
        <w:rPr>
          <w:sz w:val="28"/>
          <w:szCs w:val="28"/>
        </w:rPr>
        <w:t>х, социально-экономических, геоэкологических явлений и процессов на территории России.</w:t>
      </w:r>
    </w:p>
    <w:p w:rsidR="001B356C" w:rsidRPr="003201F9" w:rsidRDefault="001B356C" w:rsidP="003201F9">
      <w:pPr>
        <w:pStyle w:val="310"/>
        <w:keepNext/>
        <w:keepLines/>
        <w:shd w:val="clear" w:color="auto" w:fill="auto"/>
        <w:spacing w:line="276" w:lineRule="auto"/>
        <w:ind w:firstLine="454"/>
        <w:rPr>
          <w:sz w:val="28"/>
          <w:szCs w:val="28"/>
        </w:rPr>
      </w:pPr>
      <w:bookmarkStart w:id="28" w:name="bookmark95"/>
      <w:r w:rsidRPr="003201F9">
        <w:rPr>
          <w:rStyle w:val="361"/>
          <w:b w:val="0"/>
          <w:bCs w:val="0"/>
          <w:sz w:val="28"/>
          <w:szCs w:val="28"/>
        </w:rPr>
        <w:t>Россия в современном мире</w:t>
      </w:r>
      <w:bookmarkEnd w:id="28"/>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B356C" w:rsidRPr="003201F9" w:rsidRDefault="001B356C" w:rsidP="003201F9">
      <w:pPr>
        <w:pStyle w:val="af4"/>
        <w:shd w:val="clear" w:color="auto" w:fill="auto"/>
        <w:tabs>
          <w:tab w:val="left" w:pos="1096"/>
        </w:tabs>
        <w:spacing w:after="0" w:line="276" w:lineRule="auto"/>
        <w:ind w:firstLine="454"/>
        <w:jc w:val="both"/>
        <w:rPr>
          <w:sz w:val="28"/>
          <w:szCs w:val="28"/>
        </w:rPr>
      </w:pPr>
      <w:r w:rsidRPr="003201F9">
        <w:rPr>
          <w:sz w:val="28"/>
          <w:szCs w:val="28"/>
        </w:rPr>
        <w:t>• оценивать место и роль России в мировом хозяйстве.</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выбирать критерии для определения места страны</w:t>
      </w:r>
      <w:r w:rsidRPr="003201F9">
        <w:rPr>
          <w:rStyle w:val="142"/>
          <w:sz w:val="28"/>
          <w:szCs w:val="28"/>
        </w:rPr>
        <w:t xml:space="preserve"> </w:t>
      </w:r>
      <w:r w:rsidRPr="003201F9">
        <w:rPr>
          <w:sz w:val="28"/>
          <w:szCs w:val="28"/>
        </w:rPr>
        <w:t>в мировой экономике;</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объяснять возможности России в решении современных глобальных проблем человечества;</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lastRenderedPageBreak/>
        <w:t>• оценивать социально-экономическое положение и перспективы развития России.</w:t>
      </w:r>
    </w:p>
    <w:p w:rsidR="001B356C" w:rsidRPr="003201F9" w:rsidRDefault="001B356C" w:rsidP="00A70A3B">
      <w:pPr>
        <w:pStyle w:val="141"/>
        <w:shd w:val="clear" w:color="auto" w:fill="auto"/>
        <w:tabs>
          <w:tab w:val="left" w:pos="1104"/>
        </w:tabs>
        <w:spacing w:line="276" w:lineRule="auto"/>
        <w:ind w:firstLine="0"/>
        <w:rPr>
          <w:sz w:val="28"/>
          <w:szCs w:val="28"/>
        </w:rPr>
      </w:pPr>
    </w:p>
    <w:p w:rsidR="001B356C" w:rsidRPr="003201F9" w:rsidRDefault="00F136C8" w:rsidP="003201F9">
      <w:pPr>
        <w:pStyle w:val="3310"/>
        <w:keepNext/>
        <w:keepLines/>
        <w:shd w:val="clear" w:color="auto" w:fill="auto"/>
        <w:spacing w:before="0" w:after="0" w:line="276" w:lineRule="auto"/>
        <w:ind w:firstLine="454"/>
        <w:jc w:val="center"/>
        <w:rPr>
          <w:rFonts w:ascii="Times New Roman" w:hAnsi="Times New Roman"/>
          <w:sz w:val="28"/>
          <w:szCs w:val="28"/>
        </w:rPr>
      </w:pPr>
      <w:bookmarkStart w:id="29" w:name="bookmark96"/>
      <w:r w:rsidRPr="003201F9">
        <w:rPr>
          <w:rFonts w:ascii="Times New Roman" w:hAnsi="Times New Roman"/>
          <w:color w:val="0070C0"/>
          <w:sz w:val="28"/>
          <w:szCs w:val="28"/>
        </w:rPr>
        <w:t>1.2.5.</w:t>
      </w:r>
      <w:r w:rsidR="00A70A3B">
        <w:rPr>
          <w:rFonts w:ascii="Times New Roman" w:hAnsi="Times New Roman"/>
          <w:color w:val="0070C0"/>
          <w:sz w:val="28"/>
          <w:szCs w:val="28"/>
        </w:rPr>
        <w:t>10</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7"/>
          <w:rFonts w:ascii="Times New Roman" w:hAnsi="Times New Roman" w:cs="Times New Roman"/>
          <w:bCs w:val="0"/>
          <w:color w:val="0070C0"/>
          <w:sz w:val="28"/>
          <w:szCs w:val="28"/>
        </w:rPr>
        <w:t>МАТЕМАТИКА. АЛГЕБРА. ГЕОМЕТРИЯ</w:t>
      </w:r>
      <w:bookmarkEnd w:id="29"/>
    </w:p>
    <w:p w:rsidR="001B356C" w:rsidRPr="003201F9" w:rsidRDefault="001B356C" w:rsidP="003201F9">
      <w:pPr>
        <w:pStyle w:val="310"/>
        <w:keepNext/>
        <w:keepLines/>
        <w:shd w:val="clear" w:color="auto" w:fill="auto"/>
        <w:spacing w:line="276" w:lineRule="auto"/>
        <w:ind w:firstLine="454"/>
        <w:rPr>
          <w:sz w:val="28"/>
          <w:szCs w:val="28"/>
        </w:rPr>
      </w:pPr>
      <w:bookmarkStart w:id="30" w:name="bookmark97"/>
      <w:r w:rsidRPr="003201F9">
        <w:rPr>
          <w:rStyle w:val="361"/>
          <w:b w:val="0"/>
          <w:bCs w:val="0"/>
          <w:sz w:val="28"/>
          <w:szCs w:val="28"/>
        </w:rPr>
        <w:t>Натуральные числа. Дроби. Рациональные числа</w:t>
      </w:r>
      <w:bookmarkEnd w:id="3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96"/>
        </w:tabs>
        <w:spacing w:after="0" w:line="276" w:lineRule="auto"/>
        <w:ind w:firstLine="454"/>
        <w:jc w:val="both"/>
        <w:rPr>
          <w:sz w:val="28"/>
          <w:szCs w:val="28"/>
        </w:rPr>
      </w:pPr>
      <w:r w:rsidRPr="003201F9">
        <w:rPr>
          <w:sz w:val="28"/>
          <w:szCs w:val="28"/>
        </w:rPr>
        <w:t>• понимать особенности десятичной системы счисления;</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оперировать понятиями, связанными с делимостью натуральных чисел;</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выражать числа в эквивалентных формах, выбирая наиболее подходящую в зависимости от конкретной ситуации;</w:t>
      </w:r>
    </w:p>
    <w:p w:rsidR="001B356C" w:rsidRPr="003201F9" w:rsidRDefault="001B356C" w:rsidP="003201F9">
      <w:pPr>
        <w:pStyle w:val="af4"/>
        <w:shd w:val="clear" w:color="auto" w:fill="auto"/>
        <w:tabs>
          <w:tab w:val="left" w:pos="1096"/>
        </w:tabs>
        <w:spacing w:after="0" w:line="276" w:lineRule="auto"/>
        <w:ind w:firstLine="454"/>
        <w:jc w:val="both"/>
        <w:rPr>
          <w:sz w:val="28"/>
          <w:szCs w:val="28"/>
        </w:rPr>
      </w:pPr>
      <w:r w:rsidRPr="003201F9">
        <w:rPr>
          <w:sz w:val="28"/>
          <w:szCs w:val="28"/>
        </w:rPr>
        <w:t>• сравнивать и упорядочивать рациональные числа;</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выполнять вычисления с рациональными числами, сочетая устные и письменные приёмы вычислений, применение калькулятора;</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познакомиться с позиционными системами счисления</w:t>
      </w:r>
      <w:r w:rsidRPr="003201F9">
        <w:rPr>
          <w:rStyle w:val="142"/>
          <w:sz w:val="28"/>
          <w:szCs w:val="28"/>
        </w:rPr>
        <w:t xml:space="preserve"> </w:t>
      </w:r>
      <w:r w:rsidRPr="003201F9">
        <w:rPr>
          <w:sz w:val="28"/>
          <w:szCs w:val="28"/>
        </w:rPr>
        <w:t>с основаниями, отличными от 10;</w:t>
      </w:r>
    </w:p>
    <w:p w:rsidR="001B356C" w:rsidRPr="003201F9" w:rsidRDefault="001B356C" w:rsidP="003201F9">
      <w:pPr>
        <w:pStyle w:val="141"/>
        <w:shd w:val="clear" w:color="auto" w:fill="auto"/>
        <w:tabs>
          <w:tab w:val="left" w:pos="630"/>
        </w:tabs>
        <w:spacing w:line="276" w:lineRule="auto"/>
        <w:ind w:firstLine="454"/>
        <w:rPr>
          <w:sz w:val="28"/>
          <w:szCs w:val="28"/>
        </w:rPr>
      </w:pPr>
      <w:r w:rsidRPr="003201F9">
        <w:rPr>
          <w:sz w:val="28"/>
          <w:szCs w:val="28"/>
        </w:rPr>
        <w:t>• углубить и развить представления о натуральных числах и свойствах делимости;</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научиться использовать приёмы, рационализирующие</w:t>
      </w:r>
      <w:r w:rsidRPr="003201F9">
        <w:rPr>
          <w:rStyle w:val="142"/>
          <w:sz w:val="28"/>
          <w:szCs w:val="28"/>
        </w:rPr>
        <w:t xml:space="preserve"> </w:t>
      </w:r>
      <w:r w:rsidRPr="003201F9">
        <w:rPr>
          <w:sz w:val="28"/>
          <w:szCs w:val="28"/>
        </w:rPr>
        <w:t>вычисления, приобрести привычку контролировать вычисления, выбирая подходящий для ситуации способ.</w:t>
      </w:r>
    </w:p>
    <w:p w:rsidR="001B356C" w:rsidRPr="003201F9" w:rsidRDefault="001B356C" w:rsidP="003201F9">
      <w:pPr>
        <w:pStyle w:val="310"/>
        <w:keepNext/>
        <w:keepLines/>
        <w:shd w:val="clear" w:color="auto" w:fill="auto"/>
        <w:spacing w:line="276" w:lineRule="auto"/>
        <w:ind w:firstLine="454"/>
        <w:rPr>
          <w:sz w:val="28"/>
          <w:szCs w:val="28"/>
        </w:rPr>
      </w:pPr>
      <w:bookmarkStart w:id="31" w:name="bookmark98"/>
      <w:r w:rsidRPr="003201F9">
        <w:rPr>
          <w:rStyle w:val="361"/>
          <w:b w:val="0"/>
          <w:bCs w:val="0"/>
          <w:sz w:val="28"/>
          <w:szCs w:val="28"/>
        </w:rPr>
        <w:t>Действительные числа</w:t>
      </w:r>
      <w:bookmarkEnd w:id="31"/>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использовать начальные представления о множестве действительных чисел;</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оперировать понятием квадратного корня, применять его в вычислениях.</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sz w:val="28"/>
          <w:szCs w:val="28"/>
        </w:rPr>
        <w:t>• развить представление о числе и числовых системах</w:t>
      </w:r>
      <w:r w:rsidRPr="003201F9">
        <w:rPr>
          <w:rStyle w:val="142"/>
          <w:sz w:val="28"/>
          <w:szCs w:val="28"/>
        </w:rPr>
        <w:t xml:space="preserve"> </w:t>
      </w:r>
      <w:r w:rsidRPr="003201F9">
        <w:rPr>
          <w:sz w:val="28"/>
          <w:szCs w:val="28"/>
        </w:rPr>
        <w:t>от натуральных до действительных чисел; о роли вычислений в практике;</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sz w:val="28"/>
          <w:szCs w:val="28"/>
        </w:rPr>
        <w:t>• развить и углубить знания о десятичной записи действительных чисел (периодические и непериодические дроби).</w:t>
      </w:r>
    </w:p>
    <w:p w:rsidR="001B356C" w:rsidRPr="003201F9" w:rsidRDefault="001B356C" w:rsidP="003201F9">
      <w:pPr>
        <w:pStyle w:val="310"/>
        <w:keepNext/>
        <w:keepLines/>
        <w:shd w:val="clear" w:color="auto" w:fill="auto"/>
        <w:spacing w:line="276" w:lineRule="auto"/>
        <w:ind w:firstLine="454"/>
        <w:rPr>
          <w:sz w:val="28"/>
          <w:szCs w:val="28"/>
        </w:rPr>
      </w:pPr>
      <w:bookmarkStart w:id="32" w:name="bookmark99"/>
      <w:r w:rsidRPr="003201F9">
        <w:rPr>
          <w:rStyle w:val="361"/>
          <w:b w:val="0"/>
          <w:bCs w:val="0"/>
          <w:sz w:val="28"/>
          <w:szCs w:val="28"/>
        </w:rPr>
        <w:t>Измерения, приближения, оценки</w:t>
      </w:r>
      <w:bookmarkEnd w:id="32"/>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использовать в ходе решения задач элементарные представления, связанные с приближёнными значениями величин.</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649"/>
        </w:tabs>
        <w:spacing w:line="276" w:lineRule="auto"/>
        <w:ind w:firstLine="454"/>
        <w:rPr>
          <w:sz w:val="28"/>
          <w:szCs w:val="28"/>
        </w:rPr>
      </w:pPr>
      <w:r w:rsidRPr="003201F9">
        <w:rPr>
          <w:sz w:val="28"/>
          <w:szCs w:val="28"/>
        </w:rPr>
        <w:lastRenderedPageBreak/>
        <w:t>• понять, что числовые данные, которые используются для характеристики объектов окружающего мира, являются преимущественно приближёнными, что по записи</w:t>
      </w:r>
      <w:r w:rsidRPr="003201F9">
        <w:rPr>
          <w:rStyle w:val="142"/>
          <w:sz w:val="28"/>
          <w:szCs w:val="28"/>
        </w:rPr>
        <w:t xml:space="preserve"> </w:t>
      </w:r>
      <w:r w:rsidRPr="003201F9">
        <w:rPr>
          <w:sz w:val="28"/>
          <w:szCs w:val="28"/>
        </w:rPr>
        <w:t>приближённых значений, содержащихся в информационных</w:t>
      </w:r>
      <w:r w:rsidRPr="003201F9">
        <w:rPr>
          <w:rStyle w:val="142"/>
          <w:sz w:val="28"/>
          <w:szCs w:val="28"/>
        </w:rPr>
        <w:t xml:space="preserve"> </w:t>
      </w:r>
      <w:r w:rsidRPr="003201F9">
        <w:rPr>
          <w:sz w:val="28"/>
          <w:szCs w:val="28"/>
        </w:rPr>
        <w:t>источниках, можно судить о погрешности приближения;</w:t>
      </w:r>
    </w:p>
    <w:p w:rsidR="001B356C" w:rsidRPr="003201F9" w:rsidRDefault="001B356C" w:rsidP="003201F9">
      <w:pPr>
        <w:pStyle w:val="141"/>
        <w:shd w:val="clear" w:color="auto" w:fill="auto"/>
        <w:tabs>
          <w:tab w:val="left" w:pos="630"/>
        </w:tabs>
        <w:spacing w:line="276" w:lineRule="auto"/>
        <w:ind w:firstLine="454"/>
        <w:rPr>
          <w:sz w:val="28"/>
          <w:szCs w:val="28"/>
        </w:rPr>
      </w:pPr>
      <w:r w:rsidRPr="003201F9">
        <w:rPr>
          <w:sz w:val="28"/>
          <w:szCs w:val="28"/>
        </w:rPr>
        <w:t>• понять, что погрешность результата вычислений</w:t>
      </w:r>
      <w:r w:rsidRPr="003201F9">
        <w:rPr>
          <w:rStyle w:val="142"/>
          <w:sz w:val="28"/>
          <w:szCs w:val="28"/>
        </w:rPr>
        <w:t xml:space="preserve"> </w:t>
      </w:r>
      <w:r w:rsidRPr="003201F9">
        <w:rPr>
          <w:sz w:val="28"/>
          <w:szCs w:val="28"/>
        </w:rPr>
        <w:t>должна быть соизмерима с погрешностью исходных данных.</w:t>
      </w:r>
    </w:p>
    <w:p w:rsidR="001B356C" w:rsidRPr="003201F9" w:rsidRDefault="001B356C" w:rsidP="003201F9">
      <w:pPr>
        <w:pStyle w:val="310"/>
        <w:keepNext/>
        <w:keepLines/>
        <w:shd w:val="clear" w:color="auto" w:fill="auto"/>
        <w:spacing w:line="276" w:lineRule="auto"/>
        <w:ind w:firstLine="454"/>
        <w:rPr>
          <w:sz w:val="28"/>
          <w:szCs w:val="28"/>
        </w:rPr>
      </w:pPr>
      <w:bookmarkStart w:id="33" w:name="bookmark100"/>
      <w:r w:rsidRPr="003201F9">
        <w:rPr>
          <w:rStyle w:val="361"/>
          <w:b w:val="0"/>
          <w:bCs w:val="0"/>
          <w:sz w:val="28"/>
          <w:szCs w:val="28"/>
        </w:rPr>
        <w:t>Алгебраические выражения</w:t>
      </w:r>
      <w:bookmarkEnd w:id="3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выполнять преобразования выражений, содержащих степени с целыми показателями и квадратные корни;</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1B356C" w:rsidRPr="003201F9" w:rsidRDefault="001B356C" w:rsidP="003201F9">
      <w:pPr>
        <w:pStyle w:val="af4"/>
        <w:shd w:val="clear" w:color="auto" w:fill="auto"/>
        <w:tabs>
          <w:tab w:val="left" w:pos="631"/>
        </w:tabs>
        <w:spacing w:after="0" w:line="276" w:lineRule="auto"/>
        <w:ind w:firstLine="454"/>
        <w:jc w:val="both"/>
        <w:rPr>
          <w:sz w:val="28"/>
          <w:szCs w:val="28"/>
        </w:rPr>
      </w:pPr>
      <w:r w:rsidRPr="003201F9">
        <w:rPr>
          <w:sz w:val="28"/>
          <w:szCs w:val="28"/>
        </w:rPr>
        <w:t>• выполнять разложение многочленов на множители.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выполнять многошаговые преобразования рациональных</w:t>
      </w:r>
      <w:r w:rsidRPr="003201F9">
        <w:rPr>
          <w:rStyle w:val="142"/>
          <w:sz w:val="28"/>
          <w:szCs w:val="28"/>
        </w:rPr>
        <w:t xml:space="preserve"> </w:t>
      </w:r>
      <w:r w:rsidRPr="003201F9">
        <w:rPr>
          <w:sz w:val="28"/>
          <w:szCs w:val="28"/>
        </w:rPr>
        <w:t>выражений, применяя широкий набор способов и приёмов;</w:t>
      </w:r>
      <w:r w:rsidR="006F6C9A" w:rsidRPr="003201F9">
        <w:rPr>
          <w:sz w:val="28"/>
          <w:szCs w:val="28"/>
        </w:rPr>
        <w:t xml:space="preserve"> </w:t>
      </w:r>
      <w:r w:rsidRPr="003201F9">
        <w:rPr>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B356C" w:rsidRPr="003201F9" w:rsidRDefault="001B356C" w:rsidP="003201F9">
      <w:pPr>
        <w:pStyle w:val="310"/>
        <w:keepNext/>
        <w:keepLines/>
        <w:shd w:val="clear" w:color="auto" w:fill="auto"/>
        <w:spacing w:line="276" w:lineRule="auto"/>
        <w:ind w:firstLine="454"/>
        <w:rPr>
          <w:sz w:val="28"/>
          <w:szCs w:val="28"/>
        </w:rPr>
      </w:pPr>
      <w:bookmarkStart w:id="34" w:name="bookmark101"/>
      <w:r w:rsidRPr="003201F9">
        <w:rPr>
          <w:rStyle w:val="361"/>
          <w:b w:val="0"/>
          <w:bCs w:val="0"/>
          <w:sz w:val="28"/>
          <w:szCs w:val="28"/>
        </w:rPr>
        <w:t>Уравнения</w:t>
      </w:r>
      <w:bookmarkEnd w:id="34"/>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решать основные виды рациональных уравнений с одной переменной, системы двух уравнений с двумя переменными;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овладеть специальными приёмами решения уравнений</w:t>
      </w:r>
      <w:r w:rsidRPr="003201F9">
        <w:rPr>
          <w:rStyle w:val="142"/>
          <w:sz w:val="28"/>
          <w:szCs w:val="28"/>
        </w:rPr>
        <w:t xml:space="preserve"> </w:t>
      </w:r>
      <w:r w:rsidRPr="003201F9">
        <w:rPr>
          <w:sz w:val="28"/>
          <w:szCs w:val="28"/>
        </w:rPr>
        <w:t>и систем уравнений; уверенно применять аппарат уравнений для решения разнообразных задач из математики,</w:t>
      </w:r>
      <w:r w:rsidRPr="003201F9">
        <w:rPr>
          <w:rStyle w:val="142"/>
          <w:sz w:val="28"/>
          <w:szCs w:val="28"/>
        </w:rPr>
        <w:t xml:space="preserve"> </w:t>
      </w:r>
      <w:r w:rsidRPr="003201F9">
        <w:rPr>
          <w:sz w:val="28"/>
          <w:szCs w:val="28"/>
        </w:rPr>
        <w:t>смежных предметов, практики;</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применять графические представления для исследования уравнений, систем уравнений, содержащих буквенные</w:t>
      </w:r>
      <w:r w:rsidRPr="003201F9">
        <w:rPr>
          <w:rStyle w:val="142"/>
          <w:sz w:val="28"/>
          <w:szCs w:val="28"/>
        </w:rPr>
        <w:t xml:space="preserve"> </w:t>
      </w:r>
      <w:r w:rsidRPr="003201F9">
        <w:rPr>
          <w:sz w:val="28"/>
          <w:szCs w:val="28"/>
        </w:rPr>
        <w:t>коэффициенты.</w:t>
      </w:r>
    </w:p>
    <w:p w:rsidR="001B356C" w:rsidRPr="003201F9" w:rsidRDefault="001B356C" w:rsidP="003201F9">
      <w:pPr>
        <w:pStyle w:val="310"/>
        <w:keepNext/>
        <w:keepLines/>
        <w:shd w:val="clear" w:color="auto" w:fill="auto"/>
        <w:spacing w:line="276" w:lineRule="auto"/>
        <w:ind w:firstLine="454"/>
        <w:rPr>
          <w:sz w:val="28"/>
          <w:szCs w:val="28"/>
        </w:rPr>
      </w:pPr>
      <w:bookmarkStart w:id="35" w:name="bookmark102"/>
      <w:r w:rsidRPr="003201F9">
        <w:rPr>
          <w:rStyle w:val="361"/>
          <w:b w:val="0"/>
          <w:bCs w:val="0"/>
          <w:sz w:val="28"/>
          <w:szCs w:val="28"/>
        </w:rPr>
        <w:t>Неравенства</w:t>
      </w:r>
      <w:bookmarkEnd w:id="3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lastRenderedPageBreak/>
        <w:t>• понимать и применять терминологию и символику, связанные с отношением неравенства, свойства числовых неравенств;</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применять аппарат неравенств для решения задач из различных разделов курса.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0"/>
        </w:tabs>
        <w:spacing w:line="276" w:lineRule="auto"/>
        <w:ind w:firstLine="454"/>
        <w:rPr>
          <w:sz w:val="28"/>
          <w:szCs w:val="28"/>
        </w:rPr>
      </w:pPr>
      <w:r w:rsidRPr="003201F9">
        <w:rPr>
          <w:sz w:val="28"/>
          <w:szCs w:val="28"/>
        </w:rPr>
        <w:t>• разнообразным приёмам доказательства неравенств;</w:t>
      </w:r>
      <w:r w:rsidRPr="003201F9">
        <w:rPr>
          <w:rStyle w:val="142"/>
          <w:sz w:val="28"/>
          <w:szCs w:val="28"/>
        </w:rPr>
        <w:t xml:space="preserve"> </w:t>
      </w:r>
      <w:r w:rsidRPr="003201F9">
        <w:rPr>
          <w:sz w:val="28"/>
          <w:szCs w:val="28"/>
        </w:rPr>
        <w:t>уверенно применять аппарат неравенств для решения разнообразных математических задач и задач из смежных</w:t>
      </w:r>
      <w:r w:rsidRPr="003201F9">
        <w:rPr>
          <w:rStyle w:val="142"/>
          <w:sz w:val="28"/>
          <w:szCs w:val="28"/>
        </w:rPr>
        <w:t xml:space="preserve"> </w:t>
      </w:r>
      <w:r w:rsidRPr="003201F9">
        <w:rPr>
          <w:sz w:val="28"/>
          <w:szCs w:val="28"/>
        </w:rPr>
        <w:t>предметов, практики;</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применять графические представления для исследования неравенств, систем неравенств, содержащих буквенные</w:t>
      </w:r>
      <w:r w:rsidRPr="003201F9">
        <w:rPr>
          <w:rStyle w:val="142"/>
          <w:sz w:val="28"/>
          <w:szCs w:val="28"/>
        </w:rPr>
        <w:t xml:space="preserve"> </w:t>
      </w:r>
      <w:r w:rsidRPr="003201F9">
        <w:rPr>
          <w:sz w:val="28"/>
          <w:szCs w:val="28"/>
        </w:rPr>
        <w:t>коэффициенты.</w:t>
      </w:r>
    </w:p>
    <w:p w:rsidR="001B356C" w:rsidRPr="003201F9" w:rsidRDefault="001B356C" w:rsidP="003201F9">
      <w:pPr>
        <w:pStyle w:val="310"/>
        <w:keepNext/>
        <w:keepLines/>
        <w:shd w:val="clear" w:color="auto" w:fill="auto"/>
        <w:spacing w:line="276" w:lineRule="auto"/>
        <w:ind w:firstLine="454"/>
        <w:rPr>
          <w:sz w:val="28"/>
          <w:szCs w:val="28"/>
        </w:rPr>
      </w:pPr>
      <w:bookmarkStart w:id="36" w:name="bookmark103"/>
      <w:r w:rsidRPr="003201F9">
        <w:rPr>
          <w:rStyle w:val="361"/>
          <w:b w:val="0"/>
          <w:bCs w:val="0"/>
          <w:sz w:val="28"/>
          <w:szCs w:val="28"/>
        </w:rPr>
        <w:t>Основные понятия. Числовые функции</w:t>
      </w:r>
      <w:bookmarkEnd w:id="36"/>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понимать и использовать функциональные понятия и язык (термины, символические обозначения);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строить графики элементарных функций; исследовать свойства числовых функций на основе изучения поведения их графиков;</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63"/>
        </w:tabs>
        <w:spacing w:line="276" w:lineRule="auto"/>
        <w:ind w:firstLine="454"/>
        <w:rPr>
          <w:sz w:val="28"/>
          <w:szCs w:val="28"/>
        </w:rPr>
      </w:pPr>
      <w:r w:rsidRPr="003201F9">
        <w:rPr>
          <w:sz w:val="28"/>
          <w:szCs w:val="28"/>
        </w:rPr>
        <w:t>• проводить исследования, связанные с изучением</w:t>
      </w:r>
      <w:r w:rsidRPr="003201F9">
        <w:rPr>
          <w:rStyle w:val="142"/>
          <w:sz w:val="28"/>
          <w:szCs w:val="28"/>
        </w:rPr>
        <w:t xml:space="preserve"> </w:t>
      </w:r>
      <w:r w:rsidRPr="003201F9">
        <w:rPr>
          <w:sz w:val="28"/>
          <w:szCs w:val="28"/>
        </w:rPr>
        <w:t>свойств функций, в том числе с использованием компьютера; на основе графиков изученных функций строить более</w:t>
      </w:r>
      <w:r w:rsidRPr="003201F9">
        <w:rPr>
          <w:rStyle w:val="142"/>
          <w:sz w:val="28"/>
          <w:szCs w:val="28"/>
        </w:rPr>
        <w:t xml:space="preserve"> </w:t>
      </w:r>
      <w:r w:rsidRPr="003201F9">
        <w:rPr>
          <w:sz w:val="28"/>
          <w:szCs w:val="28"/>
        </w:rPr>
        <w:t>сложные графики (кусочно-заданные, с «выколотыми» точками и т. п.);</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sz w:val="28"/>
          <w:szCs w:val="28"/>
        </w:rPr>
        <w:t>• использовать функциональные представления и свойства функций для решения математических задач из различных разделов курса.</w:t>
      </w:r>
    </w:p>
    <w:p w:rsidR="001B356C" w:rsidRPr="003201F9" w:rsidRDefault="001B356C" w:rsidP="003201F9">
      <w:pPr>
        <w:pStyle w:val="310"/>
        <w:keepNext/>
        <w:keepLines/>
        <w:shd w:val="clear" w:color="auto" w:fill="auto"/>
        <w:spacing w:line="276" w:lineRule="auto"/>
        <w:ind w:firstLine="454"/>
        <w:rPr>
          <w:sz w:val="28"/>
          <w:szCs w:val="28"/>
        </w:rPr>
      </w:pPr>
      <w:bookmarkStart w:id="37" w:name="bookmark104"/>
      <w:r w:rsidRPr="003201F9">
        <w:rPr>
          <w:rStyle w:val="361"/>
          <w:b w:val="0"/>
          <w:bCs w:val="0"/>
          <w:sz w:val="28"/>
          <w:szCs w:val="28"/>
        </w:rPr>
        <w:t>Числовые последовательности</w:t>
      </w:r>
      <w:bookmarkEnd w:id="37"/>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понимать и использовать язык последовательностей (термины, символические обозначения);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25"/>
        </w:tabs>
        <w:spacing w:line="276" w:lineRule="auto"/>
        <w:ind w:firstLine="454"/>
        <w:rPr>
          <w:sz w:val="28"/>
          <w:szCs w:val="28"/>
        </w:rPr>
      </w:pPr>
      <w:r w:rsidRPr="003201F9">
        <w:rPr>
          <w:sz w:val="28"/>
          <w:szCs w:val="28"/>
        </w:rPr>
        <w:lastRenderedPageBreak/>
        <w:t xml:space="preserve">• решать комбинированные задачи с применением формул </w:t>
      </w:r>
      <w:r w:rsidRPr="003201F9">
        <w:rPr>
          <w:sz w:val="28"/>
          <w:szCs w:val="28"/>
          <w:lang w:val="en-US"/>
        </w:rPr>
        <w:t>n</w:t>
      </w:r>
      <w:r w:rsidRPr="003201F9">
        <w:rPr>
          <w:sz w:val="28"/>
          <w:szCs w:val="28"/>
        </w:rPr>
        <w:t xml:space="preserve">-го члена и суммы первых </w:t>
      </w:r>
      <w:r w:rsidRPr="003201F9">
        <w:rPr>
          <w:sz w:val="28"/>
          <w:szCs w:val="28"/>
          <w:lang w:val="en-US"/>
        </w:rPr>
        <w:t>n</w:t>
      </w:r>
      <w:r w:rsidRPr="003201F9">
        <w:rPr>
          <w:sz w:val="28"/>
          <w:szCs w:val="28"/>
        </w:rPr>
        <w:t xml:space="preserve"> членов арифметической</w:t>
      </w:r>
      <w:r w:rsidRPr="003201F9">
        <w:rPr>
          <w:rStyle w:val="142"/>
          <w:sz w:val="28"/>
          <w:szCs w:val="28"/>
        </w:rPr>
        <w:t xml:space="preserve"> </w:t>
      </w:r>
      <w:r w:rsidRPr="003201F9">
        <w:rPr>
          <w:sz w:val="28"/>
          <w:szCs w:val="28"/>
        </w:rPr>
        <w:t>и геометрической прогрессии, применяя при этом аппарат</w:t>
      </w:r>
      <w:r w:rsidRPr="003201F9">
        <w:rPr>
          <w:rStyle w:val="142"/>
          <w:sz w:val="28"/>
          <w:szCs w:val="28"/>
        </w:rPr>
        <w:t xml:space="preserve"> </w:t>
      </w:r>
      <w:r w:rsidRPr="003201F9">
        <w:rPr>
          <w:sz w:val="28"/>
          <w:szCs w:val="28"/>
        </w:rPr>
        <w:t>уравнений и неравенств;</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понимать арифметическую и геометрическую прогрессию как функции натурального аргумента; связывать</w:t>
      </w:r>
      <w:r w:rsidRPr="003201F9">
        <w:rPr>
          <w:rStyle w:val="142"/>
          <w:sz w:val="28"/>
          <w:szCs w:val="28"/>
        </w:rPr>
        <w:t xml:space="preserve"> </w:t>
      </w:r>
      <w:r w:rsidRPr="003201F9">
        <w:rPr>
          <w:sz w:val="28"/>
          <w:szCs w:val="28"/>
        </w:rPr>
        <w:t>арифметическую прогрессию с линейным ростом, геометрическую — с экспоненциальным ростом.</w:t>
      </w:r>
    </w:p>
    <w:p w:rsidR="001B356C" w:rsidRPr="003201F9" w:rsidRDefault="001B356C" w:rsidP="003201F9">
      <w:pPr>
        <w:pStyle w:val="310"/>
        <w:keepNext/>
        <w:keepLines/>
        <w:shd w:val="clear" w:color="auto" w:fill="auto"/>
        <w:spacing w:line="276" w:lineRule="auto"/>
        <w:ind w:firstLine="454"/>
        <w:rPr>
          <w:sz w:val="28"/>
          <w:szCs w:val="28"/>
        </w:rPr>
      </w:pPr>
      <w:bookmarkStart w:id="38" w:name="bookmark105"/>
      <w:r w:rsidRPr="003201F9">
        <w:rPr>
          <w:rStyle w:val="361"/>
          <w:b w:val="0"/>
          <w:bCs w:val="0"/>
          <w:sz w:val="28"/>
          <w:szCs w:val="28"/>
        </w:rPr>
        <w:t>Описательная статистика</w:t>
      </w:r>
      <w:bookmarkEnd w:id="38"/>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 использовать простейшие способы представления и анализа статистических данных.</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приобрести первоначальный опыт организации сбора данных при проведении</w:t>
      </w:r>
      <w:r w:rsidRPr="003201F9">
        <w:rPr>
          <w:rStyle w:val="142"/>
          <w:sz w:val="28"/>
          <w:szCs w:val="28"/>
        </w:rPr>
        <w:t xml:space="preserve"> </w:t>
      </w:r>
      <w:r w:rsidRPr="003201F9">
        <w:rPr>
          <w:sz w:val="28"/>
          <w:szCs w:val="28"/>
        </w:rPr>
        <w:t>опроса общественного мнения, осуществлять их анализ,</w:t>
      </w:r>
      <w:r w:rsidRPr="003201F9">
        <w:rPr>
          <w:rStyle w:val="142"/>
          <w:sz w:val="28"/>
          <w:szCs w:val="28"/>
        </w:rPr>
        <w:t xml:space="preserve"> </w:t>
      </w:r>
      <w:r w:rsidRPr="003201F9">
        <w:rPr>
          <w:sz w:val="28"/>
          <w:szCs w:val="28"/>
        </w:rPr>
        <w:t>представлять результаты опроса в виде таблицы, диаграммы.</w:t>
      </w:r>
    </w:p>
    <w:p w:rsidR="001B356C" w:rsidRPr="003201F9" w:rsidRDefault="001B356C" w:rsidP="003201F9">
      <w:pPr>
        <w:pStyle w:val="310"/>
        <w:keepNext/>
        <w:keepLines/>
        <w:shd w:val="clear" w:color="auto" w:fill="auto"/>
        <w:spacing w:line="276" w:lineRule="auto"/>
        <w:ind w:firstLine="454"/>
        <w:rPr>
          <w:sz w:val="28"/>
          <w:szCs w:val="28"/>
        </w:rPr>
      </w:pPr>
      <w:bookmarkStart w:id="39" w:name="bookmark106"/>
      <w:r w:rsidRPr="003201F9">
        <w:rPr>
          <w:rStyle w:val="361"/>
          <w:b w:val="0"/>
          <w:bCs w:val="0"/>
          <w:sz w:val="28"/>
          <w:szCs w:val="28"/>
        </w:rPr>
        <w:t>Случайные события и вероятность</w:t>
      </w:r>
      <w:bookmarkEnd w:id="39"/>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 находить относительную частоту и вероятность случайного события.</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приобрести опыт проведения случайных экспериментов, в том числе с помощью</w:t>
      </w:r>
      <w:r w:rsidRPr="003201F9">
        <w:rPr>
          <w:rStyle w:val="142"/>
          <w:sz w:val="28"/>
          <w:szCs w:val="28"/>
        </w:rPr>
        <w:t xml:space="preserve"> </w:t>
      </w:r>
      <w:r w:rsidRPr="003201F9">
        <w:rPr>
          <w:sz w:val="28"/>
          <w:szCs w:val="28"/>
        </w:rPr>
        <w:t>компьютерного моделирования, интерпретации их результатов.</w:t>
      </w:r>
    </w:p>
    <w:p w:rsidR="001B356C" w:rsidRPr="003201F9" w:rsidRDefault="001B356C" w:rsidP="003201F9">
      <w:pPr>
        <w:pStyle w:val="310"/>
        <w:keepNext/>
        <w:keepLines/>
        <w:shd w:val="clear" w:color="auto" w:fill="auto"/>
        <w:spacing w:line="276" w:lineRule="auto"/>
        <w:ind w:firstLine="454"/>
        <w:rPr>
          <w:sz w:val="28"/>
          <w:szCs w:val="28"/>
        </w:rPr>
      </w:pPr>
      <w:bookmarkStart w:id="40" w:name="bookmark107"/>
      <w:r w:rsidRPr="003201F9">
        <w:rPr>
          <w:rStyle w:val="361"/>
          <w:b w:val="0"/>
          <w:bCs w:val="0"/>
          <w:sz w:val="28"/>
          <w:szCs w:val="28"/>
        </w:rPr>
        <w:t>Комбинаторика</w:t>
      </w:r>
      <w:bookmarkEnd w:id="4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 решать комбинаторные задачи на нахождение числа объектов или комбинаций.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 некоторым</w:t>
      </w:r>
      <w:r w:rsidRPr="003201F9">
        <w:rPr>
          <w:rStyle w:val="142"/>
          <w:sz w:val="28"/>
          <w:szCs w:val="28"/>
        </w:rPr>
        <w:t xml:space="preserve"> </w:t>
      </w:r>
      <w:r w:rsidRPr="003201F9">
        <w:rPr>
          <w:sz w:val="28"/>
          <w:szCs w:val="28"/>
        </w:rPr>
        <w:t>специальным приёмам решения комбинаторных задач.</w:t>
      </w:r>
    </w:p>
    <w:p w:rsidR="001B356C" w:rsidRPr="003201F9" w:rsidRDefault="001B356C" w:rsidP="003201F9">
      <w:pPr>
        <w:pStyle w:val="310"/>
        <w:keepNext/>
        <w:keepLines/>
        <w:shd w:val="clear" w:color="auto" w:fill="auto"/>
        <w:spacing w:line="276" w:lineRule="auto"/>
        <w:ind w:firstLine="454"/>
        <w:rPr>
          <w:sz w:val="28"/>
          <w:szCs w:val="28"/>
        </w:rPr>
      </w:pPr>
      <w:bookmarkStart w:id="41" w:name="bookmark108"/>
      <w:r w:rsidRPr="003201F9">
        <w:rPr>
          <w:rStyle w:val="361"/>
          <w:b w:val="0"/>
          <w:bCs w:val="0"/>
          <w:sz w:val="28"/>
          <w:szCs w:val="28"/>
        </w:rPr>
        <w:t>Наглядная геометрия</w:t>
      </w:r>
      <w:bookmarkEnd w:id="41"/>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распознавать на чертежах, рисунках, моделях и в окружающем мире плоские и пространственные геометрические фигуры;</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распознавать развёртки куба, прямоугольного параллелепипеда, правильной пирамиды, цилиндра и конуса;</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строить развёртки куба и прямоугольного параллелепипеда;</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определять по линейным размерам развёртки фигуры линейные размеры самой фигуры, и наоборот;</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вычислять объём прямоугольного параллелепипеда.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научиться вычислять объёмы пространственных геометрических фигур, составленных из прямоугольных параллелепипедов;</w:t>
      </w:r>
    </w:p>
    <w:p w:rsidR="001B356C" w:rsidRPr="003201F9" w:rsidRDefault="001B356C" w:rsidP="003201F9">
      <w:pPr>
        <w:pStyle w:val="141"/>
        <w:shd w:val="clear" w:color="auto" w:fill="auto"/>
        <w:tabs>
          <w:tab w:val="left" w:pos="1060"/>
        </w:tabs>
        <w:spacing w:line="276" w:lineRule="auto"/>
        <w:ind w:firstLine="454"/>
        <w:rPr>
          <w:sz w:val="28"/>
          <w:szCs w:val="28"/>
        </w:rPr>
      </w:pPr>
      <w:r w:rsidRPr="003201F9">
        <w:rPr>
          <w:sz w:val="28"/>
          <w:szCs w:val="28"/>
        </w:rPr>
        <w:lastRenderedPageBreak/>
        <w:t>• углубить и развить представления о пространственных геометрических фигурах;</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научиться применять понятие развёртки для выполнения практических расчётов.</w:t>
      </w:r>
    </w:p>
    <w:p w:rsidR="001B356C" w:rsidRPr="003201F9" w:rsidRDefault="001B356C" w:rsidP="003201F9">
      <w:pPr>
        <w:pStyle w:val="310"/>
        <w:keepNext/>
        <w:keepLines/>
        <w:shd w:val="clear" w:color="auto" w:fill="auto"/>
        <w:spacing w:line="276" w:lineRule="auto"/>
        <w:ind w:firstLine="454"/>
        <w:rPr>
          <w:sz w:val="28"/>
          <w:szCs w:val="28"/>
        </w:rPr>
      </w:pPr>
      <w:bookmarkStart w:id="42" w:name="bookmark109"/>
      <w:r w:rsidRPr="003201F9">
        <w:rPr>
          <w:rStyle w:val="361"/>
          <w:b w:val="0"/>
          <w:bCs w:val="0"/>
          <w:sz w:val="28"/>
          <w:szCs w:val="28"/>
        </w:rPr>
        <w:t>Геометрические фигуры</w:t>
      </w:r>
      <w:bookmarkEnd w:id="42"/>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пользоваться языком геометрии для описания предметов окружающего мира и их взаимного расположения;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распознавать и изображать на чертежах и рисунках геометрические фигуры и их конфигурации;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оперировать с начальными понятиями тригонометрии и выполнять элементарные операции над функциями углов;</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решать несложные задачи на построение, применяя основные алгоритмы построения с помощью циркуля и линейки;</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решать простейшие планиметрические задачи в пространстве.</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овладеть методами решения задач на вычисления</w:t>
      </w:r>
      <w:r w:rsidRPr="003201F9">
        <w:rPr>
          <w:rStyle w:val="142"/>
          <w:sz w:val="28"/>
          <w:szCs w:val="28"/>
        </w:rPr>
        <w:t xml:space="preserve"> </w:t>
      </w:r>
      <w:r w:rsidRPr="003201F9">
        <w:rPr>
          <w:sz w:val="28"/>
          <w:szCs w:val="28"/>
        </w:rPr>
        <w:t>и доказательства: методом от противного, методом подобия, методом перебора вариантов и методом геометрических мест точек;</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приобрести опыт применения алгебраического и тригонометрического аппарата и идей движения при решении</w:t>
      </w:r>
      <w:r w:rsidRPr="003201F9">
        <w:rPr>
          <w:rStyle w:val="142"/>
          <w:sz w:val="28"/>
          <w:szCs w:val="28"/>
        </w:rPr>
        <w:t xml:space="preserve"> </w:t>
      </w:r>
      <w:r w:rsidRPr="003201F9">
        <w:rPr>
          <w:sz w:val="28"/>
          <w:szCs w:val="28"/>
        </w:rPr>
        <w:t>геометрических задач;</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овладеть традиционной схемой решения задач на построение с помощью циркуля и линейки: анализ, построение,</w:t>
      </w:r>
      <w:r w:rsidRPr="003201F9">
        <w:rPr>
          <w:rStyle w:val="142"/>
          <w:sz w:val="28"/>
          <w:szCs w:val="28"/>
        </w:rPr>
        <w:t xml:space="preserve"> </w:t>
      </w:r>
      <w:r w:rsidRPr="003201F9">
        <w:rPr>
          <w:sz w:val="28"/>
          <w:szCs w:val="28"/>
        </w:rPr>
        <w:t>доказательство и исследование;</w:t>
      </w:r>
    </w:p>
    <w:p w:rsidR="001B356C" w:rsidRPr="003201F9" w:rsidRDefault="001B356C" w:rsidP="003201F9">
      <w:pPr>
        <w:pStyle w:val="141"/>
        <w:shd w:val="clear" w:color="auto" w:fill="auto"/>
        <w:tabs>
          <w:tab w:val="left" w:pos="644"/>
        </w:tabs>
        <w:spacing w:line="276" w:lineRule="auto"/>
        <w:ind w:firstLine="454"/>
        <w:rPr>
          <w:sz w:val="28"/>
          <w:szCs w:val="28"/>
        </w:rPr>
      </w:pPr>
      <w:r w:rsidRPr="003201F9">
        <w:rPr>
          <w:sz w:val="28"/>
          <w:szCs w:val="28"/>
        </w:rPr>
        <w:t>• научиться решать задачи на построение методом геометрического места точек и методом подобия;</w:t>
      </w:r>
    </w:p>
    <w:p w:rsidR="001B356C" w:rsidRPr="003201F9" w:rsidRDefault="001B356C" w:rsidP="003201F9">
      <w:pPr>
        <w:pStyle w:val="141"/>
        <w:shd w:val="clear" w:color="auto" w:fill="auto"/>
        <w:tabs>
          <w:tab w:val="left" w:pos="630"/>
        </w:tabs>
        <w:spacing w:line="276" w:lineRule="auto"/>
        <w:ind w:firstLine="454"/>
        <w:rPr>
          <w:sz w:val="28"/>
          <w:szCs w:val="28"/>
        </w:rPr>
      </w:pPr>
      <w:r w:rsidRPr="003201F9">
        <w:rPr>
          <w:sz w:val="28"/>
          <w:szCs w:val="28"/>
        </w:rPr>
        <w:t>• приобрести опыт исследования свойств планиметрических фигур с помощью компьютерных программ;</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приобрести опыт выполнения проектов по темам:</w:t>
      </w:r>
      <w:r w:rsidRPr="003201F9">
        <w:rPr>
          <w:rStyle w:val="142"/>
          <w:sz w:val="28"/>
          <w:szCs w:val="28"/>
        </w:rPr>
        <w:t xml:space="preserve"> </w:t>
      </w:r>
      <w:r w:rsidRPr="003201F9">
        <w:rPr>
          <w:sz w:val="28"/>
          <w:szCs w:val="28"/>
        </w:rPr>
        <w:t>«Геометрические преобразования на плоскости», «Построение отрезков по формуле».</w:t>
      </w:r>
    </w:p>
    <w:p w:rsidR="001B356C" w:rsidRPr="003201F9" w:rsidRDefault="001B356C" w:rsidP="003201F9">
      <w:pPr>
        <w:pStyle w:val="310"/>
        <w:keepNext/>
        <w:keepLines/>
        <w:shd w:val="clear" w:color="auto" w:fill="auto"/>
        <w:spacing w:line="276" w:lineRule="auto"/>
        <w:ind w:firstLine="454"/>
        <w:rPr>
          <w:sz w:val="28"/>
          <w:szCs w:val="28"/>
        </w:rPr>
      </w:pPr>
      <w:bookmarkStart w:id="43" w:name="bookmark110"/>
      <w:r w:rsidRPr="003201F9">
        <w:rPr>
          <w:rStyle w:val="361"/>
          <w:b w:val="0"/>
          <w:bCs w:val="0"/>
          <w:sz w:val="28"/>
          <w:szCs w:val="28"/>
        </w:rPr>
        <w:t>Измерение геометрических величин</w:t>
      </w:r>
      <w:bookmarkEnd w:id="4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lastRenderedPageBreak/>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вычислять площади треугольников, прямоугольников, параллелограммов, трапеций, кругов и секторов;</w:t>
      </w:r>
    </w:p>
    <w:p w:rsidR="001B356C" w:rsidRPr="003201F9" w:rsidRDefault="001B356C" w:rsidP="003201F9">
      <w:pPr>
        <w:pStyle w:val="af4"/>
        <w:shd w:val="clear" w:color="auto" w:fill="auto"/>
        <w:tabs>
          <w:tab w:val="left" w:pos="631"/>
        </w:tabs>
        <w:spacing w:after="0" w:line="276" w:lineRule="auto"/>
        <w:ind w:firstLine="454"/>
        <w:jc w:val="both"/>
        <w:rPr>
          <w:sz w:val="28"/>
          <w:szCs w:val="28"/>
        </w:rPr>
      </w:pPr>
      <w:r w:rsidRPr="003201F9">
        <w:rPr>
          <w:sz w:val="28"/>
          <w:szCs w:val="28"/>
        </w:rPr>
        <w:t>• вычислять длину окружности, длину дуги окружности;</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решать задачи на доказательство с использованием формул длины окружности и длины дуги окружности, формул площадей фигур;</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вычислять площади фигур, составленных из двух</w:t>
      </w:r>
      <w:r w:rsidRPr="003201F9">
        <w:rPr>
          <w:rStyle w:val="142"/>
          <w:sz w:val="28"/>
          <w:szCs w:val="28"/>
        </w:rPr>
        <w:t xml:space="preserve"> </w:t>
      </w:r>
      <w:r w:rsidRPr="003201F9">
        <w:rPr>
          <w:sz w:val="28"/>
          <w:szCs w:val="28"/>
        </w:rPr>
        <w:t>или более прямоугольников, параллелограммов, треугольников, круга и сектора;</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вычислять площади многоугольников, используя отношения равновеликости и равносоставленности;</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применять алгебраический и тригонометрический аппарат и идеи движения при решении задач на вычисление</w:t>
      </w:r>
      <w:r w:rsidRPr="003201F9">
        <w:rPr>
          <w:rStyle w:val="142"/>
          <w:sz w:val="28"/>
          <w:szCs w:val="28"/>
        </w:rPr>
        <w:t xml:space="preserve"> </w:t>
      </w:r>
      <w:r w:rsidRPr="003201F9">
        <w:rPr>
          <w:sz w:val="28"/>
          <w:szCs w:val="28"/>
        </w:rPr>
        <w:t>площадей многоугольников.</w:t>
      </w:r>
    </w:p>
    <w:p w:rsidR="001B356C" w:rsidRPr="003201F9" w:rsidRDefault="001B356C" w:rsidP="003201F9">
      <w:pPr>
        <w:pStyle w:val="310"/>
        <w:keepNext/>
        <w:keepLines/>
        <w:shd w:val="clear" w:color="auto" w:fill="auto"/>
        <w:spacing w:line="276" w:lineRule="auto"/>
        <w:ind w:firstLine="454"/>
        <w:rPr>
          <w:sz w:val="28"/>
          <w:szCs w:val="28"/>
        </w:rPr>
      </w:pPr>
      <w:bookmarkStart w:id="44" w:name="bookmark111"/>
      <w:r w:rsidRPr="003201F9">
        <w:rPr>
          <w:rStyle w:val="361"/>
          <w:b w:val="0"/>
          <w:bCs w:val="0"/>
          <w:sz w:val="28"/>
          <w:szCs w:val="28"/>
        </w:rPr>
        <w:t>Координаты</w:t>
      </w:r>
      <w:bookmarkEnd w:id="44"/>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вычислять длину отрезка по координатам его концов; вычислять координаты середины отрезка;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использовать координатный метод для изучения свойств прямых и окружностей.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овладеть координатным методом решения задач</w:t>
      </w:r>
      <w:r w:rsidRPr="003201F9">
        <w:rPr>
          <w:rStyle w:val="142"/>
          <w:sz w:val="28"/>
          <w:szCs w:val="28"/>
        </w:rPr>
        <w:t xml:space="preserve"> </w:t>
      </w:r>
      <w:r w:rsidRPr="003201F9">
        <w:rPr>
          <w:sz w:val="28"/>
          <w:szCs w:val="28"/>
        </w:rPr>
        <w:t>на вычисления и доказательства;</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приобрести опыт использования компьютерных программ для анализа частных случаев взаимного расположения окружностей и прямых;</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sz w:val="28"/>
          <w:szCs w:val="28"/>
        </w:rPr>
        <w:t>• приобрести опыт выполнения проектов на тему «Применение координатного метода при решении задач на вычисления и доказательства».</w:t>
      </w:r>
    </w:p>
    <w:p w:rsidR="001B356C" w:rsidRPr="003201F9" w:rsidRDefault="001B356C" w:rsidP="003201F9">
      <w:pPr>
        <w:pStyle w:val="310"/>
        <w:keepNext/>
        <w:keepLines/>
        <w:shd w:val="clear" w:color="auto" w:fill="auto"/>
        <w:spacing w:line="276" w:lineRule="auto"/>
        <w:ind w:firstLine="454"/>
        <w:rPr>
          <w:sz w:val="28"/>
          <w:szCs w:val="28"/>
        </w:rPr>
      </w:pPr>
      <w:bookmarkStart w:id="45" w:name="bookmark112"/>
      <w:r w:rsidRPr="003201F9">
        <w:rPr>
          <w:rStyle w:val="361"/>
          <w:b w:val="0"/>
          <w:bCs w:val="0"/>
          <w:sz w:val="28"/>
          <w:szCs w:val="28"/>
        </w:rPr>
        <w:t>Векторы</w:t>
      </w:r>
      <w:bookmarkEnd w:id="4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lastRenderedPageBreak/>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вычислять скалярное произведение векторов, находить угол между векторами, устанавливать перпендикулярность прямых.</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овладеть векторным методом для решения задач</w:t>
      </w:r>
      <w:r w:rsidRPr="003201F9">
        <w:rPr>
          <w:rStyle w:val="142"/>
          <w:sz w:val="28"/>
          <w:szCs w:val="28"/>
        </w:rPr>
        <w:t xml:space="preserve"> </w:t>
      </w:r>
      <w:r w:rsidRPr="003201F9">
        <w:rPr>
          <w:sz w:val="28"/>
          <w:szCs w:val="28"/>
        </w:rPr>
        <w:t>на вычисления и доказательства;</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sz w:val="28"/>
          <w:szCs w:val="28"/>
        </w:rPr>
        <w:t>• приобрести опыт выполнения проектов на тему</w:t>
      </w:r>
      <w:r w:rsidRPr="003201F9">
        <w:rPr>
          <w:rStyle w:val="140"/>
          <w:sz w:val="28"/>
          <w:szCs w:val="28"/>
        </w:rPr>
        <w:t xml:space="preserve"> «</w:t>
      </w:r>
      <w:r w:rsidRPr="003201F9">
        <w:rPr>
          <w:sz w:val="28"/>
          <w:szCs w:val="28"/>
        </w:rPr>
        <w:t>применение векторного метода при решении задач на вычисления и доказательства».</w:t>
      </w:r>
    </w:p>
    <w:p w:rsidR="003D293F" w:rsidRPr="003201F9" w:rsidRDefault="003D293F" w:rsidP="003201F9">
      <w:pPr>
        <w:pStyle w:val="3310"/>
        <w:keepNext/>
        <w:keepLines/>
        <w:shd w:val="clear" w:color="auto" w:fill="auto"/>
        <w:spacing w:before="0" w:after="0" w:line="276" w:lineRule="auto"/>
        <w:jc w:val="center"/>
        <w:rPr>
          <w:rFonts w:ascii="Times New Roman" w:hAnsi="Times New Roman"/>
          <w:color w:val="0070C0"/>
          <w:sz w:val="28"/>
          <w:szCs w:val="28"/>
        </w:rPr>
      </w:pPr>
      <w:bookmarkStart w:id="46" w:name="bookmark113"/>
    </w:p>
    <w:p w:rsidR="001B356C" w:rsidRPr="003201F9" w:rsidRDefault="00F136C8" w:rsidP="003201F9">
      <w:pPr>
        <w:pStyle w:val="3310"/>
        <w:keepNext/>
        <w:keepLines/>
        <w:shd w:val="clear" w:color="auto" w:fill="auto"/>
        <w:spacing w:before="0" w:after="0" w:line="276" w:lineRule="auto"/>
        <w:jc w:val="center"/>
        <w:rPr>
          <w:rFonts w:ascii="Times New Roman" w:hAnsi="Times New Roman"/>
          <w:sz w:val="28"/>
          <w:szCs w:val="28"/>
        </w:rPr>
      </w:pPr>
      <w:r w:rsidRPr="003201F9">
        <w:rPr>
          <w:rFonts w:ascii="Times New Roman" w:hAnsi="Times New Roman"/>
          <w:color w:val="0070C0"/>
          <w:sz w:val="28"/>
          <w:szCs w:val="28"/>
        </w:rPr>
        <w:t>1.2.5.</w:t>
      </w:r>
      <w:r w:rsidR="00A70A3B">
        <w:rPr>
          <w:rFonts w:ascii="Times New Roman" w:hAnsi="Times New Roman"/>
          <w:color w:val="0070C0"/>
          <w:sz w:val="28"/>
          <w:szCs w:val="28"/>
        </w:rPr>
        <w:t>11</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6"/>
          <w:rFonts w:ascii="Times New Roman" w:hAnsi="Times New Roman" w:cs="Times New Roman"/>
          <w:bCs w:val="0"/>
          <w:color w:val="0070C0"/>
          <w:sz w:val="28"/>
          <w:szCs w:val="28"/>
        </w:rPr>
        <w:t>ИНФОРМАТИКА</w:t>
      </w:r>
      <w:bookmarkEnd w:id="46"/>
    </w:p>
    <w:p w:rsidR="001B356C" w:rsidRPr="003201F9" w:rsidRDefault="001B356C" w:rsidP="003201F9">
      <w:pPr>
        <w:pStyle w:val="310"/>
        <w:keepNext/>
        <w:keepLines/>
        <w:shd w:val="clear" w:color="auto" w:fill="auto"/>
        <w:spacing w:line="276" w:lineRule="auto"/>
        <w:ind w:firstLine="454"/>
        <w:rPr>
          <w:sz w:val="28"/>
          <w:szCs w:val="28"/>
        </w:rPr>
      </w:pPr>
      <w:bookmarkStart w:id="47" w:name="bookmark114"/>
      <w:r w:rsidRPr="003201F9">
        <w:rPr>
          <w:rStyle w:val="361"/>
          <w:b w:val="0"/>
          <w:bCs w:val="0"/>
          <w:sz w:val="28"/>
          <w:szCs w:val="28"/>
        </w:rPr>
        <w:t>Информация и способы её представления</w:t>
      </w:r>
      <w:bookmarkEnd w:id="47"/>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записывать в двоичной системе целые числа от 0 до 256;</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кодировать и декодировать тексты при известной кодовой таблице;</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использовать основные способы графического представления числовой информации.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w:t>
      </w:r>
      <w:r w:rsidRPr="003201F9">
        <w:rPr>
          <w:rStyle w:val="142"/>
          <w:sz w:val="28"/>
          <w:szCs w:val="28"/>
        </w:rPr>
        <w:t xml:space="preserve"> </w:t>
      </w:r>
      <w:r w:rsidRPr="003201F9">
        <w:rPr>
          <w:sz w:val="28"/>
          <w:szCs w:val="28"/>
        </w:rPr>
        <w:t>(формальной) моделью объекта/явления и его словесным</w:t>
      </w:r>
      <w:r w:rsidRPr="003201F9">
        <w:rPr>
          <w:rStyle w:val="142"/>
          <w:sz w:val="28"/>
          <w:szCs w:val="28"/>
        </w:rPr>
        <w:t xml:space="preserve"> </w:t>
      </w:r>
      <w:r w:rsidRPr="003201F9">
        <w:rPr>
          <w:sz w:val="28"/>
          <w:szCs w:val="28"/>
        </w:rPr>
        <w:t>(литературным) описанием;</w:t>
      </w:r>
    </w:p>
    <w:p w:rsidR="001B356C" w:rsidRPr="003201F9" w:rsidRDefault="001B356C" w:rsidP="003201F9">
      <w:pPr>
        <w:pStyle w:val="141"/>
        <w:shd w:val="clear" w:color="auto" w:fill="auto"/>
        <w:tabs>
          <w:tab w:val="left" w:pos="1070"/>
        </w:tabs>
        <w:spacing w:line="276" w:lineRule="auto"/>
        <w:ind w:firstLine="454"/>
        <w:rPr>
          <w:sz w:val="28"/>
          <w:szCs w:val="28"/>
        </w:rPr>
      </w:pPr>
      <w:r w:rsidRPr="003201F9">
        <w:rPr>
          <w:sz w:val="28"/>
          <w:szCs w:val="28"/>
        </w:rPr>
        <w:t>• узнать о том, что любые данные можно описать, используя алфавит, содержащий только два символа, например 0 и 1;</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познакомиться с тем, как информация (данные) представляется в современных компьютерах;</w:t>
      </w:r>
    </w:p>
    <w:p w:rsidR="001B356C" w:rsidRPr="003201F9" w:rsidRDefault="001B356C" w:rsidP="003201F9">
      <w:pPr>
        <w:pStyle w:val="141"/>
        <w:shd w:val="clear" w:color="auto" w:fill="auto"/>
        <w:tabs>
          <w:tab w:val="left" w:pos="631"/>
        </w:tabs>
        <w:spacing w:line="276" w:lineRule="auto"/>
        <w:ind w:firstLine="454"/>
        <w:rPr>
          <w:sz w:val="28"/>
          <w:szCs w:val="28"/>
        </w:rPr>
      </w:pPr>
      <w:r w:rsidRPr="003201F9">
        <w:rPr>
          <w:sz w:val="28"/>
          <w:szCs w:val="28"/>
        </w:rPr>
        <w:t>• познакомиться с двоичной системой счисления;</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познакомиться с двоичным кодированием текстов и</w:t>
      </w:r>
      <w:r w:rsidRPr="003201F9">
        <w:rPr>
          <w:rStyle w:val="142"/>
          <w:sz w:val="28"/>
          <w:szCs w:val="28"/>
        </w:rPr>
        <w:t xml:space="preserve"> </w:t>
      </w:r>
      <w:r w:rsidRPr="003201F9">
        <w:rPr>
          <w:sz w:val="28"/>
          <w:szCs w:val="28"/>
        </w:rPr>
        <w:t>наиболее употребительными современными кодами.</w:t>
      </w:r>
    </w:p>
    <w:p w:rsidR="001B356C" w:rsidRPr="003201F9" w:rsidRDefault="001B356C" w:rsidP="003201F9">
      <w:pPr>
        <w:pStyle w:val="310"/>
        <w:keepNext/>
        <w:keepLines/>
        <w:shd w:val="clear" w:color="auto" w:fill="auto"/>
        <w:spacing w:line="276" w:lineRule="auto"/>
        <w:ind w:firstLine="454"/>
        <w:rPr>
          <w:sz w:val="28"/>
          <w:szCs w:val="28"/>
        </w:rPr>
      </w:pPr>
      <w:bookmarkStart w:id="48" w:name="bookmark115"/>
      <w:r w:rsidRPr="003201F9">
        <w:rPr>
          <w:rStyle w:val="361"/>
          <w:b w:val="0"/>
          <w:bCs w:val="0"/>
          <w:sz w:val="28"/>
          <w:szCs w:val="28"/>
        </w:rPr>
        <w:lastRenderedPageBreak/>
        <w:t>Основы алгоритмической культуры</w:t>
      </w:r>
      <w:bookmarkEnd w:id="48"/>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строить модели различных устройств и объектов в виде исполнителей, описывать возможные состояния и системы команд этих исполнителей;</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использовать логические значения, операции и выражения с ними;</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создавать и выполнять программы для решения несложных алгоритмических задач в выбранной среде программирования.</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познакомиться с использованием строк, деревьев, графов и с простейшими операциями с этими структурами;</w:t>
      </w:r>
    </w:p>
    <w:p w:rsidR="001B356C" w:rsidRPr="003201F9" w:rsidRDefault="001B356C" w:rsidP="003201F9">
      <w:pPr>
        <w:pStyle w:val="141"/>
        <w:shd w:val="clear" w:color="auto" w:fill="auto"/>
        <w:tabs>
          <w:tab w:val="left" w:pos="630"/>
        </w:tabs>
        <w:spacing w:line="276" w:lineRule="auto"/>
        <w:ind w:firstLine="454"/>
        <w:rPr>
          <w:sz w:val="28"/>
          <w:szCs w:val="28"/>
        </w:rPr>
      </w:pPr>
      <w:r w:rsidRPr="003201F9">
        <w:rPr>
          <w:sz w:val="28"/>
          <w:szCs w:val="28"/>
        </w:rPr>
        <w:t>• создавать программы для решения несложных задач,</w:t>
      </w:r>
      <w:r w:rsidRPr="003201F9">
        <w:rPr>
          <w:rStyle w:val="142"/>
          <w:sz w:val="28"/>
          <w:szCs w:val="28"/>
        </w:rPr>
        <w:t xml:space="preserve"> </w:t>
      </w:r>
      <w:r w:rsidRPr="003201F9">
        <w:rPr>
          <w:sz w:val="28"/>
          <w:szCs w:val="28"/>
        </w:rPr>
        <w:t>возникающих в процессе учёбы и вне её.</w:t>
      </w:r>
    </w:p>
    <w:p w:rsidR="001B356C" w:rsidRPr="003201F9" w:rsidRDefault="001B356C" w:rsidP="003201F9">
      <w:pPr>
        <w:pStyle w:val="310"/>
        <w:keepNext/>
        <w:keepLines/>
        <w:shd w:val="clear" w:color="auto" w:fill="auto"/>
        <w:spacing w:line="276" w:lineRule="auto"/>
        <w:ind w:firstLine="454"/>
        <w:rPr>
          <w:sz w:val="28"/>
          <w:szCs w:val="28"/>
        </w:rPr>
      </w:pPr>
      <w:bookmarkStart w:id="49" w:name="bookmark116"/>
      <w:r w:rsidRPr="003201F9">
        <w:rPr>
          <w:rStyle w:val="361"/>
          <w:b w:val="0"/>
          <w:bCs w:val="0"/>
          <w:sz w:val="28"/>
          <w:szCs w:val="28"/>
        </w:rPr>
        <w:t>Использование программных систем и сервисов</w:t>
      </w:r>
      <w:bookmarkEnd w:id="49"/>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1"/>
        </w:tabs>
        <w:spacing w:after="0" w:line="276" w:lineRule="auto"/>
        <w:ind w:firstLine="454"/>
        <w:jc w:val="both"/>
        <w:rPr>
          <w:sz w:val="28"/>
          <w:szCs w:val="28"/>
        </w:rPr>
      </w:pPr>
      <w:r w:rsidRPr="003201F9">
        <w:rPr>
          <w:sz w:val="28"/>
          <w:szCs w:val="28"/>
        </w:rPr>
        <w:t>• базовым навыкам работы с компьютером;</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lastRenderedPageBreak/>
        <w:t>• познакомиться с программными средствами для работы с аудиовизуальными данными и соответствующим понятийным аппаратом;</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научиться создавать текстовые документы, включающие рисунки и другие иллюстративные материалы, презентации и т. п.;</w:t>
      </w:r>
    </w:p>
    <w:p w:rsidR="001B356C" w:rsidRPr="003201F9" w:rsidRDefault="001B356C" w:rsidP="003201F9">
      <w:pPr>
        <w:pStyle w:val="141"/>
        <w:shd w:val="clear" w:color="auto" w:fill="auto"/>
        <w:tabs>
          <w:tab w:val="left" w:pos="1098"/>
        </w:tabs>
        <w:spacing w:line="276" w:lineRule="auto"/>
        <w:ind w:firstLine="454"/>
        <w:rPr>
          <w:sz w:val="28"/>
          <w:szCs w:val="28"/>
        </w:rPr>
      </w:pPr>
      <w:r w:rsidRPr="003201F9">
        <w:rPr>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B356C" w:rsidRPr="003201F9" w:rsidRDefault="001B356C" w:rsidP="003201F9">
      <w:pPr>
        <w:pStyle w:val="310"/>
        <w:keepNext/>
        <w:keepLines/>
        <w:shd w:val="clear" w:color="auto" w:fill="auto"/>
        <w:spacing w:line="276" w:lineRule="auto"/>
        <w:ind w:firstLine="454"/>
        <w:rPr>
          <w:sz w:val="28"/>
          <w:szCs w:val="28"/>
        </w:rPr>
      </w:pPr>
      <w:bookmarkStart w:id="50" w:name="bookmark117"/>
      <w:r w:rsidRPr="003201F9">
        <w:rPr>
          <w:rStyle w:val="361"/>
          <w:b w:val="0"/>
          <w:bCs w:val="0"/>
          <w:sz w:val="28"/>
          <w:szCs w:val="28"/>
        </w:rPr>
        <w:t>Работа в информационном пространстве</w:t>
      </w:r>
      <w:bookmarkEnd w:id="5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базовым навыкам и знаниям, необходимым для использования интернет-сервисов при решении учебных и внеучебных задач;</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организации своего личного пространства данных с использованием индивидуальных накопителей данных, интернет-сервисов и т. п.;</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основам соблюдения норм информационной этики и права.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sz w:val="28"/>
          <w:szCs w:val="28"/>
        </w:rPr>
        <w:t>• познакомиться с принципами устройства Интернета</w:t>
      </w:r>
      <w:r w:rsidRPr="003201F9">
        <w:rPr>
          <w:rStyle w:val="142"/>
          <w:sz w:val="28"/>
          <w:szCs w:val="28"/>
        </w:rPr>
        <w:t xml:space="preserve"> </w:t>
      </w:r>
      <w:r w:rsidRPr="003201F9">
        <w:rPr>
          <w:sz w:val="28"/>
          <w:szCs w:val="28"/>
        </w:rPr>
        <w:t>и сетевого взаимодействия между компьютерами, методами поиска в Интернете;</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sz w:val="28"/>
          <w:szCs w:val="28"/>
        </w:rPr>
        <w:t>• познакомиться с постановкой вопроса о том, насколько достоверна полученная информация, подкреплена ли она</w:t>
      </w:r>
      <w:r w:rsidRPr="003201F9">
        <w:rPr>
          <w:rStyle w:val="142"/>
          <w:sz w:val="28"/>
          <w:szCs w:val="28"/>
        </w:rPr>
        <w:t xml:space="preserve"> </w:t>
      </w:r>
      <w:r w:rsidRPr="003201F9">
        <w:rPr>
          <w:sz w:val="28"/>
          <w:szCs w:val="28"/>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w:t>
      </w:r>
      <w:r w:rsidRPr="003201F9">
        <w:rPr>
          <w:rStyle w:val="142"/>
          <w:sz w:val="28"/>
          <w:szCs w:val="28"/>
        </w:rPr>
        <w:t xml:space="preserve"> </w:t>
      </w:r>
      <w:r w:rsidRPr="003201F9">
        <w:rPr>
          <w:sz w:val="28"/>
          <w:szCs w:val="28"/>
        </w:rPr>
        <w:t>в разные моменты времени и т. п.);</w:t>
      </w:r>
    </w:p>
    <w:p w:rsidR="001B356C" w:rsidRPr="003201F9" w:rsidRDefault="001B356C" w:rsidP="003201F9">
      <w:pPr>
        <w:pStyle w:val="141"/>
        <w:shd w:val="clear" w:color="auto" w:fill="auto"/>
        <w:tabs>
          <w:tab w:val="left" w:pos="1070"/>
        </w:tabs>
        <w:spacing w:line="276" w:lineRule="auto"/>
        <w:ind w:firstLine="454"/>
        <w:rPr>
          <w:sz w:val="28"/>
          <w:szCs w:val="28"/>
        </w:rPr>
      </w:pPr>
      <w:r w:rsidRPr="003201F9">
        <w:rPr>
          <w:sz w:val="28"/>
          <w:szCs w:val="28"/>
        </w:rPr>
        <w:t>• узнать о том, что в сфере информатики и информационно-коммуникационных технологий (ИКТ) существуют</w:t>
      </w:r>
      <w:r w:rsidRPr="003201F9">
        <w:rPr>
          <w:rStyle w:val="142"/>
          <w:sz w:val="28"/>
          <w:szCs w:val="28"/>
        </w:rPr>
        <w:t xml:space="preserve"> </w:t>
      </w:r>
      <w:r w:rsidRPr="003201F9">
        <w:rPr>
          <w:sz w:val="28"/>
          <w:szCs w:val="28"/>
        </w:rPr>
        <w:t>международные и национальные стандарты;</w:t>
      </w:r>
    </w:p>
    <w:p w:rsidR="001B356C" w:rsidRPr="003201F9" w:rsidRDefault="001B356C" w:rsidP="003201F9">
      <w:pPr>
        <w:pStyle w:val="141"/>
        <w:shd w:val="clear" w:color="auto" w:fill="auto"/>
        <w:tabs>
          <w:tab w:val="left" w:pos="1076"/>
        </w:tabs>
        <w:spacing w:line="276" w:lineRule="auto"/>
        <w:ind w:firstLine="454"/>
        <w:rPr>
          <w:sz w:val="28"/>
          <w:szCs w:val="28"/>
        </w:rPr>
      </w:pPr>
      <w:r w:rsidRPr="003201F9">
        <w:rPr>
          <w:sz w:val="28"/>
          <w:szCs w:val="28"/>
        </w:rPr>
        <w:t>• получить представление о тенденциях развития ИКТ.</w:t>
      </w:r>
    </w:p>
    <w:p w:rsidR="003D293F" w:rsidRPr="003201F9" w:rsidRDefault="003D293F" w:rsidP="003201F9">
      <w:pPr>
        <w:pStyle w:val="3310"/>
        <w:keepNext/>
        <w:keepLines/>
        <w:shd w:val="clear" w:color="auto" w:fill="auto"/>
        <w:spacing w:before="0" w:after="0" w:line="276" w:lineRule="auto"/>
        <w:jc w:val="center"/>
        <w:rPr>
          <w:rFonts w:ascii="Times New Roman" w:hAnsi="Times New Roman"/>
          <w:color w:val="0070C0"/>
          <w:sz w:val="28"/>
          <w:szCs w:val="28"/>
        </w:rPr>
      </w:pPr>
      <w:bookmarkStart w:id="51" w:name="bookmark118"/>
    </w:p>
    <w:p w:rsidR="001B356C" w:rsidRPr="003201F9" w:rsidRDefault="00F136C8" w:rsidP="003201F9">
      <w:pPr>
        <w:pStyle w:val="3310"/>
        <w:keepNext/>
        <w:keepLines/>
        <w:shd w:val="clear" w:color="auto" w:fill="auto"/>
        <w:spacing w:before="0" w:after="0" w:line="276" w:lineRule="auto"/>
        <w:jc w:val="center"/>
        <w:rPr>
          <w:rFonts w:ascii="Times New Roman" w:hAnsi="Times New Roman"/>
          <w:sz w:val="28"/>
          <w:szCs w:val="28"/>
        </w:rPr>
      </w:pPr>
      <w:r w:rsidRPr="003201F9">
        <w:rPr>
          <w:rFonts w:ascii="Times New Roman" w:hAnsi="Times New Roman"/>
          <w:color w:val="0070C0"/>
          <w:sz w:val="28"/>
          <w:szCs w:val="28"/>
        </w:rPr>
        <w:t>1.2.5.</w:t>
      </w:r>
      <w:r w:rsidR="00A70A3B">
        <w:rPr>
          <w:rFonts w:ascii="Times New Roman" w:hAnsi="Times New Roman"/>
          <w:color w:val="0070C0"/>
          <w:sz w:val="28"/>
          <w:szCs w:val="28"/>
        </w:rPr>
        <w:t>12</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5"/>
          <w:rFonts w:ascii="Times New Roman" w:hAnsi="Times New Roman" w:cs="Times New Roman"/>
          <w:bCs w:val="0"/>
          <w:color w:val="0070C0"/>
          <w:sz w:val="28"/>
          <w:szCs w:val="28"/>
        </w:rPr>
        <w:t>ФИЗИКА</w:t>
      </w:r>
      <w:bookmarkEnd w:id="51"/>
    </w:p>
    <w:p w:rsidR="001B356C" w:rsidRPr="003201F9" w:rsidRDefault="001B356C" w:rsidP="003201F9">
      <w:pPr>
        <w:pStyle w:val="310"/>
        <w:keepNext/>
        <w:keepLines/>
        <w:shd w:val="clear" w:color="auto" w:fill="auto"/>
        <w:spacing w:line="276" w:lineRule="auto"/>
        <w:ind w:firstLine="454"/>
        <w:rPr>
          <w:sz w:val="28"/>
          <w:szCs w:val="28"/>
        </w:rPr>
      </w:pPr>
      <w:bookmarkStart w:id="52" w:name="bookmark119"/>
      <w:r w:rsidRPr="003201F9">
        <w:rPr>
          <w:rStyle w:val="361"/>
          <w:b w:val="0"/>
          <w:bCs w:val="0"/>
          <w:sz w:val="28"/>
          <w:szCs w:val="28"/>
        </w:rPr>
        <w:t>Механические явления</w:t>
      </w:r>
      <w:bookmarkEnd w:id="52"/>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lastRenderedPageBreak/>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3201F9">
        <w:rPr>
          <w:sz w:val="28"/>
          <w:szCs w:val="28"/>
          <w:lang w:val="en-US"/>
        </w:rPr>
        <w:t>I</w:t>
      </w:r>
      <w:r w:rsidRPr="003201F9">
        <w:rPr>
          <w:sz w:val="28"/>
          <w:szCs w:val="28"/>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различать основные признаки изученных физических моделей: материальная точка, инерциальная система отсчёта;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xml:space="preserve">• решать задачи, используя физические законы (закон сохранения энергии, закон всемирного тяготения, принцип суперпозиции сил, </w:t>
      </w:r>
      <w:r w:rsidRPr="003201F9">
        <w:rPr>
          <w:sz w:val="28"/>
          <w:szCs w:val="28"/>
          <w:lang w:val="en-US"/>
        </w:rPr>
        <w:t>I</w:t>
      </w:r>
      <w:r w:rsidRPr="003201F9">
        <w:rPr>
          <w:sz w:val="28"/>
          <w:szCs w:val="28"/>
        </w:rPr>
        <w:t xml:space="preserve">, </w:t>
      </w:r>
      <w:r w:rsidRPr="003201F9">
        <w:rPr>
          <w:sz w:val="28"/>
          <w:szCs w:val="28"/>
          <w:lang w:val="en-US"/>
        </w:rPr>
        <w:t>II</w:t>
      </w:r>
      <w:r w:rsidRPr="003201F9">
        <w:rPr>
          <w:sz w:val="28"/>
          <w:szCs w:val="28"/>
        </w:rPr>
        <w:t xml:space="preserve"> и </w:t>
      </w:r>
      <w:r w:rsidRPr="003201F9">
        <w:rPr>
          <w:sz w:val="28"/>
          <w:szCs w:val="28"/>
          <w:lang w:val="en-US"/>
        </w:rPr>
        <w:t>III</w:t>
      </w:r>
      <w:r w:rsidRPr="003201F9">
        <w:rPr>
          <w:sz w:val="28"/>
          <w:szCs w:val="28"/>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3201F9">
        <w:rPr>
          <w:rStyle w:val="142"/>
          <w:sz w:val="28"/>
          <w:szCs w:val="28"/>
        </w:rPr>
        <w:t xml:space="preserve"> </w:t>
      </w:r>
      <w:r w:rsidRPr="003201F9">
        <w:rPr>
          <w:sz w:val="28"/>
          <w:szCs w:val="28"/>
        </w:rPr>
        <w:t>в окружающей среде;</w:t>
      </w:r>
    </w:p>
    <w:p w:rsidR="001B356C" w:rsidRPr="003201F9" w:rsidRDefault="001B356C" w:rsidP="003201F9">
      <w:pPr>
        <w:pStyle w:val="141"/>
        <w:shd w:val="clear" w:color="auto" w:fill="auto"/>
        <w:tabs>
          <w:tab w:val="left" w:pos="644"/>
        </w:tabs>
        <w:spacing w:line="276" w:lineRule="auto"/>
        <w:ind w:firstLine="454"/>
        <w:rPr>
          <w:sz w:val="28"/>
          <w:szCs w:val="28"/>
        </w:rPr>
      </w:pPr>
      <w:r w:rsidRPr="003201F9">
        <w:rPr>
          <w:sz w:val="28"/>
          <w:szCs w:val="28"/>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Pr="003201F9">
        <w:rPr>
          <w:rStyle w:val="142"/>
          <w:sz w:val="28"/>
          <w:szCs w:val="28"/>
        </w:rPr>
        <w:t xml:space="preserve"> </w:t>
      </w:r>
      <w:r w:rsidRPr="003201F9">
        <w:rPr>
          <w:sz w:val="28"/>
          <w:szCs w:val="28"/>
        </w:rPr>
        <w:t>экологических последствий исследования космического пространства;</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sz w:val="28"/>
          <w:szCs w:val="28"/>
        </w:rPr>
        <w:t>• различать границы применимости физических законов,</w:t>
      </w:r>
      <w:r w:rsidRPr="003201F9">
        <w:rPr>
          <w:rStyle w:val="142"/>
          <w:sz w:val="28"/>
          <w:szCs w:val="28"/>
        </w:rPr>
        <w:t xml:space="preserve"> </w:t>
      </w:r>
      <w:r w:rsidRPr="003201F9">
        <w:rPr>
          <w:sz w:val="28"/>
          <w:szCs w:val="28"/>
        </w:rPr>
        <w:t>понимать всеобщий характер фундаментальных законов</w:t>
      </w:r>
      <w:r w:rsidRPr="003201F9">
        <w:rPr>
          <w:rStyle w:val="142"/>
          <w:sz w:val="28"/>
          <w:szCs w:val="28"/>
        </w:rPr>
        <w:t xml:space="preserve"> </w:t>
      </w:r>
      <w:r w:rsidRPr="003201F9">
        <w:rPr>
          <w:sz w:val="28"/>
          <w:szCs w:val="28"/>
        </w:rPr>
        <w:t>(закон сохранения механической энергии, закон сохранения импульса, закон всемирного тяготения) и ограниченность</w:t>
      </w:r>
      <w:r w:rsidRPr="003201F9">
        <w:rPr>
          <w:rStyle w:val="142"/>
          <w:sz w:val="28"/>
          <w:szCs w:val="28"/>
        </w:rPr>
        <w:t xml:space="preserve"> </w:t>
      </w:r>
      <w:r w:rsidRPr="003201F9">
        <w:rPr>
          <w:sz w:val="28"/>
          <w:szCs w:val="28"/>
        </w:rPr>
        <w:t>использования частных законов (закон Гука, закон Архимеда и др.);</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lastRenderedPageBreak/>
        <w:t>• приёмам поиска и формулировки доказательств выдвинутых гипотез и теоретических выводов на основе эмпирически установленных фактов;</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находить адекватную предложенной задаче физическую модель, разрешать проблему на основе имеющихся</w:t>
      </w:r>
      <w:r w:rsidRPr="003201F9">
        <w:rPr>
          <w:rStyle w:val="142"/>
          <w:sz w:val="28"/>
          <w:szCs w:val="28"/>
        </w:rPr>
        <w:t xml:space="preserve"> </w:t>
      </w:r>
      <w:r w:rsidRPr="003201F9">
        <w:rPr>
          <w:sz w:val="28"/>
          <w:szCs w:val="28"/>
        </w:rPr>
        <w:t>знаний по механике с использованием математического аппарата, оценивать реальность полученного значения физической величины.</w:t>
      </w:r>
    </w:p>
    <w:p w:rsidR="001B356C" w:rsidRPr="003201F9" w:rsidRDefault="001B356C" w:rsidP="003201F9">
      <w:pPr>
        <w:pStyle w:val="310"/>
        <w:keepNext/>
        <w:keepLines/>
        <w:shd w:val="clear" w:color="auto" w:fill="auto"/>
        <w:spacing w:line="276" w:lineRule="auto"/>
        <w:ind w:firstLine="454"/>
        <w:rPr>
          <w:sz w:val="28"/>
          <w:szCs w:val="28"/>
        </w:rPr>
      </w:pPr>
      <w:bookmarkStart w:id="53" w:name="bookmark120"/>
      <w:r w:rsidRPr="003201F9">
        <w:rPr>
          <w:rStyle w:val="361"/>
          <w:b w:val="0"/>
          <w:bCs w:val="0"/>
          <w:sz w:val="28"/>
          <w:szCs w:val="28"/>
        </w:rPr>
        <w:t>Тепловые явления</w:t>
      </w:r>
      <w:bookmarkEnd w:id="5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94"/>
        </w:tabs>
        <w:spacing w:after="0" w:line="276" w:lineRule="auto"/>
        <w:ind w:firstLine="454"/>
        <w:jc w:val="both"/>
        <w:rPr>
          <w:sz w:val="28"/>
          <w:szCs w:val="28"/>
        </w:rPr>
      </w:pPr>
      <w:r w:rsidRPr="003201F9">
        <w:rPr>
          <w:sz w:val="28"/>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различать основные признаки моделей строения газов, жидкостей и твёрдых тел;</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104"/>
        </w:tabs>
        <w:spacing w:line="276" w:lineRule="auto"/>
        <w:ind w:firstLine="454"/>
        <w:rPr>
          <w:sz w:val="28"/>
          <w:szCs w:val="28"/>
        </w:rPr>
      </w:pPr>
      <w:r w:rsidRPr="003201F9">
        <w:rPr>
          <w:sz w:val="28"/>
          <w:szCs w:val="28"/>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3201F9">
        <w:rPr>
          <w:rStyle w:val="142"/>
          <w:sz w:val="28"/>
          <w:szCs w:val="28"/>
        </w:rPr>
        <w:t xml:space="preserve"> </w:t>
      </w:r>
      <w:r w:rsidRPr="003201F9">
        <w:rPr>
          <w:sz w:val="28"/>
          <w:szCs w:val="28"/>
        </w:rPr>
        <w:t xml:space="preserve">в окружающей среде; приводить примеры экологических последствий </w:t>
      </w:r>
      <w:r w:rsidRPr="003201F9">
        <w:rPr>
          <w:sz w:val="28"/>
          <w:szCs w:val="28"/>
        </w:rPr>
        <w:lastRenderedPageBreak/>
        <w:t>работы двигателей внутреннего сгорания (ДВС),</w:t>
      </w:r>
      <w:r w:rsidRPr="003201F9">
        <w:rPr>
          <w:rStyle w:val="142"/>
          <w:sz w:val="28"/>
          <w:szCs w:val="28"/>
        </w:rPr>
        <w:t xml:space="preserve"> </w:t>
      </w:r>
      <w:r w:rsidRPr="003201F9">
        <w:rPr>
          <w:sz w:val="28"/>
          <w:szCs w:val="28"/>
        </w:rPr>
        <w:t>тепловых и гидроэлектростанций;</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приводить примеры практического использования физических знаний о тепловых явлениях;</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sz w:val="28"/>
          <w:szCs w:val="28"/>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3201F9">
        <w:rPr>
          <w:rStyle w:val="142"/>
          <w:sz w:val="28"/>
          <w:szCs w:val="28"/>
        </w:rPr>
        <w:t xml:space="preserve"> </w:t>
      </w:r>
      <w:r w:rsidRPr="003201F9">
        <w:rPr>
          <w:sz w:val="28"/>
          <w:szCs w:val="28"/>
        </w:rPr>
        <w:t>физической величины.</w:t>
      </w:r>
    </w:p>
    <w:p w:rsidR="001B356C" w:rsidRPr="003201F9" w:rsidRDefault="001B356C" w:rsidP="003201F9">
      <w:pPr>
        <w:pStyle w:val="310"/>
        <w:keepNext/>
        <w:keepLines/>
        <w:shd w:val="clear" w:color="auto" w:fill="auto"/>
        <w:spacing w:line="276" w:lineRule="auto"/>
        <w:ind w:firstLine="454"/>
        <w:rPr>
          <w:sz w:val="28"/>
          <w:szCs w:val="28"/>
        </w:rPr>
      </w:pPr>
      <w:bookmarkStart w:id="54" w:name="bookmark121"/>
      <w:r w:rsidRPr="003201F9">
        <w:rPr>
          <w:rStyle w:val="361"/>
          <w:b w:val="0"/>
          <w:bCs w:val="0"/>
          <w:sz w:val="28"/>
          <w:szCs w:val="28"/>
        </w:rPr>
        <w:t>Электрические и магнитные явления</w:t>
      </w:r>
      <w:bookmarkEnd w:id="54"/>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w:t>
      </w:r>
      <w:r w:rsidRPr="003201F9">
        <w:rPr>
          <w:sz w:val="28"/>
          <w:szCs w:val="28"/>
        </w:rPr>
        <w:lastRenderedPageBreak/>
        <w:t>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103"/>
        </w:tabs>
        <w:spacing w:line="276" w:lineRule="auto"/>
        <w:ind w:firstLine="454"/>
        <w:rPr>
          <w:sz w:val="28"/>
          <w:szCs w:val="28"/>
        </w:rPr>
      </w:pPr>
      <w:r w:rsidRPr="003201F9">
        <w:rPr>
          <w:sz w:val="28"/>
          <w:szCs w:val="28"/>
        </w:rPr>
        <w:t>• использовать знания об электромагнитных явлениях в повседневной жизни для обеспечения безопасности</w:t>
      </w:r>
      <w:r w:rsidRPr="003201F9">
        <w:rPr>
          <w:rStyle w:val="142"/>
          <w:sz w:val="28"/>
          <w:szCs w:val="28"/>
        </w:rPr>
        <w:t xml:space="preserve"> </w:t>
      </w:r>
      <w:r w:rsidRPr="003201F9">
        <w:rPr>
          <w:sz w:val="28"/>
          <w:szCs w:val="28"/>
        </w:rPr>
        <w:t>при обращении с приборами и техническими устройствами,</w:t>
      </w:r>
      <w:r w:rsidRPr="003201F9">
        <w:rPr>
          <w:rStyle w:val="142"/>
          <w:sz w:val="28"/>
          <w:szCs w:val="28"/>
        </w:rPr>
        <w:t xml:space="preserve"> </w:t>
      </w:r>
      <w:r w:rsidRPr="003201F9">
        <w:rPr>
          <w:sz w:val="28"/>
          <w:szCs w:val="28"/>
        </w:rPr>
        <w:t>для сохранения здоровья и соблюдения норм экологического</w:t>
      </w:r>
      <w:r w:rsidRPr="003201F9">
        <w:rPr>
          <w:rStyle w:val="142"/>
          <w:sz w:val="28"/>
          <w:szCs w:val="28"/>
        </w:rPr>
        <w:t xml:space="preserve"> </w:t>
      </w:r>
      <w:r w:rsidRPr="003201F9">
        <w:rPr>
          <w:sz w:val="28"/>
          <w:szCs w:val="28"/>
        </w:rPr>
        <w:t>поведения в окружающей среде;</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приводить примеры практического использования физических знаний о электромагнитных явлениях;</w:t>
      </w:r>
    </w:p>
    <w:p w:rsidR="001B356C" w:rsidRPr="003201F9" w:rsidRDefault="001B356C" w:rsidP="003201F9">
      <w:pPr>
        <w:pStyle w:val="141"/>
        <w:shd w:val="clear" w:color="auto" w:fill="auto"/>
        <w:tabs>
          <w:tab w:val="left" w:pos="1050"/>
        </w:tabs>
        <w:spacing w:line="276" w:lineRule="auto"/>
        <w:ind w:firstLine="454"/>
        <w:rPr>
          <w:sz w:val="28"/>
          <w:szCs w:val="28"/>
        </w:rPr>
      </w:pPr>
      <w:r w:rsidRPr="003201F9">
        <w:rPr>
          <w:sz w:val="28"/>
          <w:szCs w:val="28"/>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sidRPr="003201F9">
        <w:rPr>
          <w:rStyle w:val="142"/>
          <w:sz w:val="28"/>
          <w:szCs w:val="28"/>
        </w:rPr>
        <w:t xml:space="preserve"> </w:t>
      </w:r>
      <w:r w:rsidRPr="003201F9">
        <w:rPr>
          <w:sz w:val="28"/>
          <w:szCs w:val="28"/>
        </w:rPr>
        <w:t>для участка цепи, закон Джоуля — Ленца и др.);</w:t>
      </w:r>
    </w:p>
    <w:p w:rsidR="001B356C" w:rsidRPr="003201F9" w:rsidRDefault="001B356C" w:rsidP="003201F9">
      <w:pPr>
        <w:pStyle w:val="141"/>
        <w:shd w:val="clear" w:color="auto" w:fill="auto"/>
        <w:tabs>
          <w:tab w:val="left" w:pos="1108"/>
        </w:tabs>
        <w:spacing w:line="276" w:lineRule="auto"/>
        <w:ind w:firstLine="454"/>
        <w:rPr>
          <w:sz w:val="28"/>
          <w:szCs w:val="28"/>
        </w:rPr>
      </w:pPr>
      <w:r w:rsidRPr="003201F9">
        <w:rPr>
          <w:sz w:val="28"/>
          <w:szCs w:val="28"/>
        </w:rPr>
        <w:t>• приёмам построения физических моделей, поиска</w:t>
      </w:r>
      <w:r w:rsidRPr="003201F9">
        <w:rPr>
          <w:rStyle w:val="142"/>
          <w:sz w:val="28"/>
          <w:szCs w:val="28"/>
        </w:rPr>
        <w:t xml:space="preserve"> </w:t>
      </w:r>
      <w:r w:rsidRPr="003201F9">
        <w:rPr>
          <w:sz w:val="28"/>
          <w:szCs w:val="28"/>
        </w:rPr>
        <w:t>и формулировки доказательств выдвинутых гипотез и теоретических выводов на основе эмпирически установленных</w:t>
      </w:r>
      <w:r w:rsidRPr="003201F9">
        <w:rPr>
          <w:rStyle w:val="142"/>
          <w:sz w:val="28"/>
          <w:szCs w:val="28"/>
        </w:rPr>
        <w:t xml:space="preserve"> </w:t>
      </w:r>
      <w:r w:rsidRPr="003201F9">
        <w:rPr>
          <w:sz w:val="28"/>
          <w:szCs w:val="28"/>
        </w:rPr>
        <w:t>фактов;</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sz w:val="28"/>
          <w:szCs w:val="28"/>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3201F9">
        <w:rPr>
          <w:rStyle w:val="142"/>
          <w:sz w:val="28"/>
          <w:szCs w:val="28"/>
        </w:rPr>
        <w:t xml:space="preserve"> </w:t>
      </w:r>
      <w:r w:rsidRPr="003201F9">
        <w:rPr>
          <w:sz w:val="28"/>
          <w:szCs w:val="28"/>
        </w:rPr>
        <w:t>значения физической величины.</w:t>
      </w:r>
    </w:p>
    <w:p w:rsidR="001B356C" w:rsidRPr="003201F9" w:rsidRDefault="001B356C" w:rsidP="003201F9">
      <w:pPr>
        <w:pStyle w:val="310"/>
        <w:keepNext/>
        <w:keepLines/>
        <w:shd w:val="clear" w:color="auto" w:fill="auto"/>
        <w:spacing w:line="276" w:lineRule="auto"/>
        <w:ind w:firstLine="454"/>
        <w:rPr>
          <w:sz w:val="28"/>
          <w:szCs w:val="28"/>
        </w:rPr>
      </w:pPr>
      <w:bookmarkStart w:id="55" w:name="bookmark122"/>
      <w:r w:rsidRPr="003201F9">
        <w:rPr>
          <w:rStyle w:val="361"/>
          <w:b w:val="0"/>
          <w:bCs w:val="0"/>
          <w:sz w:val="28"/>
          <w:szCs w:val="28"/>
        </w:rPr>
        <w:t>Квантовые явления</w:t>
      </w:r>
      <w:bookmarkEnd w:id="5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B356C" w:rsidRPr="003201F9" w:rsidRDefault="001B356C" w:rsidP="003201F9">
      <w:pPr>
        <w:pStyle w:val="af4"/>
        <w:shd w:val="clear" w:color="auto" w:fill="auto"/>
        <w:tabs>
          <w:tab w:val="left" w:pos="1094"/>
        </w:tabs>
        <w:spacing w:after="0" w:line="276" w:lineRule="auto"/>
        <w:ind w:firstLine="454"/>
        <w:jc w:val="both"/>
        <w:rPr>
          <w:sz w:val="28"/>
          <w:szCs w:val="28"/>
        </w:rPr>
      </w:pPr>
      <w:r w:rsidRPr="003201F9">
        <w:rPr>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lastRenderedPageBreak/>
        <w:t>• различать основные признаки планетарной модели атома, нуклонной модели атомного ядра;</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74"/>
        </w:tabs>
        <w:spacing w:line="276" w:lineRule="auto"/>
        <w:ind w:firstLine="454"/>
        <w:rPr>
          <w:sz w:val="28"/>
          <w:szCs w:val="28"/>
        </w:rPr>
      </w:pPr>
      <w:r w:rsidRPr="003201F9">
        <w:rPr>
          <w:sz w:val="28"/>
          <w:szCs w:val="28"/>
        </w:rPr>
        <w:t>• использовать полученные знания в повседневной жизни</w:t>
      </w:r>
      <w:r w:rsidRPr="003201F9">
        <w:rPr>
          <w:rStyle w:val="142"/>
          <w:sz w:val="28"/>
          <w:szCs w:val="28"/>
        </w:rPr>
        <w:t xml:space="preserve"> </w:t>
      </w:r>
      <w:r w:rsidRPr="003201F9">
        <w:rPr>
          <w:sz w:val="28"/>
          <w:szCs w:val="28"/>
        </w:rPr>
        <w:t>при обращении с приборами (счётчик ионизирующих частиц,</w:t>
      </w:r>
      <w:r w:rsidRPr="003201F9">
        <w:rPr>
          <w:rStyle w:val="142"/>
          <w:sz w:val="28"/>
          <w:szCs w:val="28"/>
        </w:rPr>
        <w:t xml:space="preserve"> </w:t>
      </w:r>
      <w:r w:rsidRPr="003201F9">
        <w:rPr>
          <w:sz w:val="28"/>
          <w:szCs w:val="28"/>
        </w:rPr>
        <w:t>дозиметр), для сохранения здоровья и соблюдения норм экологического поведения в окружающей среде;</w:t>
      </w:r>
    </w:p>
    <w:p w:rsidR="001B356C" w:rsidRPr="003201F9" w:rsidRDefault="001B356C" w:rsidP="003201F9">
      <w:pPr>
        <w:pStyle w:val="141"/>
        <w:shd w:val="clear" w:color="auto" w:fill="auto"/>
        <w:tabs>
          <w:tab w:val="left" w:pos="664"/>
        </w:tabs>
        <w:spacing w:line="276" w:lineRule="auto"/>
        <w:ind w:firstLine="454"/>
        <w:rPr>
          <w:sz w:val="28"/>
          <w:szCs w:val="28"/>
        </w:rPr>
      </w:pPr>
      <w:r w:rsidRPr="003201F9">
        <w:rPr>
          <w:sz w:val="28"/>
          <w:szCs w:val="28"/>
        </w:rPr>
        <w:t>• соотносить энергию связи атомных ядер с дефектом</w:t>
      </w:r>
      <w:r w:rsidRPr="003201F9">
        <w:rPr>
          <w:rStyle w:val="142"/>
          <w:sz w:val="28"/>
          <w:szCs w:val="28"/>
        </w:rPr>
        <w:t xml:space="preserve"> </w:t>
      </w:r>
      <w:r w:rsidRPr="003201F9">
        <w:rPr>
          <w:sz w:val="28"/>
          <w:szCs w:val="28"/>
        </w:rPr>
        <w:t>массы;</w:t>
      </w:r>
    </w:p>
    <w:p w:rsidR="001B356C" w:rsidRPr="003201F9" w:rsidRDefault="001B356C" w:rsidP="003201F9">
      <w:pPr>
        <w:pStyle w:val="141"/>
        <w:shd w:val="clear" w:color="auto" w:fill="auto"/>
        <w:tabs>
          <w:tab w:val="left" w:pos="650"/>
        </w:tabs>
        <w:spacing w:line="276" w:lineRule="auto"/>
        <w:ind w:firstLine="454"/>
        <w:rPr>
          <w:sz w:val="28"/>
          <w:szCs w:val="28"/>
        </w:rPr>
      </w:pPr>
      <w:r w:rsidRPr="003201F9">
        <w:rPr>
          <w:sz w:val="28"/>
          <w:szCs w:val="28"/>
        </w:rPr>
        <w:t>• приводить примеры влияния радиоактивных излучений</w:t>
      </w:r>
      <w:r w:rsidRPr="003201F9">
        <w:rPr>
          <w:rStyle w:val="142"/>
          <w:sz w:val="28"/>
          <w:szCs w:val="28"/>
        </w:rPr>
        <w:t xml:space="preserve"> </w:t>
      </w:r>
      <w:r w:rsidRPr="003201F9">
        <w:rPr>
          <w:sz w:val="28"/>
          <w:szCs w:val="28"/>
        </w:rPr>
        <w:t>на живые организмы; понимать принцип действия дозиметра;</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sz w:val="28"/>
          <w:szCs w:val="28"/>
        </w:rPr>
        <w:t>• понимать экологические проблемы, возникающие</w:t>
      </w:r>
      <w:r w:rsidRPr="003201F9">
        <w:rPr>
          <w:rStyle w:val="142"/>
          <w:sz w:val="28"/>
          <w:szCs w:val="28"/>
        </w:rPr>
        <w:t xml:space="preserve"> </w:t>
      </w:r>
      <w:r w:rsidRPr="003201F9">
        <w:rPr>
          <w:sz w:val="28"/>
          <w:szCs w:val="28"/>
        </w:rPr>
        <w:t>при использовании атомных электростанций, и пути решения этих проблем, перспективы использования управляемого</w:t>
      </w:r>
      <w:r w:rsidRPr="003201F9">
        <w:rPr>
          <w:rStyle w:val="142"/>
          <w:sz w:val="28"/>
          <w:szCs w:val="28"/>
        </w:rPr>
        <w:t xml:space="preserve"> </w:t>
      </w:r>
      <w:r w:rsidRPr="003201F9">
        <w:rPr>
          <w:sz w:val="28"/>
          <w:szCs w:val="28"/>
        </w:rPr>
        <w:t>термоядерного синтеза.</w:t>
      </w:r>
    </w:p>
    <w:p w:rsidR="001B356C" w:rsidRPr="003201F9" w:rsidRDefault="001B356C" w:rsidP="003201F9">
      <w:pPr>
        <w:pStyle w:val="310"/>
        <w:keepNext/>
        <w:keepLines/>
        <w:shd w:val="clear" w:color="auto" w:fill="auto"/>
        <w:spacing w:line="276" w:lineRule="auto"/>
        <w:ind w:firstLine="454"/>
        <w:rPr>
          <w:sz w:val="28"/>
          <w:szCs w:val="28"/>
        </w:rPr>
      </w:pPr>
      <w:bookmarkStart w:id="56" w:name="bookmark123"/>
      <w:r w:rsidRPr="003201F9">
        <w:rPr>
          <w:rStyle w:val="361"/>
          <w:b w:val="0"/>
          <w:bCs w:val="0"/>
          <w:sz w:val="28"/>
          <w:szCs w:val="28"/>
        </w:rPr>
        <w:t>Элементы астрономии</w:t>
      </w:r>
      <w:bookmarkEnd w:id="56"/>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45"/>
        </w:tabs>
        <w:spacing w:after="0" w:line="276" w:lineRule="auto"/>
        <w:ind w:firstLine="454"/>
        <w:jc w:val="both"/>
        <w:rPr>
          <w:sz w:val="28"/>
          <w:szCs w:val="28"/>
        </w:rPr>
      </w:pPr>
      <w:r w:rsidRPr="003201F9">
        <w:rPr>
          <w:sz w:val="28"/>
          <w:szCs w:val="28"/>
        </w:rPr>
        <w:t>• различать основные признаки суточного вращения звёздного неба, движения Луны, Солнца и планет относительно звёзд;</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понимать различия между гелиоцентрической и геоцентрической системами мира.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45"/>
        </w:tabs>
        <w:spacing w:line="276" w:lineRule="auto"/>
        <w:ind w:firstLine="454"/>
        <w:rPr>
          <w:sz w:val="28"/>
          <w:szCs w:val="28"/>
        </w:rPr>
      </w:pPr>
      <w:r w:rsidRPr="003201F9">
        <w:rPr>
          <w:sz w:val="28"/>
          <w:szCs w:val="28"/>
        </w:rPr>
        <w:t>• указывать общие свойства и отличия планет земной</w:t>
      </w:r>
      <w:r w:rsidRPr="003201F9">
        <w:rPr>
          <w:rStyle w:val="142"/>
          <w:sz w:val="28"/>
          <w:szCs w:val="28"/>
        </w:rPr>
        <w:t xml:space="preserve"> </w:t>
      </w:r>
      <w:r w:rsidRPr="003201F9">
        <w:rPr>
          <w:sz w:val="28"/>
          <w:szCs w:val="28"/>
        </w:rPr>
        <w:t>группы и планет-гигантов; малых тел Солнечной системы и больших планет; пользоваться картой звёздного неба</w:t>
      </w:r>
      <w:r w:rsidRPr="003201F9">
        <w:rPr>
          <w:rStyle w:val="142"/>
          <w:sz w:val="28"/>
          <w:szCs w:val="28"/>
        </w:rPr>
        <w:t xml:space="preserve"> </w:t>
      </w:r>
      <w:r w:rsidRPr="003201F9">
        <w:rPr>
          <w:sz w:val="28"/>
          <w:szCs w:val="28"/>
        </w:rPr>
        <w:t>при наблюдениях звёздного неба;</w:t>
      </w:r>
    </w:p>
    <w:p w:rsidR="001B356C" w:rsidRPr="003201F9" w:rsidRDefault="001B356C" w:rsidP="003201F9">
      <w:pPr>
        <w:pStyle w:val="141"/>
        <w:shd w:val="clear" w:color="auto" w:fill="auto"/>
        <w:tabs>
          <w:tab w:val="left" w:pos="654"/>
        </w:tabs>
        <w:spacing w:line="276" w:lineRule="auto"/>
        <w:ind w:firstLine="454"/>
        <w:rPr>
          <w:sz w:val="28"/>
          <w:szCs w:val="28"/>
        </w:rPr>
      </w:pPr>
      <w:r w:rsidRPr="003201F9">
        <w:rPr>
          <w:sz w:val="28"/>
          <w:szCs w:val="28"/>
        </w:rPr>
        <w:t>• различать основные характеристики звёзд (размер,</w:t>
      </w:r>
      <w:r w:rsidRPr="003201F9">
        <w:rPr>
          <w:rStyle w:val="142"/>
          <w:sz w:val="28"/>
          <w:szCs w:val="28"/>
        </w:rPr>
        <w:t xml:space="preserve"> </w:t>
      </w:r>
      <w:r w:rsidRPr="003201F9">
        <w:rPr>
          <w:sz w:val="28"/>
          <w:szCs w:val="28"/>
        </w:rPr>
        <w:t>цвет, темпера-тура), соотносить цвет звезды с её температурой;</w:t>
      </w:r>
    </w:p>
    <w:p w:rsidR="001B356C" w:rsidRPr="003201F9" w:rsidRDefault="001B356C" w:rsidP="003201F9">
      <w:pPr>
        <w:pStyle w:val="141"/>
        <w:shd w:val="clear" w:color="auto" w:fill="auto"/>
        <w:tabs>
          <w:tab w:val="left" w:pos="626"/>
        </w:tabs>
        <w:spacing w:line="276" w:lineRule="auto"/>
        <w:ind w:firstLine="454"/>
        <w:rPr>
          <w:sz w:val="28"/>
          <w:szCs w:val="28"/>
        </w:rPr>
      </w:pPr>
      <w:r w:rsidRPr="003201F9">
        <w:rPr>
          <w:sz w:val="28"/>
          <w:szCs w:val="28"/>
        </w:rPr>
        <w:t>• различать гипотезы о происхождении Солнечной системы.</w:t>
      </w:r>
    </w:p>
    <w:p w:rsidR="003D293F" w:rsidRPr="003201F9" w:rsidRDefault="003D293F" w:rsidP="003201F9">
      <w:pPr>
        <w:pStyle w:val="3310"/>
        <w:keepNext/>
        <w:keepLines/>
        <w:shd w:val="clear" w:color="auto" w:fill="auto"/>
        <w:spacing w:before="0" w:after="0" w:line="276" w:lineRule="auto"/>
        <w:jc w:val="center"/>
        <w:rPr>
          <w:rFonts w:ascii="Times New Roman" w:hAnsi="Times New Roman"/>
          <w:color w:val="0070C0"/>
          <w:sz w:val="28"/>
          <w:szCs w:val="28"/>
        </w:rPr>
      </w:pPr>
      <w:bookmarkStart w:id="57" w:name="bookmark124"/>
    </w:p>
    <w:p w:rsidR="001B356C" w:rsidRPr="003201F9" w:rsidRDefault="00F136C8" w:rsidP="003201F9">
      <w:pPr>
        <w:pStyle w:val="3310"/>
        <w:keepNext/>
        <w:keepLines/>
        <w:shd w:val="clear" w:color="auto" w:fill="auto"/>
        <w:spacing w:before="0" w:after="0" w:line="276" w:lineRule="auto"/>
        <w:jc w:val="center"/>
        <w:rPr>
          <w:rFonts w:ascii="Times New Roman" w:hAnsi="Times New Roman"/>
          <w:sz w:val="28"/>
          <w:szCs w:val="28"/>
        </w:rPr>
      </w:pPr>
      <w:r w:rsidRPr="003201F9">
        <w:rPr>
          <w:rFonts w:ascii="Times New Roman" w:hAnsi="Times New Roman"/>
          <w:color w:val="0070C0"/>
          <w:sz w:val="28"/>
          <w:szCs w:val="28"/>
        </w:rPr>
        <w:t>1.2.5.1</w:t>
      </w:r>
      <w:r w:rsidR="00A70A3B">
        <w:rPr>
          <w:rFonts w:ascii="Times New Roman" w:hAnsi="Times New Roman"/>
          <w:color w:val="0070C0"/>
          <w:sz w:val="28"/>
          <w:szCs w:val="28"/>
        </w:rPr>
        <w:t>3</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4"/>
          <w:rFonts w:ascii="Times New Roman" w:hAnsi="Times New Roman" w:cs="Times New Roman"/>
          <w:b w:val="0"/>
          <w:bCs w:val="0"/>
          <w:sz w:val="28"/>
          <w:szCs w:val="28"/>
        </w:rPr>
        <w:t xml:space="preserve"> </w:t>
      </w:r>
      <w:r w:rsidR="001B356C" w:rsidRPr="003201F9">
        <w:rPr>
          <w:rStyle w:val="3314"/>
          <w:rFonts w:ascii="Times New Roman" w:hAnsi="Times New Roman" w:cs="Times New Roman"/>
          <w:bCs w:val="0"/>
          <w:color w:val="0070C0"/>
          <w:sz w:val="28"/>
          <w:szCs w:val="28"/>
        </w:rPr>
        <w:t>БИОЛОГИЯ</w:t>
      </w:r>
      <w:bookmarkEnd w:id="57"/>
    </w:p>
    <w:p w:rsidR="001B356C" w:rsidRPr="003201F9" w:rsidRDefault="001B356C" w:rsidP="003201F9">
      <w:pPr>
        <w:pStyle w:val="310"/>
        <w:keepNext/>
        <w:keepLines/>
        <w:shd w:val="clear" w:color="auto" w:fill="auto"/>
        <w:spacing w:line="276" w:lineRule="auto"/>
        <w:ind w:firstLine="454"/>
        <w:rPr>
          <w:sz w:val="28"/>
          <w:szCs w:val="28"/>
        </w:rPr>
      </w:pPr>
      <w:bookmarkStart w:id="58" w:name="bookmark125"/>
      <w:r w:rsidRPr="003201F9">
        <w:rPr>
          <w:rStyle w:val="361"/>
          <w:b w:val="0"/>
          <w:bCs w:val="0"/>
          <w:sz w:val="28"/>
          <w:szCs w:val="28"/>
        </w:rPr>
        <w:t>Живые организмы</w:t>
      </w:r>
      <w:bookmarkEnd w:id="58"/>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1B356C" w:rsidRPr="003201F9" w:rsidRDefault="001B356C" w:rsidP="003201F9">
      <w:pPr>
        <w:pStyle w:val="af4"/>
        <w:shd w:val="clear" w:color="auto" w:fill="auto"/>
        <w:tabs>
          <w:tab w:val="left" w:pos="650"/>
        </w:tabs>
        <w:spacing w:after="0" w:line="276" w:lineRule="auto"/>
        <w:ind w:firstLine="454"/>
        <w:jc w:val="both"/>
        <w:rPr>
          <w:sz w:val="28"/>
          <w:szCs w:val="28"/>
        </w:rPr>
      </w:pPr>
      <w:r w:rsidRPr="003201F9">
        <w:rPr>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B356C" w:rsidRPr="003201F9" w:rsidRDefault="001B356C" w:rsidP="003201F9">
      <w:pPr>
        <w:pStyle w:val="af4"/>
        <w:shd w:val="clear" w:color="auto" w:fill="auto"/>
        <w:tabs>
          <w:tab w:val="left" w:pos="664"/>
        </w:tabs>
        <w:spacing w:after="0" w:line="276" w:lineRule="auto"/>
        <w:ind w:firstLine="454"/>
        <w:jc w:val="both"/>
        <w:rPr>
          <w:sz w:val="28"/>
          <w:szCs w:val="28"/>
        </w:rPr>
      </w:pPr>
      <w:r w:rsidRPr="003201F9">
        <w:rPr>
          <w:sz w:val="28"/>
          <w:szCs w:val="28"/>
        </w:rPr>
        <w:lastRenderedPageBreak/>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соблюдать правила работы в кабинете биологии,</w:t>
      </w:r>
      <w:r w:rsidRPr="003201F9">
        <w:rPr>
          <w:rStyle w:val="142"/>
          <w:sz w:val="28"/>
          <w:szCs w:val="28"/>
        </w:rPr>
        <w:t xml:space="preserve"> </w:t>
      </w:r>
      <w:r w:rsidRPr="003201F9">
        <w:rPr>
          <w:sz w:val="28"/>
          <w:szCs w:val="28"/>
        </w:rPr>
        <w:t>с биологическими приборами и инструментами;</w:t>
      </w:r>
    </w:p>
    <w:p w:rsidR="001B356C" w:rsidRPr="003201F9" w:rsidRDefault="001B356C" w:rsidP="003201F9">
      <w:pPr>
        <w:pStyle w:val="141"/>
        <w:shd w:val="clear" w:color="auto" w:fill="auto"/>
        <w:tabs>
          <w:tab w:val="left" w:pos="1113"/>
        </w:tabs>
        <w:spacing w:line="276" w:lineRule="auto"/>
        <w:ind w:firstLine="454"/>
        <w:rPr>
          <w:sz w:val="28"/>
          <w:szCs w:val="28"/>
        </w:rPr>
      </w:pPr>
      <w:r w:rsidRPr="003201F9">
        <w:rPr>
          <w:sz w:val="28"/>
          <w:szCs w:val="28"/>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3201F9">
        <w:rPr>
          <w:rStyle w:val="142"/>
          <w:sz w:val="28"/>
          <w:szCs w:val="28"/>
        </w:rPr>
        <w:t xml:space="preserve"> </w:t>
      </w:r>
      <w:r w:rsidRPr="003201F9">
        <w:rPr>
          <w:sz w:val="28"/>
          <w:szCs w:val="28"/>
        </w:rPr>
        <w:t>животных;</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выделять эстетические достоинства объектов живой</w:t>
      </w:r>
      <w:r w:rsidRPr="003201F9">
        <w:rPr>
          <w:rStyle w:val="142"/>
          <w:sz w:val="28"/>
          <w:szCs w:val="28"/>
        </w:rPr>
        <w:t xml:space="preserve"> </w:t>
      </w:r>
      <w:r w:rsidRPr="003201F9">
        <w:rPr>
          <w:sz w:val="28"/>
          <w:szCs w:val="28"/>
        </w:rPr>
        <w:t>природы;</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осознанно соблюдать основные принципы и правила</w:t>
      </w:r>
      <w:r w:rsidRPr="003201F9">
        <w:rPr>
          <w:rStyle w:val="142"/>
          <w:sz w:val="28"/>
          <w:szCs w:val="28"/>
        </w:rPr>
        <w:t xml:space="preserve"> </w:t>
      </w:r>
      <w:r w:rsidRPr="003201F9">
        <w:rPr>
          <w:sz w:val="28"/>
          <w:szCs w:val="28"/>
        </w:rPr>
        <w:t>отношения к живой природе;</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ориентироваться в системе моральных норм и ценностей по отношению к объектам живой природы (признание</w:t>
      </w:r>
      <w:r w:rsidRPr="003201F9">
        <w:rPr>
          <w:rStyle w:val="142"/>
          <w:sz w:val="28"/>
          <w:szCs w:val="28"/>
        </w:rPr>
        <w:t xml:space="preserve"> </w:t>
      </w:r>
      <w:r w:rsidRPr="003201F9">
        <w:rPr>
          <w:sz w:val="28"/>
          <w:szCs w:val="28"/>
        </w:rPr>
        <w:t>высокой ценности жизни во всех её проявлениях, экологическое сознание, эмоционально-ценностное отношение к объектам живой природы);</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sz w:val="28"/>
          <w:szCs w:val="28"/>
        </w:rPr>
        <w:t>• находить информацию о растениях и животных</w:t>
      </w:r>
      <w:r w:rsidRPr="003201F9">
        <w:rPr>
          <w:rStyle w:val="142"/>
          <w:sz w:val="28"/>
          <w:szCs w:val="28"/>
        </w:rPr>
        <w:t xml:space="preserve"> </w:t>
      </w:r>
      <w:r w:rsidRPr="003201F9">
        <w:rPr>
          <w:sz w:val="28"/>
          <w:szCs w:val="28"/>
        </w:rPr>
        <w:t>в научно-популярной литературе, биологических словарях</w:t>
      </w:r>
      <w:r w:rsidRPr="003201F9">
        <w:rPr>
          <w:rStyle w:val="142"/>
          <w:sz w:val="28"/>
          <w:szCs w:val="28"/>
        </w:rPr>
        <w:t xml:space="preserve"> </w:t>
      </w:r>
      <w:r w:rsidRPr="003201F9">
        <w:rPr>
          <w:sz w:val="28"/>
          <w:szCs w:val="28"/>
        </w:rPr>
        <w:t>и справочниках, анализировать, оценивать её и переводить</w:t>
      </w:r>
      <w:r w:rsidRPr="003201F9">
        <w:rPr>
          <w:rStyle w:val="142"/>
          <w:sz w:val="28"/>
          <w:szCs w:val="28"/>
        </w:rPr>
        <w:t xml:space="preserve"> </w:t>
      </w:r>
      <w:r w:rsidRPr="003201F9">
        <w:rPr>
          <w:sz w:val="28"/>
          <w:szCs w:val="28"/>
        </w:rPr>
        <w:t>из одной формы в другую;</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выбирать целевые и смысловые установки в своих действиях и поступках по отношению к живой природе.</w:t>
      </w:r>
    </w:p>
    <w:p w:rsidR="001B356C" w:rsidRPr="003201F9" w:rsidRDefault="001B356C" w:rsidP="003201F9">
      <w:pPr>
        <w:pStyle w:val="310"/>
        <w:keepNext/>
        <w:keepLines/>
        <w:shd w:val="clear" w:color="auto" w:fill="auto"/>
        <w:spacing w:line="276" w:lineRule="auto"/>
        <w:ind w:firstLine="454"/>
        <w:rPr>
          <w:sz w:val="28"/>
          <w:szCs w:val="28"/>
        </w:rPr>
      </w:pPr>
      <w:bookmarkStart w:id="59" w:name="bookmark126"/>
      <w:r w:rsidRPr="003201F9">
        <w:rPr>
          <w:rStyle w:val="361"/>
          <w:b w:val="0"/>
          <w:bCs w:val="0"/>
          <w:sz w:val="28"/>
          <w:szCs w:val="28"/>
        </w:rPr>
        <w:t>Человек и его здоровье</w:t>
      </w:r>
      <w:bookmarkEnd w:id="59"/>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характеризовать особенности строения и процессов жизнедеятельности организма человека, их практическую значимость;</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lastRenderedPageBreak/>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44"/>
        </w:tabs>
        <w:spacing w:line="276" w:lineRule="auto"/>
        <w:ind w:firstLine="454"/>
        <w:rPr>
          <w:sz w:val="28"/>
          <w:szCs w:val="28"/>
        </w:rPr>
      </w:pPr>
      <w:r w:rsidRPr="003201F9">
        <w:rPr>
          <w:sz w:val="28"/>
          <w:szCs w:val="28"/>
        </w:rPr>
        <w:t>• использовать на практике приёмы оказания первой</w:t>
      </w:r>
      <w:r w:rsidRPr="003201F9">
        <w:rPr>
          <w:rStyle w:val="142"/>
          <w:sz w:val="28"/>
          <w:szCs w:val="28"/>
        </w:rPr>
        <w:t xml:space="preserve"> </w:t>
      </w:r>
      <w:r w:rsidRPr="003201F9">
        <w:rPr>
          <w:sz w:val="28"/>
          <w:szCs w:val="28"/>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выделять эстетические достоинства человеческого</w:t>
      </w:r>
      <w:r w:rsidRPr="003201F9">
        <w:rPr>
          <w:rStyle w:val="142"/>
          <w:sz w:val="28"/>
          <w:szCs w:val="28"/>
        </w:rPr>
        <w:t xml:space="preserve"> </w:t>
      </w:r>
      <w:r w:rsidRPr="003201F9">
        <w:rPr>
          <w:sz w:val="28"/>
          <w:szCs w:val="28"/>
        </w:rPr>
        <w:t>тела;</w:t>
      </w:r>
    </w:p>
    <w:p w:rsidR="001B356C" w:rsidRPr="003201F9" w:rsidRDefault="001B356C" w:rsidP="003201F9">
      <w:pPr>
        <w:pStyle w:val="141"/>
        <w:shd w:val="clear" w:color="auto" w:fill="auto"/>
        <w:tabs>
          <w:tab w:val="left" w:pos="602"/>
        </w:tabs>
        <w:spacing w:line="276" w:lineRule="auto"/>
        <w:ind w:firstLine="454"/>
        <w:rPr>
          <w:sz w:val="28"/>
          <w:szCs w:val="28"/>
        </w:rPr>
      </w:pPr>
      <w:r w:rsidRPr="003201F9">
        <w:rPr>
          <w:sz w:val="28"/>
          <w:szCs w:val="28"/>
        </w:rPr>
        <w:t>• реализовывать установки здорового образа жизни;</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ориентироваться в системе моральных норм и ценностей по отношению к собственному здоровью и здоровью</w:t>
      </w:r>
      <w:r w:rsidRPr="003201F9">
        <w:rPr>
          <w:rStyle w:val="142"/>
          <w:sz w:val="28"/>
          <w:szCs w:val="28"/>
        </w:rPr>
        <w:t xml:space="preserve"> </w:t>
      </w:r>
      <w:r w:rsidRPr="003201F9">
        <w:rPr>
          <w:sz w:val="28"/>
          <w:szCs w:val="28"/>
        </w:rPr>
        <w:t>других людей;</w:t>
      </w:r>
    </w:p>
    <w:p w:rsidR="001B356C" w:rsidRPr="003201F9" w:rsidRDefault="001B356C" w:rsidP="003201F9">
      <w:pPr>
        <w:pStyle w:val="141"/>
        <w:shd w:val="clear" w:color="auto" w:fill="auto"/>
        <w:tabs>
          <w:tab w:val="left" w:pos="663"/>
        </w:tabs>
        <w:spacing w:line="276" w:lineRule="auto"/>
        <w:ind w:firstLine="454"/>
        <w:rPr>
          <w:sz w:val="28"/>
          <w:szCs w:val="28"/>
        </w:rPr>
      </w:pPr>
      <w:r w:rsidRPr="003201F9">
        <w:rPr>
          <w:sz w:val="28"/>
          <w:szCs w:val="28"/>
        </w:rPr>
        <w:t>• находить в учебной и научно-популярной литературе информацию об организме человека, оформлять её в виде</w:t>
      </w:r>
      <w:r w:rsidRPr="003201F9">
        <w:rPr>
          <w:rStyle w:val="142"/>
          <w:sz w:val="28"/>
          <w:szCs w:val="28"/>
        </w:rPr>
        <w:t xml:space="preserve"> </w:t>
      </w:r>
      <w:r w:rsidRPr="003201F9">
        <w:rPr>
          <w:sz w:val="28"/>
          <w:szCs w:val="28"/>
        </w:rPr>
        <w:t>устных сообщений, докладов, рефератов, презентаций;</w:t>
      </w:r>
    </w:p>
    <w:p w:rsidR="001B356C" w:rsidRPr="003201F9" w:rsidRDefault="001B356C" w:rsidP="003201F9">
      <w:pPr>
        <w:pStyle w:val="141"/>
        <w:shd w:val="clear" w:color="auto" w:fill="auto"/>
        <w:tabs>
          <w:tab w:val="left" w:pos="663"/>
        </w:tabs>
        <w:spacing w:line="276" w:lineRule="auto"/>
        <w:ind w:firstLine="454"/>
        <w:rPr>
          <w:sz w:val="28"/>
          <w:szCs w:val="28"/>
        </w:rPr>
      </w:pPr>
      <w:r w:rsidRPr="003201F9">
        <w:rPr>
          <w:sz w:val="28"/>
          <w:szCs w:val="28"/>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B356C" w:rsidRPr="003201F9" w:rsidRDefault="001B356C" w:rsidP="003201F9">
      <w:pPr>
        <w:pStyle w:val="310"/>
        <w:keepNext/>
        <w:keepLines/>
        <w:shd w:val="clear" w:color="auto" w:fill="auto"/>
        <w:spacing w:line="276" w:lineRule="auto"/>
        <w:ind w:firstLine="454"/>
        <w:rPr>
          <w:sz w:val="28"/>
          <w:szCs w:val="28"/>
        </w:rPr>
      </w:pPr>
      <w:bookmarkStart w:id="60" w:name="bookmark127"/>
      <w:r w:rsidRPr="003201F9">
        <w:rPr>
          <w:rStyle w:val="361"/>
          <w:b w:val="0"/>
          <w:bCs w:val="0"/>
          <w:sz w:val="28"/>
          <w:szCs w:val="28"/>
        </w:rPr>
        <w:t>Общие биологические закономерности</w:t>
      </w:r>
      <w:bookmarkEnd w:id="6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характеризовать общие биологические закономерности, их практическую значимость;</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анализировать и оценивать последствия деятельности человека в природе.</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выдвигать гипотезы о возможных последствиях деятельности человека в экосистемах и биосфере;</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lastRenderedPageBreak/>
        <w:t>• аргументировать свою точку зрения в ходе дискуссии</w:t>
      </w:r>
      <w:r w:rsidRPr="003201F9">
        <w:rPr>
          <w:rStyle w:val="142"/>
          <w:sz w:val="28"/>
          <w:szCs w:val="28"/>
        </w:rPr>
        <w:t xml:space="preserve"> </w:t>
      </w:r>
      <w:r w:rsidRPr="003201F9">
        <w:rPr>
          <w:sz w:val="28"/>
          <w:szCs w:val="28"/>
        </w:rPr>
        <w:t>по обсуждению глобальных экологических проблем.</w:t>
      </w:r>
    </w:p>
    <w:p w:rsidR="001B356C" w:rsidRPr="003201F9" w:rsidRDefault="00F136C8" w:rsidP="003201F9">
      <w:pPr>
        <w:pStyle w:val="3310"/>
        <w:keepNext/>
        <w:keepLines/>
        <w:shd w:val="clear" w:color="auto" w:fill="auto"/>
        <w:spacing w:before="0" w:after="0" w:line="276" w:lineRule="auto"/>
        <w:ind w:firstLine="454"/>
        <w:jc w:val="center"/>
        <w:rPr>
          <w:rFonts w:ascii="Times New Roman" w:hAnsi="Times New Roman"/>
          <w:sz w:val="28"/>
          <w:szCs w:val="28"/>
        </w:rPr>
      </w:pPr>
      <w:bookmarkStart w:id="61" w:name="bookmark128"/>
      <w:r w:rsidRPr="003201F9">
        <w:rPr>
          <w:rFonts w:ascii="Times New Roman" w:hAnsi="Times New Roman"/>
          <w:color w:val="0070C0"/>
          <w:sz w:val="28"/>
          <w:szCs w:val="28"/>
        </w:rPr>
        <w:t>1.2.5.1</w:t>
      </w:r>
      <w:r w:rsidR="00A70A3B">
        <w:rPr>
          <w:rFonts w:ascii="Times New Roman" w:hAnsi="Times New Roman"/>
          <w:color w:val="0070C0"/>
          <w:sz w:val="28"/>
          <w:szCs w:val="28"/>
        </w:rPr>
        <w:t>4</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3"/>
          <w:rFonts w:ascii="Times New Roman" w:hAnsi="Times New Roman" w:cs="Times New Roman"/>
          <w:bCs w:val="0"/>
          <w:color w:val="0070C0"/>
          <w:sz w:val="28"/>
          <w:szCs w:val="28"/>
        </w:rPr>
        <w:t>ХИМИЯ</w:t>
      </w:r>
      <w:bookmarkEnd w:id="61"/>
    </w:p>
    <w:p w:rsidR="001B356C" w:rsidRPr="003201F9" w:rsidRDefault="001B356C" w:rsidP="003201F9">
      <w:pPr>
        <w:pStyle w:val="310"/>
        <w:keepNext/>
        <w:keepLines/>
        <w:shd w:val="clear" w:color="auto" w:fill="auto"/>
        <w:spacing w:line="276" w:lineRule="auto"/>
        <w:ind w:firstLine="454"/>
        <w:rPr>
          <w:sz w:val="28"/>
          <w:szCs w:val="28"/>
        </w:rPr>
      </w:pPr>
      <w:bookmarkStart w:id="62" w:name="bookmark129"/>
      <w:r w:rsidRPr="003201F9">
        <w:rPr>
          <w:rStyle w:val="361"/>
          <w:b w:val="0"/>
          <w:bCs w:val="0"/>
          <w:sz w:val="28"/>
          <w:szCs w:val="28"/>
        </w:rPr>
        <w:t>Основные понятия химии (уровень атомно-молекулярных представлений)</w:t>
      </w:r>
      <w:bookmarkEnd w:id="62"/>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описывать свойства твёрдых, жидких, газообразных веществ, выделяя их существенные признаки;</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B356C" w:rsidRPr="003201F9" w:rsidRDefault="001B356C" w:rsidP="003201F9">
      <w:pPr>
        <w:pStyle w:val="af4"/>
        <w:shd w:val="clear" w:color="auto" w:fill="auto"/>
        <w:tabs>
          <w:tab w:val="left" w:pos="1076"/>
        </w:tabs>
        <w:spacing w:after="0" w:line="276" w:lineRule="auto"/>
        <w:ind w:firstLine="454"/>
        <w:jc w:val="both"/>
        <w:rPr>
          <w:sz w:val="28"/>
          <w:szCs w:val="28"/>
        </w:rPr>
      </w:pPr>
      <w:r w:rsidRPr="003201F9">
        <w:rPr>
          <w:sz w:val="28"/>
          <w:szCs w:val="28"/>
        </w:rPr>
        <w:t>• сравнивать по составу оксиды, основания, кислоты, соли;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классифицировать оксиды и основания по свойствам, кислоты и соли по составу;</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описывать состав, свойства и значение (в природе и практической деятельности человека) простых веществ — кислорода и водорода;</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пользоваться лабораторным оборудованием и химической посудой;</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sz w:val="28"/>
          <w:szCs w:val="28"/>
        </w:rPr>
        <w:t>• грамотно обращаться с веществами в повседневной</w:t>
      </w:r>
      <w:r w:rsidRPr="003201F9">
        <w:rPr>
          <w:rStyle w:val="142"/>
          <w:sz w:val="28"/>
          <w:szCs w:val="28"/>
        </w:rPr>
        <w:t xml:space="preserve"> </w:t>
      </w:r>
      <w:r w:rsidRPr="003201F9">
        <w:rPr>
          <w:sz w:val="28"/>
          <w:szCs w:val="28"/>
        </w:rPr>
        <w:t>жизни;</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sz w:val="28"/>
          <w:szCs w:val="28"/>
        </w:rPr>
        <w:t>• осознавать необходимость соблюдения правил экологически безопасного поведения в окружающей природной среде;</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понимать смысл и необходимость соблюдения предписаний, предлагаемых в инструкциях по использованию лекарств, средств бытовой химии и др.;</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lastRenderedPageBreak/>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1B356C" w:rsidRPr="003201F9" w:rsidRDefault="001B356C" w:rsidP="003201F9">
      <w:pPr>
        <w:pStyle w:val="141"/>
        <w:shd w:val="clear" w:color="auto" w:fill="auto"/>
        <w:tabs>
          <w:tab w:val="left" w:pos="606"/>
        </w:tabs>
        <w:spacing w:line="276" w:lineRule="auto"/>
        <w:ind w:firstLine="454"/>
        <w:rPr>
          <w:sz w:val="28"/>
          <w:szCs w:val="28"/>
        </w:rPr>
      </w:pPr>
      <w:r w:rsidRPr="003201F9">
        <w:rPr>
          <w:sz w:val="28"/>
          <w:szCs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3201F9">
        <w:rPr>
          <w:rStyle w:val="142"/>
          <w:sz w:val="28"/>
          <w:szCs w:val="28"/>
        </w:rPr>
        <w:t xml:space="preserve"> </w:t>
      </w:r>
      <w:r w:rsidRPr="003201F9">
        <w:rPr>
          <w:sz w:val="28"/>
          <w:szCs w:val="28"/>
        </w:rPr>
        <w:t>справочными таблицами, проявлять готовность к уважению иной точки зрения при обсуждении результатов выполненной работы;</w:t>
      </w:r>
    </w:p>
    <w:p w:rsidR="001B356C" w:rsidRPr="003201F9" w:rsidRDefault="001B356C" w:rsidP="003201F9">
      <w:pPr>
        <w:pStyle w:val="141"/>
        <w:shd w:val="clear" w:color="auto" w:fill="auto"/>
        <w:tabs>
          <w:tab w:val="left" w:pos="649"/>
        </w:tabs>
        <w:spacing w:line="276" w:lineRule="auto"/>
        <w:ind w:firstLine="454"/>
        <w:rPr>
          <w:sz w:val="28"/>
          <w:szCs w:val="28"/>
        </w:rPr>
      </w:pPr>
      <w:r w:rsidRPr="003201F9">
        <w:rPr>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B356C" w:rsidRPr="003201F9" w:rsidRDefault="001B356C" w:rsidP="003201F9">
      <w:pPr>
        <w:pStyle w:val="310"/>
        <w:keepNext/>
        <w:keepLines/>
        <w:shd w:val="clear" w:color="auto" w:fill="auto"/>
        <w:spacing w:line="276" w:lineRule="auto"/>
        <w:ind w:firstLine="454"/>
        <w:rPr>
          <w:sz w:val="28"/>
          <w:szCs w:val="28"/>
        </w:rPr>
      </w:pPr>
      <w:bookmarkStart w:id="63" w:name="bookmark130"/>
      <w:r w:rsidRPr="003201F9">
        <w:rPr>
          <w:rStyle w:val="361"/>
          <w:b w:val="0"/>
          <w:bCs w:val="0"/>
          <w:sz w:val="28"/>
          <w:szCs w:val="28"/>
        </w:rPr>
        <w:t>Периодический закон и периодическая система химических элементов Д. И. Менделеева. Строение вещества</w:t>
      </w:r>
      <w:bookmarkEnd w:id="6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раскрывать смысл периодического закона Д. И. Менделеева;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описывать и характеризовать табличную форму периодической системы химических элементов;</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различать виды химической связи: ионную, ковалентную полярную, ковалентную неполярную и металлическую;</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изображать электронно-ионные формулы веществ, образованных химическими связями разного вида;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выявлять зависимость свойств веществ от строения их кристаллических решёток: ионных, атомных, молекулярных, металлических;</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w:t>
      </w:r>
      <w:r w:rsidR="003D293F" w:rsidRPr="003201F9">
        <w:rPr>
          <w:sz w:val="28"/>
          <w:szCs w:val="28"/>
        </w:rPr>
        <w:t>х</w:t>
      </w:r>
      <w:r w:rsidRPr="003201F9">
        <w:rPr>
          <w:sz w:val="28"/>
          <w:szCs w:val="28"/>
        </w:rPr>
        <w:t>арактеризовать научное и мировоззренческое значение периодического закона и периодической системы химических элементов Д. И. Менделеева;</w:t>
      </w:r>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lastRenderedPageBreak/>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осознавать значение теоретических знаний для практической деятельности человека;</w:t>
      </w:r>
    </w:p>
    <w:p w:rsidR="001B356C" w:rsidRPr="003201F9" w:rsidRDefault="001B356C" w:rsidP="003201F9">
      <w:pPr>
        <w:pStyle w:val="141"/>
        <w:shd w:val="clear" w:color="auto" w:fill="auto"/>
        <w:tabs>
          <w:tab w:val="left" w:pos="1098"/>
        </w:tabs>
        <w:spacing w:line="276" w:lineRule="auto"/>
        <w:ind w:firstLine="454"/>
        <w:rPr>
          <w:sz w:val="28"/>
          <w:szCs w:val="28"/>
        </w:rPr>
      </w:pPr>
      <w:r w:rsidRPr="003201F9">
        <w:rPr>
          <w:sz w:val="28"/>
          <w:szCs w:val="28"/>
        </w:rPr>
        <w:t>• описывать изученные объекты как системы, применяя</w:t>
      </w:r>
      <w:r w:rsidRPr="003201F9">
        <w:rPr>
          <w:rStyle w:val="142"/>
          <w:sz w:val="28"/>
          <w:szCs w:val="28"/>
        </w:rPr>
        <w:t xml:space="preserve"> </w:t>
      </w:r>
      <w:r w:rsidRPr="003201F9">
        <w:rPr>
          <w:sz w:val="28"/>
          <w:szCs w:val="28"/>
        </w:rPr>
        <w:t>логику системного анализа;</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применять знания о закономерностях периодической</w:t>
      </w:r>
      <w:r w:rsidRPr="003201F9">
        <w:rPr>
          <w:rStyle w:val="142"/>
          <w:sz w:val="28"/>
          <w:szCs w:val="28"/>
        </w:rPr>
        <w:t xml:space="preserve"> </w:t>
      </w:r>
      <w:r w:rsidRPr="003201F9">
        <w:rPr>
          <w:sz w:val="28"/>
          <w:szCs w:val="28"/>
        </w:rPr>
        <w:t>системы химических элементов для объяснения и предвидения свойств конкретных веществ;</w:t>
      </w:r>
    </w:p>
    <w:p w:rsidR="001B356C" w:rsidRPr="003201F9" w:rsidRDefault="001B356C" w:rsidP="003201F9">
      <w:pPr>
        <w:pStyle w:val="141"/>
        <w:shd w:val="clear" w:color="auto" w:fill="auto"/>
        <w:tabs>
          <w:tab w:val="left" w:pos="1050"/>
        </w:tabs>
        <w:spacing w:line="276" w:lineRule="auto"/>
        <w:ind w:firstLine="454"/>
        <w:rPr>
          <w:sz w:val="28"/>
          <w:szCs w:val="28"/>
        </w:rPr>
      </w:pPr>
      <w:r w:rsidRPr="003201F9">
        <w:rPr>
          <w:sz w:val="28"/>
          <w:szCs w:val="28"/>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Pr="003201F9">
        <w:rPr>
          <w:rStyle w:val="142"/>
          <w:sz w:val="28"/>
          <w:szCs w:val="28"/>
        </w:rPr>
        <w:t xml:space="preserve"> </w:t>
      </w:r>
      <w:r w:rsidRPr="003201F9">
        <w:rPr>
          <w:sz w:val="28"/>
          <w:szCs w:val="28"/>
        </w:rPr>
        <w:t>как одного из важнейших законов природы, а также о современных достижениях науки и техники.</w:t>
      </w:r>
    </w:p>
    <w:p w:rsidR="001B356C" w:rsidRPr="003201F9" w:rsidRDefault="001B356C" w:rsidP="003201F9">
      <w:pPr>
        <w:pStyle w:val="310"/>
        <w:keepNext/>
        <w:keepLines/>
        <w:shd w:val="clear" w:color="auto" w:fill="auto"/>
        <w:spacing w:line="276" w:lineRule="auto"/>
        <w:ind w:firstLine="454"/>
        <w:rPr>
          <w:sz w:val="28"/>
          <w:szCs w:val="28"/>
        </w:rPr>
      </w:pPr>
      <w:bookmarkStart w:id="64" w:name="bookmark131"/>
      <w:r w:rsidRPr="003201F9">
        <w:rPr>
          <w:rStyle w:val="361"/>
          <w:b w:val="0"/>
          <w:bCs w:val="0"/>
          <w:sz w:val="28"/>
          <w:szCs w:val="28"/>
        </w:rPr>
        <w:t>Многообразие химических реакций</w:t>
      </w:r>
      <w:bookmarkEnd w:id="64"/>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объяснять суть химических процессов и их принципиальное отличие от физических;</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называть признаки и условия протекания химических реакций;</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называть факторы, влияющие на скорость химических реакций;</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называть факторы, влияющие на смещение химического равновесия;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выявлять в процессе эксперимента признаки, свидетельствующие о протекании химической реакции;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приготовлять растворы с определённой массовой долей растворённого вещества;</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lastRenderedPageBreak/>
        <w:t>• определять характер среды водных растворов кислот и щелочей по изменению окраски индикаторов;</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проводить качественные реакции, подтверждающие наличие в водных растворах веществ отдельных катионов и анионов.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составлять молекулярные и полные ионные уравнения</w:t>
      </w:r>
      <w:r w:rsidRPr="003201F9">
        <w:rPr>
          <w:rStyle w:val="142"/>
          <w:sz w:val="28"/>
          <w:szCs w:val="28"/>
        </w:rPr>
        <w:t xml:space="preserve"> </w:t>
      </w:r>
      <w:r w:rsidRPr="003201F9">
        <w:rPr>
          <w:sz w:val="28"/>
          <w:szCs w:val="28"/>
        </w:rPr>
        <w:t>по сокращённым ионным уравнениям;</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приводить примеры реакций, подтверждающих существование взаимосвязи между основными классами неорганических веществ;</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прогнозировать результаты воздействия различных</w:t>
      </w:r>
      <w:r w:rsidRPr="003201F9">
        <w:rPr>
          <w:rStyle w:val="142"/>
          <w:sz w:val="28"/>
          <w:szCs w:val="28"/>
        </w:rPr>
        <w:t xml:space="preserve"> </w:t>
      </w:r>
      <w:r w:rsidRPr="003201F9">
        <w:rPr>
          <w:sz w:val="28"/>
          <w:szCs w:val="28"/>
        </w:rPr>
        <w:t>факторов на изменение скорости химической реакции;</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прогнозировать результаты воздействия различных</w:t>
      </w:r>
      <w:r w:rsidRPr="003201F9">
        <w:rPr>
          <w:rStyle w:val="142"/>
          <w:sz w:val="28"/>
          <w:szCs w:val="28"/>
        </w:rPr>
        <w:t xml:space="preserve"> </w:t>
      </w:r>
      <w:r w:rsidRPr="003201F9">
        <w:rPr>
          <w:sz w:val="28"/>
          <w:szCs w:val="28"/>
        </w:rPr>
        <w:t>факторов на смещение химического равновесия.</w:t>
      </w:r>
    </w:p>
    <w:p w:rsidR="001B356C" w:rsidRPr="003201F9" w:rsidRDefault="001B356C" w:rsidP="003201F9">
      <w:pPr>
        <w:pStyle w:val="310"/>
        <w:keepNext/>
        <w:keepLines/>
        <w:shd w:val="clear" w:color="auto" w:fill="auto"/>
        <w:spacing w:line="276" w:lineRule="auto"/>
        <w:ind w:firstLine="454"/>
        <w:rPr>
          <w:sz w:val="28"/>
          <w:szCs w:val="28"/>
        </w:rPr>
      </w:pPr>
      <w:bookmarkStart w:id="65" w:name="bookmark132"/>
      <w:r w:rsidRPr="003201F9">
        <w:rPr>
          <w:rStyle w:val="361"/>
          <w:b w:val="0"/>
          <w:bCs w:val="0"/>
          <w:sz w:val="28"/>
          <w:szCs w:val="28"/>
        </w:rPr>
        <w:t>Многообразие веществ</w:t>
      </w:r>
      <w:bookmarkEnd w:id="6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1B356C" w:rsidRPr="003201F9" w:rsidRDefault="001B356C" w:rsidP="003201F9">
      <w:pPr>
        <w:pStyle w:val="af4"/>
        <w:shd w:val="clear" w:color="auto" w:fill="auto"/>
        <w:tabs>
          <w:tab w:val="left" w:pos="631"/>
        </w:tabs>
        <w:spacing w:after="0" w:line="276" w:lineRule="auto"/>
        <w:ind w:firstLine="454"/>
        <w:jc w:val="both"/>
        <w:rPr>
          <w:sz w:val="28"/>
          <w:szCs w:val="28"/>
        </w:rPr>
      </w:pPr>
      <w:r w:rsidRPr="003201F9">
        <w:rPr>
          <w:sz w:val="28"/>
          <w:szCs w:val="28"/>
        </w:rPr>
        <w:t>• составлять формулы веществ по их названиям;</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определять валентность и степень окисления элементов в веществах;</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называть общие химические свойства, характерные для групп оксидов: кислотных, основных, амфотерных;</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называть общие химические свойства, характерные для каждого из классов неорганических веществ: кислот оснований солей;</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приводить примеры реакций, подтверждающих химические свойства неорганических веществ: оксидов, кислот, оснований и солей;</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определять вещество-окислитель и вещество-восстановитель в окислительно-восстановительных реакциях;</w:t>
      </w:r>
    </w:p>
    <w:p w:rsidR="001B356C" w:rsidRPr="003201F9" w:rsidRDefault="001B356C" w:rsidP="003201F9">
      <w:pPr>
        <w:pStyle w:val="af4"/>
        <w:shd w:val="clear" w:color="auto" w:fill="auto"/>
        <w:tabs>
          <w:tab w:val="left" w:pos="625"/>
        </w:tabs>
        <w:spacing w:after="0" w:line="276" w:lineRule="auto"/>
        <w:ind w:firstLine="454"/>
        <w:jc w:val="both"/>
        <w:rPr>
          <w:sz w:val="28"/>
          <w:szCs w:val="28"/>
        </w:rPr>
      </w:pPr>
      <w:r w:rsidRPr="003201F9">
        <w:rPr>
          <w:sz w:val="28"/>
          <w:szCs w:val="28"/>
        </w:rPr>
        <w:t>• составлять окислительно-восстановительный баланс (для изученных реакций) по предложенным схемам реакций;</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проводить лабораторные опыты, подтверждающие химические свойства основных классов неорганических веществ;</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lastRenderedPageBreak/>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прогнозировать химические свойства веществ на основе их состава и строения;</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прогнозировать способность вещества проявлять</w:t>
      </w:r>
      <w:r w:rsidRPr="003201F9">
        <w:rPr>
          <w:rStyle w:val="142"/>
          <w:sz w:val="28"/>
          <w:szCs w:val="28"/>
        </w:rPr>
        <w:t xml:space="preserve"> </w:t>
      </w:r>
      <w:r w:rsidRPr="003201F9">
        <w:rPr>
          <w:sz w:val="28"/>
          <w:szCs w:val="28"/>
        </w:rPr>
        <w:t>окислительные или восстановительные свойства с учётом</w:t>
      </w:r>
      <w:r w:rsidRPr="003201F9">
        <w:rPr>
          <w:rStyle w:val="142"/>
          <w:sz w:val="28"/>
          <w:szCs w:val="28"/>
        </w:rPr>
        <w:t xml:space="preserve"> </w:t>
      </w:r>
      <w:r w:rsidRPr="003201F9">
        <w:rPr>
          <w:sz w:val="28"/>
          <w:szCs w:val="28"/>
        </w:rPr>
        <w:t>степеней окисления элементов, входящих в его состав;</w:t>
      </w:r>
    </w:p>
    <w:p w:rsidR="001B356C" w:rsidRPr="003201F9" w:rsidRDefault="001B356C" w:rsidP="003201F9">
      <w:pPr>
        <w:pStyle w:val="141"/>
        <w:shd w:val="clear" w:color="auto" w:fill="auto"/>
        <w:tabs>
          <w:tab w:val="left" w:pos="1114"/>
        </w:tabs>
        <w:spacing w:line="276" w:lineRule="auto"/>
        <w:ind w:firstLine="454"/>
        <w:rPr>
          <w:sz w:val="28"/>
          <w:szCs w:val="28"/>
        </w:rPr>
      </w:pPr>
      <w:r w:rsidRPr="003201F9">
        <w:rPr>
          <w:sz w:val="28"/>
          <w:szCs w:val="28"/>
        </w:rPr>
        <w:t>• выявлять существование генетической взаимосвязи</w:t>
      </w:r>
      <w:r w:rsidRPr="003201F9">
        <w:rPr>
          <w:rStyle w:val="142"/>
          <w:sz w:val="28"/>
          <w:szCs w:val="28"/>
        </w:rPr>
        <w:t xml:space="preserve"> </w:t>
      </w:r>
      <w:r w:rsidRPr="003201F9">
        <w:rPr>
          <w:sz w:val="28"/>
          <w:szCs w:val="28"/>
        </w:rPr>
        <w:t xml:space="preserve">между веществами в ряду: простое вещество — оксид — гидроксид </w:t>
      </w:r>
      <w:r w:rsidRPr="003201F9">
        <w:rPr>
          <w:rStyle w:val="1462"/>
          <w:i w:val="0"/>
          <w:iCs w:val="0"/>
          <w:sz w:val="28"/>
          <w:szCs w:val="28"/>
        </w:rPr>
        <w:t xml:space="preserve">— </w:t>
      </w:r>
      <w:r w:rsidRPr="003201F9">
        <w:rPr>
          <w:sz w:val="28"/>
          <w:szCs w:val="28"/>
        </w:rPr>
        <w:t>соль;</w:t>
      </w:r>
    </w:p>
    <w:p w:rsidR="001B356C" w:rsidRPr="003201F9" w:rsidRDefault="001B356C" w:rsidP="003201F9">
      <w:pPr>
        <w:pStyle w:val="141"/>
        <w:shd w:val="clear" w:color="auto" w:fill="auto"/>
        <w:tabs>
          <w:tab w:val="left" w:pos="1085"/>
        </w:tabs>
        <w:spacing w:line="276" w:lineRule="auto"/>
        <w:ind w:firstLine="454"/>
        <w:rPr>
          <w:sz w:val="28"/>
          <w:szCs w:val="28"/>
        </w:rPr>
      </w:pPr>
      <w:r w:rsidRPr="003201F9">
        <w:rPr>
          <w:sz w:val="28"/>
          <w:szCs w:val="28"/>
        </w:rPr>
        <w:t>• характеризовать особые свойства концентрированных серной и азотной кислот;</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приводить примеры уравнений реакций, лежащих</w:t>
      </w:r>
      <w:r w:rsidRPr="003201F9">
        <w:rPr>
          <w:rStyle w:val="142"/>
          <w:sz w:val="28"/>
          <w:szCs w:val="28"/>
        </w:rPr>
        <w:t xml:space="preserve"> </w:t>
      </w:r>
      <w:r w:rsidRPr="003201F9">
        <w:rPr>
          <w:sz w:val="28"/>
          <w:szCs w:val="28"/>
        </w:rPr>
        <w:t>в основе промышленных способов получения аммиака, серной кислоты, чугуна и стали;</w:t>
      </w:r>
    </w:p>
    <w:p w:rsidR="001B356C" w:rsidRPr="003201F9" w:rsidRDefault="001B356C" w:rsidP="003201F9">
      <w:pPr>
        <w:pStyle w:val="141"/>
        <w:shd w:val="clear" w:color="auto" w:fill="auto"/>
        <w:tabs>
          <w:tab w:val="left" w:pos="1099"/>
        </w:tabs>
        <w:spacing w:line="276" w:lineRule="auto"/>
        <w:ind w:firstLine="454"/>
        <w:rPr>
          <w:sz w:val="28"/>
          <w:szCs w:val="28"/>
        </w:rPr>
      </w:pPr>
      <w:r w:rsidRPr="003201F9">
        <w:rPr>
          <w:sz w:val="28"/>
          <w:szCs w:val="28"/>
        </w:rPr>
        <w:t>• описывать физические и химические процессы, являющиеся частью круговорота веществ в природе;</w:t>
      </w:r>
    </w:p>
    <w:p w:rsidR="00360058" w:rsidRPr="00E52954" w:rsidRDefault="001B356C" w:rsidP="00E52954">
      <w:pPr>
        <w:pStyle w:val="141"/>
        <w:shd w:val="clear" w:color="auto" w:fill="auto"/>
        <w:tabs>
          <w:tab w:val="left" w:pos="1104"/>
        </w:tabs>
        <w:spacing w:line="276" w:lineRule="auto"/>
        <w:ind w:firstLine="454"/>
        <w:rPr>
          <w:sz w:val="28"/>
          <w:szCs w:val="28"/>
        </w:rPr>
      </w:pPr>
      <w:r w:rsidRPr="003201F9">
        <w:rPr>
          <w:sz w:val="28"/>
          <w:szCs w:val="28"/>
        </w:rPr>
        <w:t>• организовывать, проводить ученические проекты</w:t>
      </w:r>
      <w:r w:rsidRPr="003201F9">
        <w:rPr>
          <w:rStyle w:val="142"/>
          <w:sz w:val="28"/>
          <w:szCs w:val="28"/>
        </w:rPr>
        <w:t xml:space="preserve"> </w:t>
      </w:r>
      <w:r w:rsidRPr="003201F9">
        <w:rPr>
          <w:sz w:val="28"/>
          <w:szCs w:val="28"/>
        </w:rPr>
        <w:t>по исследованию свойств веществ, имеющих важное практическое значение.</w:t>
      </w:r>
      <w:bookmarkStart w:id="66" w:name="bookmark133"/>
    </w:p>
    <w:p w:rsidR="001B356C" w:rsidRPr="003201F9" w:rsidRDefault="00F136C8" w:rsidP="003201F9">
      <w:pPr>
        <w:pStyle w:val="3310"/>
        <w:keepNext/>
        <w:keepLines/>
        <w:shd w:val="clear" w:color="auto" w:fill="auto"/>
        <w:spacing w:before="0" w:after="0" w:line="276" w:lineRule="auto"/>
        <w:ind w:firstLine="454"/>
        <w:jc w:val="center"/>
        <w:rPr>
          <w:rFonts w:ascii="Times New Roman" w:hAnsi="Times New Roman"/>
          <w:sz w:val="28"/>
          <w:szCs w:val="28"/>
        </w:rPr>
      </w:pPr>
      <w:r w:rsidRPr="003201F9">
        <w:rPr>
          <w:rFonts w:ascii="Times New Roman" w:hAnsi="Times New Roman"/>
          <w:color w:val="0070C0"/>
          <w:sz w:val="28"/>
          <w:szCs w:val="28"/>
        </w:rPr>
        <w:t>1.2.5.1</w:t>
      </w:r>
      <w:r w:rsidR="00A70A3B">
        <w:rPr>
          <w:rFonts w:ascii="Times New Roman" w:hAnsi="Times New Roman"/>
          <w:color w:val="0070C0"/>
          <w:sz w:val="28"/>
          <w:szCs w:val="28"/>
        </w:rPr>
        <w:t>5</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2"/>
          <w:rFonts w:ascii="Times New Roman" w:hAnsi="Times New Roman" w:cs="Times New Roman"/>
          <w:bCs w:val="0"/>
          <w:color w:val="0070C0"/>
          <w:sz w:val="28"/>
          <w:szCs w:val="28"/>
        </w:rPr>
        <w:t>ИЗОБРАЗИТЕЛЬНОЕ ИСКУССТВО</w:t>
      </w:r>
      <w:bookmarkEnd w:id="66"/>
    </w:p>
    <w:p w:rsidR="00FC4D59" w:rsidRPr="00FC4D59" w:rsidRDefault="00FC4D59" w:rsidP="00FC4D59">
      <w:pPr>
        <w:pStyle w:val="a5"/>
        <w:widowControl w:val="0"/>
        <w:tabs>
          <w:tab w:val="left" w:pos="870"/>
          <w:tab w:val="left" w:pos="871"/>
        </w:tabs>
        <w:autoSpaceDE w:val="0"/>
        <w:autoSpaceDN w:val="0"/>
        <w:spacing w:after="0" w:line="225" w:lineRule="auto"/>
        <w:ind w:left="871" w:right="727"/>
        <w:rPr>
          <w:rFonts w:ascii="Times New Roman" w:eastAsia="Times New Roman" w:hAnsi="Times New Roman"/>
          <w:b/>
          <w:sz w:val="28"/>
          <w:szCs w:val="28"/>
        </w:rPr>
      </w:pPr>
      <w:r w:rsidRPr="00FC4D59">
        <w:rPr>
          <w:rFonts w:ascii="Times New Roman" w:eastAsia="Times New Roman" w:hAnsi="Times New Roman"/>
          <w:b/>
          <w:sz w:val="28"/>
          <w:szCs w:val="28"/>
        </w:rPr>
        <w:t>Предметные результаты</w:t>
      </w:r>
    </w:p>
    <w:p w:rsidR="00FC4D59" w:rsidRPr="00FC4D59" w:rsidRDefault="00FC4D59" w:rsidP="005B54EE">
      <w:pPr>
        <w:pStyle w:val="a5"/>
        <w:widowControl w:val="0"/>
        <w:numPr>
          <w:ilvl w:val="0"/>
          <w:numId w:val="134"/>
        </w:numPr>
        <w:tabs>
          <w:tab w:val="left" w:pos="964"/>
          <w:tab w:val="left" w:pos="965"/>
        </w:tabs>
        <w:autoSpaceDE w:val="0"/>
        <w:autoSpaceDN w:val="0"/>
        <w:spacing w:after="0"/>
        <w:ind w:left="1134"/>
        <w:rPr>
          <w:rFonts w:ascii="Times New Roman" w:eastAsia="Times New Roman" w:hAnsi="Times New Roman"/>
          <w:sz w:val="28"/>
          <w:szCs w:val="28"/>
        </w:rPr>
      </w:pPr>
      <w:r w:rsidRPr="00FC4D59">
        <w:rPr>
          <w:rFonts w:ascii="Times New Roman" w:eastAsia="Times New Roman" w:hAnsi="Times New Roman"/>
          <w:sz w:val="28"/>
          <w:szCs w:val="28"/>
        </w:rPr>
        <w:t>умение ориентироваться в различных сферах мировой художес</w:t>
      </w:r>
      <w:r>
        <w:rPr>
          <w:rFonts w:ascii="Times New Roman" w:eastAsia="Times New Roman" w:hAnsi="Times New Roman"/>
          <w:sz w:val="28"/>
          <w:szCs w:val="28"/>
        </w:rPr>
        <w:t xml:space="preserve">твенно </w:t>
      </w:r>
      <w:r w:rsidRPr="00FC4D59">
        <w:rPr>
          <w:rFonts w:ascii="Times New Roman" w:eastAsia="Times New Roman" w:hAnsi="Times New Roman"/>
          <w:sz w:val="28"/>
          <w:szCs w:val="28"/>
        </w:rPr>
        <w:t>культуры</w:t>
      </w:r>
    </w:p>
    <w:p w:rsidR="00FC4D59" w:rsidRPr="00FC4D59" w:rsidRDefault="00FC4D59" w:rsidP="005B54EE">
      <w:pPr>
        <w:pStyle w:val="a5"/>
        <w:widowControl w:val="0"/>
        <w:numPr>
          <w:ilvl w:val="0"/>
          <w:numId w:val="134"/>
        </w:numPr>
        <w:tabs>
          <w:tab w:val="left" w:pos="964"/>
          <w:tab w:val="left" w:pos="965"/>
        </w:tabs>
        <w:autoSpaceDE w:val="0"/>
        <w:autoSpaceDN w:val="0"/>
        <w:spacing w:after="0"/>
        <w:ind w:left="1134"/>
        <w:rPr>
          <w:rFonts w:ascii="Times New Roman" w:eastAsia="Times New Roman" w:hAnsi="Times New Roman"/>
          <w:sz w:val="28"/>
          <w:szCs w:val="28"/>
        </w:rPr>
      </w:pPr>
      <w:r w:rsidRPr="00FC4D59">
        <w:rPr>
          <w:rFonts w:ascii="Times New Roman" w:eastAsia="Times New Roman" w:hAnsi="Times New Roman"/>
          <w:sz w:val="28"/>
          <w:szCs w:val="28"/>
        </w:rPr>
        <w:t>сформировать целостных представле</w:t>
      </w:r>
      <w:r>
        <w:rPr>
          <w:rFonts w:ascii="Times New Roman" w:eastAsia="Times New Roman" w:hAnsi="Times New Roman"/>
          <w:sz w:val="28"/>
          <w:szCs w:val="28"/>
        </w:rPr>
        <w:t>ний об исторических традициях и</w:t>
      </w:r>
      <w:r w:rsidR="00C4758B">
        <w:rPr>
          <w:rFonts w:ascii="Times New Roman" w:eastAsia="Times New Roman" w:hAnsi="Times New Roman"/>
          <w:sz w:val="28"/>
          <w:szCs w:val="28"/>
        </w:rPr>
        <w:t xml:space="preserve"> </w:t>
      </w:r>
      <w:r w:rsidRPr="00FC4D59">
        <w:rPr>
          <w:rFonts w:ascii="Times New Roman" w:eastAsia="Times New Roman" w:hAnsi="Times New Roman"/>
          <w:sz w:val="28"/>
          <w:szCs w:val="28"/>
        </w:rPr>
        <w:t>ценностях русской художественной культуры</w:t>
      </w:r>
    </w:p>
    <w:p w:rsidR="00FC4D59" w:rsidRPr="00FC4D59" w:rsidRDefault="00FC4D59" w:rsidP="005B54EE">
      <w:pPr>
        <w:pStyle w:val="a5"/>
        <w:widowControl w:val="0"/>
        <w:numPr>
          <w:ilvl w:val="0"/>
          <w:numId w:val="134"/>
        </w:numPr>
        <w:tabs>
          <w:tab w:val="left" w:pos="964"/>
          <w:tab w:val="left" w:pos="965"/>
        </w:tabs>
        <w:autoSpaceDE w:val="0"/>
        <w:autoSpaceDN w:val="0"/>
        <w:spacing w:after="0"/>
        <w:ind w:left="1134"/>
        <w:rPr>
          <w:rFonts w:ascii="Times New Roman" w:eastAsia="Times New Roman" w:hAnsi="Times New Roman"/>
          <w:sz w:val="28"/>
          <w:szCs w:val="28"/>
        </w:rPr>
      </w:pPr>
      <w:r w:rsidRPr="00FC4D59">
        <w:rPr>
          <w:rFonts w:ascii="Times New Roman" w:eastAsia="Times New Roman" w:hAnsi="Times New Roman"/>
          <w:sz w:val="28"/>
          <w:szCs w:val="28"/>
        </w:rPr>
        <w:t>приобщение к народному художественному творчеству</w:t>
      </w:r>
    </w:p>
    <w:p w:rsidR="00FC4D59" w:rsidRPr="00FC4D59" w:rsidRDefault="00FC4D59" w:rsidP="005B54EE">
      <w:pPr>
        <w:pStyle w:val="a5"/>
        <w:widowControl w:val="0"/>
        <w:numPr>
          <w:ilvl w:val="0"/>
          <w:numId w:val="134"/>
        </w:numPr>
        <w:tabs>
          <w:tab w:val="left" w:pos="870"/>
          <w:tab w:val="left" w:pos="871"/>
        </w:tabs>
        <w:autoSpaceDE w:val="0"/>
        <w:autoSpaceDN w:val="0"/>
        <w:spacing w:after="0"/>
        <w:ind w:left="1134"/>
        <w:rPr>
          <w:rFonts w:ascii="Times New Roman" w:eastAsia="Times New Roman" w:hAnsi="Times New Roman"/>
          <w:sz w:val="28"/>
          <w:szCs w:val="28"/>
        </w:rPr>
      </w:pPr>
      <w:r w:rsidRPr="00FC4D59">
        <w:rPr>
          <w:rFonts w:ascii="Times New Roman" w:eastAsia="Times New Roman" w:hAnsi="Times New Roman"/>
          <w:sz w:val="28"/>
          <w:szCs w:val="28"/>
        </w:rPr>
        <w:t>различие национальных особенностей русского орнамента и орнаментов других народов России</w:t>
      </w:r>
    </w:p>
    <w:p w:rsidR="00FC4D59" w:rsidRPr="00FC4D59" w:rsidRDefault="00FC4D59" w:rsidP="005B54EE">
      <w:pPr>
        <w:pStyle w:val="a5"/>
        <w:widowControl w:val="0"/>
        <w:numPr>
          <w:ilvl w:val="0"/>
          <w:numId w:val="134"/>
        </w:numPr>
        <w:tabs>
          <w:tab w:val="left" w:pos="870"/>
          <w:tab w:val="left" w:pos="871"/>
        </w:tabs>
        <w:autoSpaceDE w:val="0"/>
        <w:autoSpaceDN w:val="0"/>
        <w:spacing w:after="0"/>
        <w:ind w:left="1134"/>
        <w:rPr>
          <w:rFonts w:ascii="Times New Roman" w:eastAsia="Times New Roman" w:hAnsi="Times New Roman"/>
          <w:sz w:val="28"/>
          <w:szCs w:val="28"/>
        </w:rPr>
      </w:pPr>
      <w:r w:rsidRPr="00FC4D59">
        <w:rPr>
          <w:rFonts w:ascii="Times New Roman" w:eastAsia="Times New Roman" w:hAnsi="Times New Roman"/>
          <w:sz w:val="28"/>
          <w:szCs w:val="28"/>
        </w:rPr>
        <w:t>различать художественные материалы, жанры и виды в изобразительном искусстве</w:t>
      </w:r>
    </w:p>
    <w:p w:rsidR="00FC4D59" w:rsidRPr="00FC4D59" w:rsidRDefault="00FC4D59" w:rsidP="005B54EE">
      <w:pPr>
        <w:pStyle w:val="a5"/>
        <w:widowControl w:val="0"/>
        <w:numPr>
          <w:ilvl w:val="0"/>
          <w:numId w:val="134"/>
        </w:numPr>
        <w:tabs>
          <w:tab w:val="left" w:pos="870"/>
          <w:tab w:val="left" w:pos="871"/>
        </w:tabs>
        <w:autoSpaceDE w:val="0"/>
        <w:autoSpaceDN w:val="0"/>
        <w:spacing w:after="0"/>
        <w:ind w:left="1134"/>
        <w:rPr>
          <w:rFonts w:ascii="Times New Roman" w:eastAsia="Times New Roman" w:hAnsi="Times New Roman"/>
          <w:sz w:val="28"/>
          <w:szCs w:val="28"/>
        </w:rPr>
      </w:pPr>
      <w:r w:rsidRPr="00FC4D59">
        <w:rPr>
          <w:rFonts w:ascii="Times New Roman" w:eastAsia="Times New Roman" w:hAnsi="Times New Roman"/>
          <w:sz w:val="28"/>
          <w:szCs w:val="28"/>
        </w:rPr>
        <w:t>восприятие мира, человека, окружающих явлений с эстетических позиций;</w:t>
      </w:r>
    </w:p>
    <w:p w:rsidR="001B356C" w:rsidRPr="003201F9" w:rsidRDefault="001B356C" w:rsidP="003201F9">
      <w:pPr>
        <w:pStyle w:val="af4"/>
        <w:shd w:val="clear" w:color="auto" w:fill="auto"/>
        <w:tabs>
          <w:tab w:val="left" w:pos="1099"/>
        </w:tabs>
        <w:spacing w:after="0" w:line="276" w:lineRule="auto"/>
        <w:ind w:firstLine="454"/>
        <w:jc w:val="both"/>
        <w:rPr>
          <w:sz w:val="28"/>
          <w:szCs w:val="28"/>
        </w:rPr>
      </w:pPr>
      <w:r w:rsidRPr="003201F9">
        <w:rPr>
          <w:sz w:val="28"/>
          <w:szCs w:val="28"/>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активное отношение к традициям культуры как к смысловой, эстетической и личностно значимой ценности;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художественное познание мира, понимание роли и места искусства в жизни человека и общества;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lastRenderedPageBreak/>
        <w:t>понимание основ изобразительной грамоты, умение использовать специфику образногоязыка исредств художественной выразительности, особенности различных художественных материалов и техник во время практической творческой работы, т. е. в процессе создания художественных образов;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восприятие и интерпретация темы, сюжета и содержания произведений изобразительного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умение ориентироваться и самостоятельно находить необходимую информацию по культуре и искусству в словарях, справочниках, книгах по искусству, в электронных информационных ресурсах;</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понимание разницы между элитарным и массовым искусством, оценка с эстетических позиций достоинств и недостатков произведений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применять различные художественные материалы, техники и средства художественной  выразительности в собственной художественно-творческой деятельности (работа в области живописи, графики, скульптуры, дизайна, декоративно-прикладного искусства и т. д.)</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конструировать объёмно-пространственные композиции;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моделировать архитектурно-дизайнерские объекты (в графике и объёме);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моделировать в своём творчестве основные этапы художественно-производственного процесса в конструктивных искусствах;</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работать с натуры, по памяти и воображению над зарисовкой и проектированием конкретных зданий и вещной среды;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конструировать основные объёмно-пространственные объекты, реализуя при этом фронтальную, объёмную и глубинно-пространственную композицию;</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использовать в макетных и графических композициях ритм линий, цвета, объёмов, статику и динамику тектоники и фактур;</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владеть навыками формообразования, использования объёмов на предметной плоскости и в пространстве;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с натуры и по воображению архитектурные образы графическими материалами и другими средствами изобразительного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работать над эскизом монументального произведения (витраж, мозаика, роспись, монументальная скульптура);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использовать выразительный язык при моделировании архитектурного ансамбля;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 xml:space="preserve">использовать разнообразные материалы: белая бумага и тонированная, картон, цветные плёнки, краски (гуашь, акварель), графические материалы </w:t>
      </w:r>
      <w:r w:rsidRPr="00C4758B">
        <w:rPr>
          <w:sz w:val="28"/>
          <w:szCs w:val="28"/>
        </w:rPr>
        <w:lastRenderedPageBreak/>
        <w:t>(уголь, тушь, карандаш, мелки), материалы для работы в объёме (картон, бумага, пластилин, пенопласт, деревянные и другие заготовки).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Выпускник научится: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раскрывать смысл народных праздников и обрядов и их отражение в народном искусстве и в современной жизни;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эскизы декоративного убранства русской избы;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определять специфику образного языка декоративно-прикладного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самостоятельные варианты орнаментального построения вышивки с опорой на народные традиции;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уметь передавать единство формы и декора (на доступном для данного возраста уровне);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различать виды и материалы декоративно-прикладного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композиционным навыкам работы, чувству ритма, работе с различными художественными материалами;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образы, используя все выразительные возможности художественных материалов;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lastRenderedPageBreak/>
        <w:t>простым навыкам изображения с помощью пятна и тональных отношений;</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навыку плоскостного силуэтного изображения обычных, простых предметов (кухонная утварь);</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изображать сложную форму предмета (силуэт) как соотношение простых геометрических фигур, соблюдая их пропорции;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линейные изображения геометрических тел и натюрморт с натуры из геометрических тел;</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строить изображения простых предметов по правилам линейной перспективы;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передавать с помощью света характер формы и эмоциональное напряжение в композиции натюрморта;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применять перспективу в практической творческой работе;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навыкам создания пейзажных зарисовок;</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различать и характеризовать понятия: пространство, ракурс, воздушная перспектива;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навыкам композиции, наблюдательной перспективы и ритмической организации плоскости изображения;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различать основные средства художественной выразительности в изобразительном искусстве (линия,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пятно, тон, цвет, форма, перспектива и др.);</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различать и характеризовать виды портрета;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пользоваться навыками работы с доступными скульптурными материалами;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использовать образные возможности освещения в портрете;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пользоваться правилами схематического построения головы человека в рисунке;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называть имена выдающихся русских и зарубежных художников - портретистов и определять их произведения;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навыкам передачи в плоскостном изображении простых движений фигуры человека;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навыкам лепки и работы с пластилином ;</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объяснять понятия «тема», «содержание», «сюжет» в произведениях станковой живописи;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творческому опыту по разработке художественного проекта;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характеризовать роль монументальных памятников в жизни общества;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культуре зрительского восприятия;</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понимать разницу между реальностью и художественным образом;</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представлениям об искусстве иллюстрации и творчестве известных иллюстраторов книг. И.Я. Билибин, В.Г. Сутеев ;</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опыту художественного иллюстрирования и навыкам работы графическими материалами;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представлениям об анималистическом жанре изобразительного искусства и творчестве художников- анималистов;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lastRenderedPageBreak/>
        <w:t>опыту художественного творчества по созданию стилизованных образов животных;</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систематизировать и характеризовать основные этапы развития и истории архитектуры и дизайна;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понимать сочетание различных объемов в здании;</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понимать единство художественного и функционального в вещи, форму и материал;</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иметь общее представление и рассказывать об особенностях архитектурно-художественных стилей разных эпох;</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понимать тенденции и перспективы развития современной архитектуры;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различать образно-стилевой язык архитектуры прошлого;</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характеризовать и различать малые формы архитектуры и дизайна в пространстве городской среды;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понимать плоскостную композицию как возможное схематическое изображение объемов при взгляде на них сверху;</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осознавать чертеж как плоскостное изображение объемов, когда точка – вертикаль, круг – цилиндр, шар  и т. д.;</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применять в создаваемых пространственных композициях доминантный объект и вспомогательные соединительные элементы;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композиционные макеты объектов на предметной плоскости и в пространстве;</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создавать практические творческие композиции в технике коллажа, дизайн-проектов;</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приобретать общее представление о традициях ландшафтно-парковой архитектуры;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понимать основы краткой истории костюма;</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характеризовать и раскрывать смысл композиционно-конструктивных принципов дизайна одежды;</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отражать в эскизном проекте дизайна сада образно-архитектурный композиционный замысел;</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C4758B" w:rsidRPr="00C4758B" w:rsidRDefault="00C4758B" w:rsidP="005B54EE">
      <w:pPr>
        <w:pStyle w:val="af4"/>
        <w:numPr>
          <w:ilvl w:val="0"/>
          <w:numId w:val="135"/>
        </w:numPr>
        <w:shd w:val="clear" w:color="auto" w:fill="auto"/>
        <w:spacing w:after="0" w:line="276" w:lineRule="auto"/>
        <w:jc w:val="both"/>
        <w:rPr>
          <w:sz w:val="28"/>
          <w:szCs w:val="28"/>
        </w:rPr>
      </w:pPr>
      <w:r w:rsidRPr="00C4758B">
        <w:rPr>
          <w:sz w:val="28"/>
          <w:szCs w:val="28"/>
        </w:rPr>
        <w:lastRenderedPageBreak/>
        <w:t>создавать с натуры и по воображению архитектурные образы графическими материалами и др.; создавать разнообразные творческие работы (фантазийные конструкции) в материале.</w:t>
      </w:r>
    </w:p>
    <w:p w:rsidR="00C4758B" w:rsidRPr="00C4758B" w:rsidRDefault="00C4758B" w:rsidP="00C4758B">
      <w:pPr>
        <w:pStyle w:val="af4"/>
        <w:shd w:val="clear" w:color="auto" w:fill="auto"/>
        <w:spacing w:after="0" w:line="276" w:lineRule="auto"/>
        <w:ind w:left="720"/>
        <w:jc w:val="both"/>
        <w:rPr>
          <w:i/>
          <w:sz w:val="28"/>
          <w:szCs w:val="28"/>
        </w:rPr>
      </w:pPr>
      <w:r w:rsidRPr="00C4758B">
        <w:rPr>
          <w:i/>
          <w:sz w:val="28"/>
          <w:szCs w:val="28"/>
        </w:rPr>
        <w:t>Выпускник получит возможность научиться:</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выделять признаки для установления стилевых связей в процессе  изучения  изобразительного  искусства;</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специфику изображения в полиграфии;</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проектировать обложку книги, рекламы открытки, визитки и др.;</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называть имена великих русских живописцев и архитекторов XVIII – XIX веков;</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называть и характеризовать произведения изобразительного искусства и архитектуры русских художников XVIII – XIX веков;</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называть имена выдающихся русских художников-пейзажистов XIX века и определять произведения пейзажной живописи;</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особенности исторического жанра, определять произведения исторической живописи;</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узнавать, называть основные художественные стили в европейском и русском искусстве и время их развития в истории культуры;</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применять творческий опыт разработки художественного проекта – создания композиции на определенную тему;</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смысл традиций и новаторства в изобразительном искусстве XX века. Модерн. Авангард.</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Сюрреализм;</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характеризовать крупнейшие художественные музеи мира и России;</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основы сценографии как вида художественного творчества;</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lastRenderedPageBreak/>
        <w:t>понимать роль костюма, маски и грима в искусстве актерского перевоплощения;</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различать особенности художественной фотографии;</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различать выразительные средства художественной фотографии (композиция, план, ракурс, свет,  ритм и др.);</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изобразительную природу экранных искусств;</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различать понятия: игровой и документальный фильм;</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называть имена мастеров российского кинематографа.А.А. Тарковский. С.Ф. Бондарчук.  Н.С.  Михалков;</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основы искусства телевидения;</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понимать различия в творческой работе художника-живописца и сценографа;</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применять полученные ранее знания по композиции и построению кадра;</w:t>
      </w:r>
    </w:p>
    <w:p w:rsidR="00C4758B" w:rsidRPr="00C4758B" w:rsidRDefault="00C4758B" w:rsidP="005B54EE">
      <w:pPr>
        <w:pStyle w:val="af4"/>
        <w:numPr>
          <w:ilvl w:val="0"/>
          <w:numId w:val="135"/>
        </w:numPr>
        <w:shd w:val="clear" w:color="auto" w:fill="auto"/>
        <w:spacing w:after="0" w:line="276" w:lineRule="auto"/>
        <w:jc w:val="both"/>
        <w:rPr>
          <w:i/>
          <w:sz w:val="28"/>
          <w:szCs w:val="28"/>
        </w:rPr>
      </w:pPr>
      <w:r w:rsidRPr="00C4758B">
        <w:rPr>
          <w:i/>
          <w:sz w:val="28"/>
          <w:szCs w:val="28"/>
        </w:rPr>
        <w:t>смотреть и анализировать с точки зрения режиссерского, монтажно-операторского искусства фильмы мастеров кино.</w:t>
      </w:r>
    </w:p>
    <w:p w:rsidR="00C4758B" w:rsidRDefault="00C4758B" w:rsidP="00C4758B">
      <w:pPr>
        <w:pStyle w:val="3310"/>
        <w:keepNext/>
        <w:keepLines/>
        <w:shd w:val="clear" w:color="auto" w:fill="auto"/>
        <w:spacing w:before="0" w:after="0" w:line="276" w:lineRule="auto"/>
        <w:ind w:firstLine="454"/>
        <w:rPr>
          <w:rFonts w:ascii="Times New Roman" w:hAnsi="Times New Roman"/>
          <w:color w:val="0070C0"/>
          <w:sz w:val="28"/>
          <w:szCs w:val="28"/>
        </w:rPr>
      </w:pPr>
      <w:bookmarkStart w:id="67" w:name="bookmark139"/>
    </w:p>
    <w:p w:rsidR="001B356C" w:rsidRPr="003201F9" w:rsidRDefault="00F136C8" w:rsidP="003201F9">
      <w:pPr>
        <w:pStyle w:val="3310"/>
        <w:keepNext/>
        <w:keepLines/>
        <w:shd w:val="clear" w:color="auto" w:fill="auto"/>
        <w:spacing w:before="0" w:after="0" w:line="276" w:lineRule="auto"/>
        <w:ind w:firstLine="454"/>
        <w:jc w:val="center"/>
        <w:rPr>
          <w:rFonts w:ascii="Times New Roman" w:hAnsi="Times New Roman"/>
          <w:sz w:val="28"/>
          <w:szCs w:val="28"/>
        </w:rPr>
      </w:pPr>
      <w:r w:rsidRPr="003201F9">
        <w:rPr>
          <w:rFonts w:ascii="Times New Roman" w:hAnsi="Times New Roman"/>
          <w:color w:val="0070C0"/>
          <w:sz w:val="28"/>
          <w:szCs w:val="28"/>
        </w:rPr>
        <w:t>1.2.5.1</w:t>
      </w:r>
      <w:r w:rsidR="00A70A3B">
        <w:rPr>
          <w:rFonts w:ascii="Times New Roman" w:hAnsi="Times New Roman"/>
          <w:color w:val="0070C0"/>
          <w:sz w:val="28"/>
          <w:szCs w:val="28"/>
        </w:rPr>
        <w:t>6</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1"/>
          <w:rFonts w:ascii="Times New Roman" w:hAnsi="Times New Roman" w:cs="Times New Roman"/>
          <w:bCs w:val="0"/>
          <w:color w:val="0070C0"/>
          <w:sz w:val="28"/>
          <w:szCs w:val="28"/>
        </w:rPr>
        <w:t>МУЗЫКА</w:t>
      </w:r>
      <w:bookmarkEnd w:id="67"/>
    </w:p>
    <w:p w:rsidR="001B356C" w:rsidRPr="003201F9" w:rsidRDefault="001B356C" w:rsidP="003201F9">
      <w:pPr>
        <w:pStyle w:val="310"/>
        <w:keepNext/>
        <w:keepLines/>
        <w:shd w:val="clear" w:color="auto" w:fill="auto"/>
        <w:spacing w:line="276" w:lineRule="auto"/>
        <w:ind w:firstLine="454"/>
        <w:rPr>
          <w:sz w:val="28"/>
          <w:szCs w:val="28"/>
        </w:rPr>
      </w:pPr>
      <w:bookmarkStart w:id="68" w:name="bookmark140"/>
      <w:r w:rsidRPr="003201F9">
        <w:rPr>
          <w:rStyle w:val="361"/>
          <w:b w:val="0"/>
          <w:bCs w:val="0"/>
          <w:sz w:val="28"/>
          <w:szCs w:val="28"/>
        </w:rPr>
        <w:t>Музыка как вид искусства</w:t>
      </w:r>
      <w:bookmarkEnd w:id="68"/>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выражать эмоциональное содержание музыкальных произведений в исполнении, проявлять инициативу в художественно-творческой деятельности.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83"/>
        </w:tabs>
        <w:spacing w:line="276" w:lineRule="auto"/>
        <w:ind w:firstLine="454"/>
        <w:rPr>
          <w:sz w:val="28"/>
          <w:szCs w:val="28"/>
        </w:rPr>
      </w:pPr>
      <w:r w:rsidRPr="003201F9">
        <w:rPr>
          <w:sz w:val="28"/>
          <w:szCs w:val="28"/>
        </w:rPr>
        <w:t>• принимать активное участие в художественных событиях класса, музыкально-эстетической жизни школы,</w:t>
      </w:r>
      <w:r w:rsidRPr="003201F9">
        <w:rPr>
          <w:rStyle w:val="142"/>
          <w:sz w:val="28"/>
          <w:szCs w:val="28"/>
        </w:rPr>
        <w:t xml:space="preserve"> </w:t>
      </w:r>
      <w:r w:rsidRPr="003201F9">
        <w:rPr>
          <w:sz w:val="28"/>
          <w:szCs w:val="28"/>
        </w:rPr>
        <w:t>района, города и др. (музыкальные вечера, музыкальные гостиные, концерты для младших школьников и др.);</w:t>
      </w:r>
    </w:p>
    <w:p w:rsidR="001B356C" w:rsidRPr="003201F9" w:rsidRDefault="001B356C" w:rsidP="003201F9">
      <w:pPr>
        <w:pStyle w:val="141"/>
        <w:shd w:val="clear" w:color="auto" w:fill="auto"/>
        <w:tabs>
          <w:tab w:val="left" w:pos="664"/>
        </w:tabs>
        <w:spacing w:line="276" w:lineRule="auto"/>
        <w:ind w:firstLine="454"/>
        <w:rPr>
          <w:sz w:val="28"/>
          <w:szCs w:val="28"/>
        </w:rPr>
      </w:pPr>
      <w:r w:rsidRPr="003201F9">
        <w:rPr>
          <w:sz w:val="28"/>
          <w:szCs w:val="28"/>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1B356C" w:rsidRPr="003201F9" w:rsidRDefault="001B356C" w:rsidP="003201F9">
      <w:pPr>
        <w:pStyle w:val="310"/>
        <w:keepNext/>
        <w:keepLines/>
        <w:shd w:val="clear" w:color="auto" w:fill="auto"/>
        <w:spacing w:line="276" w:lineRule="auto"/>
        <w:ind w:firstLine="454"/>
        <w:rPr>
          <w:sz w:val="28"/>
          <w:szCs w:val="28"/>
        </w:rPr>
      </w:pPr>
      <w:bookmarkStart w:id="69" w:name="bookmark141"/>
      <w:r w:rsidRPr="003201F9">
        <w:rPr>
          <w:rStyle w:val="361"/>
          <w:b w:val="0"/>
          <w:bCs w:val="0"/>
          <w:sz w:val="28"/>
          <w:szCs w:val="28"/>
        </w:rPr>
        <w:lastRenderedPageBreak/>
        <w:t>Музыкальный образ и музыкальная драматургия</w:t>
      </w:r>
      <w:bookmarkEnd w:id="69"/>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59"/>
        </w:tabs>
        <w:spacing w:after="0" w:line="276" w:lineRule="auto"/>
        <w:ind w:firstLine="454"/>
        <w:jc w:val="both"/>
        <w:rPr>
          <w:sz w:val="28"/>
          <w:szCs w:val="28"/>
        </w:rPr>
      </w:pPr>
      <w:r w:rsidRPr="003201F9">
        <w:rPr>
          <w:sz w:val="28"/>
          <w:szCs w:val="28"/>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B356C" w:rsidRPr="003201F9" w:rsidRDefault="001B356C" w:rsidP="003201F9">
      <w:pPr>
        <w:pStyle w:val="af4"/>
        <w:shd w:val="clear" w:color="auto" w:fill="auto"/>
        <w:tabs>
          <w:tab w:val="left" w:pos="654"/>
        </w:tabs>
        <w:spacing w:after="0" w:line="276" w:lineRule="auto"/>
        <w:ind w:firstLine="454"/>
        <w:jc w:val="both"/>
        <w:rPr>
          <w:sz w:val="28"/>
          <w:szCs w:val="28"/>
        </w:rPr>
      </w:pPr>
      <w:r w:rsidRPr="003201F9">
        <w:rPr>
          <w:sz w:val="28"/>
          <w:szCs w:val="28"/>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w:t>
      </w:r>
      <w:r w:rsidR="00360058" w:rsidRPr="003201F9">
        <w:rPr>
          <w:sz w:val="28"/>
          <w:szCs w:val="28"/>
        </w:rPr>
        <w:t xml:space="preserve">. </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3201F9">
        <w:rPr>
          <w:rStyle w:val="142"/>
          <w:sz w:val="28"/>
          <w:szCs w:val="28"/>
        </w:rPr>
        <w:t xml:space="preserve"> </w:t>
      </w:r>
      <w:r w:rsidRPr="003201F9">
        <w:rPr>
          <w:sz w:val="28"/>
          <w:szCs w:val="28"/>
        </w:rPr>
        <w:t>концертов, театров и др.;</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3201F9">
        <w:rPr>
          <w:rStyle w:val="142"/>
          <w:sz w:val="28"/>
          <w:szCs w:val="28"/>
        </w:rPr>
        <w:t xml:space="preserve"> </w:t>
      </w:r>
      <w:r w:rsidRPr="003201F9">
        <w:rPr>
          <w:sz w:val="28"/>
          <w:szCs w:val="28"/>
        </w:rPr>
        <w:t>спектаклей, выставок и конкурсов, фестивалей и др.</w:t>
      </w:r>
    </w:p>
    <w:p w:rsidR="001B356C" w:rsidRPr="003201F9" w:rsidRDefault="001B356C" w:rsidP="003201F9">
      <w:pPr>
        <w:pStyle w:val="310"/>
        <w:keepNext/>
        <w:keepLines/>
        <w:shd w:val="clear" w:color="auto" w:fill="auto"/>
        <w:spacing w:line="276" w:lineRule="auto"/>
        <w:ind w:firstLine="454"/>
        <w:rPr>
          <w:sz w:val="28"/>
          <w:szCs w:val="28"/>
        </w:rPr>
      </w:pPr>
      <w:bookmarkStart w:id="70" w:name="bookmark142"/>
      <w:r w:rsidRPr="003201F9">
        <w:rPr>
          <w:rStyle w:val="361"/>
          <w:b w:val="0"/>
          <w:bCs w:val="0"/>
          <w:sz w:val="28"/>
          <w:szCs w:val="28"/>
        </w:rPr>
        <w:t>Музыка в современном мире: традиции и инновации</w:t>
      </w:r>
      <w:bookmarkEnd w:id="7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xml:space="preserve">•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r w:rsidR="00360058" w:rsidRPr="003201F9">
        <w:rPr>
          <w:sz w:val="28"/>
          <w:szCs w:val="28"/>
        </w:rPr>
        <w:t>игры</w:t>
      </w:r>
      <w:r w:rsidRPr="003201F9">
        <w:rPr>
          <w:sz w:val="28"/>
          <w:szCs w:val="28"/>
        </w:rPr>
        <w:t xml:space="preserve"> на электронных </w:t>
      </w:r>
      <w:r w:rsidRPr="003201F9">
        <w:rPr>
          <w:sz w:val="28"/>
          <w:szCs w:val="28"/>
        </w:rPr>
        <w:lastRenderedPageBreak/>
        <w:t>музыкальных инструментах и поиска информации в музыкально-образовательном пространстве Интернета.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высказывать личностно-оценочные суждения о роли</w:t>
      </w:r>
      <w:r w:rsidRPr="003201F9">
        <w:rPr>
          <w:rStyle w:val="142"/>
          <w:sz w:val="28"/>
          <w:szCs w:val="28"/>
        </w:rPr>
        <w:t xml:space="preserve"> </w:t>
      </w:r>
      <w:r w:rsidRPr="003201F9">
        <w:rPr>
          <w:sz w:val="28"/>
          <w:szCs w:val="28"/>
        </w:rPr>
        <w:t>и месте музыки в жизни, о нравственных ценностях и эстетических идеалах, воплощённых в шедеврах музыкального</w:t>
      </w:r>
      <w:r w:rsidRPr="003201F9">
        <w:rPr>
          <w:rStyle w:val="142"/>
          <w:sz w:val="28"/>
          <w:szCs w:val="28"/>
        </w:rPr>
        <w:t xml:space="preserve"> </w:t>
      </w:r>
      <w:r w:rsidRPr="003201F9">
        <w:rPr>
          <w:sz w:val="28"/>
          <w:szCs w:val="28"/>
        </w:rPr>
        <w:t>искусства прошлого и современности, обосновывать свои</w:t>
      </w:r>
      <w:r w:rsidRPr="003201F9">
        <w:rPr>
          <w:rStyle w:val="142"/>
          <w:sz w:val="28"/>
          <w:szCs w:val="28"/>
        </w:rPr>
        <w:t xml:space="preserve"> </w:t>
      </w:r>
      <w:r w:rsidRPr="003201F9">
        <w:rPr>
          <w:sz w:val="28"/>
          <w:szCs w:val="28"/>
        </w:rPr>
        <w:t>предпочтения в ситуации выбора;</w:t>
      </w:r>
    </w:p>
    <w:p w:rsidR="001B356C" w:rsidRPr="003201F9" w:rsidRDefault="001B356C" w:rsidP="003201F9">
      <w:pPr>
        <w:pStyle w:val="141"/>
        <w:shd w:val="clear" w:color="auto" w:fill="auto"/>
        <w:tabs>
          <w:tab w:val="left" w:pos="1089"/>
        </w:tabs>
        <w:spacing w:line="276" w:lineRule="auto"/>
        <w:ind w:firstLine="454"/>
        <w:rPr>
          <w:sz w:val="28"/>
          <w:szCs w:val="28"/>
        </w:rPr>
      </w:pPr>
      <w:r w:rsidRPr="003201F9">
        <w:rPr>
          <w:sz w:val="28"/>
          <w:szCs w:val="28"/>
        </w:rPr>
        <w:t>• структурировать и систематизировать на основе</w:t>
      </w:r>
      <w:r w:rsidRPr="003201F9">
        <w:rPr>
          <w:rStyle w:val="142"/>
          <w:sz w:val="28"/>
          <w:szCs w:val="28"/>
        </w:rPr>
        <w:t xml:space="preserve"> </w:t>
      </w:r>
      <w:r w:rsidRPr="003201F9">
        <w:rPr>
          <w:sz w:val="28"/>
          <w:szCs w:val="28"/>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B356C" w:rsidRPr="003201F9" w:rsidRDefault="00F136C8" w:rsidP="003201F9">
      <w:pPr>
        <w:pStyle w:val="3310"/>
        <w:keepNext/>
        <w:keepLines/>
        <w:shd w:val="clear" w:color="auto" w:fill="auto"/>
        <w:spacing w:before="0" w:after="0" w:line="276" w:lineRule="auto"/>
        <w:jc w:val="center"/>
        <w:rPr>
          <w:rFonts w:ascii="Times New Roman" w:hAnsi="Times New Roman"/>
          <w:sz w:val="28"/>
          <w:szCs w:val="28"/>
        </w:rPr>
      </w:pPr>
      <w:bookmarkStart w:id="71" w:name="bookmark143"/>
      <w:r w:rsidRPr="003201F9">
        <w:rPr>
          <w:rFonts w:ascii="Times New Roman" w:hAnsi="Times New Roman"/>
          <w:color w:val="0070C0"/>
          <w:sz w:val="28"/>
          <w:szCs w:val="28"/>
        </w:rPr>
        <w:t>1.2.5.1</w:t>
      </w:r>
      <w:r w:rsidR="00A70A3B">
        <w:rPr>
          <w:rFonts w:ascii="Times New Roman" w:hAnsi="Times New Roman"/>
          <w:color w:val="0070C0"/>
          <w:sz w:val="28"/>
          <w:szCs w:val="28"/>
        </w:rPr>
        <w:t>7</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100"/>
          <w:rFonts w:ascii="Times New Roman" w:hAnsi="Times New Roman" w:cs="Times New Roman"/>
          <w:bCs w:val="0"/>
          <w:color w:val="0070C0"/>
          <w:sz w:val="28"/>
          <w:szCs w:val="28"/>
        </w:rPr>
        <w:t>ТЕХНОЛОГИЯ</w:t>
      </w:r>
      <w:bookmarkEnd w:id="71"/>
    </w:p>
    <w:p w:rsidR="00C53F06" w:rsidRDefault="00C53F06" w:rsidP="00C53F06">
      <w:pPr>
        <w:spacing w:after="0"/>
        <w:rPr>
          <w:rFonts w:ascii="Times New Roman" w:hAnsi="Times New Roman" w:cs="Times New Roman"/>
          <w:b/>
          <w:sz w:val="28"/>
          <w:szCs w:val="28"/>
        </w:rPr>
      </w:pPr>
      <w:bookmarkStart w:id="72" w:name="bookmark150"/>
      <w:r w:rsidRPr="00C53F06">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C53F06" w:rsidRPr="00C53F06" w:rsidRDefault="00C53F06" w:rsidP="00C53F06">
      <w:pPr>
        <w:spacing w:after="0"/>
        <w:rPr>
          <w:rFonts w:ascii="Times New Roman" w:hAnsi="Times New Roman" w:cs="Times New Roman"/>
          <w:b/>
          <w:sz w:val="28"/>
          <w:szCs w:val="28"/>
        </w:rPr>
      </w:pPr>
      <w:r>
        <w:rPr>
          <w:rFonts w:ascii="Times New Roman" w:hAnsi="Times New Roman" w:cs="Times New Roman"/>
          <w:sz w:val="28"/>
          <w:szCs w:val="28"/>
        </w:rPr>
        <w:t>В</w:t>
      </w:r>
      <w:r w:rsidRPr="00C53F06">
        <w:rPr>
          <w:rFonts w:ascii="Times New Roman" w:hAnsi="Times New Roman" w:cs="Times New Roman"/>
          <w:sz w:val="28"/>
          <w:szCs w:val="28"/>
        </w:rPr>
        <w:t>ыпускник научится:</w:t>
      </w:r>
    </w:p>
    <w:p w:rsidR="00C53F06" w:rsidRPr="00C53F06" w:rsidRDefault="00C53F06" w:rsidP="00C53F06">
      <w:pPr>
        <w:spacing w:after="0"/>
        <w:jc w:val="both"/>
        <w:rPr>
          <w:rFonts w:ascii="Times New Roman" w:hAnsi="Times New Roman" w:cs="Times New Roman"/>
          <w:sz w:val="28"/>
          <w:szCs w:val="28"/>
        </w:rPr>
      </w:pPr>
      <w:r w:rsidRPr="00C53F06">
        <w:rPr>
          <w:rFonts w:ascii="Times New Roman" w:hAnsi="Times New Roman" w:cs="Times New Roman"/>
          <w:sz w:val="28"/>
          <w:szCs w:val="28"/>
        </w:rPr>
        <w:t>называть и характеризовать актуальные управленческие, медицинские, информационные технологии, технологии производства и обработки материалов;</w:t>
      </w:r>
    </w:p>
    <w:p w:rsidR="00C53F06" w:rsidRPr="00C53F06" w:rsidRDefault="00C53F06" w:rsidP="00C53F06">
      <w:pPr>
        <w:spacing w:after="0"/>
        <w:jc w:val="both"/>
        <w:rPr>
          <w:rFonts w:ascii="Times New Roman" w:hAnsi="Times New Roman" w:cs="Times New Roman"/>
          <w:sz w:val="28"/>
          <w:szCs w:val="28"/>
        </w:rPr>
      </w:pPr>
      <w:r w:rsidRPr="00C53F06">
        <w:rPr>
          <w:rFonts w:ascii="Times New Roman" w:hAnsi="Times New Roman" w:cs="Times New Roman"/>
          <w:sz w:val="28"/>
          <w:szCs w:val="28"/>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w:t>
      </w:r>
    </w:p>
    <w:p w:rsidR="00C53F06" w:rsidRPr="00C53F06" w:rsidRDefault="00C53F06" w:rsidP="00C53F06">
      <w:pPr>
        <w:spacing w:after="0"/>
        <w:jc w:val="both"/>
        <w:rPr>
          <w:rFonts w:ascii="Times New Roman" w:hAnsi="Times New Roman" w:cs="Times New Roman"/>
          <w:sz w:val="28"/>
          <w:szCs w:val="28"/>
        </w:rPr>
      </w:pPr>
      <w:r w:rsidRPr="00C53F06">
        <w:rPr>
          <w:rFonts w:ascii="Times New Roman" w:hAnsi="Times New Roman" w:cs="Times New Roman"/>
          <w:sz w:val="28"/>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53F06" w:rsidRPr="00C53F06" w:rsidRDefault="00C53F06" w:rsidP="00C53F06">
      <w:pPr>
        <w:spacing w:after="0"/>
        <w:jc w:val="both"/>
        <w:rPr>
          <w:rFonts w:ascii="Times New Roman" w:hAnsi="Times New Roman" w:cs="Times New Roman"/>
          <w:i/>
          <w:sz w:val="28"/>
          <w:szCs w:val="28"/>
        </w:rPr>
      </w:pPr>
      <w:r w:rsidRPr="00C53F06">
        <w:rPr>
          <w:rFonts w:ascii="Times New Roman" w:hAnsi="Times New Roman" w:cs="Times New Roman"/>
          <w:i/>
          <w:sz w:val="28"/>
          <w:szCs w:val="28"/>
        </w:rPr>
        <w:t>Выпускник получит возможность научиться:</w:t>
      </w:r>
    </w:p>
    <w:p w:rsidR="00C53F06" w:rsidRDefault="00C53F06" w:rsidP="00C53F06">
      <w:pPr>
        <w:spacing w:after="0"/>
        <w:jc w:val="both"/>
        <w:rPr>
          <w:rFonts w:ascii="Times New Roman" w:hAnsi="Times New Roman" w:cs="Times New Roman"/>
          <w:i/>
          <w:sz w:val="28"/>
          <w:szCs w:val="28"/>
        </w:rPr>
      </w:pPr>
      <w:r w:rsidRPr="00C53F06">
        <w:rPr>
          <w:rFonts w:ascii="Times New Roman" w:hAnsi="Times New Roman" w:cs="Times New Roman"/>
          <w:i/>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53F06" w:rsidRDefault="00C53F06" w:rsidP="00C53F06">
      <w:pPr>
        <w:spacing w:after="0"/>
        <w:jc w:val="both"/>
        <w:rPr>
          <w:rFonts w:ascii="Times New Roman" w:hAnsi="Times New Roman" w:cs="Times New Roman"/>
          <w:sz w:val="28"/>
          <w:szCs w:val="28"/>
        </w:rPr>
      </w:pPr>
      <w:r w:rsidRPr="00C53F06">
        <w:rPr>
          <w:rFonts w:ascii="Times New Roman" w:hAnsi="Times New Roman" w:cs="Times New Roman"/>
          <w:b/>
          <w:sz w:val="28"/>
          <w:szCs w:val="28"/>
        </w:rPr>
        <w:t>Формирование технологической культуры и проектно-технологического мышления обучающихся</w:t>
      </w:r>
      <w:r w:rsidRPr="00C53F06">
        <w:rPr>
          <w:rFonts w:ascii="Times New Roman" w:hAnsi="Times New Roman" w:cs="Times New Roman"/>
          <w:sz w:val="28"/>
          <w:szCs w:val="28"/>
        </w:rPr>
        <w:t xml:space="preserve"> </w:t>
      </w:r>
    </w:p>
    <w:p w:rsidR="00C53F06" w:rsidRPr="00C53F06" w:rsidRDefault="00C53F06" w:rsidP="00C53F06">
      <w:pPr>
        <w:spacing w:after="0"/>
        <w:jc w:val="both"/>
        <w:rPr>
          <w:rFonts w:ascii="Times New Roman" w:hAnsi="Times New Roman" w:cs="Times New Roman"/>
          <w:sz w:val="28"/>
          <w:szCs w:val="28"/>
        </w:rPr>
      </w:pPr>
      <w:r w:rsidRPr="00C53F06">
        <w:rPr>
          <w:rFonts w:ascii="Times New Roman" w:hAnsi="Times New Roman" w:cs="Times New Roman"/>
          <w:sz w:val="28"/>
          <w:szCs w:val="28"/>
        </w:rPr>
        <w:t>Выпускник научится:</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следовать технологии, в том числе в процессе изготовления субъективно нового продукта;</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оценивать условия применимости технологии в том числе с позиций экологической защищенности;</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прогнозировать по известной технологии выходы (характеристики продукта) в зависимости от изменения входов / параметров / ресурсов;</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проводить оценку и испытание полученного продукта;</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lastRenderedPageBreak/>
        <w:t>проводить анализ потребностей в тех или иных материальных или информационных продуктах;</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описывать технологическое решение с помощью текста, рисунков, графического изображения;</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проводить и анализировать разработку и / или реализацию прикладных проектов, предполагающих:</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встраивание созданного информационного продукта в заданную оболочку;</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изготовление информационного продукта по заданному алгоритму в заданной оболочке;</w:t>
      </w:r>
    </w:p>
    <w:p w:rsidR="00C53F06" w:rsidRPr="00C53F06" w:rsidRDefault="00C53F06" w:rsidP="005B54EE">
      <w:pPr>
        <w:pStyle w:val="a5"/>
        <w:numPr>
          <w:ilvl w:val="0"/>
          <w:numId w:val="136"/>
        </w:numPr>
        <w:spacing w:after="0"/>
        <w:jc w:val="both"/>
        <w:rPr>
          <w:rFonts w:ascii="Times New Roman" w:hAnsi="Times New Roman"/>
          <w:sz w:val="28"/>
          <w:szCs w:val="28"/>
        </w:rPr>
      </w:pPr>
      <w:r w:rsidRPr="00C53F06">
        <w:rPr>
          <w:rFonts w:ascii="Times New Roman" w:hAnsi="Times New Roman"/>
          <w:sz w:val="28"/>
          <w:szCs w:val="28"/>
        </w:rPr>
        <w:t>проводить и анализировать разработку и / или реализацию технологических проектов, предполагающих:</w:t>
      </w:r>
    </w:p>
    <w:p w:rsidR="00C53F06" w:rsidRPr="00D10D38" w:rsidRDefault="00C53F06" w:rsidP="005B54EE">
      <w:pPr>
        <w:pStyle w:val="a5"/>
        <w:numPr>
          <w:ilvl w:val="0"/>
          <w:numId w:val="136"/>
        </w:numPr>
        <w:spacing w:after="0"/>
        <w:rPr>
          <w:rFonts w:ascii="Times New Roman" w:hAnsi="Times New Roman"/>
          <w:sz w:val="28"/>
          <w:szCs w:val="28"/>
        </w:rPr>
      </w:pPr>
      <w:r w:rsidRPr="00D10D38">
        <w:rPr>
          <w:rFonts w:ascii="Times New Roman" w:hAnsi="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C53F06" w:rsidRPr="00D10D38" w:rsidRDefault="00C53F06" w:rsidP="005B54EE">
      <w:pPr>
        <w:pStyle w:val="a5"/>
        <w:numPr>
          <w:ilvl w:val="0"/>
          <w:numId w:val="136"/>
        </w:numPr>
        <w:spacing w:after="0"/>
        <w:rPr>
          <w:rFonts w:ascii="Times New Roman" w:hAnsi="Times New Roman"/>
          <w:sz w:val="28"/>
          <w:szCs w:val="28"/>
        </w:rPr>
      </w:pPr>
      <w:r w:rsidRPr="00D10D38">
        <w:rPr>
          <w:rFonts w:ascii="Times New Roman" w:hAnsi="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53F06" w:rsidRPr="00D10D38" w:rsidRDefault="00C53F06" w:rsidP="005B54EE">
      <w:pPr>
        <w:pStyle w:val="a5"/>
        <w:numPr>
          <w:ilvl w:val="0"/>
          <w:numId w:val="136"/>
        </w:numPr>
        <w:spacing w:after="0"/>
        <w:rPr>
          <w:rFonts w:ascii="Times New Roman" w:hAnsi="Times New Roman"/>
          <w:sz w:val="28"/>
          <w:szCs w:val="28"/>
        </w:rPr>
      </w:pPr>
      <w:r w:rsidRPr="00D10D38">
        <w:rPr>
          <w:rFonts w:ascii="Times New Roman" w:hAnsi="Times New Roman"/>
          <w:sz w:val="28"/>
          <w:szCs w:val="28"/>
        </w:rPr>
        <w:t>проводить и анализировать разработку и / или реализацию проектов, предполагающих:</w:t>
      </w:r>
    </w:p>
    <w:p w:rsidR="00C53F06" w:rsidRPr="00D10D38" w:rsidRDefault="00C53F06" w:rsidP="005B54EE">
      <w:pPr>
        <w:pStyle w:val="a5"/>
        <w:numPr>
          <w:ilvl w:val="0"/>
          <w:numId w:val="136"/>
        </w:numPr>
        <w:spacing w:after="0"/>
        <w:rPr>
          <w:rFonts w:ascii="Times New Roman" w:hAnsi="Times New Roman"/>
          <w:sz w:val="28"/>
          <w:szCs w:val="28"/>
        </w:rPr>
      </w:pPr>
      <w:r w:rsidRPr="00D10D38">
        <w:rPr>
          <w:rFonts w:ascii="Times New Roman" w:hAnsi="Times New Roman"/>
          <w:sz w:val="28"/>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53F06" w:rsidRPr="00D10D38" w:rsidRDefault="00C53F06" w:rsidP="005B54EE">
      <w:pPr>
        <w:pStyle w:val="a5"/>
        <w:numPr>
          <w:ilvl w:val="0"/>
          <w:numId w:val="136"/>
        </w:numPr>
        <w:spacing w:after="0"/>
        <w:rPr>
          <w:rFonts w:ascii="Times New Roman" w:hAnsi="Times New Roman"/>
          <w:sz w:val="28"/>
          <w:szCs w:val="28"/>
        </w:rPr>
      </w:pPr>
      <w:r w:rsidRPr="00D10D38">
        <w:rPr>
          <w:rFonts w:ascii="Times New Roman" w:hAnsi="Times New Roman"/>
          <w:sz w:val="28"/>
          <w:szCs w:val="28"/>
        </w:rPr>
        <w:t>планирование (разработку) материального продукта на основе самостоятельно проведенных исследований потребительских интересов;</w:t>
      </w:r>
    </w:p>
    <w:p w:rsidR="00C53F06" w:rsidRPr="00D10D38" w:rsidRDefault="00C53F06" w:rsidP="005B54EE">
      <w:pPr>
        <w:pStyle w:val="a5"/>
        <w:numPr>
          <w:ilvl w:val="0"/>
          <w:numId w:val="136"/>
        </w:numPr>
        <w:spacing w:after="0"/>
        <w:rPr>
          <w:rFonts w:ascii="Times New Roman" w:hAnsi="Times New Roman"/>
          <w:sz w:val="28"/>
          <w:szCs w:val="28"/>
        </w:rPr>
      </w:pPr>
      <w:r w:rsidRPr="00D10D38">
        <w:rPr>
          <w:rFonts w:ascii="Times New Roman" w:hAnsi="Times New Roman"/>
          <w:sz w:val="28"/>
          <w:szCs w:val="28"/>
        </w:rPr>
        <w:t>разработку плана продвижения продукта;</w:t>
      </w:r>
    </w:p>
    <w:p w:rsidR="00C53F06" w:rsidRPr="00D10D38" w:rsidRDefault="00C53F06" w:rsidP="00D10D38">
      <w:pPr>
        <w:pStyle w:val="a5"/>
        <w:spacing w:after="0"/>
        <w:rPr>
          <w:rFonts w:ascii="Times New Roman" w:hAnsi="Times New Roman"/>
          <w:i/>
          <w:sz w:val="28"/>
          <w:szCs w:val="28"/>
        </w:rPr>
      </w:pPr>
      <w:r w:rsidRPr="00D10D38">
        <w:rPr>
          <w:rFonts w:ascii="Times New Roman" w:hAnsi="Times New Roman"/>
          <w:i/>
          <w:sz w:val="28"/>
          <w:szCs w:val="28"/>
        </w:rPr>
        <w:t>Выпускник получит возможность научиться:</w:t>
      </w:r>
    </w:p>
    <w:p w:rsidR="00C53F06" w:rsidRPr="00D10D38" w:rsidRDefault="00C53F06" w:rsidP="005B54EE">
      <w:pPr>
        <w:pStyle w:val="a5"/>
        <w:numPr>
          <w:ilvl w:val="0"/>
          <w:numId w:val="136"/>
        </w:numPr>
        <w:spacing w:after="0"/>
        <w:rPr>
          <w:rFonts w:ascii="Times New Roman" w:hAnsi="Times New Roman"/>
          <w:i/>
          <w:sz w:val="28"/>
          <w:szCs w:val="28"/>
        </w:rPr>
      </w:pPr>
      <w:r w:rsidRPr="00D10D38">
        <w:rPr>
          <w:rFonts w:ascii="Times New Roman" w:hAnsi="Times New Roman"/>
          <w:i/>
          <w:sz w:val="28"/>
          <w:szCs w:val="28"/>
        </w:rPr>
        <w:lastRenderedPageBreak/>
        <w:t>выявлять и формулировать проблему, требующую технологического решения;</w:t>
      </w:r>
    </w:p>
    <w:p w:rsidR="00C53F06" w:rsidRPr="00D10D38" w:rsidRDefault="00C53F06" w:rsidP="005B54EE">
      <w:pPr>
        <w:pStyle w:val="a5"/>
        <w:numPr>
          <w:ilvl w:val="0"/>
          <w:numId w:val="136"/>
        </w:numPr>
        <w:spacing w:after="0"/>
        <w:rPr>
          <w:rFonts w:ascii="Times New Roman" w:hAnsi="Times New Roman"/>
          <w:i/>
          <w:sz w:val="28"/>
          <w:szCs w:val="28"/>
        </w:rPr>
      </w:pPr>
      <w:r w:rsidRPr="00D10D38">
        <w:rPr>
          <w:rFonts w:ascii="Times New Roman" w:hAnsi="Times New Roman"/>
          <w:i/>
          <w:sz w:val="28"/>
          <w:szCs w:val="28"/>
        </w:rPr>
        <w:t>модифицировать имеющиеся продукты в соответствии с ситуацией / заказом / потребностью /</w:t>
      </w:r>
    </w:p>
    <w:p w:rsidR="00C53F06" w:rsidRPr="00D10D38" w:rsidRDefault="00C53F06" w:rsidP="005B54EE">
      <w:pPr>
        <w:pStyle w:val="a5"/>
        <w:numPr>
          <w:ilvl w:val="0"/>
          <w:numId w:val="136"/>
        </w:numPr>
        <w:spacing w:after="0"/>
        <w:rPr>
          <w:rFonts w:ascii="Times New Roman" w:hAnsi="Times New Roman"/>
          <w:i/>
          <w:sz w:val="28"/>
          <w:szCs w:val="28"/>
        </w:rPr>
      </w:pPr>
      <w:r w:rsidRPr="00D10D38">
        <w:rPr>
          <w:rFonts w:ascii="Times New Roman" w:hAnsi="Times New Roman"/>
          <w:i/>
          <w:sz w:val="28"/>
          <w:szCs w:val="28"/>
        </w:rPr>
        <w:t>задачей деятельности и в соответствии с их характеристиками разрабатывать технологию на основе базовой технологии;</w:t>
      </w:r>
    </w:p>
    <w:p w:rsidR="00C53F06" w:rsidRPr="00D10D38" w:rsidRDefault="00C53F06" w:rsidP="005B54EE">
      <w:pPr>
        <w:pStyle w:val="a5"/>
        <w:numPr>
          <w:ilvl w:val="0"/>
          <w:numId w:val="136"/>
        </w:numPr>
        <w:spacing w:after="0"/>
        <w:rPr>
          <w:rFonts w:ascii="Times New Roman" w:hAnsi="Times New Roman"/>
          <w:i/>
          <w:sz w:val="28"/>
          <w:szCs w:val="28"/>
        </w:rPr>
      </w:pPr>
      <w:r w:rsidRPr="00D10D38">
        <w:rPr>
          <w:rFonts w:ascii="Times New Roman" w:hAnsi="Times New Roman"/>
          <w:i/>
          <w:sz w:val="28"/>
          <w:szCs w:val="28"/>
        </w:rPr>
        <w:t>технологизировать свой опыт, представлять на основе ретроспективного анализа и унификации</w:t>
      </w:r>
    </w:p>
    <w:p w:rsidR="00C53F06" w:rsidRPr="00D10D38" w:rsidRDefault="00C53F06" w:rsidP="005B54EE">
      <w:pPr>
        <w:pStyle w:val="a5"/>
        <w:numPr>
          <w:ilvl w:val="0"/>
          <w:numId w:val="136"/>
        </w:numPr>
        <w:spacing w:after="0"/>
        <w:rPr>
          <w:rFonts w:ascii="Times New Roman" w:hAnsi="Times New Roman"/>
          <w:i/>
          <w:sz w:val="28"/>
          <w:szCs w:val="28"/>
        </w:rPr>
      </w:pPr>
      <w:r w:rsidRPr="00D10D38">
        <w:rPr>
          <w:rFonts w:ascii="Times New Roman" w:hAnsi="Times New Roman"/>
          <w:i/>
          <w:sz w:val="28"/>
          <w:szCs w:val="28"/>
        </w:rPr>
        <w:t>деятельности описание в виде инструкции или технологической карты;</w:t>
      </w:r>
    </w:p>
    <w:p w:rsidR="00D10D38" w:rsidRPr="00D10D38" w:rsidRDefault="00C53F06" w:rsidP="005B54EE">
      <w:pPr>
        <w:pStyle w:val="a5"/>
        <w:numPr>
          <w:ilvl w:val="0"/>
          <w:numId w:val="136"/>
        </w:numPr>
        <w:spacing w:after="0"/>
        <w:rPr>
          <w:rFonts w:ascii="Times New Roman" w:hAnsi="Times New Roman"/>
          <w:i/>
          <w:sz w:val="28"/>
          <w:szCs w:val="28"/>
        </w:rPr>
      </w:pPr>
      <w:r w:rsidRPr="00D10D38">
        <w:rPr>
          <w:rFonts w:ascii="Times New Roman" w:hAnsi="Times New Roman"/>
          <w:i/>
          <w:sz w:val="28"/>
          <w:szCs w:val="28"/>
        </w:rPr>
        <w:t>оценивать коммерческий потенциал продукта и / или технологии.</w:t>
      </w:r>
    </w:p>
    <w:p w:rsidR="00D10D38" w:rsidRDefault="00D10D38" w:rsidP="00D10D38">
      <w:pPr>
        <w:rPr>
          <w:rFonts w:ascii="Times New Roman" w:hAnsi="Times New Roman" w:cs="Times New Roman"/>
          <w:b/>
          <w:sz w:val="28"/>
          <w:szCs w:val="28"/>
        </w:rPr>
      </w:pPr>
      <w:r w:rsidRPr="00D10D38">
        <w:rPr>
          <w:rFonts w:ascii="Times New Roman" w:hAnsi="Times New Roman" w:cs="Times New Roman"/>
          <w:b/>
          <w:sz w:val="28"/>
          <w:szCs w:val="28"/>
        </w:rPr>
        <w:t xml:space="preserve">Построение образовательных траекторий и планов в области профессионального самоопределения </w:t>
      </w:r>
    </w:p>
    <w:p w:rsidR="00D10D38" w:rsidRPr="00D10D38" w:rsidRDefault="00D10D38" w:rsidP="00D10D38">
      <w:pPr>
        <w:spacing w:after="0"/>
        <w:rPr>
          <w:rFonts w:ascii="Times New Roman" w:hAnsi="Times New Roman" w:cs="Times New Roman"/>
          <w:b/>
          <w:sz w:val="28"/>
          <w:szCs w:val="28"/>
        </w:rPr>
      </w:pPr>
      <w:r w:rsidRPr="00D10D38">
        <w:rPr>
          <w:rFonts w:ascii="Times New Roman" w:hAnsi="Times New Roman" w:cs="Times New Roman"/>
          <w:b/>
          <w:sz w:val="28"/>
          <w:szCs w:val="28"/>
        </w:rPr>
        <w:t>Выпускник научится:</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характеризовать ситуацию на региональном рынке труда, называет тенденции ее развития,</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разъясн</w:t>
      </w:r>
      <w:r w:rsidR="0095467E">
        <w:rPr>
          <w:rFonts w:ascii="Times New Roman" w:hAnsi="Times New Roman"/>
          <w:sz w:val="28"/>
          <w:szCs w:val="28"/>
        </w:rPr>
        <w:t xml:space="preserve">ять </w:t>
      </w:r>
      <w:r w:rsidRPr="00D10D38">
        <w:rPr>
          <w:rFonts w:ascii="Times New Roman" w:hAnsi="Times New Roman"/>
          <w:sz w:val="28"/>
          <w:szCs w:val="28"/>
        </w:rPr>
        <w:t>социальное значение групп профессий, востребованных на  региональном  рынке  труда,</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характеризовать группы предприятий региона проживания,</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анализировать свои мотивы и причины принятия тех или иных решений,</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анализировать результаты и последствия своих решений, связанных с выбором и реализацией образовательной траектории,</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10D38" w:rsidRPr="00D10D38" w:rsidRDefault="00D10D38" w:rsidP="005B54EE">
      <w:pPr>
        <w:pStyle w:val="a5"/>
        <w:numPr>
          <w:ilvl w:val="0"/>
          <w:numId w:val="137"/>
        </w:numPr>
        <w:spacing w:after="0"/>
        <w:jc w:val="both"/>
        <w:rPr>
          <w:rFonts w:ascii="Times New Roman" w:hAnsi="Times New Roman"/>
          <w:sz w:val="28"/>
          <w:szCs w:val="28"/>
        </w:rPr>
      </w:pPr>
      <w:r w:rsidRPr="00D10D38">
        <w:rPr>
          <w:rFonts w:ascii="Times New Roman" w:hAnsi="Times New Roman"/>
          <w:sz w:val="28"/>
          <w:szCs w:val="28"/>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10D38" w:rsidRPr="00D10D38" w:rsidRDefault="00D10D38" w:rsidP="00D10D38">
      <w:pPr>
        <w:pStyle w:val="a5"/>
        <w:spacing w:after="0"/>
        <w:jc w:val="both"/>
        <w:rPr>
          <w:rFonts w:ascii="Times New Roman" w:hAnsi="Times New Roman"/>
          <w:i/>
          <w:sz w:val="28"/>
          <w:szCs w:val="28"/>
        </w:rPr>
      </w:pPr>
      <w:r w:rsidRPr="00D10D38">
        <w:rPr>
          <w:rFonts w:ascii="Times New Roman" w:hAnsi="Times New Roman"/>
          <w:i/>
          <w:sz w:val="28"/>
          <w:szCs w:val="28"/>
        </w:rPr>
        <w:t>Выпускник получит возможность научиться:</w:t>
      </w:r>
    </w:p>
    <w:p w:rsidR="00D10D38" w:rsidRPr="00D10D38" w:rsidRDefault="00D10D38" w:rsidP="005B54EE">
      <w:pPr>
        <w:pStyle w:val="a5"/>
        <w:numPr>
          <w:ilvl w:val="0"/>
          <w:numId w:val="137"/>
        </w:numPr>
        <w:spacing w:after="0"/>
        <w:jc w:val="both"/>
        <w:rPr>
          <w:rFonts w:ascii="Times New Roman" w:hAnsi="Times New Roman"/>
          <w:i/>
          <w:sz w:val="28"/>
          <w:szCs w:val="28"/>
        </w:rPr>
      </w:pPr>
      <w:r w:rsidRPr="00D10D38">
        <w:rPr>
          <w:rFonts w:ascii="Times New Roman" w:hAnsi="Times New Roman"/>
          <w:i/>
          <w:sz w:val="28"/>
          <w:szCs w:val="28"/>
        </w:rPr>
        <w:lastRenderedPageBreak/>
        <w:t>предлагать альтернативные варианты траекторий профессионального образования для занятия заданных должностей;</w:t>
      </w:r>
    </w:p>
    <w:p w:rsidR="00D10D38" w:rsidRPr="00D10D38" w:rsidRDefault="00D10D38" w:rsidP="005B54EE">
      <w:pPr>
        <w:pStyle w:val="a5"/>
        <w:numPr>
          <w:ilvl w:val="0"/>
          <w:numId w:val="137"/>
        </w:numPr>
        <w:spacing w:after="0"/>
        <w:jc w:val="both"/>
        <w:rPr>
          <w:rFonts w:ascii="Times New Roman" w:hAnsi="Times New Roman"/>
          <w:i/>
          <w:sz w:val="28"/>
          <w:szCs w:val="28"/>
        </w:rPr>
      </w:pPr>
      <w:r w:rsidRPr="00D10D38">
        <w:rPr>
          <w:rFonts w:ascii="Times New Roman" w:hAnsi="Times New Roman"/>
          <w:i/>
          <w:sz w:val="28"/>
          <w:szCs w:val="28"/>
        </w:rPr>
        <w:t>анализировать социальный статус произвольно заданной социально-профессиональной группы из</w:t>
      </w:r>
    </w:p>
    <w:p w:rsidR="00C53F06" w:rsidRPr="0095467E" w:rsidRDefault="00D10D38" w:rsidP="005B54EE">
      <w:pPr>
        <w:pStyle w:val="a5"/>
        <w:numPr>
          <w:ilvl w:val="0"/>
          <w:numId w:val="137"/>
        </w:numPr>
        <w:spacing w:after="0"/>
        <w:jc w:val="both"/>
        <w:rPr>
          <w:rFonts w:ascii="Times New Roman" w:hAnsi="Times New Roman"/>
          <w:i/>
          <w:sz w:val="28"/>
          <w:szCs w:val="28"/>
        </w:rPr>
      </w:pPr>
      <w:r w:rsidRPr="00D10D38">
        <w:rPr>
          <w:rFonts w:ascii="Times New Roman" w:hAnsi="Times New Roman"/>
          <w:i/>
          <w:sz w:val="28"/>
          <w:szCs w:val="28"/>
        </w:rPr>
        <w:t>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C53F06" w:rsidRDefault="00C53F06" w:rsidP="003201F9">
      <w:pPr>
        <w:pStyle w:val="3310"/>
        <w:keepNext/>
        <w:keepLines/>
        <w:shd w:val="clear" w:color="auto" w:fill="auto"/>
        <w:spacing w:before="0" w:after="0" w:line="276" w:lineRule="auto"/>
        <w:ind w:firstLine="454"/>
        <w:jc w:val="center"/>
        <w:rPr>
          <w:rFonts w:ascii="Times New Roman" w:hAnsi="Times New Roman"/>
          <w:color w:val="0070C0"/>
          <w:sz w:val="28"/>
          <w:szCs w:val="28"/>
        </w:rPr>
      </w:pPr>
    </w:p>
    <w:p w:rsidR="001B356C" w:rsidRPr="003201F9" w:rsidRDefault="00F136C8" w:rsidP="003201F9">
      <w:pPr>
        <w:pStyle w:val="3310"/>
        <w:keepNext/>
        <w:keepLines/>
        <w:shd w:val="clear" w:color="auto" w:fill="auto"/>
        <w:spacing w:before="0" w:after="0" w:line="276" w:lineRule="auto"/>
        <w:ind w:firstLine="454"/>
        <w:jc w:val="center"/>
        <w:rPr>
          <w:rFonts w:ascii="Times New Roman" w:hAnsi="Times New Roman"/>
          <w:color w:val="0070C0"/>
          <w:sz w:val="28"/>
          <w:szCs w:val="28"/>
        </w:rPr>
      </w:pPr>
      <w:r w:rsidRPr="003201F9">
        <w:rPr>
          <w:rFonts w:ascii="Times New Roman" w:hAnsi="Times New Roman"/>
          <w:color w:val="0070C0"/>
          <w:sz w:val="28"/>
          <w:szCs w:val="28"/>
        </w:rPr>
        <w:t>1.2.5.1</w:t>
      </w:r>
      <w:r w:rsidR="00A70A3B">
        <w:rPr>
          <w:rFonts w:ascii="Times New Roman" w:hAnsi="Times New Roman"/>
          <w:color w:val="0070C0"/>
          <w:sz w:val="28"/>
          <w:szCs w:val="28"/>
        </w:rPr>
        <w:t>8</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3201F9">
        <w:rPr>
          <w:rStyle w:val="339"/>
          <w:rFonts w:ascii="Times New Roman" w:hAnsi="Times New Roman" w:cs="Times New Roman"/>
          <w:bCs w:val="0"/>
          <w:color w:val="0070C0"/>
          <w:sz w:val="28"/>
          <w:szCs w:val="28"/>
        </w:rPr>
        <w:t>ФИЗИЧЕСКАЯ КУЛЬТУРА</w:t>
      </w:r>
      <w:bookmarkEnd w:id="72"/>
    </w:p>
    <w:p w:rsidR="001B356C" w:rsidRPr="003201F9" w:rsidRDefault="001B356C" w:rsidP="003201F9">
      <w:pPr>
        <w:pStyle w:val="310"/>
        <w:keepNext/>
        <w:keepLines/>
        <w:shd w:val="clear" w:color="auto" w:fill="auto"/>
        <w:spacing w:line="276" w:lineRule="auto"/>
        <w:ind w:firstLine="454"/>
        <w:rPr>
          <w:sz w:val="28"/>
          <w:szCs w:val="28"/>
        </w:rPr>
      </w:pPr>
      <w:bookmarkStart w:id="73" w:name="bookmark151"/>
      <w:r w:rsidRPr="003201F9">
        <w:rPr>
          <w:rStyle w:val="361"/>
          <w:b w:val="0"/>
          <w:bCs w:val="0"/>
          <w:sz w:val="28"/>
          <w:szCs w:val="28"/>
        </w:rPr>
        <w:t>Знания о физической культуре</w:t>
      </w:r>
      <w:bookmarkEnd w:id="7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понимать определение допинга, основ антидопинговых правил и концепции честного спорта, осознавать последствия допинга;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 характеризовать цель возрождения Олимпийских игр</w:t>
      </w:r>
      <w:r w:rsidRPr="003201F9">
        <w:rPr>
          <w:rStyle w:val="142"/>
          <w:sz w:val="28"/>
          <w:szCs w:val="28"/>
        </w:rPr>
        <w:t xml:space="preserve"> </w:t>
      </w:r>
      <w:r w:rsidRPr="003201F9">
        <w:rPr>
          <w:sz w:val="28"/>
          <w:szCs w:val="28"/>
        </w:rPr>
        <w:t>и роль Пьера де Кубертена в становлении современного</w:t>
      </w:r>
      <w:r w:rsidRPr="003201F9">
        <w:rPr>
          <w:rStyle w:val="142"/>
          <w:sz w:val="28"/>
          <w:szCs w:val="28"/>
        </w:rPr>
        <w:t xml:space="preserve"> </w:t>
      </w:r>
      <w:r w:rsidRPr="003201F9">
        <w:rPr>
          <w:sz w:val="28"/>
          <w:szCs w:val="28"/>
        </w:rPr>
        <w:t>Олимпийского движения, объяснять смысл символики и ритуалов Олимпийских игр;</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lastRenderedPageBreak/>
        <w:t>• характеризовать исторические вехи развития отечественного спортивного движения, великих спортсменов,</w:t>
      </w:r>
      <w:r w:rsidRPr="003201F9">
        <w:rPr>
          <w:rStyle w:val="142"/>
          <w:sz w:val="28"/>
          <w:szCs w:val="28"/>
        </w:rPr>
        <w:t xml:space="preserve"> </w:t>
      </w:r>
      <w:r w:rsidRPr="003201F9">
        <w:rPr>
          <w:sz w:val="28"/>
          <w:szCs w:val="28"/>
        </w:rPr>
        <w:t>принёсших славу российскому спорту;</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B356C" w:rsidRPr="003201F9" w:rsidRDefault="001B356C" w:rsidP="003201F9">
      <w:pPr>
        <w:pStyle w:val="310"/>
        <w:keepNext/>
        <w:keepLines/>
        <w:shd w:val="clear" w:color="auto" w:fill="auto"/>
        <w:spacing w:line="276" w:lineRule="auto"/>
        <w:ind w:firstLine="454"/>
        <w:rPr>
          <w:sz w:val="28"/>
          <w:szCs w:val="28"/>
        </w:rPr>
      </w:pPr>
      <w:bookmarkStart w:id="74" w:name="bookmark152"/>
      <w:r w:rsidRPr="003201F9">
        <w:rPr>
          <w:rStyle w:val="361"/>
          <w:b w:val="0"/>
          <w:bCs w:val="0"/>
          <w:sz w:val="28"/>
          <w:szCs w:val="28"/>
        </w:rPr>
        <w:t>Способы двигательной (физкультурной) деятельности</w:t>
      </w:r>
      <w:bookmarkEnd w:id="74"/>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B356C" w:rsidRPr="003201F9" w:rsidRDefault="001B356C" w:rsidP="003201F9">
      <w:pPr>
        <w:pStyle w:val="af4"/>
        <w:shd w:val="clear" w:color="auto" w:fill="auto"/>
        <w:tabs>
          <w:tab w:val="left" w:pos="1089"/>
        </w:tabs>
        <w:spacing w:after="0" w:line="276" w:lineRule="auto"/>
        <w:ind w:firstLine="454"/>
        <w:jc w:val="both"/>
        <w:rPr>
          <w:sz w:val="28"/>
          <w:szCs w:val="28"/>
        </w:rPr>
      </w:pPr>
      <w:r w:rsidRPr="003201F9">
        <w:rPr>
          <w:sz w:val="28"/>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вести дневник по физкультурной деятельности, включать в него оформление планов проведения самостоятельных</w:t>
      </w:r>
      <w:r w:rsidRPr="003201F9">
        <w:rPr>
          <w:rStyle w:val="142"/>
          <w:sz w:val="28"/>
          <w:szCs w:val="28"/>
        </w:rPr>
        <w:t xml:space="preserve"> </w:t>
      </w:r>
      <w:r w:rsidRPr="003201F9">
        <w:rPr>
          <w:sz w:val="28"/>
          <w:szCs w:val="28"/>
        </w:rPr>
        <w:t>занятий физическими упражнениями разной функциональной</w:t>
      </w:r>
      <w:r w:rsidRPr="003201F9">
        <w:rPr>
          <w:rStyle w:val="142"/>
          <w:sz w:val="28"/>
          <w:szCs w:val="28"/>
        </w:rPr>
        <w:t xml:space="preserve"> </w:t>
      </w:r>
      <w:r w:rsidRPr="003201F9">
        <w:rPr>
          <w:sz w:val="28"/>
          <w:szCs w:val="28"/>
        </w:rPr>
        <w:t>направленности, данные контроля динамики индивидуального физического развития и физической подготовленности;</w:t>
      </w:r>
    </w:p>
    <w:p w:rsidR="001B356C" w:rsidRPr="003201F9" w:rsidRDefault="001B356C" w:rsidP="003201F9">
      <w:pPr>
        <w:pStyle w:val="141"/>
        <w:shd w:val="clear" w:color="auto" w:fill="auto"/>
        <w:tabs>
          <w:tab w:val="left" w:pos="1065"/>
        </w:tabs>
        <w:spacing w:line="276" w:lineRule="auto"/>
        <w:ind w:firstLine="454"/>
        <w:rPr>
          <w:sz w:val="28"/>
          <w:szCs w:val="28"/>
        </w:rPr>
      </w:pPr>
      <w:r w:rsidRPr="003201F9">
        <w:rPr>
          <w:sz w:val="28"/>
          <w:szCs w:val="28"/>
        </w:rPr>
        <w:t>• проводить занятия физической культурой с использованием оздоровительной ходьбы и бега, лыжных прогулок</w:t>
      </w:r>
      <w:r w:rsidRPr="003201F9">
        <w:rPr>
          <w:rStyle w:val="142"/>
          <w:sz w:val="28"/>
          <w:szCs w:val="28"/>
        </w:rPr>
        <w:t xml:space="preserve"> </w:t>
      </w:r>
      <w:r w:rsidRPr="003201F9">
        <w:rPr>
          <w:sz w:val="28"/>
          <w:szCs w:val="28"/>
        </w:rPr>
        <w:t>и туристских походов, обеспечивать их оздоровительную</w:t>
      </w:r>
      <w:r w:rsidRPr="003201F9">
        <w:rPr>
          <w:rStyle w:val="142"/>
          <w:sz w:val="28"/>
          <w:szCs w:val="28"/>
        </w:rPr>
        <w:t xml:space="preserve"> </w:t>
      </w:r>
      <w:r w:rsidR="00F44F3E" w:rsidRPr="003201F9">
        <w:rPr>
          <w:sz w:val="28"/>
          <w:szCs w:val="28"/>
        </w:rPr>
        <w:t>направленность.</w:t>
      </w:r>
    </w:p>
    <w:p w:rsidR="001B356C" w:rsidRPr="003201F9" w:rsidRDefault="001B356C" w:rsidP="003201F9">
      <w:pPr>
        <w:pStyle w:val="310"/>
        <w:keepNext/>
        <w:keepLines/>
        <w:shd w:val="clear" w:color="auto" w:fill="auto"/>
        <w:spacing w:line="276" w:lineRule="auto"/>
        <w:ind w:firstLine="454"/>
        <w:rPr>
          <w:sz w:val="28"/>
          <w:szCs w:val="28"/>
        </w:rPr>
      </w:pPr>
      <w:bookmarkStart w:id="75" w:name="bookmark153"/>
      <w:r w:rsidRPr="003201F9">
        <w:rPr>
          <w:rStyle w:val="361"/>
          <w:b w:val="0"/>
          <w:bCs w:val="0"/>
          <w:sz w:val="28"/>
          <w:szCs w:val="28"/>
        </w:rPr>
        <w:lastRenderedPageBreak/>
        <w:t>Физическое совершенствование</w:t>
      </w:r>
      <w:bookmarkEnd w:id="75"/>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выполнять акробатические комбинации из числа хорошо освоенных упражнений;</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выполнять гимнастические комбинации на спортивных снарядах из числа хорошо освоенных упражнений;</w:t>
      </w:r>
    </w:p>
    <w:p w:rsidR="001B356C" w:rsidRPr="003201F9" w:rsidRDefault="001B356C" w:rsidP="003201F9">
      <w:pPr>
        <w:tabs>
          <w:tab w:val="left" w:pos="1725"/>
        </w:tabs>
        <w:spacing w:after="0"/>
        <w:ind w:firstLine="454"/>
        <w:rPr>
          <w:rFonts w:ascii="Times New Roman" w:hAnsi="Times New Roman" w:cs="Times New Roman"/>
          <w:sz w:val="28"/>
          <w:szCs w:val="28"/>
        </w:rPr>
      </w:pPr>
      <w:r w:rsidRPr="003201F9">
        <w:rPr>
          <w:rFonts w:ascii="Times New Roman" w:hAnsi="Times New Roman" w:cs="Times New Roman"/>
          <w:sz w:val="28"/>
          <w:szCs w:val="28"/>
        </w:rPr>
        <w:t>• выполнять легкоатлетические упражнения в беге и прыжках (в высоту и длину);</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выполнять передвижения на лыжах скользящими способами ходьбы, демонстрировать технику умения последовательно чередовать их в процессе прох</w:t>
      </w:r>
      <w:r w:rsidR="00F44F3E" w:rsidRPr="003201F9">
        <w:rPr>
          <w:sz w:val="28"/>
          <w:szCs w:val="28"/>
        </w:rPr>
        <w:t>ождения тренировочных дистанций;</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выполнять основные технические действия и приёмы игры в футбол, волейбол, баскетбол в условиях учебной и игровой деятельности;</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выполнять тестовые упражнения на оценку уровня индивидуального развития основных физических качеств.</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t>• выполнять комплексы упражнений лечебной физической культуры с учётом имеющихся индивидуальных нарушений в показателях здоровья;</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преодолевать естественные и искусственные препятствия с помощью разнообразных способов лазания, прыжков</w:t>
      </w:r>
      <w:r w:rsidRPr="003201F9">
        <w:rPr>
          <w:rStyle w:val="142"/>
          <w:sz w:val="28"/>
          <w:szCs w:val="28"/>
        </w:rPr>
        <w:t xml:space="preserve"> </w:t>
      </w:r>
      <w:r w:rsidRPr="003201F9">
        <w:rPr>
          <w:sz w:val="28"/>
          <w:szCs w:val="28"/>
        </w:rPr>
        <w:t>и бега;</w:t>
      </w:r>
    </w:p>
    <w:p w:rsidR="001B356C" w:rsidRPr="003201F9" w:rsidRDefault="001B356C" w:rsidP="003201F9">
      <w:pPr>
        <w:pStyle w:val="141"/>
        <w:shd w:val="clear" w:color="auto" w:fill="auto"/>
        <w:tabs>
          <w:tab w:val="left" w:pos="634"/>
        </w:tabs>
        <w:spacing w:line="276" w:lineRule="auto"/>
        <w:ind w:firstLine="454"/>
        <w:rPr>
          <w:sz w:val="28"/>
          <w:szCs w:val="28"/>
        </w:rPr>
      </w:pPr>
      <w:r w:rsidRPr="003201F9">
        <w:rPr>
          <w:sz w:val="28"/>
          <w:szCs w:val="28"/>
        </w:rPr>
        <w:t>• осуществлять судейство по одному из осваиваемых</w:t>
      </w:r>
      <w:r w:rsidRPr="003201F9">
        <w:rPr>
          <w:rStyle w:val="142"/>
          <w:sz w:val="28"/>
          <w:szCs w:val="28"/>
        </w:rPr>
        <w:t xml:space="preserve"> </w:t>
      </w:r>
      <w:r w:rsidRPr="003201F9">
        <w:rPr>
          <w:sz w:val="28"/>
          <w:szCs w:val="28"/>
        </w:rPr>
        <w:t>видов спорта;</w:t>
      </w:r>
    </w:p>
    <w:p w:rsidR="00F44F3E" w:rsidRPr="003201F9" w:rsidRDefault="001B356C" w:rsidP="0095467E">
      <w:pPr>
        <w:pStyle w:val="141"/>
        <w:shd w:val="clear" w:color="auto" w:fill="auto"/>
        <w:tabs>
          <w:tab w:val="left" w:pos="644"/>
        </w:tabs>
        <w:spacing w:line="276" w:lineRule="auto"/>
        <w:ind w:firstLine="454"/>
        <w:rPr>
          <w:sz w:val="28"/>
          <w:szCs w:val="28"/>
        </w:rPr>
      </w:pPr>
      <w:r w:rsidRPr="003201F9">
        <w:rPr>
          <w:sz w:val="28"/>
          <w:szCs w:val="28"/>
        </w:rPr>
        <w:t>• выполнять тестовые нормативы по физической подготовке.</w:t>
      </w:r>
    </w:p>
    <w:p w:rsidR="001B356C" w:rsidRPr="003201F9" w:rsidRDefault="00D0520D" w:rsidP="003201F9">
      <w:pPr>
        <w:pStyle w:val="2410"/>
        <w:keepNext/>
        <w:keepLines/>
        <w:shd w:val="clear" w:color="auto" w:fill="auto"/>
        <w:spacing w:before="0" w:after="0" w:line="276" w:lineRule="auto"/>
        <w:rPr>
          <w:rFonts w:ascii="Times New Roman" w:hAnsi="Times New Roman"/>
          <w:sz w:val="28"/>
          <w:szCs w:val="28"/>
        </w:rPr>
      </w:pPr>
      <w:bookmarkStart w:id="76" w:name="bookmark154"/>
      <w:r w:rsidRPr="003201F9">
        <w:rPr>
          <w:rFonts w:ascii="Times New Roman" w:hAnsi="Times New Roman"/>
          <w:color w:val="0070C0"/>
          <w:sz w:val="28"/>
          <w:szCs w:val="28"/>
        </w:rPr>
        <w:t>1.2.5.1</w:t>
      </w:r>
      <w:r w:rsidR="00A70A3B">
        <w:rPr>
          <w:rFonts w:ascii="Times New Roman" w:hAnsi="Times New Roman"/>
          <w:color w:val="0070C0"/>
          <w:sz w:val="28"/>
          <w:szCs w:val="28"/>
        </w:rPr>
        <w:t>9</w:t>
      </w:r>
      <w:r w:rsidRPr="003201F9">
        <w:rPr>
          <w:rFonts w:ascii="Times New Roman" w:hAnsi="Times New Roman"/>
          <w:color w:val="0070C0"/>
          <w:sz w:val="28"/>
          <w:szCs w:val="28"/>
        </w:rPr>
        <w:t xml:space="preserve">. </w:t>
      </w:r>
      <w:r w:rsidRPr="003201F9">
        <w:rPr>
          <w:rFonts w:ascii="Times New Roman" w:hAnsi="Times New Roman"/>
          <w:b w:val="0"/>
          <w:color w:val="0070C0"/>
          <w:sz w:val="28"/>
          <w:szCs w:val="28"/>
        </w:rPr>
        <w:t xml:space="preserve"> </w:t>
      </w:r>
      <w:r w:rsidR="001B356C" w:rsidRPr="00A70A3B">
        <w:rPr>
          <w:rStyle w:val="242"/>
          <w:rFonts w:ascii="Times New Roman" w:hAnsi="Times New Roman"/>
          <w:b/>
          <w:color w:val="0070C0"/>
          <w:sz w:val="28"/>
          <w:szCs w:val="28"/>
        </w:rPr>
        <w:t>ОСНОВЫ БЕЗОПАСНОСТИ ЖИЗНЕДЕЯТЕЛЬНОСТИ</w:t>
      </w:r>
      <w:bookmarkEnd w:id="76"/>
    </w:p>
    <w:p w:rsidR="001B356C" w:rsidRPr="003201F9" w:rsidRDefault="001B356C" w:rsidP="003201F9">
      <w:pPr>
        <w:pStyle w:val="212"/>
        <w:keepNext/>
        <w:keepLines/>
        <w:shd w:val="clear" w:color="auto" w:fill="auto"/>
        <w:spacing w:before="0" w:after="0" w:line="276" w:lineRule="auto"/>
        <w:rPr>
          <w:sz w:val="28"/>
          <w:szCs w:val="28"/>
        </w:rPr>
      </w:pPr>
      <w:bookmarkStart w:id="77" w:name="bookmark155"/>
      <w:r w:rsidRPr="003201F9">
        <w:rPr>
          <w:rStyle w:val="231"/>
          <w:sz w:val="28"/>
          <w:szCs w:val="28"/>
        </w:rPr>
        <w:t>Основы безопасности личности</w:t>
      </w:r>
      <w:r w:rsidRPr="003201F9">
        <w:rPr>
          <w:rStyle w:val="223"/>
          <w:sz w:val="28"/>
          <w:szCs w:val="28"/>
        </w:rPr>
        <w:t xml:space="preserve"> </w:t>
      </w:r>
      <w:r w:rsidRPr="003201F9">
        <w:rPr>
          <w:rStyle w:val="231"/>
          <w:sz w:val="28"/>
          <w:szCs w:val="28"/>
        </w:rPr>
        <w:t>общества и государства</w:t>
      </w:r>
      <w:bookmarkEnd w:id="77"/>
    </w:p>
    <w:p w:rsidR="001B356C" w:rsidRPr="003201F9" w:rsidRDefault="001B356C" w:rsidP="003201F9">
      <w:pPr>
        <w:pStyle w:val="310"/>
        <w:keepNext/>
        <w:keepLines/>
        <w:shd w:val="clear" w:color="auto" w:fill="auto"/>
        <w:spacing w:line="276" w:lineRule="auto"/>
        <w:ind w:firstLine="454"/>
        <w:rPr>
          <w:sz w:val="28"/>
          <w:szCs w:val="28"/>
        </w:rPr>
      </w:pPr>
      <w:bookmarkStart w:id="78" w:name="bookmark156"/>
      <w:r w:rsidRPr="003201F9">
        <w:rPr>
          <w:rStyle w:val="361"/>
          <w:b w:val="0"/>
          <w:bCs w:val="0"/>
          <w:sz w:val="28"/>
          <w:szCs w:val="28"/>
        </w:rPr>
        <w:t>Основы комплексной безопасности</w:t>
      </w:r>
      <w:bookmarkEnd w:id="78"/>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xml:space="preserve">• анализировать и характеризовать причины возникновения различных опасных ситуаций в повседневной жизни и их последствия, в том числе </w:t>
      </w:r>
      <w:r w:rsidRPr="003201F9">
        <w:rPr>
          <w:sz w:val="28"/>
          <w:szCs w:val="28"/>
        </w:rPr>
        <w:lastRenderedPageBreak/>
        <w:t>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sidRPr="003201F9">
        <w:rPr>
          <w:rStyle w:val="142"/>
          <w:sz w:val="28"/>
          <w:szCs w:val="28"/>
        </w:rPr>
        <w:t xml:space="preserve"> </w:t>
      </w:r>
      <w:r w:rsidRPr="003201F9">
        <w:rPr>
          <w:sz w:val="28"/>
          <w:szCs w:val="28"/>
        </w:rPr>
        <w:t>ситуаций природного и техногенного характера на национальную безопасность Российской Федерации;</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sz w:val="28"/>
          <w:szCs w:val="28"/>
        </w:rPr>
        <w:t>• прогнозировать возможность возникновения опасных</w:t>
      </w:r>
      <w:r w:rsidRPr="003201F9">
        <w:rPr>
          <w:rStyle w:val="142"/>
          <w:sz w:val="28"/>
          <w:szCs w:val="28"/>
        </w:rPr>
        <w:t xml:space="preserve"> </w:t>
      </w:r>
      <w:r w:rsidRPr="003201F9">
        <w:rPr>
          <w:sz w:val="28"/>
          <w:szCs w:val="28"/>
        </w:rPr>
        <w:t>и чрезвычайных ситуаций по их характерным признакам;</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1B356C" w:rsidRPr="003201F9" w:rsidRDefault="001B356C" w:rsidP="003201F9">
      <w:pPr>
        <w:pStyle w:val="141"/>
        <w:shd w:val="clear" w:color="auto" w:fill="auto"/>
        <w:tabs>
          <w:tab w:val="left" w:pos="1098"/>
        </w:tabs>
        <w:spacing w:line="276" w:lineRule="auto"/>
        <w:ind w:firstLine="454"/>
        <w:rPr>
          <w:sz w:val="28"/>
          <w:szCs w:val="28"/>
        </w:rPr>
      </w:pPr>
      <w:r w:rsidRPr="003201F9">
        <w:rPr>
          <w:sz w:val="28"/>
          <w:szCs w:val="28"/>
        </w:rPr>
        <w:t>• проектировать план по повышению индивидуального</w:t>
      </w:r>
      <w:r w:rsidRPr="003201F9">
        <w:rPr>
          <w:rStyle w:val="142"/>
          <w:sz w:val="28"/>
          <w:szCs w:val="28"/>
        </w:rPr>
        <w:t xml:space="preserve"> </w:t>
      </w:r>
      <w:r w:rsidRPr="003201F9">
        <w:rPr>
          <w:sz w:val="28"/>
          <w:szCs w:val="28"/>
        </w:rPr>
        <w:t>уровня культуры безопасности жизнедеятельности для защищённости личных жизненно важных интересов от внешних и внутренних угроз.</w:t>
      </w:r>
    </w:p>
    <w:p w:rsidR="001B356C" w:rsidRPr="003201F9" w:rsidRDefault="001B356C" w:rsidP="003201F9">
      <w:pPr>
        <w:pStyle w:val="310"/>
        <w:keepNext/>
        <w:keepLines/>
        <w:shd w:val="clear" w:color="auto" w:fill="auto"/>
        <w:spacing w:line="276" w:lineRule="auto"/>
        <w:ind w:firstLine="454"/>
        <w:rPr>
          <w:sz w:val="28"/>
          <w:szCs w:val="28"/>
        </w:rPr>
      </w:pPr>
      <w:bookmarkStart w:id="79" w:name="bookmark157"/>
      <w:r w:rsidRPr="003201F9">
        <w:rPr>
          <w:rStyle w:val="361"/>
          <w:b w:val="0"/>
          <w:bCs w:val="0"/>
          <w:sz w:val="28"/>
          <w:szCs w:val="28"/>
        </w:rPr>
        <w:t>Защита населения Российской Федерации от чрезвычайных ситуаций</w:t>
      </w:r>
      <w:bookmarkEnd w:id="79"/>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B356C" w:rsidRPr="003201F9" w:rsidRDefault="001B356C" w:rsidP="003201F9">
      <w:pPr>
        <w:pStyle w:val="af4"/>
        <w:shd w:val="clear" w:color="auto" w:fill="auto"/>
        <w:tabs>
          <w:tab w:val="left" w:pos="1070"/>
        </w:tabs>
        <w:spacing w:after="0" w:line="276" w:lineRule="auto"/>
        <w:ind w:firstLine="454"/>
        <w:jc w:val="both"/>
        <w:rPr>
          <w:sz w:val="28"/>
          <w:szCs w:val="28"/>
        </w:rPr>
      </w:pPr>
      <w:r w:rsidRPr="003201F9">
        <w:rPr>
          <w:sz w:val="28"/>
          <w:szCs w:val="28"/>
        </w:rPr>
        <w:lastRenderedPageBreak/>
        <w:t>• характеризовать РСЧС</w:t>
      </w:r>
      <w:r w:rsidRPr="003201F9">
        <w:rPr>
          <w:rStyle w:val="af7"/>
          <w:sz w:val="28"/>
          <w:szCs w:val="28"/>
        </w:rPr>
        <w:footnoteReference w:id="2"/>
      </w:r>
      <w:r w:rsidRPr="003201F9">
        <w:rPr>
          <w:sz w:val="28"/>
          <w:szCs w:val="28"/>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характеризовать основные мероприятия, которые проводятся в РФ, по защите населения от чрезвычайных ситуаций мирного и военного времени;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анализировать систему мониторинга и прогнозирования чрезвычайных ситуаций и основные мероприятия, которые она в себя включает;</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описывать существующую систему оповещения населения при угрозе возникновения чрезвычайной ситуации;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lastRenderedPageBreak/>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анализировать основные мероприятия, которые проводятся при аварийно-спасательных работах в очагах поражения;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описывать основные мероприятия, которые проводятся при выполнении неотложных работ;</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84"/>
        </w:tabs>
        <w:spacing w:line="276" w:lineRule="auto"/>
        <w:ind w:firstLine="454"/>
        <w:rPr>
          <w:sz w:val="28"/>
          <w:szCs w:val="28"/>
        </w:rPr>
      </w:pPr>
      <w:r w:rsidRPr="003201F9">
        <w:rPr>
          <w:sz w:val="28"/>
          <w:szCs w:val="28"/>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Pr="003201F9">
        <w:rPr>
          <w:rStyle w:val="142"/>
          <w:sz w:val="28"/>
          <w:szCs w:val="28"/>
        </w:rPr>
        <w:t xml:space="preserve"> </w:t>
      </w:r>
      <w:r w:rsidRPr="003201F9">
        <w:rPr>
          <w:sz w:val="28"/>
          <w:szCs w:val="28"/>
        </w:rPr>
        <w:t>и военного времени;</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подбирать материал и готовить занятие на тему</w:t>
      </w:r>
      <w:r w:rsidRPr="003201F9">
        <w:rPr>
          <w:rStyle w:val="142"/>
          <w:sz w:val="28"/>
          <w:szCs w:val="28"/>
        </w:rPr>
        <w:t xml:space="preserve"> </w:t>
      </w:r>
      <w:r w:rsidRPr="003201F9">
        <w:rPr>
          <w:sz w:val="28"/>
          <w:szCs w:val="28"/>
        </w:rPr>
        <w:t>«Основные задачи гражданской обороны по защите населения от последствий чрезвычайных ситуаций мирного и военного времени»;</w:t>
      </w:r>
    </w:p>
    <w:p w:rsidR="001B356C" w:rsidRPr="003201F9" w:rsidRDefault="001B356C" w:rsidP="003201F9">
      <w:pPr>
        <w:pStyle w:val="141"/>
        <w:shd w:val="clear" w:color="auto" w:fill="auto"/>
        <w:tabs>
          <w:tab w:val="left" w:pos="1103"/>
        </w:tabs>
        <w:spacing w:line="276" w:lineRule="auto"/>
        <w:ind w:firstLine="454"/>
        <w:rPr>
          <w:sz w:val="28"/>
          <w:szCs w:val="28"/>
        </w:rPr>
      </w:pPr>
      <w:r w:rsidRPr="003201F9">
        <w:rPr>
          <w:sz w:val="28"/>
          <w:szCs w:val="28"/>
        </w:rPr>
        <w:t>• обсуждать тему «Ключевая роль МЧС России в формировании культуры безопасности жизнедеятельности</w:t>
      </w:r>
      <w:r w:rsidRPr="003201F9">
        <w:rPr>
          <w:rStyle w:val="142"/>
          <w:sz w:val="28"/>
          <w:szCs w:val="28"/>
        </w:rPr>
        <w:t xml:space="preserve"> </w:t>
      </w:r>
      <w:r w:rsidRPr="003201F9">
        <w:rPr>
          <w:sz w:val="28"/>
          <w:szCs w:val="28"/>
        </w:rPr>
        <w:t>у населения Российской Федерации»;</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w:t>
      </w:r>
      <w:r w:rsidRPr="003201F9">
        <w:rPr>
          <w:rStyle w:val="142"/>
          <w:sz w:val="28"/>
          <w:szCs w:val="28"/>
        </w:rPr>
        <w:t xml:space="preserve"> </w:t>
      </w:r>
      <w:r w:rsidRPr="003201F9">
        <w:rPr>
          <w:sz w:val="28"/>
          <w:szCs w:val="28"/>
        </w:rPr>
        <w:t>классифицировать их по предназначению и защитным свойствам.</w:t>
      </w:r>
    </w:p>
    <w:p w:rsidR="001B356C" w:rsidRPr="003201F9" w:rsidRDefault="001B356C" w:rsidP="003201F9">
      <w:pPr>
        <w:pStyle w:val="310"/>
        <w:keepNext/>
        <w:keepLines/>
        <w:shd w:val="clear" w:color="auto" w:fill="auto"/>
        <w:spacing w:line="276" w:lineRule="auto"/>
        <w:ind w:firstLine="454"/>
        <w:rPr>
          <w:sz w:val="28"/>
          <w:szCs w:val="28"/>
        </w:rPr>
      </w:pPr>
      <w:bookmarkStart w:id="80" w:name="bookmark158"/>
      <w:r w:rsidRPr="003201F9">
        <w:rPr>
          <w:rStyle w:val="361"/>
          <w:b w:val="0"/>
          <w:bCs w:val="0"/>
          <w:sz w:val="28"/>
          <w:szCs w:val="28"/>
        </w:rPr>
        <w:t>Основы противодействия терроризму и экстремизму</w:t>
      </w:r>
      <w:r w:rsidRPr="003201F9">
        <w:rPr>
          <w:rStyle w:val="351"/>
          <w:b w:val="0"/>
          <w:bCs w:val="0"/>
          <w:sz w:val="28"/>
          <w:szCs w:val="28"/>
        </w:rPr>
        <w:t xml:space="preserve"> </w:t>
      </w:r>
      <w:r w:rsidRPr="003201F9">
        <w:rPr>
          <w:rStyle w:val="361"/>
          <w:b w:val="0"/>
          <w:bCs w:val="0"/>
          <w:sz w:val="28"/>
          <w:szCs w:val="28"/>
        </w:rPr>
        <w:t>в Российской Федерации</w:t>
      </w:r>
      <w:bookmarkEnd w:id="80"/>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негативно относиться к любым видам террористической и экстремистской деятельности;</w:t>
      </w:r>
    </w:p>
    <w:p w:rsidR="001B356C" w:rsidRPr="003201F9" w:rsidRDefault="001B356C" w:rsidP="003201F9">
      <w:pPr>
        <w:pStyle w:val="af4"/>
        <w:shd w:val="clear" w:color="auto" w:fill="auto"/>
        <w:tabs>
          <w:tab w:val="left" w:pos="1074"/>
        </w:tabs>
        <w:spacing w:after="0" w:line="276" w:lineRule="auto"/>
        <w:ind w:firstLine="454"/>
        <w:jc w:val="both"/>
        <w:rPr>
          <w:sz w:val="28"/>
          <w:szCs w:val="28"/>
        </w:rPr>
      </w:pPr>
      <w:r w:rsidRPr="003201F9">
        <w:rPr>
          <w:sz w:val="28"/>
          <w:szCs w:val="28"/>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воспитывать у себя личные убеждения и качества, которые способствуют формированию антитеррористического поведения и анти</w:t>
      </w:r>
      <w:r w:rsidR="003D293F" w:rsidRPr="003201F9">
        <w:rPr>
          <w:sz w:val="28"/>
          <w:szCs w:val="28"/>
        </w:rPr>
        <w:t>э</w:t>
      </w:r>
      <w:r w:rsidRPr="003201F9">
        <w:rPr>
          <w:sz w:val="28"/>
          <w:szCs w:val="28"/>
        </w:rPr>
        <w:t>кстремистского мышления;</w:t>
      </w:r>
    </w:p>
    <w:p w:rsidR="001B356C" w:rsidRPr="003201F9" w:rsidRDefault="001B356C" w:rsidP="003201F9">
      <w:pPr>
        <w:pStyle w:val="af4"/>
        <w:shd w:val="clear" w:color="auto" w:fill="auto"/>
        <w:tabs>
          <w:tab w:val="left" w:pos="1084"/>
        </w:tabs>
        <w:spacing w:after="0" w:line="276" w:lineRule="auto"/>
        <w:ind w:firstLine="454"/>
        <w:jc w:val="both"/>
        <w:rPr>
          <w:sz w:val="28"/>
          <w:szCs w:val="28"/>
        </w:rPr>
      </w:pPr>
      <w:r w:rsidRPr="003201F9">
        <w:rPr>
          <w:sz w:val="28"/>
          <w:szCs w:val="28"/>
        </w:rPr>
        <w:t>• обосновывать значение культуры безопасности жизнедеятельности в противодействии идеологии терроризма и экстремизма;</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lastRenderedPageBreak/>
        <w:t>• характеризовать основные меры уголовной ответственности за участие в террористической и экстремистской деятельности;</w:t>
      </w:r>
    </w:p>
    <w:p w:rsidR="001B356C" w:rsidRPr="003201F9" w:rsidRDefault="001B356C" w:rsidP="003201F9">
      <w:pPr>
        <w:pStyle w:val="af4"/>
        <w:shd w:val="clear" w:color="auto" w:fill="auto"/>
        <w:tabs>
          <w:tab w:val="left" w:pos="1079"/>
        </w:tabs>
        <w:spacing w:after="0" w:line="276" w:lineRule="auto"/>
        <w:ind w:firstLine="454"/>
        <w:jc w:val="both"/>
        <w:rPr>
          <w:sz w:val="28"/>
          <w:szCs w:val="28"/>
        </w:rPr>
      </w:pPr>
      <w:r w:rsidRPr="003201F9">
        <w:rPr>
          <w:sz w:val="28"/>
          <w:szCs w:val="28"/>
        </w:rPr>
        <w:t>• моделировать последовательность своих действий при угрозе террористического акта.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4"/>
        </w:tabs>
        <w:spacing w:line="276" w:lineRule="auto"/>
        <w:ind w:firstLine="454"/>
        <w:rPr>
          <w:sz w:val="28"/>
          <w:szCs w:val="28"/>
        </w:rPr>
      </w:pPr>
      <w:r w:rsidRPr="003201F9">
        <w:rPr>
          <w:sz w:val="28"/>
          <w:szCs w:val="28"/>
        </w:rPr>
        <w:t>• формировать индивидуальные основы правовой психологии для противостояния идеологии насилия;</w:t>
      </w:r>
    </w:p>
    <w:p w:rsidR="001B356C" w:rsidRPr="003201F9" w:rsidRDefault="001B356C" w:rsidP="003201F9">
      <w:pPr>
        <w:pStyle w:val="141"/>
        <w:shd w:val="clear" w:color="auto" w:fill="auto"/>
        <w:tabs>
          <w:tab w:val="left" w:pos="1079"/>
        </w:tabs>
        <w:spacing w:line="276" w:lineRule="auto"/>
        <w:ind w:firstLine="454"/>
        <w:rPr>
          <w:sz w:val="28"/>
          <w:szCs w:val="28"/>
        </w:rPr>
      </w:pPr>
      <w:r w:rsidRPr="003201F9">
        <w:rPr>
          <w:sz w:val="28"/>
          <w:szCs w:val="28"/>
        </w:rPr>
        <w:t>• формировать личные убеждения, способствующие профилактике вовлечения в террористическую деятельность;</w:t>
      </w:r>
    </w:p>
    <w:p w:rsidR="001B356C" w:rsidRPr="003201F9" w:rsidRDefault="001B356C" w:rsidP="003201F9">
      <w:pPr>
        <w:pStyle w:val="141"/>
        <w:shd w:val="clear" w:color="auto" w:fill="auto"/>
        <w:tabs>
          <w:tab w:val="left" w:pos="1074"/>
        </w:tabs>
        <w:spacing w:line="276" w:lineRule="auto"/>
        <w:ind w:firstLine="454"/>
        <w:rPr>
          <w:sz w:val="28"/>
          <w:szCs w:val="28"/>
        </w:rPr>
      </w:pPr>
      <w:r w:rsidRPr="003201F9">
        <w:rPr>
          <w:sz w:val="28"/>
          <w:szCs w:val="28"/>
        </w:rPr>
        <w:t>• формировать индивидуальные качества, способствующие противодействию экстремизму и терроризму;</w:t>
      </w:r>
    </w:p>
    <w:p w:rsidR="001B356C" w:rsidRPr="003201F9" w:rsidRDefault="001B356C" w:rsidP="003201F9">
      <w:pPr>
        <w:pStyle w:val="141"/>
        <w:shd w:val="clear" w:color="auto" w:fill="auto"/>
        <w:spacing w:line="276" w:lineRule="auto"/>
        <w:ind w:firstLine="454"/>
        <w:rPr>
          <w:sz w:val="28"/>
          <w:szCs w:val="28"/>
        </w:rPr>
      </w:pPr>
      <w:r w:rsidRPr="003201F9">
        <w:rPr>
          <w:rStyle w:val="14106"/>
          <w:i w:val="0"/>
          <w:iCs w:val="0"/>
          <w:sz w:val="28"/>
          <w:szCs w:val="28"/>
        </w:rPr>
        <w:t>• </w:t>
      </w:r>
      <w:r w:rsidRPr="003201F9">
        <w:rPr>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Pr="003201F9">
        <w:rPr>
          <w:rStyle w:val="142"/>
          <w:sz w:val="28"/>
          <w:szCs w:val="28"/>
        </w:rPr>
        <w:t xml:space="preserve"> </w:t>
      </w:r>
      <w:r w:rsidRPr="003201F9">
        <w:rPr>
          <w:sz w:val="28"/>
          <w:szCs w:val="28"/>
        </w:rPr>
        <w:t>общественного порядка, употреблению алкоголя и наркотиков, а также к любым видам экстремистской и террористической деятельности.</w:t>
      </w:r>
    </w:p>
    <w:p w:rsidR="001B356C" w:rsidRPr="003201F9" w:rsidRDefault="001B356C" w:rsidP="003201F9">
      <w:pPr>
        <w:pStyle w:val="212"/>
        <w:keepNext/>
        <w:keepLines/>
        <w:shd w:val="clear" w:color="auto" w:fill="auto"/>
        <w:spacing w:before="0" w:after="0" w:line="276" w:lineRule="auto"/>
        <w:rPr>
          <w:sz w:val="28"/>
          <w:szCs w:val="28"/>
        </w:rPr>
      </w:pPr>
      <w:bookmarkStart w:id="81" w:name="bookmark159"/>
      <w:r w:rsidRPr="003201F9">
        <w:rPr>
          <w:rStyle w:val="231"/>
          <w:sz w:val="28"/>
          <w:szCs w:val="28"/>
        </w:rPr>
        <w:t>Основы медицинских знаний</w:t>
      </w:r>
      <w:r w:rsidRPr="003201F9">
        <w:rPr>
          <w:rStyle w:val="223"/>
          <w:sz w:val="28"/>
          <w:szCs w:val="28"/>
        </w:rPr>
        <w:t xml:space="preserve"> </w:t>
      </w:r>
      <w:r w:rsidRPr="003201F9">
        <w:rPr>
          <w:rStyle w:val="231"/>
          <w:sz w:val="28"/>
          <w:szCs w:val="28"/>
        </w:rPr>
        <w:t>и здорового образа жизни</w:t>
      </w:r>
      <w:bookmarkEnd w:id="81"/>
    </w:p>
    <w:p w:rsidR="001B356C" w:rsidRPr="003201F9" w:rsidRDefault="001B356C" w:rsidP="003201F9">
      <w:pPr>
        <w:pStyle w:val="310"/>
        <w:keepNext/>
        <w:keepLines/>
        <w:shd w:val="clear" w:color="auto" w:fill="auto"/>
        <w:spacing w:line="276" w:lineRule="auto"/>
        <w:ind w:firstLine="454"/>
        <w:rPr>
          <w:sz w:val="28"/>
          <w:szCs w:val="28"/>
        </w:rPr>
      </w:pPr>
      <w:bookmarkStart w:id="82" w:name="bookmark160"/>
      <w:r w:rsidRPr="003201F9">
        <w:rPr>
          <w:rStyle w:val="361"/>
          <w:b w:val="0"/>
          <w:bCs w:val="0"/>
          <w:sz w:val="28"/>
          <w:szCs w:val="28"/>
        </w:rPr>
        <w:t>Основы здорового образа жизни</w:t>
      </w:r>
      <w:bookmarkEnd w:id="82"/>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1B356C" w:rsidRPr="003201F9" w:rsidRDefault="001B356C" w:rsidP="003201F9">
      <w:pPr>
        <w:pStyle w:val="af4"/>
        <w:shd w:val="clear" w:color="auto" w:fill="auto"/>
        <w:tabs>
          <w:tab w:val="left" w:pos="644"/>
        </w:tabs>
        <w:spacing w:after="0" w:line="276" w:lineRule="auto"/>
        <w:ind w:firstLine="454"/>
        <w:jc w:val="both"/>
        <w:rPr>
          <w:sz w:val="28"/>
          <w:szCs w:val="28"/>
        </w:rPr>
      </w:pPr>
      <w:r w:rsidRPr="003201F9">
        <w:rPr>
          <w:sz w:val="28"/>
          <w:szCs w:val="28"/>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B356C" w:rsidRPr="003201F9" w:rsidRDefault="001B356C" w:rsidP="003201F9">
      <w:pPr>
        <w:pStyle w:val="af4"/>
        <w:shd w:val="clear" w:color="auto" w:fill="auto"/>
        <w:tabs>
          <w:tab w:val="left" w:pos="639"/>
        </w:tabs>
        <w:spacing w:after="0" w:line="276" w:lineRule="auto"/>
        <w:ind w:firstLine="454"/>
        <w:jc w:val="both"/>
        <w:rPr>
          <w:sz w:val="28"/>
          <w:szCs w:val="28"/>
        </w:rPr>
      </w:pPr>
      <w:r w:rsidRPr="003201F9">
        <w:rPr>
          <w:sz w:val="28"/>
          <w:szCs w:val="28"/>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639"/>
        </w:tabs>
        <w:spacing w:line="276" w:lineRule="auto"/>
        <w:ind w:firstLine="454"/>
        <w:rPr>
          <w:sz w:val="28"/>
          <w:szCs w:val="28"/>
        </w:rPr>
      </w:pPr>
      <w:r w:rsidRPr="003201F9">
        <w:rPr>
          <w:sz w:val="28"/>
          <w:szCs w:val="28"/>
        </w:rPr>
        <w:lastRenderedPageBreak/>
        <w:t>• использовать здоровьесберегающие технологии (совокупность методов и процессов) для сохранения и укрепления</w:t>
      </w:r>
      <w:r w:rsidRPr="003201F9">
        <w:rPr>
          <w:rStyle w:val="142"/>
          <w:sz w:val="28"/>
          <w:szCs w:val="28"/>
        </w:rPr>
        <w:t xml:space="preserve"> </w:t>
      </w:r>
      <w:r w:rsidRPr="003201F9">
        <w:rPr>
          <w:sz w:val="28"/>
          <w:szCs w:val="28"/>
        </w:rPr>
        <w:t>индивидуального здоровья, в том числе его духовной, физической и социальной составляющих.</w:t>
      </w:r>
    </w:p>
    <w:p w:rsidR="001B356C" w:rsidRPr="003201F9" w:rsidRDefault="001B356C" w:rsidP="003201F9">
      <w:pPr>
        <w:pStyle w:val="310"/>
        <w:keepNext/>
        <w:keepLines/>
        <w:shd w:val="clear" w:color="auto" w:fill="auto"/>
        <w:spacing w:line="276" w:lineRule="auto"/>
        <w:ind w:firstLine="454"/>
        <w:rPr>
          <w:sz w:val="28"/>
          <w:szCs w:val="28"/>
        </w:rPr>
      </w:pPr>
      <w:bookmarkStart w:id="83" w:name="bookmark161"/>
      <w:r w:rsidRPr="003201F9">
        <w:rPr>
          <w:rStyle w:val="361"/>
          <w:b w:val="0"/>
          <w:bCs w:val="0"/>
          <w:sz w:val="28"/>
          <w:szCs w:val="28"/>
        </w:rPr>
        <w:t>Основы медицинских знаний и оказание первой помощи</w:t>
      </w:r>
      <w:bookmarkEnd w:id="83"/>
    </w:p>
    <w:p w:rsidR="001B356C" w:rsidRPr="003201F9" w:rsidRDefault="001B356C" w:rsidP="003201F9">
      <w:pPr>
        <w:pStyle w:val="af4"/>
        <w:shd w:val="clear" w:color="auto" w:fill="auto"/>
        <w:spacing w:after="0" w:line="276" w:lineRule="auto"/>
        <w:ind w:firstLine="454"/>
        <w:jc w:val="both"/>
        <w:rPr>
          <w:sz w:val="28"/>
          <w:szCs w:val="28"/>
        </w:rPr>
      </w:pPr>
      <w:r w:rsidRPr="003201F9">
        <w:rPr>
          <w:sz w:val="28"/>
          <w:szCs w:val="28"/>
        </w:rPr>
        <w:t>Выпускник научится:</w:t>
      </w:r>
    </w:p>
    <w:p w:rsidR="001B356C" w:rsidRPr="003201F9" w:rsidRDefault="001B356C" w:rsidP="003201F9">
      <w:pPr>
        <w:pStyle w:val="af4"/>
        <w:shd w:val="clear" w:color="auto" w:fill="auto"/>
        <w:tabs>
          <w:tab w:val="left" w:pos="630"/>
        </w:tabs>
        <w:spacing w:after="0" w:line="276" w:lineRule="auto"/>
        <w:ind w:firstLine="454"/>
        <w:jc w:val="both"/>
        <w:rPr>
          <w:sz w:val="28"/>
          <w:szCs w:val="28"/>
        </w:rPr>
      </w:pPr>
      <w:r w:rsidRPr="003201F9">
        <w:rPr>
          <w:sz w:val="28"/>
          <w:szCs w:val="28"/>
        </w:rPr>
        <w:t>• характеризовать различные повреждения и травмы, наиболее часто встречающиеся в быту, и их возможные последствия для здоровья;</w:t>
      </w:r>
    </w:p>
    <w:p w:rsidR="001B356C" w:rsidRPr="003201F9" w:rsidRDefault="001B356C" w:rsidP="003201F9">
      <w:pPr>
        <w:pStyle w:val="af4"/>
        <w:shd w:val="clear" w:color="auto" w:fill="auto"/>
        <w:tabs>
          <w:tab w:val="left" w:pos="634"/>
        </w:tabs>
        <w:spacing w:after="0" w:line="276" w:lineRule="auto"/>
        <w:ind w:firstLine="454"/>
        <w:jc w:val="both"/>
        <w:rPr>
          <w:sz w:val="28"/>
          <w:szCs w:val="28"/>
        </w:rPr>
      </w:pPr>
      <w:r w:rsidRPr="003201F9">
        <w:rPr>
          <w:sz w:val="28"/>
          <w:szCs w:val="28"/>
        </w:rPr>
        <w:t>• анализировать возможные последствия неотложных состояний в случаях, если не будет своевременно оказана первая помощь;</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B356C" w:rsidRPr="003201F9" w:rsidRDefault="001B356C" w:rsidP="003201F9">
      <w:pPr>
        <w:pStyle w:val="af4"/>
        <w:shd w:val="clear" w:color="auto" w:fill="auto"/>
        <w:tabs>
          <w:tab w:val="left" w:pos="1104"/>
        </w:tabs>
        <w:spacing w:after="0" w:line="276" w:lineRule="auto"/>
        <w:ind w:firstLine="454"/>
        <w:jc w:val="both"/>
        <w:rPr>
          <w:sz w:val="28"/>
          <w:szCs w:val="28"/>
        </w:rPr>
      </w:pPr>
      <w:r w:rsidRPr="003201F9">
        <w:rPr>
          <w:sz w:val="28"/>
          <w:szCs w:val="28"/>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B356C" w:rsidRPr="003201F9" w:rsidRDefault="001B356C" w:rsidP="003201F9">
      <w:pPr>
        <w:pStyle w:val="141"/>
        <w:shd w:val="clear" w:color="auto" w:fill="auto"/>
        <w:spacing w:line="276" w:lineRule="auto"/>
        <w:ind w:firstLine="454"/>
        <w:rPr>
          <w:sz w:val="28"/>
          <w:szCs w:val="28"/>
        </w:rPr>
      </w:pPr>
      <w:r w:rsidRPr="003201F9">
        <w:rPr>
          <w:sz w:val="28"/>
          <w:szCs w:val="28"/>
        </w:rPr>
        <w:t>Выпускник получит возможность научиться:</w:t>
      </w:r>
    </w:p>
    <w:p w:rsidR="001B356C" w:rsidRPr="003201F9" w:rsidRDefault="001B356C" w:rsidP="003201F9">
      <w:pPr>
        <w:pStyle w:val="141"/>
        <w:shd w:val="clear" w:color="auto" w:fill="auto"/>
        <w:tabs>
          <w:tab w:val="left" w:pos="1090"/>
        </w:tabs>
        <w:spacing w:line="276" w:lineRule="auto"/>
        <w:ind w:firstLine="454"/>
        <w:rPr>
          <w:sz w:val="28"/>
          <w:szCs w:val="28"/>
        </w:rPr>
      </w:pPr>
      <w:r w:rsidRPr="003201F9">
        <w:rPr>
          <w:sz w:val="28"/>
          <w:szCs w:val="28"/>
        </w:rPr>
        <w:t>• готовить и проводить занятия по обучению правилам</w:t>
      </w:r>
      <w:r w:rsidRPr="003201F9">
        <w:rPr>
          <w:rStyle w:val="142"/>
          <w:sz w:val="28"/>
          <w:szCs w:val="28"/>
        </w:rPr>
        <w:t xml:space="preserve"> </w:t>
      </w:r>
      <w:r w:rsidRPr="003201F9">
        <w:rPr>
          <w:sz w:val="28"/>
          <w:szCs w:val="28"/>
        </w:rPr>
        <w:t>оказания само- и взаимопомощи при наиболее часто встречающихся в быту повреждениях и травмах.</w:t>
      </w:r>
    </w:p>
    <w:p w:rsidR="00A244DC" w:rsidRPr="00E04E74" w:rsidRDefault="001B356C" w:rsidP="00E04E74">
      <w:pPr>
        <w:pStyle w:val="af4"/>
        <w:shd w:val="clear" w:color="auto" w:fill="auto"/>
        <w:spacing w:after="0" w:line="276" w:lineRule="auto"/>
        <w:ind w:firstLine="454"/>
        <w:jc w:val="both"/>
        <w:rPr>
          <w:rStyle w:val="Zag11"/>
          <w:sz w:val="28"/>
          <w:szCs w:val="28"/>
        </w:rPr>
      </w:pPr>
      <w:r w:rsidRPr="003201F9">
        <w:rPr>
          <w:sz w:val="28"/>
          <w:szCs w:val="28"/>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95467E" w:rsidRDefault="0095467E" w:rsidP="0095467E">
      <w:pPr>
        <w:pStyle w:val="2410"/>
        <w:keepNext/>
        <w:keepLines/>
        <w:shd w:val="clear" w:color="auto" w:fill="auto"/>
        <w:spacing w:before="0" w:after="0" w:line="276" w:lineRule="auto"/>
        <w:rPr>
          <w:rFonts w:ascii="Times New Roman" w:hAnsi="Times New Roman"/>
          <w:color w:val="0070C0"/>
          <w:sz w:val="28"/>
          <w:szCs w:val="28"/>
        </w:rPr>
      </w:pPr>
    </w:p>
    <w:p w:rsidR="00A70A3B" w:rsidRDefault="00A70A3B" w:rsidP="0095467E">
      <w:pPr>
        <w:pStyle w:val="2410"/>
        <w:keepNext/>
        <w:keepLines/>
        <w:shd w:val="clear" w:color="auto" w:fill="auto"/>
        <w:spacing w:before="0" w:after="0" w:line="276" w:lineRule="auto"/>
        <w:rPr>
          <w:rStyle w:val="242"/>
          <w:rFonts w:ascii="Times New Roman" w:hAnsi="Times New Roman"/>
          <w:b/>
          <w:color w:val="0070C0"/>
          <w:sz w:val="28"/>
          <w:szCs w:val="28"/>
        </w:rPr>
      </w:pPr>
      <w:r w:rsidRPr="003201F9">
        <w:rPr>
          <w:rFonts w:ascii="Times New Roman" w:hAnsi="Times New Roman"/>
          <w:color w:val="0070C0"/>
          <w:sz w:val="28"/>
          <w:szCs w:val="28"/>
        </w:rPr>
        <w:t>1.2.5.</w:t>
      </w:r>
      <w:r>
        <w:rPr>
          <w:rFonts w:ascii="Times New Roman" w:hAnsi="Times New Roman"/>
          <w:color w:val="0070C0"/>
          <w:sz w:val="28"/>
          <w:szCs w:val="28"/>
        </w:rPr>
        <w:t>20</w:t>
      </w:r>
      <w:r w:rsidRPr="003201F9">
        <w:rPr>
          <w:rFonts w:ascii="Times New Roman" w:hAnsi="Times New Roman"/>
          <w:color w:val="0070C0"/>
          <w:sz w:val="28"/>
          <w:szCs w:val="28"/>
        </w:rPr>
        <w:t xml:space="preserve">. </w:t>
      </w:r>
      <w:r>
        <w:rPr>
          <w:rStyle w:val="242"/>
          <w:rFonts w:ascii="Times New Roman" w:hAnsi="Times New Roman"/>
          <w:b/>
          <w:color w:val="0070C0"/>
          <w:sz w:val="28"/>
          <w:szCs w:val="28"/>
        </w:rPr>
        <w:t>ПРАВОСЛАВН</w:t>
      </w:r>
      <w:r w:rsidR="0095467E">
        <w:rPr>
          <w:rStyle w:val="242"/>
          <w:rFonts w:ascii="Times New Roman" w:hAnsi="Times New Roman"/>
          <w:b/>
          <w:color w:val="0070C0"/>
          <w:sz w:val="28"/>
          <w:szCs w:val="28"/>
        </w:rPr>
        <w:t>АЯ</w:t>
      </w:r>
      <w:r>
        <w:rPr>
          <w:rStyle w:val="242"/>
          <w:rFonts w:ascii="Times New Roman" w:hAnsi="Times New Roman"/>
          <w:b/>
          <w:color w:val="0070C0"/>
          <w:sz w:val="28"/>
          <w:szCs w:val="28"/>
        </w:rPr>
        <w:t xml:space="preserve"> КУЛЬТУР</w:t>
      </w:r>
      <w:r w:rsidR="00E8139A">
        <w:rPr>
          <w:rStyle w:val="242"/>
          <w:rFonts w:ascii="Times New Roman" w:hAnsi="Times New Roman"/>
          <w:b/>
          <w:color w:val="0070C0"/>
          <w:sz w:val="28"/>
          <w:szCs w:val="28"/>
        </w:rPr>
        <w:t>А</w:t>
      </w:r>
      <w:r>
        <w:rPr>
          <w:rStyle w:val="242"/>
          <w:rFonts w:ascii="Times New Roman" w:hAnsi="Times New Roman"/>
          <w:b/>
          <w:color w:val="0070C0"/>
          <w:sz w:val="28"/>
          <w:szCs w:val="28"/>
        </w:rPr>
        <w:t xml:space="preserve"> СМОЛЕНСКОЙ</w:t>
      </w:r>
      <w:r w:rsidR="0095467E" w:rsidRPr="0095467E">
        <w:rPr>
          <w:rStyle w:val="242"/>
          <w:rFonts w:ascii="Times New Roman" w:hAnsi="Times New Roman"/>
          <w:b/>
          <w:color w:val="0070C0"/>
          <w:sz w:val="28"/>
          <w:szCs w:val="28"/>
        </w:rPr>
        <w:t xml:space="preserve"> </w:t>
      </w:r>
      <w:r w:rsidR="0095467E">
        <w:rPr>
          <w:rStyle w:val="242"/>
          <w:rFonts w:ascii="Times New Roman" w:hAnsi="Times New Roman"/>
          <w:b/>
          <w:color w:val="0070C0"/>
          <w:sz w:val="28"/>
          <w:szCs w:val="28"/>
        </w:rPr>
        <w:t>ЗЕМЛИ</w:t>
      </w:r>
    </w:p>
    <w:p w:rsidR="008A1D58" w:rsidRPr="008A1D58" w:rsidRDefault="008A1D58" w:rsidP="005B54EE">
      <w:pPr>
        <w:pStyle w:val="Heading3"/>
        <w:numPr>
          <w:ilvl w:val="2"/>
          <w:numId w:val="139"/>
        </w:numPr>
        <w:spacing w:before="0" w:after="0"/>
      </w:pPr>
      <w:r w:rsidRPr="008A1D58">
        <w:t xml:space="preserve">Введение в православную культуру </w:t>
      </w:r>
    </w:p>
    <w:p w:rsidR="00A70A3B" w:rsidRPr="008A1D58" w:rsidRDefault="00A70A3B" w:rsidP="008A1D58">
      <w:pPr>
        <w:pStyle w:val="af4"/>
        <w:spacing w:after="0" w:line="240" w:lineRule="auto"/>
        <w:jc w:val="left"/>
        <w:rPr>
          <w:sz w:val="28"/>
          <w:szCs w:val="28"/>
        </w:rPr>
      </w:pPr>
      <w:r w:rsidRPr="008A1D58">
        <w:rPr>
          <w:sz w:val="28"/>
          <w:szCs w:val="28"/>
        </w:rPr>
        <w:t>Выпускник научится:</w:t>
      </w:r>
    </w:p>
    <w:p w:rsidR="008A1D58" w:rsidRPr="008A1D58" w:rsidRDefault="008A1D58" w:rsidP="005B54EE">
      <w:pPr>
        <w:pStyle w:val="af4"/>
        <w:numPr>
          <w:ilvl w:val="0"/>
          <w:numId w:val="138"/>
        </w:numPr>
        <w:shd w:val="clear" w:color="auto" w:fill="auto"/>
        <w:suppressAutoHyphens/>
        <w:spacing w:after="0" w:line="240" w:lineRule="auto"/>
        <w:jc w:val="both"/>
        <w:rPr>
          <w:sz w:val="28"/>
          <w:szCs w:val="28"/>
        </w:rPr>
      </w:pPr>
      <w:r w:rsidRPr="008A1D58">
        <w:rPr>
          <w:sz w:val="28"/>
          <w:szCs w:val="28"/>
        </w:rPr>
        <w:t>определять содержание понятий «культура», «религия», «религиозная культура», «вера», «православие», «Бог»;</w:t>
      </w:r>
    </w:p>
    <w:p w:rsidR="008A1D58" w:rsidRPr="008A1D58" w:rsidRDefault="008A1D58" w:rsidP="005B54EE">
      <w:pPr>
        <w:pStyle w:val="af4"/>
        <w:numPr>
          <w:ilvl w:val="0"/>
          <w:numId w:val="138"/>
        </w:numPr>
        <w:shd w:val="clear" w:color="auto" w:fill="auto"/>
        <w:suppressAutoHyphens/>
        <w:spacing w:after="0" w:line="240" w:lineRule="auto"/>
        <w:jc w:val="both"/>
        <w:rPr>
          <w:sz w:val="28"/>
          <w:szCs w:val="28"/>
        </w:rPr>
      </w:pPr>
      <w:r w:rsidRPr="008A1D58">
        <w:rPr>
          <w:sz w:val="28"/>
          <w:szCs w:val="28"/>
        </w:rPr>
        <w:t>анализировать употребление данных понятий в различных контекстах;</w:t>
      </w:r>
    </w:p>
    <w:p w:rsidR="008A1D58" w:rsidRPr="008A1D58" w:rsidRDefault="008A1D58" w:rsidP="005B54EE">
      <w:pPr>
        <w:pStyle w:val="af4"/>
        <w:numPr>
          <w:ilvl w:val="0"/>
          <w:numId w:val="138"/>
        </w:numPr>
        <w:shd w:val="clear" w:color="auto" w:fill="auto"/>
        <w:suppressAutoHyphens/>
        <w:spacing w:after="0" w:line="240" w:lineRule="auto"/>
        <w:jc w:val="both"/>
        <w:rPr>
          <w:sz w:val="28"/>
          <w:szCs w:val="28"/>
        </w:rPr>
      </w:pPr>
      <w:r w:rsidRPr="008A1D58">
        <w:rPr>
          <w:sz w:val="28"/>
          <w:szCs w:val="28"/>
        </w:rPr>
        <w:t>правильно употреблять прописную букву в словах: Троица, Святая Троица, Бог Отец, Бог Сын, Бог Дух Святой, также в именах прилагательных, образованных от слов Бог, Господь.</w:t>
      </w:r>
    </w:p>
    <w:p w:rsidR="00A70A3B" w:rsidRPr="008A1D58" w:rsidRDefault="00A70A3B" w:rsidP="008A1D58">
      <w:pPr>
        <w:pStyle w:val="af4"/>
        <w:spacing w:after="0" w:line="240" w:lineRule="auto"/>
        <w:jc w:val="left"/>
        <w:rPr>
          <w:i/>
          <w:sz w:val="28"/>
          <w:szCs w:val="28"/>
        </w:rPr>
      </w:pPr>
      <w:r w:rsidRPr="008A1D58">
        <w:rPr>
          <w:i/>
          <w:sz w:val="28"/>
          <w:szCs w:val="28"/>
        </w:rPr>
        <w:lastRenderedPageBreak/>
        <w:t>Выпускник получит возможность научиться:</w:t>
      </w:r>
    </w:p>
    <w:p w:rsidR="008A1D58" w:rsidRPr="008A1D58" w:rsidRDefault="008A1D58" w:rsidP="005B54EE">
      <w:pPr>
        <w:pStyle w:val="af4"/>
        <w:numPr>
          <w:ilvl w:val="0"/>
          <w:numId w:val="141"/>
        </w:numPr>
        <w:shd w:val="clear" w:color="auto" w:fill="auto"/>
        <w:suppressAutoHyphens/>
        <w:spacing w:after="0" w:line="240" w:lineRule="auto"/>
        <w:jc w:val="both"/>
        <w:rPr>
          <w:i/>
          <w:sz w:val="28"/>
          <w:szCs w:val="28"/>
        </w:rPr>
      </w:pPr>
      <w:r w:rsidRPr="008A1D58">
        <w:rPr>
          <w:i/>
          <w:sz w:val="28"/>
          <w:szCs w:val="28"/>
        </w:rPr>
        <w:t>соотносить основные нормы православной нравственной культуры со своим поведением;</w:t>
      </w:r>
    </w:p>
    <w:p w:rsidR="008A1D58" w:rsidRPr="008A1D58" w:rsidRDefault="008A1D58" w:rsidP="005B54EE">
      <w:pPr>
        <w:pStyle w:val="af4"/>
        <w:numPr>
          <w:ilvl w:val="0"/>
          <w:numId w:val="141"/>
        </w:numPr>
        <w:shd w:val="clear" w:color="auto" w:fill="auto"/>
        <w:suppressAutoHyphens/>
        <w:spacing w:after="0" w:line="240" w:lineRule="auto"/>
        <w:jc w:val="both"/>
        <w:rPr>
          <w:i/>
          <w:sz w:val="28"/>
          <w:szCs w:val="28"/>
        </w:rPr>
      </w:pPr>
      <w:r w:rsidRPr="008A1D58">
        <w:rPr>
          <w:i/>
          <w:sz w:val="28"/>
          <w:szCs w:val="28"/>
        </w:rPr>
        <w:t>определять духовно-эстетическое наполнение основных понятий православной культуры;</w:t>
      </w:r>
    </w:p>
    <w:p w:rsidR="008A1D58" w:rsidRPr="008A1D58" w:rsidRDefault="008A1D58" w:rsidP="005B54EE">
      <w:pPr>
        <w:pStyle w:val="af4"/>
        <w:numPr>
          <w:ilvl w:val="0"/>
          <w:numId w:val="141"/>
        </w:numPr>
        <w:shd w:val="clear" w:color="auto" w:fill="auto"/>
        <w:suppressAutoHyphens/>
        <w:spacing w:after="0" w:line="240" w:lineRule="auto"/>
        <w:jc w:val="both"/>
        <w:rPr>
          <w:i/>
          <w:sz w:val="28"/>
          <w:szCs w:val="28"/>
        </w:rPr>
      </w:pPr>
      <w:r w:rsidRPr="008A1D58">
        <w:rPr>
          <w:i/>
          <w:sz w:val="28"/>
          <w:szCs w:val="28"/>
        </w:rPr>
        <w:t>отличать культуру от «псевдокультуры»;</w:t>
      </w:r>
    </w:p>
    <w:p w:rsidR="008A1D58" w:rsidRPr="008A1D58" w:rsidRDefault="008A1D58" w:rsidP="005B54EE">
      <w:pPr>
        <w:pStyle w:val="af4"/>
        <w:numPr>
          <w:ilvl w:val="0"/>
          <w:numId w:val="141"/>
        </w:numPr>
        <w:shd w:val="clear" w:color="auto" w:fill="auto"/>
        <w:suppressAutoHyphens/>
        <w:spacing w:after="0" w:line="240" w:lineRule="auto"/>
        <w:jc w:val="both"/>
        <w:rPr>
          <w:i/>
          <w:sz w:val="28"/>
          <w:szCs w:val="28"/>
        </w:rPr>
      </w:pPr>
      <w:r w:rsidRPr="008A1D58">
        <w:rPr>
          <w:i/>
          <w:sz w:val="28"/>
          <w:szCs w:val="28"/>
        </w:rPr>
        <w:t>выделять в тексте основную мысль;</w:t>
      </w:r>
    </w:p>
    <w:p w:rsidR="008A1D58" w:rsidRPr="008A1D58" w:rsidRDefault="008A1D58" w:rsidP="005B54EE">
      <w:pPr>
        <w:pStyle w:val="af4"/>
        <w:numPr>
          <w:ilvl w:val="0"/>
          <w:numId w:val="141"/>
        </w:numPr>
        <w:shd w:val="clear" w:color="auto" w:fill="auto"/>
        <w:suppressAutoHyphens/>
        <w:spacing w:after="0" w:line="240" w:lineRule="auto"/>
        <w:jc w:val="both"/>
        <w:rPr>
          <w:sz w:val="28"/>
          <w:szCs w:val="28"/>
        </w:rPr>
      </w:pPr>
      <w:r w:rsidRPr="008A1D58">
        <w:rPr>
          <w:sz w:val="28"/>
          <w:szCs w:val="28"/>
        </w:rPr>
        <w:t>приводить аргументы для обоснования своей точки зрения по духовно-нравственным проблемам.</w:t>
      </w:r>
    </w:p>
    <w:p w:rsidR="008A1D58" w:rsidRPr="008A1D58" w:rsidRDefault="008A1D58" w:rsidP="005B54EE">
      <w:pPr>
        <w:pStyle w:val="Heading3"/>
        <w:numPr>
          <w:ilvl w:val="2"/>
          <w:numId w:val="139"/>
        </w:numPr>
        <w:spacing w:before="0" w:after="0"/>
      </w:pPr>
      <w:r w:rsidRPr="008A1D58">
        <w:t>Основные этапы развития православия на Смоленщине</w:t>
      </w:r>
    </w:p>
    <w:p w:rsidR="008A1D58" w:rsidRPr="008A1D58" w:rsidRDefault="008A1D58" w:rsidP="005B54EE">
      <w:pPr>
        <w:pStyle w:val="Heading4"/>
        <w:numPr>
          <w:ilvl w:val="3"/>
          <w:numId w:val="139"/>
        </w:numPr>
        <w:spacing w:before="0" w:after="0"/>
        <w:rPr>
          <w:i/>
          <w:sz w:val="28"/>
          <w:szCs w:val="28"/>
        </w:rPr>
      </w:pPr>
      <w:r w:rsidRPr="008A1D58">
        <w:rPr>
          <w:sz w:val="28"/>
          <w:szCs w:val="28"/>
        </w:rPr>
        <w:t>Православная Церковь в X—XV вв.</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42"/>
        </w:numPr>
        <w:shd w:val="clear" w:color="auto" w:fill="auto"/>
        <w:suppressAutoHyphens/>
        <w:spacing w:after="0" w:line="240" w:lineRule="auto"/>
        <w:jc w:val="both"/>
        <w:rPr>
          <w:sz w:val="28"/>
          <w:szCs w:val="28"/>
        </w:rPr>
      </w:pPr>
      <w:r w:rsidRPr="008A1D58">
        <w:rPr>
          <w:sz w:val="28"/>
          <w:szCs w:val="28"/>
        </w:rPr>
        <w:t>излагать информацию о Православной Церкви на Смоленской земле в X—XV вв.;</w:t>
      </w:r>
    </w:p>
    <w:p w:rsidR="008A1D58" w:rsidRPr="008A1D58" w:rsidRDefault="008A1D58" w:rsidP="005B54EE">
      <w:pPr>
        <w:pStyle w:val="af4"/>
        <w:numPr>
          <w:ilvl w:val="0"/>
          <w:numId w:val="142"/>
        </w:numPr>
        <w:shd w:val="clear" w:color="auto" w:fill="auto"/>
        <w:suppressAutoHyphens/>
        <w:spacing w:after="0" w:line="240" w:lineRule="auto"/>
        <w:jc w:val="both"/>
        <w:rPr>
          <w:sz w:val="28"/>
          <w:szCs w:val="28"/>
        </w:rPr>
      </w:pPr>
      <w:r w:rsidRPr="008A1D58">
        <w:rPr>
          <w:sz w:val="28"/>
          <w:szCs w:val="28"/>
        </w:rPr>
        <w:t>давать характеристику</w:t>
      </w:r>
      <w:r w:rsidRPr="008A1D58">
        <w:rPr>
          <w:color w:val="FF0000"/>
          <w:sz w:val="28"/>
          <w:szCs w:val="28"/>
        </w:rPr>
        <w:t xml:space="preserve"> </w:t>
      </w:r>
      <w:r w:rsidRPr="008A1D58">
        <w:rPr>
          <w:sz w:val="28"/>
          <w:szCs w:val="28"/>
        </w:rPr>
        <w:t>выдающихся личностей (князья Владимир Красное Солнышко, Владимир Мономах, Ростислав Мстиславич, Роман Ростиславович, Давид Ростиславович, Мстислав Давыдович, Федор Смоленский и Ярославский, святые Владимир, Борис и Глеб, Меркурий Смоленский и др.);</w:t>
      </w:r>
    </w:p>
    <w:p w:rsidR="008A1D58" w:rsidRPr="008A1D58" w:rsidRDefault="008A1D58" w:rsidP="005B54EE">
      <w:pPr>
        <w:pStyle w:val="af4"/>
        <w:numPr>
          <w:ilvl w:val="0"/>
          <w:numId w:val="142"/>
        </w:numPr>
        <w:shd w:val="clear" w:color="auto" w:fill="auto"/>
        <w:suppressAutoHyphens/>
        <w:spacing w:after="0" w:line="240" w:lineRule="auto"/>
        <w:jc w:val="both"/>
        <w:rPr>
          <w:sz w:val="28"/>
          <w:szCs w:val="28"/>
        </w:rPr>
      </w:pPr>
      <w:r w:rsidRPr="008A1D58">
        <w:rPr>
          <w:sz w:val="28"/>
          <w:szCs w:val="28"/>
        </w:rPr>
        <w:t>работать с документами и иными источниками;</w:t>
      </w:r>
    </w:p>
    <w:p w:rsidR="008A1D58" w:rsidRPr="008A1D58" w:rsidRDefault="008A1D58" w:rsidP="005B54EE">
      <w:pPr>
        <w:pStyle w:val="af4"/>
        <w:numPr>
          <w:ilvl w:val="0"/>
          <w:numId w:val="142"/>
        </w:numPr>
        <w:shd w:val="clear" w:color="auto" w:fill="auto"/>
        <w:suppressAutoHyphens/>
        <w:spacing w:after="0" w:line="240" w:lineRule="auto"/>
        <w:jc w:val="both"/>
        <w:rPr>
          <w:sz w:val="28"/>
          <w:szCs w:val="28"/>
        </w:rPr>
      </w:pPr>
      <w:r w:rsidRPr="008A1D58">
        <w:rPr>
          <w:sz w:val="28"/>
          <w:szCs w:val="28"/>
        </w:rPr>
        <w:t>воспроизводить Евангельские заповеди;</w:t>
      </w:r>
    </w:p>
    <w:p w:rsidR="008A1D58" w:rsidRPr="008A1D58" w:rsidRDefault="008A1D58" w:rsidP="005B54EE">
      <w:pPr>
        <w:pStyle w:val="af4"/>
        <w:numPr>
          <w:ilvl w:val="0"/>
          <w:numId w:val="142"/>
        </w:numPr>
        <w:shd w:val="clear" w:color="auto" w:fill="auto"/>
        <w:suppressAutoHyphens/>
        <w:spacing w:after="0" w:line="240" w:lineRule="auto"/>
        <w:jc w:val="both"/>
        <w:rPr>
          <w:sz w:val="28"/>
          <w:szCs w:val="28"/>
        </w:rPr>
      </w:pPr>
      <w:r w:rsidRPr="008A1D58">
        <w:rPr>
          <w:sz w:val="28"/>
          <w:szCs w:val="28"/>
        </w:rPr>
        <w:t xml:space="preserve">называть события истории </w:t>
      </w:r>
      <w:r w:rsidRPr="008A1D58">
        <w:rPr>
          <w:sz w:val="28"/>
          <w:szCs w:val="28"/>
          <w:lang w:eastAsia="ru-RU"/>
        </w:rPr>
        <w:t>Православной церкви на Смоленщине в X—XV вв.;</w:t>
      </w:r>
    </w:p>
    <w:p w:rsidR="008A1D58" w:rsidRPr="008A1D58" w:rsidRDefault="008A1D58" w:rsidP="005B54EE">
      <w:pPr>
        <w:pStyle w:val="af4"/>
        <w:numPr>
          <w:ilvl w:val="0"/>
          <w:numId w:val="142"/>
        </w:numPr>
        <w:shd w:val="clear" w:color="auto" w:fill="auto"/>
        <w:suppressAutoHyphens/>
        <w:spacing w:after="0" w:line="240" w:lineRule="auto"/>
        <w:jc w:val="both"/>
        <w:rPr>
          <w:sz w:val="28"/>
          <w:szCs w:val="28"/>
        </w:rPr>
      </w:pPr>
      <w:r w:rsidRPr="008A1D58">
        <w:rPr>
          <w:sz w:val="28"/>
          <w:szCs w:val="28"/>
        </w:rPr>
        <w:t>оперировать понятиями «преподобный», «постриг», «аскет», «фреска»;</w:t>
      </w:r>
    </w:p>
    <w:p w:rsidR="008A1D58" w:rsidRPr="008A1D58" w:rsidRDefault="008A1D58" w:rsidP="005B54EE">
      <w:pPr>
        <w:pStyle w:val="af4"/>
        <w:numPr>
          <w:ilvl w:val="0"/>
          <w:numId w:val="142"/>
        </w:numPr>
        <w:shd w:val="clear" w:color="auto" w:fill="auto"/>
        <w:suppressAutoHyphens/>
        <w:spacing w:after="0" w:line="240" w:lineRule="auto"/>
        <w:jc w:val="both"/>
        <w:rPr>
          <w:b/>
          <w:sz w:val="28"/>
          <w:szCs w:val="28"/>
        </w:rPr>
      </w:pPr>
      <w:r w:rsidRPr="008A1D58">
        <w:rPr>
          <w:sz w:val="28"/>
          <w:szCs w:val="28"/>
        </w:rPr>
        <w:t>излагать информацию о православных святынях (икона Божьей Матери Одигитрия, храм Успения Богородицы, церковь Петра и Павла, церковь Михаила Архангела и др.).</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43"/>
        </w:numPr>
        <w:shd w:val="clear" w:color="auto" w:fill="auto"/>
        <w:suppressAutoHyphens/>
        <w:spacing w:after="0" w:line="240" w:lineRule="auto"/>
        <w:jc w:val="both"/>
        <w:rPr>
          <w:i/>
          <w:color w:val="000000"/>
          <w:sz w:val="28"/>
          <w:szCs w:val="28"/>
        </w:rPr>
      </w:pPr>
      <w:r w:rsidRPr="008A1D58">
        <w:rPr>
          <w:i/>
          <w:sz w:val="28"/>
          <w:szCs w:val="28"/>
        </w:rPr>
        <w:t xml:space="preserve">составлять план (краткий, развёрнутый) и по нему готовить сообщения на темы: «Смоленщина </w:t>
      </w:r>
      <w:r w:rsidRPr="008A1D58">
        <w:rPr>
          <w:i/>
          <w:sz w:val="28"/>
          <w:szCs w:val="28"/>
          <w:lang w:val="en-US" w:eastAsia="ru-RU"/>
        </w:rPr>
        <w:t>IX</w:t>
      </w:r>
      <w:r w:rsidRPr="008A1D58">
        <w:rPr>
          <w:i/>
          <w:sz w:val="28"/>
          <w:szCs w:val="28"/>
          <w:lang w:eastAsia="ru-RU"/>
        </w:rPr>
        <w:t xml:space="preserve"> века: от язычества к христианству</w:t>
      </w:r>
      <w:r w:rsidRPr="008A1D58">
        <w:rPr>
          <w:i/>
          <w:sz w:val="28"/>
          <w:szCs w:val="28"/>
        </w:rPr>
        <w:t>», «</w:t>
      </w:r>
      <w:r w:rsidRPr="008A1D58">
        <w:rPr>
          <w:rStyle w:val="afc"/>
          <w:i w:val="0"/>
          <w:sz w:val="28"/>
          <w:szCs w:val="28"/>
        </w:rPr>
        <w:t xml:space="preserve">Смоленская епархия в годы правления </w:t>
      </w:r>
      <w:r w:rsidRPr="008A1D58">
        <w:rPr>
          <w:i/>
          <w:sz w:val="28"/>
          <w:szCs w:val="28"/>
        </w:rPr>
        <w:t>династии смоленских князей Ростиславичей»;</w:t>
      </w:r>
    </w:p>
    <w:p w:rsidR="008A1D58" w:rsidRPr="008A1D58" w:rsidRDefault="008A1D58" w:rsidP="005B54EE">
      <w:pPr>
        <w:pStyle w:val="af4"/>
        <w:numPr>
          <w:ilvl w:val="0"/>
          <w:numId w:val="143"/>
        </w:numPr>
        <w:shd w:val="clear" w:color="auto" w:fill="auto"/>
        <w:suppressAutoHyphens/>
        <w:spacing w:after="0" w:line="240" w:lineRule="auto"/>
        <w:jc w:val="both"/>
        <w:rPr>
          <w:i/>
          <w:sz w:val="28"/>
          <w:szCs w:val="28"/>
        </w:rPr>
      </w:pPr>
      <w:r w:rsidRPr="008A1D58">
        <w:rPr>
          <w:i/>
          <w:sz w:val="28"/>
          <w:szCs w:val="28"/>
        </w:rPr>
        <w:t>сравнивать выдающихся личностей (князья Владимир Красное Солнышко, Владимир Мономах, Ростислав Мстиславич, Роман Ростиславович, Давид Ростиславович, Мстислав Давыдович, Федор Смоленский и Ярославский, святые Владимир, Борис и Глеб, Меркурий Смоленский и др.), определять их вклад в становление, укрепление и развитие православия на Смоленщине;</w:t>
      </w:r>
    </w:p>
    <w:p w:rsidR="008A1D58" w:rsidRPr="008A1D58" w:rsidRDefault="008A1D58" w:rsidP="005B54EE">
      <w:pPr>
        <w:pStyle w:val="af4"/>
        <w:numPr>
          <w:ilvl w:val="0"/>
          <w:numId w:val="143"/>
        </w:numPr>
        <w:shd w:val="clear" w:color="auto" w:fill="auto"/>
        <w:suppressAutoHyphens/>
        <w:spacing w:after="0" w:line="240" w:lineRule="auto"/>
        <w:jc w:val="both"/>
        <w:rPr>
          <w:i/>
          <w:sz w:val="28"/>
          <w:szCs w:val="28"/>
        </w:rPr>
      </w:pPr>
      <w:r w:rsidRPr="008A1D58">
        <w:rPr>
          <w:i/>
          <w:sz w:val="28"/>
          <w:szCs w:val="28"/>
        </w:rPr>
        <w:t xml:space="preserve">оценивать состояние дел в Смоленской епархии в XII – первой половине XIII вв.; </w:t>
      </w:r>
    </w:p>
    <w:p w:rsidR="008A1D58" w:rsidRPr="008A1D58" w:rsidRDefault="008A1D58" w:rsidP="005B54EE">
      <w:pPr>
        <w:pStyle w:val="af4"/>
        <w:numPr>
          <w:ilvl w:val="0"/>
          <w:numId w:val="143"/>
        </w:numPr>
        <w:shd w:val="clear" w:color="auto" w:fill="auto"/>
        <w:suppressAutoHyphens/>
        <w:spacing w:after="0" w:line="240" w:lineRule="auto"/>
        <w:jc w:val="both"/>
        <w:rPr>
          <w:i/>
          <w:sz w:val="28"/>
          <w:szCs w:val="28"/>
        </w:rPr>
      </w:pPr>
      <w:r w:rsidRPr="008A1D58">
        <w:rPr>
          <w:i/>
          <w:sz w:val="28"/>
          <w:szCs w:val="28"/>
        </w:rPr>
        <w:t>осмысливать Евангельские заповеди применительно к конкретной ситуации;</w:t>
      </w:r>
    </w:p>
    <w:p w:rsidR="008A1D58" w:rsidRPr="008A1D58" w:rsidRDefault="008A1D58" w:rsidP="005B54EE">
      <w:pPr>
        <w:pStyle w:val="af4"/>
        <w:numPr>
          <w:ilvl w:val="0"/>
          <w:numId w:val="143"/>
        </w:numPr>
        <w:shd w:val="clear" w:color="auto" w:fill="auto"/>
        <w:suppressAutoHyphens/>
        <w:spacing w:after="0" w:line="240" w:lineRule="auto"/>
        <w:jc w:val="both"/>
        <w:rPr>
          <w:i/>
          <w:sz w:val="28"/>
          <w:szCs w:val="28"/>
          <w:lang w:eastAsia="ru-RU"/>
        </w:rPr>
      </w:pPr>
      <w:r w:rsidRPr="008A1D58">
        <w:rPr>
          <w:i/>
          <w:sz w:val="28"/>
          <w:szCs w:val="28"/>
        </w:rPr>
        <w:t xml:space="preserve">аргументированно выделять ключевые события истории </w:t>
      </w:r>
      <w:r w:rsidRPr="008A1D58">
        <w:rPr>
          <w:i/>
          <w:sz w:val="28"/>
          <w:szCs w:val="28"/>
          <w:lang w:eastAsia="ru-RU"/>
        </w:rPr>
        <w:t>Православной церкви на Смоленщине в X-XV вв.;</w:t>
      </w:r>
    </w:p>
    <w:p w:rsidR="008A1D58" w:rsidRPr="008A1D58" w:rsidRDefault="008A1D58" w:rsidP="005B54EE">
      <w:pPr>
        <w:pStyle w:val="af4"/>
        <w:numPr>
          <w:ilvl w:val="0"/>
          <w:numId w:val="143"/>
        </w:numPr>
        <w:shd w:val="clear" w:color="auto" w:fill="auto"/>
        <w:suppressAutoHyphens/>
        <w:spacing w:after="0" w:line="240" w:lineRule="auto"/>
        <w:jc w:val="both"/>
        <w:rPr>
          <w:b/>
          <w:i/>
          <w:sz w:val="28"/>
          <w:szCs w:val="28"/>
        </w:rPr>
      </w:pPr>
      <w:r w:rsidRPr="008A1D58">
        <w:rPr>
          <w:i/>
          <w:sz w:val="28"/>
          <w:szCs w:val="28"/>
        </w:rPr>
        <w:lastRenderedPageBreak/>
        <w:t>применять информацию о православных святынях (икона Божьей Матери Одигитрия, храм Успения Богородицы, церковь Петра и Павла, церковь Михаила Архангела и др.) при выполнении учебных задач из различных глав курса.</w:t>
      </w:r>
    </w:p>
    <w:p w:rsidR="008A1D58" w:rsidRPr="008A1D58" w:rsidRDefault="008A1D58" w:rsidP="005B54EE">
      <w:pPr>
        <w:pStyle w:val="Heading3"/>
        <w:numPr>
          <w:ilvl w:val="2"/>
          <w:numId w:val="139"/>
        </w:numPr>
        <w:spacing w:before="0" w:after="0"/>
        <w:rPr>
          <w:i/>
        </w:rPr>
      </w:pPr>
      <w:r w:rsidRPr="008A1D58">
        <w:t xml:space="preserve">Смоленская епархия в XVI — начале XX вв. </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44"/>
        </w:numPr>
        <w:shd w:val="clear" w:color="auto" w:fill="auto"/>
        <w:suppressAutoHyphens/>
        <w:spacing w:after="0" w:line="240" w:lineRule="auto"/>
        <w:jc w:val="both"/>
        <w:rPr>
          <w:sz w:val="28"/>
          <w:szCs w:val="28"/>
        </w:rPr>
      </w:pPr>
      <w:r w:rsidRPr="008A1D58">
        <w:rPr>
          <w:sz w:val="28"/>
          <w:szCs w:val="28"/>
        </w:rPr>
        <w:t>излагать информацию о Православной Церкви на Смоленской земле в XVI — начале XX вв.;</w:t>
      </w:r>
    </w:p>
    <w:p w:rsidR="008A1D58" w:rsidRPr="008A1D58" w:rsidRDefault="008A1D58" w:rsidP="005B54EE">
      <w:pPr>
        <w:pStyle w:val="af4"/>
        <w:numPr>
          <w:ilvl w:val="0"/>
          <w:numId w:val="144"/>
        </w:numPr>
        <w:shd w:val="clear" w:color="auto" w:fill="auto"/>
        <w:suppressAutoHyphens/>
        <w:spacing w:after="0" w:line="240" w:lineRule="auto"/>
        <w:jc w:val="both"/>
        <w:rPr>
          <w:sz w:val="28"/>
          <w:szCs w:val="28"/>
        </w:rPr>
      </w:pPr>
      <w:r w:rsidRPr="008A1D58">
        <w:rPr>
          <w:sz w:val="28"/>
          <w:szCs w:val="28"/>
        </w:rPr>
        <w:t>давать характеристику выдающихся личностей (преподобный Питирим, писатель, историк и богослов Никифор Мурзакевич и др.);</w:t>
      </w:r>
    </w:p>
    <w:p w:rsidR="008A1D58" w:rsidRPr="008A1D58" w:rsidRDefault="008A1D58" w:rsidP="005B54EE">
      <w:pPr>
        <w:pStyle w:val="af4"/>
        <w:numPr>
          <w:ilvl w:val="0"/>
          <w:numId w:val="144"/>
        </w:numPr>
        <w:shd w:val="clear" w:color="auto" w:fill="auto"/>
        <w:suppressAutoHyphens/>
        <w:spacing w:after="0" w:line="240" w:lineRule="auto"/>
        <w:jc w:val="both"/>
        <w:rPr>
          <w:sz w:val="28"/>
          <w:szCs w:val="28"/>
        </w:rPr>
      </w:pPr>
      <w:r w:rsidRPr="008A1D58">
        <w:rPr>
          <w:sz w:val="28"/>
          <w:szCs w:val="28"/>
        </w:rPr>
        <w:t>работать с документами и иными источниками;</w:t>
      </w:r>
    </w:p>
    <w:p w:rsidR="008A1D58" w:rsidRPr="008A1D58" w:rsidRDefault="008A1D58" w:rsidP="005B54EE">
      <w:pPr>
        <w:pStyle w:val="af4"/>
        <w:numPr>
          <w:ilvl w:val="0"/>
          <w:numId w:val="144"/>
        </w:numPr>
        <w:shd w:val="clear" w:color="auto" w:fill="auto"/>
        <w:suppressAutoHyphens/>
        <w:spacing w:after="0" w:line="240" w:lineRule="auto"/>
        <w:jc w:val="both"/>
        <w:rPr>
          <w:sz w:val="28"/>
          <w:szCs w:val="28"/>
          <w:lang w:eastAsia="ru-RU"/>
        </w:rPr>
      </w:pPr>
      <w:r w:rsidRPr="008A1D58">
        <w:rPr>
          <w:sz w:val="28"/>
          <w:szCs w:val="28"/>
        </w:rPr>
        <w:t>соотносить события и даты;</w:t>
      </w:r>
    </w:p>
    <w:p w:rsidR="008A1D58" w:rsidRPr="008A1D58" w:rsidRDefault="008A1D58" w:rsidP="005B54EE">
      <w:pPr>
        <w:pStyle w:val="af4"/>
        <w:numPr>
          <w:ilvl w:val="0"/>
          <w:numId w:val="144"/>
        </w:numPr>
        <w:shd w:val="clear" w:color="auto" w:fill="auto"/>
        <w:suppressAutoHyphens/>
        <w:spacing w:after="0" w:line="240" w:lineRule="auto"/>
        <w:jc w:val="both"/>
        <w:rPr>
          <w:sz w:val="28"/>
          <w:szCs w:val="28"/>
        </w:rPr>
      </w:pPr>
      <w:r w:rsidRPr="008A1D58">
        <w:rPr>
          <w:sz w:val="28"/>
          <w:szCs w:val="28"/>
        </w:rPr>
        <w:t xml:space="preserve">излагать информацию о событиях истории </w:t>
      </w:r>
      <w:r w:rsidRPr="008A1D58">
        <w:rPr>
          <w:sz w:val="28"/>
          <w:szCs w:val="28"/>
          <w:lang w:eastAsia="ru-RU"/>
        </w:rPr>
        <w:t xml:space="preserve">Православной церкви на Смоленщине в </w:t>
      </w:r>
      <w:r w:rsidRPr="008A1D58">
        <w:rPr>
          <w:sz w:val="28"/>
          <w:szCs w:val="28"/>
        </w:rPr>
        <w:t>XVI — начале XX вв.;</w:t>
      </w:r>
    </w:p>
    <w:p w:rsidR="008A1D58" w:rsidRPr="008A1D58" w:rsidRDefault="008A1D58" w:rsidP="005B54EE">
      <w:pPr>
        <w:pStyle w:val="af4"/>
        <w:numPr>
          <w:ilvl w:val="0"/>
          <w:numId w:val="144"/>
        </w:numPr>
        <w:shd w:val="clear" w:color="auto" w:fill="auto"/>
        <w:suppressAutoHyphens/>
        <w:spacing w:after="0" w:line="240" w:lineRule="auto"/>
        <w:jc w:val="both"/>
        <w:rPr>
          <w:b/>
          <w:sz w:val="28"/>
          <w:szCs w:val="28"/>
        </w:rPr>
      </w:pPr>
      <w:r w:rsidRPr="008A1D58">
        <w:rPr>
          <w:sz w:val="28"/>
          <w:szCs w:val="28"/>
        </w:rPr>
        <w:t>излагать информацию о православных святынях (икона Одигитрия и др.).</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45"/>
        </w:numPr>
        <w:shd w:val="clear" w:color="auto" w:fill="auto"/>
        <w:suppressAutoHyphens/>
        <w:spacing w:after="0" w:line="240" w:lineRule="auto"/>
        <w:jc w:val="both"/>
        <w:rPr>
          <w:i/>
          <w:sz w:val="28"/>
          <w:szCs w:val="28"/>
        </w:rPr>
      </w:pPr>
      <w:r w:rsidRPr="008A1D58">
        <w:rPr>
          <w:i/>
          <w:sz w:val="28"/>
          <w:szCs w:val="28"/>
        </w:rPr>
        <w:t>составлять план (краткий, развёрнутый) и по нему готовить сообщения на темы: «</w:t>
      </w:r>
      <w:r w:rsidRPr="008A1D58">
        <w:rPr>
          <w:rStyle w:val="afc"/>
          <w:sz w:val="28"/>
          <w:szCs w:val="28"/>
        </w:rPr>
        <w:t>Возрождение православной культуры после вхождения Смоленских земель в состав России</w:t>
      </w:r>
      <w:r w:rsidRPr="008A1D58">
        <w:rPr>
          <w:i/>
          <w:sz w:val="28"/>
          <w:szCs w:val="28"/>
        </w:rPr>
        <w:t>», «</w:t>
      </w:r>
      <w:r w:rsidRPr="008A1D58">
        <w:rPr>
          <w:rStyle w:val="afc"/>
          <w:sz w:val="28"/>
          <w:szCs w:val="28"/>
        </w:rPr>
        <w:t>Смоленская епархия во второй половине</w:t>
      </w:r>
      <w:r w:rsidRPr="008A1D58">
        <w:rPr>
          <w:i/>
          <w:sz w:val="28"/>
          <w:szCs w:val="28"/>
        </w:rPr>
        <w:t xml:space="preserve"> </w:t>
      </w:r>
      <w:r w:rsidRPr="008A1D58">
        <w:rPr>
          <w:i/>
          <w:sz w:val="28"/>
          <w:szCs w:val="28"/>
          <w:lang w:val="en-US"/>
        </w:rPr>
        <w:t>XVII</w:t>
      </w:r>
      <w:r w:rsidRPr="008A1D58">
        <w:rPr>
          <w:i/>
          <w:sz w:val="28"/>
          <w:szCs w:val="28"/>
        </w:rPr>
        <w:t xml:space="preserve">-начале </w:t>
      </w:r>
      <w:r w:rsidRPr="008A1D58">
        <w:rPr>
          <w:i/>
          <w:sz w:val="28"/>
          <w:szCs w:val="28"/>
          <w:lang w:val="en-US"/>
        </w:rPr>
        <w:t>XVIII</w:t>
      </w:r>
      <w:r w:rsidRPr="008A1D58">
        <w:rPr>
          <w:i/>
          <w:sz w:val="28"/>
          <w:szCs w:val="28"/>
        </w:rPr>
        <w:t xml:space="preserve"> вв.»;</w:t>
      </w:r>
    </w:p>
    <w:p w:rsidR="008A1D58" w:rsidRPr="008A1D58" w:rsidRDefault="008A1D58" w:rsidP="005B54EE">
      <w:pPr>
        <w:pStyle w:val="af4"/>
        <w:numPr>
          <w:ilvl w:val="0"/>
          <w:numId w:val="145"/>
        </w:numPr>
        <w:shd w:val="clear" w:color="auto" w:fill="auto"/>
        <w:suppressAutoHyphens/>
        <w:spacing w:after="0" w:line="240" w:lineRule="auto"/>
        <w:jc w:val="both"/>
        <w:rPr>
          <w:i/>
          <w:sz w:val="28"/>
          <w:szCs w:val="28"/>
          <w:lang w:eastAsia="ru-RU"/>
        </w:rPr>
      </w:pPr>
      <w:r w:rsidRPr="008A1D58">
        <w:rPr>
          <w:i/>
          <w:sz w:val="28"/>
          <w:szCs w:val="28"/>
          <w:lang w:eastAsia="ru-RU"/>
        </w:rPr>
        <w:t>устанавливать причинно-следственные связи между событиями в истории Смоленщины и истории Русской Православной Церкви</w:t>
      </w:r>
      <w:r w:rsidRPr="008A1D58">
        <w:rPr>
          <w:b/>
          <w:i/>
          <w:sz w:val="28"/>
          <w:szCs w:val="28"/>
        </w:rPr>
        <w:t xml:space="preserve"> </w:t>
      </w:r>
      <w:r w:rsidRPr="008A1D58">
        <w:rPr>
          <w:i/>
          <w:sz w:val="28"/>
          <w:szCs w:val="28"/>
        </w:rPr>
        <w:t>XVI — начала XX вв</w:t>
      </w:r>
      <w:r w:rsidRPr="008A1D58">
        <w:rPr>
          <w:i/>
          <w:sz w:val="28"/>
          <w:szCs w:val="28"/>
          <w:lang w:eastAsia="ru-RU"/>
        </w:rPr>
        <w:t>.;</w:t>
      </w:r>
    </w:p>
    <w:p w:rsidR="008A1D58" w:rsidRPr="008A1D58" w:rsidRDefault="008A1D58" w:rsidP="005B54EE">
      <w:pPr>
        <w:pStyle w:val="af4"/>
        <w:numPr>
          <w:ilvl w:val="0"/>
          <w:numId w:val="145"/>
        </w:numPr>
        <w:shd w:val="clear" w:color="auto" w:fill="auto"/>
        <w:suppressAutoHyphens/>
        <w:spacing w:after="0" w:line="240" w:lineRule="auto"/>
        <w:jc w:val="both"/>
        <w:rPr>
          <w:i/>
          <w:sz w:val="28"/>
          <w:szCs w:val="28"/>
          <w:lang w:eastAsia="ru-RU"/>
        </w:rPr>
      </w:pPr>
      <w:r w:rsidRPr="008A1D58">
        <w:rPr>
          <w:i/>
          <w:sz w:val="28"/>
          <w:szCs w:val="28"/>
        </w:rPr>
        <w:t>определять вклад выдающихся личностей (преподобный Питирим, писатель, историк и богослов Никифор Мурзакевич и др.) в становление, укрепление и развитие православия на Смоленщине;</w:t>
      </w:r>
    </w:p>
    <w:p w:rsidR="008A1D58" w:rsidRPr="008A1D58" w:rsidRDefault="008A1D58" w:rsidP="005B54EE">
      <w:pPr>
        <w:pStyle w:val="af4"/>
        <w:numPr>
          <w:ilvl w:val="0"/>
          <w:numId w:val="145"/>
        </w:numPr>
        <w:shd w:val="clear" w:color="auto" w:fill="auto"/>
        <w:suppressAutoHyphens/>
        <w:spacing w:after="0" w:line="240" w:lineRule="auto"/>
        <w:jc w:val="both"/>
        <w:rPr>
          <w:i/>
          <w:sz w:val="28"/>
          <w:szCs w:val="28"/>
        </w:rPr>
      </w:pPr>
      <w:r w:rsidRPr="008A1D58">
        <w:rPr>
          <w:rStyle w:val="afc"/>
          <w:sz w:val="28"/>
          <w:szCs w:val="28"/>
        </w:rPr>
        <w:t xml:space="preserve">приводить конкретные примеры создания в начале </w:t>
      </w:r>
      <w:r w:rsidRPr="008A1D58">
        <w:rPr>
          <w:i/>
          <w:sz w:val="28"/>
          <w:szCs w:val="28"/>
          <w:lang w:val="en-US"/>
        </w:rPr>
        <w:t>XVIII</w:t>
      </w:r>
      <w:r w:rsidRPr="008A1D58">
        <w:rPr>
          <w:i/>
          <w:sz w:val="28"/>
          <w:szCs w:val="28"/>
        </w:rPr>
        <w:t xml:space="preserve"> века</w:t>
      </w:r>
      <w:r w:rsidRPr="008A1D58">
        <w:rPr>
          <w:rStyle w:val="afc"/>
          <w:sz w:val="28"/>
          <w:szCs w:val="28"/>
        </w:rPr>
        <w:t xml:space="preserve"> системы духовного образования, </w:t>
      </w:r>
      <w:r w:rsidRPr="008A1D58">
        <w:rPr>
          <w:i/>
          <w:sz w:val="28"/>
          <w:szCs w:val="28"/>
        </w:rPr>
        <w:t>участия священнослужителей и простых горожан в ключевых событиях данного периода: строительстве Смоленской крепостной стены, обороне Смоленска от завоевателей, польском владычестве, Отечественной войне 1812 года;</w:t>
      </w:r>
    </w:p>
    <w:p w:rsidR="008A1D58" w:rsidRPr="008A1D58" w:rsidRDefault="008A1D58" w:rsidP="005B54EE">
      <w:pPr>
        <w:pStyle w:val="af4"/>
        <w:numPr>
          <w:ilvl w:val="0"/>
          <w:numId w:val="145"/>
        </w:numPr>
        <w:shd w:val="clear" w:color="auto" w:fill="auto"/>
        <w:suppressAutoHyphens/>
        <w:spacing w:after="0" w:line="240" w:lineRule="auto"/>
        <w:jc w:val="both"/>
        <w:rPr>
          <w:i/>
          <w:sz w:val="28"/>
          <w:szCs w:val="28"/>
        </w:rPr>
      </w:pPr>
      <w:r w:rsidRPr="008A1D58">
        <w:rPr>
          <w:i/>
          <w:sz w:val="28"/>
          <w:szCs w:val="28"/>
        </w:rPr>
        <w:t xml:space="preserve">оценивать состояние дел в Смоленской епархии в XVI — начале XX вв.; </w:t>
      </w:r>
    </w:p>
    <w:p w:rsidR="008A1D58" w:rsidRPr="008A1D58" w:rsidRDefault="008A1D58" w:rsidP="005B54EE">
      <w:pPr>
        <w:pStyle w:val="af4"/>
        <w:numPr>
          <w:ilvl w:val="0"/>
          <w:numId w:val="145"/>
        </w:numPr>
        <w:shd w:val="clear" w:color="auto" w:fill="auto"/>
        <w:suppressAutoHyphens/>
        <w:spacing w:after="0" w:line="240" w:lineRule="auto"/>
        <w:jc w:val="both"/>
        <w:rPr>
          <w:i/>
          <w:sz w:val="28"/>
          <w:szCs w:val="28"/>
          <w:lang w:eastAsia="ru-RU"/>
        </w:rPr>
      </w:pPr>
      <w:r w:rsidRPr="008A1D58">
        <w:rPr>
          <w:i/>
          <w:sz w:val="28"/>
          <w:szCs w:val="28"/>
        </w:rPr>
        <w:t xml:space="preserve">аргументированно определять роль Успенского собора в истории </w:t>
      </w:r>
      <w:r w:rsidRPr="008A1D58">
        <w:rPr>
          <w:i/>
          <w:sz w:val="28"/>
          <w:szCs w:val="28"/>
          <w:lang w:eastAsia="ru-RU"/>
        </w:rPr>
        <w:t xml:space="preserve">Православной церкви на Смоленщине; </w:t>
      </w:r>
    </w:p>
    <w:p w:rsidR="008A1D58" w:rsidRPr="008A1D58" w:rsidRDefault="008A1D58" w:rsidP="005B54EE">
      <w:pPr>
        <w:pStyle w:val="af4"/>
        <w:numPr>
          <w:ilvl w:val="0"/>
          <w:numId w:val="145"/>
        </w:numPr>
        <w:shd w:val="clear" w:color="auto" w:fill="auto"/>
        <w:suppressAutoHyphens/>
        <w:spacing w:after="0" w:line="240" w:lineRule="auto"/>
        <w:jc w:val="both"/>
        <w:rPr>
          <w:b/>
          <w:i/>
          <w:sz w:val="28"/>
          <w:szCs w:val="28"/>
        </w:rPr>
      </w:pPr>
      <w:r w:rsidRPr="008A1D58">
        <w:rPr>
          <w:i/>
          <w:sz w:val="28"/>
          <w:szCs w:val="28"/>
        </w:rPr>
        <w:t>применять информацию о православных святынях (икона Одигитрия и др.) при выполнении учебных задач из различных глав курса.</w:t>
      </w:r>
    </w:p>
    <w:p w:rsidR="008A1D58" w:rsidRPr="008A1D58" w:rsidRDefault="008A1D58" w:rsidP="005B54EE">
      <w:pPr>
        <w:pStyle w:val="Heading3"/>
        <w:numPr>
          <w:ilvl w:val="2"/>
          <w:numId w:val="139"/>
        </w:numPr>
        <w:spacing w:before="0" w:after="0"/>
        <w:rPr>
          <w:i/>
        </w:rPr>
      </w:pPr>
      <w:r w:rsidRPr="008A1D58">
        <w:t>Православная церковь на Смоленщине 1917 – начало 2000-х гг.</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46"/>
        </w:numPr>
        <w:shd w:val="clear" w:color="auto" w:fill="auto"/>
        <w:suppressAutoHyphens/>
        <w:spacing w:after="0" w:line="240" w:lineRule="auto"/>
        <w:jc w:val="both"/>
        <w:rPr>
          <w:sz w:val="28"/>
          <w:szCs w:val="28"/>
        </w:rPr>
      </w:pPr>
      <w:r w:rsidRPr="008A1D58">
        <w:rPr>
          <w:sz w:val="28"/>
          <w:szCs w:val="28"/>
        </w:rPr>
        <w:t>излагать информацию об отношениях Советской власти и Русской Православной Церкви, немецких оккупационных властей к Русской Православной Церкви на Смоленщине;</w:t>
      </w:r>
    </w:p>
    <w:p w:rsidR="008A1D58" w:rsidRPr="008A1D58" w:rsidRDefault="008A1D58" w:rsidP="005B54EE">
      <w:pPr>
        <w:pStyle w:val="af4"/>
        <w:numPr>
          <w:ilvl w:val="0"/>
          <w:numId w:val="146"/>
        </w:numPr>
        <w:shd w:val="clear" w:color="auto" w:fill="auto"/>
        <w:suppressAutoHyphens/>
        <w:spacing w:after="0" w:line="240" w:lineRule="auto"/>
        <w:jc w:val="both"/>
        <w:rPr>
          <w:sz w:val="28"/>
          <w:szCs w:val="28"/>
        </w:rPr>
      </w:pPr>
      <w:r w:rsidRPr="008A1D58">
        <w:rPr>
          <w:sz w:val="28"/>
          <w:szCs w:val="28"/>
        </w:rPr>
        <w:t>давать характеристику личности митрополита Смоленского и Калининградского Кирилла;</w:t>
      </w:r>
    </w:p>
    <w:p w:rsidR="008A1D58" w:rsidRPr="008A1D58" w:rsidRDefault="008A1D58" w:rsidP="005B54EE">
      <w:pPr>
        <w:pStyle w:val="af4"/>
        <w:numPr>
          <w:ilvl w:val="0"/>
          <w:numId w:val="146"/>
        </w:numPr>
        <w:shd w:val="clear" w:color="auto" w:fill="auto"/>
        <w:suppressAutoHyphens/>
        <w:spacing w:after="0" w:line="240" w:lineRule="auto"/>
        <w:jc w:val="both"/>
        <w:rPr>
          <w:sz w:val="28"/>
          <w:szCs w:val="28"/>
        </w:rPr>
      </w:pPr>
      <w:r w:rsidRPr="008A1D58">
        <w:rPr>
          <w:sz w:val="28"/>
          <w:szCs w:val="28"/>
        </w:rPr>
        <w:t>работать с документами и иными источниками;</w:t>
      </w:r>
    </w:p>
    <w:p w:rsidR="008A1D58" w:rsidRPr="008A1D58" w:rsidRDefault="008A1D58" w:rsidP="005B54EE">
      <w:pPr>
        <w:pStyle w:val="af4"/>
        <w:numPr>
          <w:ilvl w:val="0"/>
          <w:numId w:val="146"/>
        </w:numPr>
        <w:shd w:val="clear" w:color="auto" w:fill="auto"/>
        <w:suppressAutoHyphens/>
        <w:spacing w:after="0" w:line="240" w:lineRule="auto"/>
        <w:jc w:val="both"/>
        <w:rPr>
          <w:sz w:val="28"/>
          <w:szCs w:val="28"/>
        </w:rPr>
      </w:pPr>
      <w:r w:rsidRPr="008A1D58">
        <w:rPr>
          <w:sz w:val="28"/>
          <w:szCs w:val="28"/>
        </w:rPr>
        <w:lastRenderedPageBreak/>
        <w:t xml:space="preserve">излагать информацию о событиях истории </w:t>
      </w:r>
      <w:r w:rsidRPr="008A1D58">
        <w:rPr>
          <w:sz w:val="28"/>
          <w:szCs w:val="28"/>
          <w:lang w:eastAsia="ru-RU"/>
        </w:rPr>
        <w:t xml:space="preserve">Православной церкви на Смоленщине в </w:t>
      </w:r>
      <w:r w:rsidRPr="008A1D58">
        <w:rPr>
          <w:sz w:val="28"/>
          <w:szCs w:val="28"/>
        </w:rPr>
        <w:t>1917 – начале 2000-х гг.;</w:t>
      </w:r>
    </w:p>
    <w:p w:rsidR="008A1D58" w:rsidRPr="008A1D58" w:rsidRDefault="008A1D58" w:rsidP="005B54EE">
      <w:pPr>
        <w:pStyle w:val="af4"/>
        <w:numPr>
          <w:ilvl w:val="0"/>
          <w:numId w:val="146"/>
        </w:numPr>
        <w:shd w:val="clear" w:color="auto" w:fill="auto"/>
        <w:suppressAutoHyphens/>
        <w:spacing w:after="0" w:line="240" w:lineRule="auto"/>
        <w:jc w:val="both"/>
        <w:rPr>
          <w:sz w:val="28"/>
          <w:szCs w:val="28"/>
        </w:rPr>
      </w:pPr>
      <w:r w:rsidRPr="008A1D58">
        <w:rPr>
          <w:sz w:val="28"/>
          <w:szCs w:val="28"/>
        </w:rPr>
        <w:t>оперировать понятиями «атеизм», «репрессия».</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47"/>
        </w:numPr>
        <w:shd w:val="clear" w:color="auto" w:fill="auto"/>
        <w:suppressAutoHyphens/>
        <w:spacing w:after="0" w:line="240" w:lineRule="auto"/>
        <w:jc w:val="both"/>
        <w:rPr>
          <w:i/>
          <w:sz w:val="28"/>
          <w:szCs w:val="28"/>
        </w:rPr>
      </w:pPr>
      <w:r w:rsidRPr="008A1D58">
        <w:rPr>
          <w:i/>
          <w:sz w:val="28"/>
          <w:szCs w:val="28"/>
        </w:rPr>
        <w:t>составлять план (краткий, развёрнутый) и по нему готовить сообщения на темы: «Компания Советской власти по изъятию церковных ценностей в 1922 году», «</w:t>
      </w:r>
      <w:r w:rsidRPr="008A1D58">
        <w:rPr>
          <w:i/>
          <w:sz w:val="28"/>
          <w:szCs w:val="28"/>
          <w:lang w:eastAsia="ru-RU"/>
        </w:rPr>
        <w:t xml:space="preserve">Главные святыни митрополии начала </w:t>
      </w:r>
      <w:r w:rsidRPr="008A1D58">
        <w:rPr>
          <w:i/>
          <w:sz w:val="28"/>
          <w:szCs w:val="28"/>
          <w:lang w:val="en-US" w:eastAsia="ru-RU"/>
        </w:rPr>
        <w:t>XXI</w:t>
      </w:r>
      <w:r w:rsidRPr="008A1D58">
        <w:rPr>
          <w:i/>
          <w:sz w:val="28"/>
          <w:szCs w:val="28"/>
          <w:lang w:eastAsia="ru-RU"/>
        </w:rPr>
        <w:t xml:space="preserve"> века</w:t>
      </w:r>
      <w:r w:rsidRPr="008A1D58">
        <w:rPr>
          <w:i/>
          <w:sz w:val="28"/>
          <w:szCs w:val="28"/>
        </w:rPr>
        <w:t xml:space="preserve">», «Памятные даты в истории </w:t>
      </w:r>
      <w:r w:rsidRPr="008A1D58">
        <w:rPr>
          <w:rStyle w:val="afc"/>
          <w:i w:val="0"/>
          <w:sz w:val="28"/>
          <w:szCs w:val="28"/>
        </w:rPr>
        <w:t>Смоленской епархии в новейший период</w:t>
      </w:r>
      <w:r w:rsidRPr="008A1D58">
        <w:rPr>
          <w:i/>
          <w:sz w:val="28"/>
          <w:szCs w:val="28"/>
        </w:rPr>
        <w:t xml:space="preserve">»; </w:t>
      </w:r>
    </w:p>
    <w:p w:rsidR="008A1D58" w:rsidRPr="008A1D58" w:rsidRDefault="008A1D58" w:rsidP="005B54EE">
      <w:pPr>
        <w:pStyle w:val="af4"/>
        <w:numPr>
          <w:ilvl w:val="0"/>
          <w:numId w:val="147"/>
        </w:numPr>
        <w:shd w:val="clear" w:color="auto" w:fill="auto"/>
        <w:suppressAutoHyphens/>
        <w:spacing w:after="0" w:line="240" w:lineRule="auto"/>
        <w:jc w:val="both"/>
        <w:rPr>
          <w:i/>
          <w:sz w:val="28"/>
          <w:szCs w:val="28"/>
        </w:rPr>
      </w:pPr>
      <w:r w:rsidRPr="008A1D58">
        <w:rPr>
          <w:i/>
          <w:sz w:val="28"/>
          <w:szCs w:val="28"/>
        </w:rPr>
        <w:t>определить вклад митрополита Смоленского и Калининградского Кирилла в развитие православия на Смоленщине;</w:t>
      </w:r>
    </w:p>
    <w:p w:rsidR="008A1D58" w:rsidRPr="008A1D58" w:rsidRDefault="008A1D58" w:rsidP="005B54EE">
      <w:pPr>
        <w:pStyle w:val="af4"/>
        <w:numPr>
          <w:ilvl w:val="0"/>
          <w:numId w:val="147"/>
        </w:numPr>
        <w:shd w:val="clear" w:color="auto" w:fill="auto"/>
        <w:suppressAutoHyphens/>
        <w:spacing w:after="0" w:line="240" w:lineRule="auto"/>
        <w:jc w:val="both"/>
        <w:rPr>
          <w:i/>
          <w:sz w:val="28"/>
          <w:szCs w:val="28"/>
        </w:rPr>
      </w:pPr>
      <w:r w:rsidRPr="008A1D58">
        <w:rPr>
          <w:i/>
          <w:sz w:val="28"/>
          <w:szCs w:val="28"/>
        </w:rPr>
        <w:t>оценивать состояние дел в Смоленской епархии 1917 – начала 2000-х гг.;</w:t>
      </w:r>
    </w:p>
    <w:p w:rsidR="008A1D58" w:rsidRPr="008A1D58" w:rsidRDefault="008A1D58" w:rsidP="005B54EE">
      <w:pPr>
        <w:pStyle w:val="af4"/>
        <w:numPr>
          <w:ilvl w:val="0"/>
          <w:numId w:val="147"/>
        </w:numPr>
        <w:shd w:val="clear" w:color="auto" w:fill="auto"/>
        <w:suppressAutoHyphens/>
        <w:spacing w:after="0" w:line="240" w:lineRule="auto"/>
        <w:jc w:val="both"/>
        <w:rPr>
          <w:i/>
          <w:sz w:val="28"/>
          <w:szCs w:val="28"/>
        </w:rPr>
      </w:pPr>
      <w:r w:rsidRPr="008A1D58">
        <w:rPr>
          <w:i/>
          <w:sz w:val="28"/>
          <w:szCs w:val="28"/>
        </w:rPr>
        <w:t xml:space="preserve">аргументированно выделять ключевые события истории </w:t>
      </w:r>
      <w:r w:rsidRPr="008A1D58">
        <w:rPr>
          <w:i/>
          <w:sz w:val="28"/>
          <w:szCs w:val="28"/>
          <w:lang w:eastAsia="ru-RU"/>
        </w:rPr>
        <w:t xml:space="preserve">Православная церкви на Смоленщине </w:t>
      </w:r>
      <w:r w:rsidRPr="008A1D58">
        <w:rPr>
          <w:i/>
          <w:sz w:val="28"/>
          <w:szCs w:val="28"/>
        </w:rPr>
        <w:t>1917 – начала 2000-х гг.</w:t>
      </w:r>
    </w:p>
    <w:p w:rsidR="008A1D58" w:rsidRPr="008A1D58" w:rsidRDefault="008A1D58" w:rsidP="005B54EE">
      <w:pPr>
        <w:pStyle w:val="Heading2"/>
        <w:keepNext/>
        <w:widowControl/>
        <w:numPr>
          <w:ilvl w:val="1"/>
          <w:numId w:val="139"/>
        </w:numPr>
        <w:suppressAutoHyphens/>
        <w:autoSpaceDE/>
        <w:autoSpaceDN/>
        <w:spacing w:before="0"/>
        <w:outlineLvl w:val="1"/>
        <w:rPr>
          <w:sz w:val="28"/>
          <w:szCs w:val="28"/>
        </w:rPr>
      </w:pPr>
      <w:r w:rsidRPr="008A1D58">
        <w:rPr>
          <w:sz w:val="28"/>
          <w:szCs w:val="28"/>
        </w:rPr>
        <w:t>Святые и подвижники Смоленской земли</w:t>
      </w:r>
    </w:p>
    <w:p w:rsidR="008A1D58" w:rsidRPr="008A1D58" w:rsidRDefault="008A1D58" w:rsidP="005B54EE">
      <w:pPr>
        <w:pStyle w:val="Heading3"/>
        <w:numPr>
          <w:ilvl w:val="2"/>
          <w:numId w:val="139"/>
        </w:numPr>
        <w:spacing w:before="0" w:after="0"/>
        <w:rPr>
          <w:i/>
        </w:rPr>
      </w:pPr>
      <w:r w:rsidRPr="008A1D58">
        <w:t xml:space="preserve">Святость как основа православной культуры </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определять следующие понятия: святость, Библия, Ветхий Завет, Новый Завет, Евангелие, лики святости, жития святых;</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излагать информацию о содержании Библии, Ветхого Завета, Нового Завета, Евангелия;</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соотносить цитаты из Библии с пословицами и поговорками;</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приводить примеры ко всем ликам святости;</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определять по ликам святости содержание духовного подвига смоленских святых: преподобного Авраамия Смоленского; мученика Меркурия Смоленского; преподобного Герасима Болдинского; равноапостольного Николая Японского; новомучеников и исповедников земли Смоленской;</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объяснять разницу между прославлением святого в Церкви и государственным и общественным признанием высоких заслуг человека в различных сферах деятельности;</w:t>
      </w:r>
    </w:p>
    <w:p w:rsidR="008A1D58" w:rsidRPr="008A1D58" w:rsidRDefault="008A1D58" w:rsidP="005B54EE">
      <w:pPr>
        <w:pStyle w:val="af4"/>
        <w:numPr>
          <w:ilvl w:val="0"/>
          <w:numId w:val="148"/>
        </w:numPr>
        <w:shd w:val="clear" w:color="auto" w:fill="auto"/>
        <w:suppressAutoHyphens/>
        <w:spacing w:after="0" w:line="240" w:lineRule="auto"/>
        <w:jc w:val="both"/>
        <w:rPr>
          <w:sz w:val="28"/>
          <w:szCs w:val="28"/>
        </w:rPr>
      </w:pPr>
      <w:r w:rsidRPr="008A1D58">
        <w:rPr>
          <w:sz w:val="28"/>
          <w:szCs w:val="28"/>
        </w:rPr>
        <w:t xml:space="preserve">определять по ликам святости духовные подвиги святых воинов. </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49"/>
        </w:numPr>
        <w:shd w:val="clear" w:color="auto" w:fill="auto"/>
        <w:suppressAutoHyphens/>
        <w:spacing w:after="0" w:line="240" w:lineRule="auto"/>
        <w:jc w:val="both"/>
        <w:rPr>
          <w:i/>
          <w:sz w:val="28"/>
          <w:szCs w:val="28"/>
        </w:rPr>
      </w:pPr>
      <w:r w:rsidRPr="008A1D58">
        <w:rPr>
          <w:i/>
          <w:sz w:val="28"/>
          <w:szCs w:val="28"/>
        </w:rPr>
        <w:t>осмыслить святость как один из центральных концептов русской культуры;</w:t>
      </w:r>
    </w:p>
    <w:p w:rsidR="008A1D58" w:rsidRPr="008A1D58" w:rsidRDefault="008A1D58" w:rsidP="005B54EE">
      <w:pPr>
        <w:pStyle w:val="af4"/>
        <w:numPr>
          <w:ilvl w:val="0"/>
          <w:numId w:val="149"/>
        </w:numPr>
        <w:shd w:val="clear" w:color="auto" w:fill="auto"/>
        <w:suppressAutoHyphens/>
        <w:spacing w:after="0" w:line="240" w:lineRule="auto"/>
        <w:jc w:val="both"/>
        <w:rPr>
          <w:i/>
          <w:sz w:val="28"/>
          <w:szCs w:val="28"/>
        </w:rPr>
      </w:pPr>
      <w:r w:rsidRPr="008A1D58">
        <w:rPr>
          <w:i/>
          <w:sz w:val="28"/>
          <w:szCs w:val="28"/>
        </w:rPr>
        <w:t>на основе картины М. В. Нестерова «Святая Русь» рассказать об изображении святости в живописи;</w:t>
      </w:r>
    </w:p>
    <w:p w:rsidR="008A1D58" w:rsidRPr="008A1D58" w:rsidRDefault="008A1D58" w:rsidP="005B54EE">
      <w:pPr>
        <w:pStyle w:val="af4"/>
        <w:numPr>
          <w:ilvl w:val="0"/>
          <w:numId w:val="149"/>
        </w:numPr>
        <w:shd w:val="clear" w:color="auto" w:fill="auto"/>
        <w:suppressAutoHyphens/>
        <w:spacing w:after="0" w:line="240" w:lineRule="auto"/>
        <w:jc w:val="both"/>
        <w:rPr>
          <w:i/>
          <w:sz w:val="28"/>
          <w:szCs w:val="28"/>
        </w:rPr>
      </w:pPr>
      <w:r w:rsidRPr="008A1D58">
        <w:rPr>
          <w:i/>
          <w:sz w:val="28"/>
          <w:szCs w:val="28"/>
        </w:rPr>
        <w:t>определить художественные средства изображения святой Руси в стихотворении С. Бехтеева;</w:t>
      </w:r>
    </w:p>
    <w:p w:rsidR="008A1D58" w:rsidRPr="008A1D58" w:rsidRDefault="008A1D58" w:rsidP="005B54EE">
      <w:pPr>
        <w:pStyle w:val="af4"/>
        <w:numPr>
          <w:ilvl w:val="0"/>
          <w:numId w:val="149"/>
        </w:numPr>
        <w:shd w:val="clear" w:color="auto" w:fill="auto"/>
        <w:suppressAutoHyphens/>
        <w:spacing w:after="0" w:line="240" w:lineRule="auto"/>
        <w:jc w:val="both"/>
        <w:rPr>
          <w:i/>
          <w:sz w:val="28"/>
          <w:szCs w:val="28"/>
        </w:rPr>
      </w:pPr>
      <w:r w:rsidRPr="008A1D58">
        <w:rPr>
          <w:i/>
          <w:sz w:val="28"/>
          <w:szCs w:val="28"/>
        </w:rPr>
        <w:t>распределять агионимы по тематическим группам;</w:t>
      </w:r>
    </w:p>
    <w:p w:rsidR="008A1D58" w:rsidRPr="008A1D58" w:rsidRDefault="008A1D58" w:rsidP="005B54EE">
      <w:pPr>
        <w:pStyle w:val="af4"/>
        <w:numPr>
          <w:ilvl w:val="0"/>
          <w:numId w:val="149"/>
        </w:numPr>
        <w:shd w:val="clear" w:color="auto" w:fill="auto"/>
        <w:suppressAutoHyphens/>
        <w:spacing w:after="0" w:line="240" w:lineRule="auto"/>
        <w:jc w:val="both"/>
        <w:rPr>
          <w:i/>
          <w:sz w:val="28"/>
          <w:szCs w:val="28"/>
        </w:rPr>
      </w:pPr>
      <w:r w:rsidRPr="008A1D58">
        <w:rPr>
          <w:i/>
          <w:sz w:val="28"/>
          <w:szCs w:val="28"/>
        </w:rPr>
        <w:t>подготовить аналитический обзор «Оценка Библии выдающимися деятелями культуры»;</w:t>
      </w:r>
    </w:p>
    <w:p w:rsidR="008A1D58" w:rsidRPr="008A1D58" w:rsidRDefault="008A1D58" w:rsidP="005B54EE">
      <w:pPr>
        <w:pStyle w:val="af4"/>
        <w:numPr>
          <w:ilvl w:val="0"/>
          <w:numId w:val="149"/>
        </w:numPr>
        <w:shd w:val="clear" w:color="auto" w:fill="auto"/>
        <w:suppressAutoHyphens/>
        <w:spacing w:after="0" w:line="240" w:lineRule="auto"/>
        <w:jc w:val="both"/>
        <w:rPr>
          <w:i/>
          <w:sz w:val="28"/>
          <w:szCs w:val="28"/>
        </w:rPr>
      </w:pPr>
      <w:r w:rsidRPr="008A1D58">
        <w:rPr>
          <w:i/>
          <w:sz w:val="28"/>
          <w:szCs w:val="28"/>
        </w:rPr>
        <w:t>аргументировать актуальность обращения к теме святости в наши дни.</w:t>
      </w:r>
    </w:p>
    <w:p w:rsidR="008A1D58" w:rsidRPr="008A1D58" w:rsidRDefault="008A1D58" w:rsidP="005B54EE">
      <w:pPr>
        <w:pStyle w:val="Heading3"/>
        <w:numPr>
          <w:ilvl w:val="2"/>
          <w:numId w:val="139"/>
        </w:numPr>
        <w:spacing w:before="0" w:after="0"/>
      </w:pPr>
      <w:r w:rsidRPr="008A1D58">
        <w:t>Первые смоленские святые (</w:t>
      </w:r>
      <w:r w:rsidRPr="008A1D58">
        <w:rPr>
          <w:lang w:val="en-US"/>
        </w:rPr>
        <w:t>XI</w:t>
      </w:r>
      <w:r w:rsidRPr="008A1D58">
        <w:t>—</w:t>
      </w:r>
      <w:r w:rsidRPr="008A1D58">
        <w:rPr>
          <w:lang w:val="en-US"/>
        </w:rPr>
        <w:t>XIII</w:t>
      </w:r>
      <w:r w:rsidRPr="008A1D58">
        <w:t xml:space="preserve"> вв.)</w:t>
      </w:r>
    </w:p>
    <w:p w:rsidR="008A1D58" w:rsidRPr="008A1D58" w:rsidRDefault="008A1D58" w:rsidP="005B54EE">
      <w:pPr>
        <w:pStyle w:val="af4"/>
        <w:numPr>
          <w:ilvl w:val="0"/>
          <w:numId w:val="140"/>
        </w:numPr>
        <w:shd w:val="clear" w:color="auto" w:fill="auto"/>
        <w:suppressAutoHyphens/>
        <w:spacing w:after="0" w:line="240" w:lineRule="auto"/>
        <w:jc w:val="both"/>
        <w:rPr>
          <w:b/>
          <w:sz w:val="28"/>
          <w:szCs w:val="28"/>
        </w:rPr>
      </w:pPr>
      <w:r>
        <w:rPr>
          <w:b/>
          <w:sz w:val="28"/>
          <w:szCs w:val="28"/>
        </w:rPr>
        <w:t>Выпускник</w:t>
      </w:r>
      <w:r w:rsidRPr="008A1D58">
        <w:rPr>
          <w:b/>
          <w:sz w:val="28"/>
          <w:szCs w:val="28"/>
        </w:rPr>
        <w:t xml:space="preserve"> научится:</w:t>
      </w:r>
    </w:p>
    <w:p w:rsidR="008A1D58" w:rsidRPr="008A1D58" w:rsidRDefault="008A1D58" w:rsidP="005B54EE">
      <w:pPr>
        <w:pStyle w:val="af4"/>
        <w:numPr>
          <w:ilvl w:val="0"/>
          <w:numId w:val="150"/>
        </w:numPr>
        <w:shd w:val="clear" w:color="auto" w:fill="auto"/>
        <w:suppressAutoHyphens/>
        <w:spacing w:after="0" w:line="240" w:lineRule="auto"/>
        <w:jc w:val="both"/>
        <w:rPr>
          <w:sz w:val="28"/>
          <w:szCs w:val="28"/>
        </w:rPr>
      </w:pPr>
      <w:r w:rsidRPr="008A1D58">
        <w:rPr>
          <w:sz w:val="28"/>
          <w:szCs w:val="28"/>
        </w:rPr>
        <w:lastRenderedPageBreak/>
        <w:t>излагать информацию о Соборе смоленских святых;</w:t>
      </w:r>
    </w:p>
    <w:p w:rsidR="008A1D58" w:rsidRPr="008A1D58" w:rsidRDefault="008A1D58" w:rsidP="005B54EE">
      <w:pPr>
        <w:pStyle w:val="af4"/>
        <w:numPr>
          <w:ilvl w:val="0"/>
          <w:numId w:val="150"/>
        </w:numPr>
        <w:shd w:val="clear" w:color="auto" w:fill="auto"/>
        <w:suppressAutoHyphens/>
        <w:spacing w:after="0" w:line="240" w:lineRule="auto"/>
        <w:jc w:val="both"/>
        <w:rPr>
          <w:sz w:val="28"/>
          <w:szCs w:val="28"/>
        </w:rPr>
      </w:pPr>
      <w:r w:rsidRPr="008A1D58">
        <w:rPr>
          <w:sz w:val="28"/>
          <w:szCs w:val="28"/>
        </w:rPr>
        <w:t>составлять краткий пересказ житий</w:t>
      </w:r>
      <w:r w:rsidRPr="008A1D58">
        <w:rPr>
          <w:b/>
          <w:sz w:val="28"/>
          <w:szCs w:val="28"/>
        </w:rPr>
        <w:t xml:space="preserve"> </w:t>
      </w:r>
      <w:r w:rsidRPr="008A1D58">
        <w:rPr>
          <w:sz w:val="28"/>
          <w:szCs w:val="28"/>
        </w:rPr>
        <w:t>святых князей-страстотерпцев Бориса и Глеба, святого мученика Меркурия Смоленского, святого преподобного Авраамия Смоленского;</w:t>
      </w:r>
    </w:p>
    <w:p w:rsidR="008A1D58" w:rsidRPr="008A1D58" w:rsidRDefault="008A1D58" w:rsidP="005B54EE">
      <w:pPr>
        <w:pStyle w:val="af4"/>
        <w:numPr>
          <w:ilvl w:val="0"/>
          <w:numId w:val="150"/>
        </w:numPr>
        <w:shd w:val="clear" w:color="auto" w:fill="auto"/>
        <w:suppressAutoHyphens/>
        <w:spacing w:after="0" w:line="240" w:lineRule="auto"/>
        <w:jc w:val="both"/>
        <w:rPr>
          <w:sz w:val="28"/>
          <w:szCs w:val="28"/>
        </w:rPr>
      </w:pPr>
      <w:r w:rsidRPr="008A1D58">
        <w:rPr>
          <w:sz w:val="28"/>
          <w:szCs w:val="28"/>
        </w:rPr>
        <w:t>определять содержание духовного подвига страстотерпцев;</w:t>
      </w:r>
    </w:p>
    <w:p w:rsidR="008A1D58" w:rsidRPr="008A1D58" w:rsidRDefault="008A1D58" w:rsidP="005B54EE">
      <w:pPr>
        <w:pStyle w:val="af4"/>
        <w:numPr>
          <w:ilvl w:val="0"/>
          <w:numId w:val="150"/>
        </w:numPr>
        <w:shd w:val="clear" w:color="auto" w:fill="auto"/>
        <w:suppressAutoHyphens/>
        <w:spacing w:after="0" w:line="240" w:lineRule="auto"/>
        <w:jc w:val="both"/>
        <w:rPr>
          <w:sz w:val="28"/>
          <w:szCs w:val="28"/>
        </w:rPr>
      </w:pPr>
      <w:r w:rsidRPr="008A1D58">
        <w:rPr>
          <w:sz w:val="28"/>
          <w:szCs w:val="28"/>
        </w:rPr>
        <w:t>анализировать почитание святых князей-страстотерпцев Бориса и Глеба, святого мученика Меркурия Смоленского, святого преподобного Авраамия Смоленского на Смоленской земле;</w:t>
      </w:r>
    </w:p>
    <w:p w:rsidR="008A1D58" w:rsidRPr="008A1D58" w:rsidRDefault="008A1D58" w:rsidP="005B54EE">
      <w:pPr>
        <w:pStyle w:val="af4"/>
        <w:numPr>
          <w:ilvl w:val="0"/>
          <w:numId w:val="150"/>
        </w:numPr>
        <w:shd w:val="clear" w:color="auto" w:fill="auto"/>
        <w:suppressAutoHyphens/>
        <w:spacing w:after="0" w:line="240" w:lineRule="auto"/>
        <w:jc w:val="both"/>
        <w:rPr>
          <w:sz w:val="28"/>
          <w:szCs w:val="28"/>
        </w:rPr>
      </w:pPr>
      <w:r w:rsidRPr="008A1D58">
        <w:rPr>
          <w:sz w:val="28"/>
          <w:szCs w:val="28"/>
        </w:rPr>
        <w:t>определять значение понятий «грех» и «покаяние».</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51"/>
        </w:numPr>
        <w:shd w:val="clear" w:color="auto" w:fill="auto"/>
        <w:suppressAutoHyphens/>
        <w:spacing w:after="0" w:line="240" w:lineRule="auto"/>
        <w:jc w:val="both"/>
        <w:rPr>
          <w:sz w:val="28"/>
          <w:szCs w:val="28"/>
        </w:rPr>
      </w:pPr>
      <w:r w:rsidRPr="008A1D58">
        <w:rPr>
          <w:sz w:val="28"/>
          <w:szCs w:val="28"/>
        </w:rPr>
        <w:t>раскрыть содержание духовного подвига святых Бориса и Глеба, написав сочинение на тему «Духовный портрет князей Бориса и Глеба»;</w:t>
      </w:r>
    </w:p>
    <w:p w:rsidR="008A1D58" w:rsidRPr="008A1D58" w:rsidRDefault="008A1D58" w:rsidP="005B54EE">
      <w:pPr>
        <w:pStyle w:val="af4"/>
        <w:numPr>
          <w:ilvl w:val="0"/>
          <w:numId w:val="151"/>
        </w:numPr>
        <w:shd w:val="clear" w:color="auto" w:fill="auto"/>
        <w:suppressAutoHyphens/>
        <w:spacing w:after="0" w:line="240" w:lineRule="auto"/>
        <w:jc w:val="both"/>
        <w:rPr>
          <w:sz w:val="28"/>
          <w:szCs w:val="28"/>
        </w:rPr>
      </w:pPr>
      <w:r w:rsidRPr="008A1D58">
        <w:rPr>
          <w:sz w:val="28"/>
          <w:szCs w:val="28"/>
        </w:rPr>
        <w:t>привести аргументы к тезису – подвиг святого воина Меркурия Смоленского актуален и в наше время;</w:t>
      </w:r>
    </w:p>
    <w:p w:rsidR="008A1D58" w:rsidRPr="008A1D58" w:rsidRDefault="008A1D58" w:rsidP="005B54EE">
      <w:pPr>
        <w:pStyle w:val="af4"/>
        <w:numPr>
          <w:ilvl w:val="0"/>
          <w:numId w:val="151"/>
        </w:numPr>
        <w:shd w:val="clear" w:color="auto" w:fill="auto"/>
        <w:suppressAutoHyphens/>
        <w:spacing w:after="0" w:line="240" w:lineRule="auto"/>
        <w:jc w:val="both"/>
        <w:rPr>
          <w:sz w:val="28"/>
          <w:szCs w:val="28"/>
        </w:rPr>
      </w:pPr>
      <w:r w:rsidRPr="008A1D58">
        <w:rPr>
          <w:sz w:val="28"/>
          <w:szCs w:val="28"/>
        </w:rPr>
        <w:t>проанализировать тему греха и покаяния в стихах А.С.Пушкина, А.А.Ахматовой и в сказке Г.Х.Андерсена «Снежная королева».</w:t>
      </w:r>
    </w:p>
    <w:p w:rsidR="008A1D58" w:rsidRPr="008A1D58" w:rsidRDefault="008A1D58" w:rsidP="005B54EE">
      <w:pPr>
        <w:pStyle w:val="Heading3"/>
        <w:numPr>
          <w:ilvl w:val="2"/>
          <w:numId w:val="139"/>
        </w:numPr>
        <w:spacing w:before="0" w:after="0"/>
        <w:rPr>
          <w:rFonts w:cs="Times New Roman"/>
          <w:i/>
        </w:rPr>
      </w:pPr>
      <w:r w:rsidRPr="008A1D58">
        <w:t>Святой преподобный Герасим Болдинский</w:t>
      </w:r>
    </w:p>
    <w:p w:rsidR="008A1D58" w:rsidRPr="008A1D58" w:rsidRDefault="008A1D58" w:rsidP="008A1D58">
      <w:pPr>
        <w:pStyle w:val="Heading4"/>
        <w:numPr>
          <w:ilvl w:val="3"/>
          <w:numId w:val="0"/>
        </w:numPr>
        <w:spacing w:before="0" w:after="0"/>
        <w:rPr>
          <w:sz w:val="28"/>
          <w:szCs w:val="28"/>
        </w:rPr>
      </w:pPr>
      <w:r>
        <w:rPr>
          <w:sz w:val="28"/>
          <w:szCs w:val="28"/>
        </w:rPr>
        <w:t xml:space="preserve">Выпускник </w:t>
      </w:r>
      <w:r w:rsidRPr="008A1D58">
        <w:rPr>
          <w:sz w:val="28"/>
          <w:szCs w:val="28"/>
        </w:rPr>
        <w:t>научится:</w:t>
      </w:r>
    </w:p>
    <w:p w:rsidR="008A1D58" w:rsidRPr="008A1D58" w:rsidRDefault="008A1D58" w:rsidP="005B54EE">
      <w:pPr>
        <w:pStyle w:val="af4"/>
        <w:numPr>
          <w:ilvl w:val="0"/>
          <w:numId w:val="152"/>
        </w:numPr>
        <w:shd w:val="clear" w:color="auto" w:fill="auto"/>
        <w:suppressAutoHyphens/>
        <w:spacing w:after="0" w:line="240" w:lineRule="auto"/>
        <w:jc w:val="both"/>
        <w:rPr>
          <w:sz w:val="28"/>
          <w:szCs w:val="28"/>
        </w:rPr>
      </w:pPr>
      <w:r w:rsidRPr="008A1D58">
        <w:rPr>
          <w:sz w:val="28"/>
          <w:szCs w:val="28"/>
        </w:rPr>
        <w:t>излагать жизнеописание святого преподобного Герасима Болдинского;</w:t>
      </w:r>
    </w:p>
    <w:p w:rsidR="008A1D58" w:rsidRPr="008A1D58" w:rsidRDefault="008A1D58" w:rsidP="005B54EE">
      <w:pPr>
        <w:pStyle w:val="af4"/>
        <w:numPr>
          <w:ilvl w:val="0"/>
          <w:numId w:val="152"/>
        </w:numPr>
        <w:shd w:val="clear" w:color="auto" w:fill="auto"/>
        <w:suppressAutoHyphens/>
        <w:spacing w:after="0" w:line="240" w:lineRule="auto"/>
        <w:jc w:val="both"/>
        <w:rPr>
          <w:sz w:val="28"/>
          <w:szCs w:val="28"/>
        </w:rPr>
      </w:pPr>
      <w:r w:rsidRPr="008A1D58">
        <w:rPr>
          <w:sz w:val="28"/>
          <w:szCs w:val="28"/>
        </w:rPr>
        <w:t>давать характеристику личности святого Герасима, его образа жизни;</w:t>
      </w:r>
    </w:p>
    <w:p w:rsidR="008A1D58" w:rsidRPr="008A1D58" w:rsidRDefault="008A1D58" w:rsidP="005B54EE">
      <w:pPr>
        <w:pStyle w:val="af4"/>
        <w:numPr>
          <w:ilvl w:val="0"/>
          <w:numId w:val="152"/>
        </w:numPr>
        <w:shd w:val="clear" w:color="auto" w:fill="auto"/>
        <w:suppressAutoHyphens/>
        <w:spacing w:after="0" w:line="240" w:lineRule="auto"/>
        <w:jc w:val="both"/>
        <w:rPr>
          <w:sz w:val="28"/>
          <w:szCs w:val="28"/>
        </w:rPr>
      </w:pPr>
      <w:r w:rsidRPr="008A1D58">
        <w:rPr>
          <w:sz w:val="28"/>
          <w:szCs w:val="28"/>
        </w:rPr>
        <w:t>определять роль святого преподобного Герасима Болдинского в строительстве монастырей.</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53"/>
        </w:numPr>
        <w:shd w:val="clear" w:color="auto" w:fill="auto"/>
        <w:suppressAutoHyphens/>
        <w:spacing w:after="0" w:line="240" w:lineRule="auto"/>
        <w:jc w:val="both"/>
        <w:rPr>
          <w:i/>
          <w:sz w:val="28"/>
          <w:szCs w:val="28"/>
        </w:rPr>
      </w:pPr>
      <w:r w:rsidRPr="008A1D58">
        <w:rPr>
          <w:i/>
          <w:sz w:val="28"/>
          <w:szCs w:val="28"/>
        </w:rPr>
        <w:t>написать сочинение-повествование о трудах и подвигах Герасима Болдинского по строительству монастырей;</w:t>
      </w:r>
    </w:p>
    <w:p w:rsidR="008A1D58" w:rsidRPr="008A1D58" w:rsidRDefault="008A1D58" w:rsidP="005B54EE">
      <w:pPr>
        <w:pStyle w:val="af4"/>
        <w:numPr>
          <w:ilvl w:val="0"/>
          <w:numId w:val="153"/>
        </w:numPr>
        <w:shd w:val="clear" w:color="auto" w:fill="auto"/>
        <w:suppressAutoHyphens/>
        <w:spacing w:after="0" w:line="240" w:lineRule="auto"/>
        <w:jc w:val="both"/>
        <w:rPr>
          <w:i/>
          <w:sz w:val="28"/>
          <w:szCs w:val="28"/>
        </w:rPr>
      </w:pPr>
      <w:r w:rsidRPr="008A1D58">
        <w:rPr>
          <w:i/>
          <w:sz w:val="28"/>
          <w:szCs w:val="28"/>
        </w:rPr>
        <w:t>подготовить сообщение с презентацией на тему «Обретение мощей преподобного Герасима Болдинского» с использованием дополнительных источников;</w:t>
      </w:r>
    </w:p>
    <w:p w:rsidR="008A1D58" w:rsidRPr="008A1D58" w:rsidRDefault="008A1D58" w:rsidP="005B54EE">
      <w:pPr>
        <w:pStyle w:val="af4"/>
        <w:numPr>
          <w:ilvl w:val="0"/>
          <w:numId w:val="153"/>
        </w:numPr>
        <w:shd w:val="clear" w:color="auto" w:fill="auto"/>
        <w:suppressAutoHyphens/>
        <w:spacing w:after="0" w:line="240" w:lineRule="auto"/>
        <w:jc w:val="both"/>
        <w:rPr>
          <w:i/>
          <w:sz w:val="28"/>
          <w:szCs w:val="28"/>
        </w:rPr>
      </w:pPr>
      <w:bookmarkStart w:id="84" w:name="__RefHeading___Toc12057_1089063557"/>
      <w:bookmarkEnd w:id="84"/>
      <w:r w:rsidRPr="008A1D58">
        <w:rPr>
          <w:i/>
          <w:sz w:val="28"/>
          <w:szCs w:val="28"/>
        </w:rPr>
        <w:t xml:space="preserve">дать краткое описание памятнику Герасиму Болдинскому в Вяземском Иоанно-Предтеченском монастыре, предложить свой вариант памятника. </w:t>
      </w:r>
    </w:p>
    <w:p w:rsidR="008A1D58" w:rsidRPr="008A1D58" w:rsidRDefault="008A1D58" w:rsidP="005B54EE">
      <w:pPr>
        <w:pStyle w:val="Heading3"/>
        <w:numPr>
          <w:ilvl w:val="2"/>
          <w:numId w:val="139"/>
        </w:numPr>
        <w:spacing w:before="0" w:after="0"/>
        <w:rPr>
          <w:rFonts w:cs="Times New Roman"/>
          <w:i/>
          <w:color w:val="000000" w:themeColor="text1"/>
        </w:rPr>
      </w:pPr>
      <w:r w:rsidRPr="008A1D58">
        <w:t>Пустынножители Рославльских лесов</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54"/>
        </w:numPr>
        <w:shd w:val="clear" w:color="auto" w:fill="auto"/>
        <w:suppressAutoHyphens/>
        <w:spacing w:after="0" w:line="240" w:lineRule="auto"/>
        <w:jc w:val="both"/>
        <w:rPr>
          <w:sz w:val="28"/>
          <w:szCs w:val="28"/>
        </w:rPr>
      </w:pPr>
      <w:r w:rsidRPr="008A1D58">
        <w:rPr>
          <w:color w:val="000000" w:themeColor="text1"/>
          <w:sz w:val="28"/>
          <w:szCs w:val="28"/>
        </w:rPr>
        <w:t xml:space="preserve">определять значение следующих слов: </w:t>
      </w:r>
      <w:r w:rsidRPr="008A1D58">
        <w:rPr>
          <w:sz w:val="28"/>
          <w:szCs w:val="28"/>
        </w:rPr>
        <w:t>: пустынь, пустынножительство, скит, келия, схима, схимонах, старец;</w:t>
      </w:r>
    </w:p>
    <w:p w:rsidR="008A1D58" w:rsidRPr="008A1D58" w:rsidRDefault="008A1D58" w:rsidP="005B54EE">
      <w:pPr>
        <w:pStyle w:val="af4"/>
        <w:numPr>
          <w:ilvl w:val="0"/>
          <w:numId w:val="154"/>
        </w:numPr>
        <w:shd w:val="clear" w:color="auto" w:fill="auto"/>
        <w:suppressAutoHyphens/>
        <w:spacing w:after="0" w:line="240" w:lineRule="auto"/>
        <w:jc w:val="both"/>
        <w:rPr>
          <w:color w:val="000000" w:themeColor="text1"/>
          <w:sz w:val="28"/>
          <w:szCs w:val="28"/>
        </w:rPr>
      </w:pPr>
      <w:r w:rsidRPr="008A1D58">
        <w:rPr>
          <w:sz w:val="28"/>
          <w:szCs w:val="28"/>
        </w:rPr>
        <w:t>называть основные характеристики рославльского пустынножительства;</w:t>
      </w:r>
    </w:p>
    <w:p w:rsidR="008A1D58" w:rsidRPr="008A1D58" w:rsidRDefault="008A1D58" w:rsidP="005B54EE">
      <w:pPr>
        <w:pStyle w:val="af4"/>
        <w:numPr>
          <w:ilvl w:val="0"/>
          <w:numId w:val="154"/>
        </w:numPr>
        <w:shd w:val="clear" w:color="auto" w:fill="auto"/>
        <w:suppressAutoHyphens/>
        <w:spacing w:after="0" w:line="240" w:lineRule="auto"/>
        <w:jc w:val="both"/>
        <w:rPr>
          <w:color w:val="000000" w:themeColor="text1"/>
          <w:sz w:val="28"/>
          <w:szCs w:val="28"/>
        </w:rPr>
      </w:pPr>
      <w:r w:rsidRPr="008A1D58">
        <w:rPr>
          <w:sz w:val="28"/>
          <w:szCs w:val="28"/>
        </w:rPr>
        <w:t>составлять развернутый план сообщения «Образ жизни Рославльских пустынножителей»;</w:t>
      </w:r>
    </w:p>
    <w:p w:rsidR="008A1D58" w:rsidRPr="008A1D58" w:rsidRDefault="008A1D58" w:rsidP="005B54EE">
      <w:pPr>
        <w:pStyle w:val="af4"/>
        <w:numPr>
          <w:ilvl w:val="0"/>
          <w:numId w:val="154"/>
        </w:numPr>
        <w:shd w:val="clear" w:color="auto" w:fill="auto"/>
        <w:suppressAutoHyphens/>
        <w:spacing w:after="0" w:line="240" w:lineRule="auto"/>
        <w:jc w:val="both"/>
        <w:rPr>
          <w:color w:val="000000" w:themeColor="text1"/>
          <w:sz w:val="28"/>
          <w:szCs w:val="28"/>
        </w:rPr>
      </w:pPr>
      <w:r w:rsidRPr="008A1D58">
        <w:rPr>
          <w:sz w:val="28"/>
          <w:szCs w:val="28"/>
        </w:rPr>
        <w:t>излагать жизнеописание святого преподобного Никиты Рославльского;</w:t>
      </w:r>
    </w:p>
    <w:p w:rsidR="008A1D58" w:rsidRPr="008A1D58" w:rsidRDefault="008A1D58" w:rsidP="005B54EE">
      <w:pPr>
        <w:pStyle w:val="af4"/>
        <w:numPr>
          <w:ilvl w:val="0"/>
          <w:numId w:val="154"/>
        </w:numPr>
        <w:shd w:val="clear" w:color="auto" w:fill="auto"/>
        <w:suppressAutoHyphens/>
        <w:spacing w:after="0" w:line="240" w:lineRule="auto"/>
        <w:jc w:val="both"/>
        <w:rPr>
          <w:color w:val="000000" w:themeColor="text1"/>
          <w:sz w:val="28"/>
          <w:szCs w:val="28"/>
        </w:rPr>
      </w:pPr>
      <w:r w:rsidRPr="008A1D58">
        <w:rPr>
          <w:sz w:val="28"/>
          <w:szCs w:val="28"/>
        </w:rPr>
        <w:t>излагать жизнеописание святого преподобного Феофана Рославльского;</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55"/>
        </w:numPr>
        <w:shd w:val="clear" w:color="auto" w:fill="auto"/>
        <w:suppressAutoHyphens/>
        <w:spacing w:after="0" w:line="240" w:lineRule="auto"/>
        <w:jc w:val="both"/>
        <w:rPr>
          <w:i/>
          <w:sz w:val="28"/>
          <w:szCs w:val="28"/>
        </w:rPr>
      </w:pPr>
      <w:r w:rsidRPr="00500B38">
        <w:rPr>
          <w:i/>
          <w:sz w:val="28"/>
          <w:szCs w:val="28"/>
        </w:rPr>
        <w:t>подготовить презентацию о святых преподобных Никите и Феофане Рославльских (по выбору);</w:t>
      </w:r>
    </w:p>
    <w:p w:rsidR="008A1D58" w:rsidRPr="00500B38" w:rsidRDefault="008A1D58" w:rsidP="005B54EE">
      <w:pPr>
        <w:pStyle w:val="af4"/>
        <w:numPr>
          <w:ilvl w:val="0"/>
          <w:numId w:val="155"/>
        </w:numPr>
        <w:shd w:val="clear" w:color="auto" w:fill="auto"/>
        <w:suppressAutoHyphens/>
        <w:spacing w:after="0" w:line="240" w:lineRule="auto"/>
        <w:jc w:val="both"/>
        <w:rPr>
          <w:i/>
          <w:color w:val="000000" w:themeColor="text1"/>
          <w:sz w:val="28"/>
          <w:szCs w:val="28"/>
        </w:rPr>
      </w:pPr>
      <w:r w:rsidRPr="00500B38">
        <w:rPr>
          <w:i/>
          <w:sz w:val="28"/>
          <w:szCs w:val="28"/>
        </w:rPr>
        <w:lastRenderedPageBreak/>
        <w:t>на материале стихотворения А.Н.Майкова объяснить, в чем заключается духовный подвиг пустынножительства</w:t>
      </w:r>
      <w:r w:rsidR="00500B38" w:rsidRPr="00500B38">
        <w:rPr>
          <w:i/>
          <w:sz w:val="28"/>
          <w:szCs w:val="28"/>
        </w:rPr>
        <w:t>.</w:t>
      </w:r>
    </w:p>
    <w:p w:rsidR="008A1D58" w:rsidRPr="008A1D58" w:rsidRDefault="008A1D58" w:rsidP="005B54EE">
      <w:pPr>
        <w:pStyle w:val="Heading3"/>
        <w:numPr>
          <w:ilvl w:val="2"/>
          <w:numId w:val="139"/>
        </w:numPr>
        <w:spacing w:before="0" w:after="0"/>
        <w:rPr>
          <w:rFonts w:cs="Times New Roman"/>
          <w:i/>
        </w:rPr>
      </w:pPr>
      <w:r w:rsidRPr="008A1D58">
        <w:t>Святой равноапостольный Николай Японский</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57"/>
        </w:numPr>
        <w:shd w:val="clear" w:color="auto" w:fill="auto"/>
        <w:suppressAutoHyphens/>
        <w:spacing w:after="0" w:line="240" w:lineRule="auto"/>
        <w:jc w:val="both"/>
        <w:rPr>
          <w:sz w:val="28"/>
          <w:szCs w:val="28"/>
        </w:rPr>
      </w:pPr>
      <w:r w:rsidRPr="008A1D58">
        <w:rPr>
          <w:sz w:val="28"/>
          <w:szCs w:val="28"/>
        </w:rPr>
        <w:t>называть основные факты из детства и юности Николая Японского;</w:t>
      </w:r>
    </w:p>
    <w:p w:rsidR="008A1D58" w:rsidRPr="008A1D58" w:rsidRDefault="008A1D58" w:rsidP="005B54EE">
      <w:pPr>
        <w:pStyle w:val="af4"/>
        <w:numPr>
          <w:ilvl w:val="0"/>
          <w:numId w:val="157"/>
        </w:numPr>
        <w:shd w:val="clear" w:color="auto" w:fill="auto"/>
        <w:suppressAutoHyphens/>
        <w:spacing w:after="0" w:line="240" w:lineRule="auto"/>
        <w:jc w:val="both"/>
        <w:rPr>
          <w:sz w:val="28"/>
          <w:szCs w:val="28"/>
        </w:rPr>
      </w:pPr>
      <w:r w:rsidRPr="008A1D58">
        <w:rPr>
          <w:sz w:val="28"/>
          <w:szCs w:val="28"/>
        </w:rPr>
        <w:t>составлять краткий рассказ о распорядке дня Николая Японского;</w:t>
      </w:r>
    </w:p>
    <w:p w:rsidR="008A1D58" w:rsidRPr="008A1D58" w:rsidRDefault="008A1D58" w:rsidP="005B54EE">
      <w:pPr>
        <w:pStyle w:val="af4"/>
        <w:numPr>
          <w:ilvl w:val="0"/>
          <w:numId w:val="157"/>
        </w:numPr>
        <w:shd w:val="clear" w:color="auto" w:fill="auto"/>
        <w:suppressAutoHyphens/>
        <w:spacing w:after="0" w:line="240" w:lineRule="auto"/>
        <w:jc w:val="both"/>
        <w:rPr>
          <w:sz w:val="28"/>
          <w:szCs w:val="28"/>
        </w:rPr>
      </w:pPr>
      <w:r w:rsidRPr="008A1D58">
        <w:rPr>
          <w:sz w:val="28"/>
          <w:szCs w:val="28"/>
        </w:rPr>
        <w:t>определять результаты миссионерской деятельности Николая Японского;</w:t>
      </w:r>
    </w:p>
    <w:p w:rsidR="008A1D58" w:rsidRPr="008A1D58" w:rsidRDefault="008A1D58" w:rsidP="005B54EE">
      <w:pPr>
        <w:pStyle w:val="af4"/>
        <w:numPr>
          <w:ilvl w:val="0"/>
          <w:numId w:val="157"/>
        </w:numPr>
        <w:shd w:val="clear" w:color="auto" w:fill="auto"/>
        <w:suppressAutoHyphens/>
        <w:spacing w:after="0" w:line="240" w:lineRule="auto"/>
        <w:jc w:val="both"/>
        <w:rPr>
          <w:sz w:val="28"/>
          <w:szCs w:val="28"/>
        </w:rPr>
      </w:pPr>
      <w:r w:rsidRPr="008A1D58">
        <w:rPr>
          <w:sz w:val="28"/>
          <w:szCs w:val="28"/>
        </w:rPr>
        <w:t>объяснять различие между миссионером и катехизатором.</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56"/>
        </w:numPr>
        <w:shd w:val="clear" w:color="auto" w:fill="auto"/>
        <w:suppressAutoHyphens/>
        <w:spacing w:after="0" w:line="240" w:lineRule="auto"/>
        <w:jc w:val="both"/>
        <w:rPr>
          <w:i/>
          <w:sz w:val="28"/>
          <w:szCs w:val="28"/>
        </w:rPr>
      </w:pPr>
      <w:r w:rsidRPr="00500B38">
        <w:rPr>
          <w:i/>
          <w:sz w:val="28"/>
          <w:szCs w:val="28"/>
        </w:rPr>
        <w:t>устанавливать причинно-следственные связи между качествами личности Николая Японского и стилем его миссионерской деятельности;</w:t>
      </w:r>
    </w:p>
    <w:p w:rsidR="008A1D58" w:rsidRPr="00500B38" w:rsidRDefault="008A1D58" w:rsidP="005B54EE">
      <w:pPr>
        <w:pStyle w:val="af4"/>
        <w:numPr>
          <w:ilvl w:val="0"/>
          <w:numId w:val="156"/>
        </w:numPr>
        <w:shd w:val="clear" w:color="auto" w:fill="auto"/>
        <w:suppressAutoHyphens/>
        <w:spacing w:after="0" w:line="240" w:lineRule="auto"/>
        <w:jc w:val="both"/>
        <w:rPr>
          <w:i/>
          <w:sz w:val="28"/>
          <w:szCs w:val="28"/>
        </w:rPr>
      </w:pPr>
      <w:r w:rsidRPr="00500B38">
        <w:rPr>
          <w:i/>
          <w:sz w:val="28"/>
          <w:szCs w:val="28"/>
        </w:rPr>
        <w:t>классифицировать и представлять в форме таблицы добродетели и пороки по материалам «Дневников Николая Японского»;</w:t>
      </w:r>
    </w:p>
    <w:p w:rsidR="008A1D58" w:rsidRPr="00500B38" w:rsidRDefault="008A1D58" w:rsidP="005B54EE">
      <w:pPr>
        <w:pStyle w:val="af4"/>
        <w:numPr>
          <w:ilvl w:val="0"/>
          <w:numId w:val="156"/>
        </w:numPr>
        <w:shd w:val="clear" w:color="auto" w:fill="auto"/>
        <w:suppressAutoHyphens/>
        <w:spacing w:after="0" w:line="240" w:lineRule="auto"/>
        <w:jc w:val="both"/>
        <w:rPr>
          <w:i/>
          <w:sz w:val="28"/>
          <w:szCs w:val="28"/>
        </w:rPr>
      </w:pPr>
      <w:r w:rsidRPr="00500B38">
        <w:rPr>
          <w:i/>
          <w:sz w:val="28"/>
          <w:szCs w:val="28"/>
        </w:rPr>
        <w:t>составлять развернутый план на тему «Духовный подвиг святого равноапостольного Николая Японского»;</w:t>
      </w:r>
    </w:p>
    <w:p w:rsidR="008A1D58" w:rsidRPr="00500B38" w:rsidRDefault="008A1D58" w:rsidP="005B54EE">
      <w:pPr>
        <w:pStyle w:val="af4"/>
        <w:numPr>
          <w:ilvl w:val="0"/>
          <w:numId w:val="156"/>
        </w:numPr>
        <w:shd w:val="clear" w:color="auto" w:fill="auto"/>
        <w:suppressAutoHyphens/>
        <w:spacing w:after="0" w:line="240" w:lineRule="auto"/>
        <w:jc w:val="both"/>
        <w:rPr>
          <w:i/>
          <w:sz w:val="28"/>
          <w:szCs w:val="28"/>
        </w:rPr>
      </w:pPr>
      <w:r w:rsidRPr="00500B38">
        <w:rPr>
          <w:i/>
          <w:sz w:val="28"/>
          <w:szCs w:val="28"/>
        </w:rPr>
        <w:t>находить аргументы в «Дневниках Николая Японского» для доказательства его тезиса – «Миссионерское служение - самое возвышенное и благородное»;</w:t>
      </w:r>
    </w:p>
    <w:p w:rsidR="008A1D58" w:rsidRPr="00500B38" w:rsidRDefault="008A1D58" w:rsidP="005B54EE">
      <w:pPr>
        <w:pStyle w:val="af4"/>
        <w:numPr>
          <w:ilvl w:val="0"/>
          <w:numId w:val="156"/>
        </w:numPr>
        <w:shd w:val="clear" w:color="auto" w:fill="auto"/>
        <w:suppressAutoHyphens/>
        <w:spacing w:after="0" w:line="240" w:lineRule="auto"/>
        <w:jc w:val="both"/>
        <w:rPr>
          <w:i/>
          <w:sz w:val="28"/>
          <w:szCs w:val="28"/>
        </w:rPr>
      </w:pPr>
      <w:r w:rsidRPr="00500B38">
        <w:rPr>
          <w:i/>
          <w:sz w:val="28"/>
          <w:szCs w:val="28"/>
        </w:rPr>
        <w:t xml:space="preserve">распознавать иерархию смыслов в рамках текста на материале смыслового чтения «Дневников» святого Николая Японского; </w:t>
      </w:r>
    </w:p>
    <w:p w:rsidR="008A1D58" w:rsidRPr="00500B38" w:rsidRDefault="008A1D58" w:rsidP="005B54EE">
      <w:pPr>
        <w:pStyle w:val="af4"/>
        <w:numPr>
          <w:ilvl w:val="0"/>
          <w:numId w:val="156"/>
        </w:numPr>
        <w:shd w:val="clear" w:color="auto" w:fill="auto"/>
        <w:suppressAutoHyphens/>
        <w:spacing w:after="0" w:line="240" w:lineRule="auto"/>
        <w:jc w:val="both"/>
        <w:rPr>
          <w:i/>
          <w:sz w:val="28"/>
          <w:szCs w:val="28"/>
        </w:rPr>
      </w:pPr>
      <w:r w:rsidRPr="00500B38">
        <w:rPr>
          <w:i/>
          <w:sz w:val="28"/>
          <w:szCs w:val="28"/>
        </w:rPr>
        <w:t>ясно и последовательно излагать свою точку зрения (на материале мини-сочинения «Духовный облик святого Николая Японского».</w:t>
      </w:r>
    </w:p>
    <w:p w:rsidR="008A1D58" w:rsidRPr="008A1D58" w:rsidRDefault="008A1D58" w:rsidP="005B54EE">
      <w:pPr>
        <w:pStyle w:val="Heading3"/>
        <w:numPr>
          <w:ilvl w:val="2"/>
          <w:numId w:val="139"/>
        </w:numPr>
        <w:spacing w:before="0" w:after="0"/>
      </w:pPr>
      <w:r w:rsidRPr="008A1D58">
        <w:rPr>
          <w:rFonts w:cs="Times New Roman"/>
        </w:rPr>
        <w:t>Новомученики и исповедники Смоленской земли</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58"/>
        </w:numPr>
        <w:shd w:val="clear" w:color="auto" w:fill="auto"/>
        <w:suppressAutoHyphens/>
        <w:spacing w:after="0" w:line="240" w:lineRule="auto"/>
        <w:jc w:val="both"/>
        <w:rPr>
          <w:sz w:val="28"/>
          <w:szCs w:val="28"/>
        </w:rPr>
      </w:pPr>
      <w:r w:rsidRPr="008A1D58">
        <w:rPr>
          <w:sz w:val="28"/>
          <w:szCs w:val="28"/>
        </w:rPr>
        <w:t>выделять в отрывке из книги Патриарха Кирилла ключевые слова и словосочетания, определяющие, в чем состоит подвиг новомучеников;</w:t>
      </w:r>
    </w:p>
    <w:p w:rsidR="008A1D58" w:rsidRPr="008A1D58" w:rsidRDefault="008A1D58" w:rsidP="005B54EE">
      <w:pPr>
        <w:pStyle w:val="af4"/>
        <w:numPr>
          <w:ilvl w:val="0"/>
          <w:numId w:val="158"/>
        </w:numPr>
        <w:shd w:val="clear" w:color="auto" w:fill="auto"/>
        <w:suppressAutoHyphens/>
        <w:spacing w:after="0" w:line="240" w:lineRule="auto"/>
        <w:jc w:val="both"/>
        <w:rPr>
          <w:sz w:val="28"/>
          <w:szCs w:val="28"/>
        </w:rPr>
      </w:pPr>
      <w:r w:rsidRPr="008A1D58">
        <w:rPr>
          <w:sz w:val="28"/>
          <w:szCs w:val="28"/>
        </w:rPr>
        <w:t>сравнивать и определять различия между такими ликами святости, как мученики и исповедники;</w:t>
      </w:r>
    </w:p>
    <w:p w:rsidR="008A1D58" w:rsidRPr="008A1D58" w:rsidRDefault="008A1D58" w:rsidP="005B54EE">
      <w:pPr>
        <w:pStyle w:val="af4"/>
        <w:numPr>
          <w:ilvl w:val="0"/>
          <w:numId w:val="158"/>
        </w:numPr>
        <w:shd w:val="clear" w:color="auto" w:fill="auto"/>
        <w:suppressAutoHyphens/>
        <w:spacing w:after="0" w:line="240" w:lineRule="auto"/>
        <w:jc w:val="both"/>
        <w:rPr>
          <w:sz w:val="28"/>
          <w:szCs w:val="28"/>
        </w:rPr>
      </w:pPr>
      <w:r w:rsidRPr="008A1D58">
        <w:rPr>
          <w:sz w:val="28"/>
          <w:szCs w:val="28"/>
        </w:rPr>
        <w:t>комментировать высказывание А.И. Солженицина о поведении христиан в сталинских лагерях;</w:t>
      </w:r>
    </w:p>
    <w:p w:rsidR="008A1D58" w:rsidRPr="008A1D58" w:rsidRDefault="008A1D58" w:rsidP="005B54EE">
      <w:pPr>
        <w:pStyle w:val="af4"/>
        <w:numPr>
          <w:ilvl w:val="0"/>
          <w:numId w:val="158"/>
        </w:numPr>
        <w:shd w:val="clear" w:color="auto" w:fill="auto"/>
        <w:suppressAutoHyphens/>
        <w:spacing w:after="0" w:line="240" w:lineRule="auto"/>
        <w:jc w:val="both"/>
        <w:rPr>
          <w:sz w:val="28"/>
          <w:szCs w:val="28"/>
        </w:rPr>
      </w:pPr>
      <w:r w:rsidRPr="008A1D58">
        <w:rPr>
          <w:sz w:val="28"/>
          <w:szCs w:val="28"/>
        </w:rPr>
        <w:t>составлять рассказ о смоленских новомучениках;</w:t>
      </w:r>
    </w:p>
    <w:p w:rsidR="008A1D58" w:rsidRPr="008A1D58" w:rsidRDefault="008A1D58" w:rsidP="005B54EE">
      <w:pPr>
        <w:pStyle w:val="af4"/>
        <w:numPr>
          <w:ilvl w:val="0"/>
          <w:numId w:val="158"/>
        </w:numPr>
        <w:shd w:val="clear" w:color="auto" w:fill="auto"/>
        <w:suppressAutoHyphens/>
        <w:spacing w:after="0" w:line="240" w:lineRule="auto"/>
        <w:jc w:val="both"/>
        <w:rPr>
          <w:sz w:val="28"/>
          <w:szCs w:val="28"/>
        </w:rPr>
      </w:pPr>
      <w:r w:rsidRPr="008A1D58">
        <w:rPr>
          <w:sz w:val="28"/>
          <w:szCs w:val="28"/>
        </w:rPr>
        <w:t>создавать презентацию о Смоленском храме святых новомучеников и исповедников Церкви Русской.</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59"/>
        </w:numPr>
        <w:shd w:val="clear" w:color="auto" w:fill="auto"/>
        <w:suppressAutoHyphens/>
        <w:spacing w:after="0" w:line="240" w:lineRule="auto"/>
        <w:jc w:val="both"/>
        <w:rPr>
          <w:i/>
          <w:sz w:val="28"/>
          <w:szCs w:val="28"/>
        </w:rPr>
      </w:pPr>
      <w:r w:rsidRPr="00500B38">
        <w:rPr>
          <w:i/>
          <w:sz w:val="28"/>
          <w:szCs w:val="28"/>
        </w:rPr>
        <w:t>привести аргументы в доказательство тезиса «Кровь мучеников – семя христианства»;</w:t>
      </w:r>
    </w:p>
    <w:p w:rsidR="008A1D58" w:rsidRPr="00500B38" w:rsidRDefault="008A1D58" w:rsidP="005B54EE">
      <w:pPr>
        <w:pStyle w:val="af4"/>
        <w:numPr>
          <w:ilvl w:val="0"/>
          <w:numId w:val="159"/>
        </w:numPr>
        <w:shd w:val="clear" w:color="auto" w:fill="auto"/>
        <w:suppressAutoHyphens/>
        <w:spacing w:after="0" w:line="240" w:lineRule="auto"/>
        <w:jc w:val="both"/>
        <w:rPr>
          <w:i/>
          <w:sz w:val="28"/>
          <w:szCs w:val="28"/>
        </w:rPr>
      </w:pPr>
      <w:r w:rsidRPr="00500B38">
        <w:rPr>
          <w:i/>
          <w:sz w:val="28"/>
          <w:szCs w:val="28"/>
        </w:rPr>
        <w:t>установить причинно-следственные связи в том, что из 80 смоленских святых, прославленных за тысячу лет православия на смоленской земле, четверть приходится на 1918—1972 гг.;</w:t>
      </w:r>
    </w:p>
    <w:p w:rsidR="008A1D58" w:rsidRPr="00500B38" w:rsidRDefault="008A1D58" w:rsidP="005B54EE">
      <w:pPr>
        <w:pStyle w:val="af4"/>
        <w:numPr>
          <w:ilvl w:val="0"/>
          <w:numId w:val="159"/>
        </w:numPr>
        <w:shd w:val="clear" w:color="auto" w:fill="auto"/>
        <w:suppressAutoHyphens/>
        <w:spacing w:after="0" w:line="240" w:lineRule="auto"/>
        <w:jc w:val="both"/>
        <w:rPr>
          <w:i/>
          <w:sz w:val="28"/>
          <w:szCs w:val="28"/>
        </w:rPr>
      </w:pPr>
      <w:r w:rsidRPr="00500B38">
        <w:rPr>
          <w:i/>
          <w:sz w:val="28"/>
          <w:szCs w:val="28"/>
        </w:rPr>
        <w:t>подготовить презентацию о священномученике Серафиме (Остроумове);</w:t>
      </w:r>
    </w:p>
    <w:p w:rsidR="008A1D58" w:rsidRPr="00500B38" w:rsidRDefault="008A1D58" w:rsidP="005B54EE">
      <w:pPr>
        <w:pStyle w:val="af4"/>
        <w:numPr>
          <w:ilvl w:val="0"/>
          <w:numId w:val="159"/>
        </w:numPr>
        <w:shd w:val="clear" w:color="auto" w:fill="auto"/>
        <w:suppressAutoHyphens/>
        <w:spacing w:after="0" w:line="240" w:lineRule="auto"/>
        <w:jc w:val="both"/>
        <w:rPr>
          <w:i/>
          <w:sz w:val="28"/>
          <w:szCs w:val="28"/>
        </w:rPr>
      </w:pPr>
      <w:r w:rsidRPr="00500B38">
        <w:rPr>
          <w:i/>
          <w:sz w:val="28"/>
          <w:szCs w:val="28"/>
        </w:rPr>
        <w:t>найти художественные средства выразительности в изображении новомученичества в стихотворении Л. Кудряшовой;</w:t>
      </w:r>
    </w:p>
    <w:p w:rsidR="008A1D58" w:rsidRPr="00500B38" w:rsidRDefault="008A1D58" w:rsidP="005B54EE">
      <w:pPr>
        <w:pStyle w:val="af4"/>
        <w:numPr>
          <w:ilvl w:val="0"/>
          <w:numId w:val="159"/>
        </w:numPr>
        <w:shd w:val="clear" w:color="auto" w:fill="auto"/>
        <w:suppressAutoHyphens/>
        <w:spacing w:after="0" w:line="240" w:lineRule="auto"/>
        <w:jc w:val="both"/>
        <w:rPr>
          <w:i/>
          <w:sz w:val="28"/>
          <w:szCs w:val="28"/>
        </w:rPr>
      </w:pPr>
      <w:r w:rsidRPr="00500B38">
        <w:rPr>
          <w:i/>
          <w:sz w:val="28"/>
          <w:szCs w:val="28"/>
        </w:rPr>
        <w:lastRenderedPageBreak/>
        <w:t xml:space="preserve">выразить свое мнение по актуальности подвига новомучеников с опорой на цитату из стихотворения Л. Кудряшовой: «Россию держат на своих плечах / Своею жизнью и своею смертью»; </w:t>
      </w:r>
    </w:p>
    <w:p w:rsidR="008A1D58" w:rsidRPr="00500B38" w:rsidRDefault="008A1D58" w:rsidP="005B54EE">
      <w:pPr>
        <w:pStyle w:val="af4"/>
        <w:numPr>
          <w:ilvl w:val="0"/>
          <w:numId w:val="159"/>
        </w:numPr>
        <w:shd w:val="clear" w:color="auto" w:fill="auto"/>
        <w:suppressAutoHyphens/>
        <w:spacing w:after="0" w:line="240" w:lineRule="auto"/>
        <w:jc w:val="both"/>
        <w:rPr>
          <w:i/>
          <w:sz w:val="28"/>
          <w:szCs w:val="28"/>
        </w:rPr>
      </w:pPr>
      <w:r w:rsidRPr="00500B38">
        <w:rPr>
          <w:i/>
          <w:sz w:val="28"/>
          <w:szCs w:val="28"/>
        </w:rPr>
        <w:t>пользоваться различными справочными материалами и современными поисковыми системами в подготовке сообщений по смоленским новомученикам.</w:t>
      </w:r>
    </w:p>
    <w:p w:rsidR="008A1D58" w:rsidRPr="008A1D58" w:rsidRDefault="008A1D58" w:rsidP="005B54EE">
      <w:pPr>
        <w:pStyle w:val="Heading3"/>
        <w:numPr>
          <w:ilvl w:val="2"/>
          <w:numId w:val="139"/>
        </w:numPr>
        <w:spacing w:before="0" w:after="0"/>
      </w:pPr>
      <w:r w:rsidRPr="008A1D58">
        <w:t>Подвижники Смоленской земли</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60"/>
        </w:numPr>
        <w:shd w:val="clear" w:color="auto" w:fill="auto"/>
        <w:suppressAutoHyphens/>
        <w:spacing w:after="0" w:line="240" w:lineRule="auto"/>
        <w:jc w:val="both"/>
        <w:rPr>
          <w:sz w:val="28"/>
          <w:szCs w:val="28"/>
        </w:rPr>
      </w:pPr>
      <w:r w:rsidRPr="008A1D58">
        <w:rPr>
          <w:sz w:val="28"/>
          <w:szCs w:val="28"/>
        </w:rPr>
        <w:t>определять содержание понятия «подвижники благочестия»;</w:t>
      </w:r>
    </w:p>
    <w:p w:rsidR="008A1D58" w:rsidRPr="008A1D58" w:rsidRDefault="008A1D58" w:rsidP="005B54EE">
      <w:pPr>
        <w:pStyle w:val="af4"/>
        <w:numPr>
          <w:ilvl w:val="0"/>
          <w:numId w:val="160"/>
        </w:numPr>
        <w:shd w:val="clear" w:color="auto" w:fill="auto"/>
        <w:suppressAutoHyphens/>
        <w:spacing w:after="0" w:line="240" w:lineRule="auto"/>
        <w:jc w:val="both"/>
        <w:rPr>
          <w:sz w:val="28"/>
          <w:szCs w:val="28"/>
        </w:rPr>
      </w:pPr>
      <w:r w:rsidRPr="008A1D58">
        <w:rPr>
          <w:sz w:val="28"/>
          <w:szCs w:val="28"/>
        </w:rPr>
        <w:t>составлять рассказ о жизни и подвижническом служении Н.А. Мурзакевича по следующему плану: детские и юношеские годы, работа над «Историей Смоленска», жертвенное служение во время войны 1812 года, судебные процессы, последние годы жизни (1814-1834);</w:t>
      </w:r>
    </w:p>
    <w:p w:rsidR="008A1D58" w:rsidRPr="008A1D58" w:rsidRDefault="008A1D58" w:rsidP="005B54EE">
      <w:pPr>
        <w:pStyle w:val="af4"/>
        <w:numPr>
          <w:ilvl w:val="0"/>
          <w:numId w:val="160"/>
        </w:numPr>
        <w:shd w:val="clear" w:color="auto" w:fill="auto"/>
        <w:suppressAutoHyphens/>
        <w:spacing w:after="0" w:line="240" w:lineRule="auto"/>
        <w:jc w:val="both"/>
        <w:rPr>
          <w:sz w:val="28"/>
          <w:szCs w:val="28"/>
        </w:rPr>
      </w:pPr>
      <w:r w:rsidRPr="008A1D58">
        <w:rPr>
          <w:sz w:val="28"/>
          <w:szCs w:val="28"/>
        </w:rPr>
        <w:t>находить факты из жизни смоленского подвижника, которые легли в основу стихотворения «На могиле Мурзакевича»;</w:t>
      </w:r>
    </w:p>
    <w:p w:rsidR="008A1D58" w:rsidRPr="008A1D58" w:rsidRDefault="008A1D58" w:rsidP="005B54EE">
      <w:pPr>
        <w:pStyle w:val="af4"/>
        <w:numPr>
          <w:ilvl w:val="0"/>
          <w:numId w:val="160"/>
        </w:numPr>
        <w:shd w:val="clear" w:color="auto" w:fill="auto"/>
        <w:suppressAutoHyphens/>
        <w:spacing w:after="0" w:line="240" w:lineRule="auto"/>
        <w:jc w:val="both"/>
        <w:rPr>
          <w:sz w:val="28"/>
          <w:szCs w:val="28"/>
        </w:rPr>
      </w:pPr>
      <w:r w:rsidRPr="008A1D58">
        <w:rPr>
          <w:sz w:val="28"/>
          <w:szCs w:val="28"/>
        </w:rPr>
        <w:t>составлять план на тему «Духовное служение игумена Никона (Воробьева) по материалам предисловия А.И. Осипова «Я искренне всегда стремился к Богу» к книге игумена Никона (Воробьева) «Как жить сегодня. Письма о духовной жизни».</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61"/>
        </w:numPr>
        <w:shd w:val="clear" w:color="auto" w:fill="auto"/>
        <w:suppressAutoHyphens/>
        <w:spacing w:after="0" w:line="240" w:lineRule="auto"/>
        <w:jc w:val="both"/>
        <w:rPr>
          <w:i/>
          <w:sz w:val="28"/>
          <w:szCs w:val="28"/>
        </w:rPr>
      </w:pPr>
      <w:r w:rsidRPr="00500B38">
        <w:rPr>
          <w:i/>
          <w:sz w:val="28"/>
          <w:szCs w:val="28"/>
        </w:rPr>
        <w:t>оценить глубину и высокое содержание духовного подвига Н.А. Мурзакевича;</w:t>
      </w:r>
    </w:p>
    <w:p w:rsidR="008A1D58" w:rsidRPr="00500B38" w:rsidRDefault="008A1D58" w:rsidP="005B54EE">
      <w:pPr>
        <w:pStyle w:val="af4"/>
        <w:numPr>
          <w:ilvl w:val="0"/>
          <w:numId w:val="161"/>
        </w:numPr>
        <w:shd w:val="clear" w:color="auto" w:fill="auto"/>
        <w:suppressAutoHyphens/>
        <w:spacing w:after="0" w:line="240" w:lineRule="auto"/>
        <w:jc w:val="both"/>
        <w:rPr>
          <w:i/>
          <w:sz w:val="28"/>
          <w:szCs w:val="28"/>
        </w:rPr>
      </w:pPr>
      <w:r w:rsidRPr="00500B38">
        <w:rPr>
          <w:i/>
          <w:sz w:val="28"/>
          <w:szCs w:val="28"/>
        </w:rPr>
        <w:t>определить духовно-нравственные человеческие качества, о которых размышляет отец Никон в своих духовных письмах;</w:t>
      </w:r>
    </w:p>
    <w:p w:rsidR="008A1D58" w:rsidRPr="00500B38" w:rsidRDefault="008A1D58" w:rsidP="005B54EE">
      <w:pPr>
        <w:pStyle w:val="af4"/>
        <w:numPr>
          <w:ilvl w:val="0"/>
          <w:numId w:val="161"/>
        </w:numPr>
        <w:shd w:val="clear" w:color="auto" w:fill="auto"/>
        <w:suppressAutoHyphens/>
        <w:spacing w:after="0" w:line="240" w:lineRule="auto"/>
        <w:jc w:val="both"/>
        <w:rPr>
          <w:i/>
          <w:sz w:val="28"/>
          <w:szCs w:val="28"/>
        </w:rPr>
      </w:pPr>
      <w:r w:rsidRPr="00500B38">
        <w:rPr>
          <w:i/>
          <w:sz w:val="28"/>
          <w:szCs w:val="28"/>
        </w:rPr>
        <w:t>соотнести духовные советы отца Никона со своими жизненными ценностными установками;</w:t>
      </w:r>
    </w:p>
    <w:p w:rsidR="008A1D58" w:rsidRPr="00500B38" w:rsidRDefault="008A1D58" w:rsidP="005B54EE">
      <w:pPr>
        <w:pStyle w:val="af4"/>
        <w:numPr>
          <w:ilvl w:val="0"/>
          <w:numId w:val="161"/>
        </w:numPr>
        <w:shd w:val="clear" w:color="auto" w:fill="auto"/>
        <w:suppressAutoHyphens/>
        <w:spacing w:after="0" w:line="240" w:lineRule="auto"/>
        <w:jc w:val="both"/>
        <w:rPr>
          <w:i/>
          <w:sz w:val="28"/>
          <w:szCs w:val="28"/>
        </w:rPr>
      </w:pPr>
      <w:r w:rsidRPr="00500B38">
        <w:rPr>
          <w:i/>
          <w:sz w:val="28"/>
          <w:szCs w:val="28"/>
        </w:rPr>
        <w:t>составить сравнительную характеристику жизненного подвига Н.А. Мурзакевича и игумена Никона (Воробьева).</w:t>
      </w:r>
    </w:p>
    <w:p w:rsidR="008A1D58" w:rsidRPr="008A1D58" w:rsidRDefault="008A1D58" w:rsidP="005B54EE">
      <w:pPr>
        <w:pStyle w:val="Heading2"/>
        <w:keepNext/>
        <w:widowControl/>
        <w:numPr>
          <w:ilvl w:val="1"/>
          <w:numId w:val="139"/>
        </w:numPr>
        <w:suppressAutoHyphens/>
        <w:autoSpaceDE/>
        <w:autoSpaceDN/>
        <w:spacing w:before="0"/>
        <w:outlineLvl w:val="1"/>
        <w:rPr>
          <w:sz w:val="28"/>
          <w:szCs w:val="28"/>
        </w:rPr>
      </w:pPr>
      <w:r w:rsidRPr="008A1D58">
        <w:rPr>
          <w:sz w:val="28"/>
          <w:szCs w:val="28"/>
        </w:rPr>
        <w:t>Святыни Смоленской земли</w:t>
      </w:r>
    </w:p>
    <w:p w:rsidR="008A1D58" w:rsidRPr="008A1D58" w:rsidRDefault="008A1D58" w:rsidP="005B54EE">
      <w:pPr>
        <w:pStyle w:val="Heading3"/>
        <w:numPr>
          <w:ilvl w:val="2"/>
          <w:numId w:val="139"/>
        </w:numPr>
        <w:spacing w:before="0" w:after="0"/>
        <w:rPr>
          <w:rFonts w:cs="Times New Roman"/>
          <w:i/>
        </w:rPr>
      </w:pPr>
      <w:r w:rsidRPr="008A1D58">
        <w:t>Собор Успения Пресвятой Богородицы</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62"/>
        </w:numPr>
        <w:shd w:val="clear" w:color="auto" w:fill="auto"/>
        <w:suppressAutoHyphens/>
        <w:spacing w:after="0" w:line="240" w:lineRule="auto"/>
        <w:jc w:val="both"/>
        <w:rPr>
          <w:sz w:val="28"/>
          <w:szCs w:val="28"/>
        </w:rPr>
      </w:pPr>
      <w:r w:rsidRPr="008A1D58">
        <w:rPr>
          <w:sz w:val="28"/>
          <w:szCs w:val="28"/>
        </w:rPr>
        <w:t>определять значение слов</w:t>
      </w:r>
      <w:r w:rsidRPr="008A1D58">
        <w:rPr>
          <w:i/>
          <w:sz w:val="28"/>
          <w:szCs w:val="28"/>
        </w:rPr>
        <w:t xml:space="preserve"> </w:t>
      </w:r>
      <w:r w:rsidRPr="008A1D58">
        <w:rPr>
          <w:sz w:val="28"/>
          <w:szCs w:val="28"/>
        </w:rPr>
        <w:t xml:space="preserve">Богородица, Богородичные праздники; </w:t>
      </w:r>
    </w:p>
    <w:p w:rsidR="008A1D58" w:rsidRPr="008A1D58" w:rsidRDefault="008A1D58" w:rsidP="005B54EE">
      <w:pPr>
        <w:pStyle w:val="af4"/>
        <w:numPr>
          <w:ilvl w:val="0"/>
          <w:numId w:val="162"/>
        </w:numPr>
        <w:shd w:val="clear" w:color="auto" w:fill="auto"/>
        <w:suppressAutoHyphens/>
        <w:spacing w:after="0" w:line="240" w:lineRule="auto"/>
        <w:jc w:val="both"/>
        <w:rPr>
          <w:sz w:val="28"/>
          <w:szCs w:val="28"/>
        </w:rPr>
      </w:pPr>
      <w:r w:rsidRPr="008A1D58">
        <w:rPr>
          <w:sz w:val="28"/>
          <w:szCs w:val="28"/>
        </w:rPr>
        <w:t xml:space="preserve">называть Богородичные праздники, объяснять их содержание; </w:t>
      </w:r>
    </w:p>
    <w:p w:rsidR="008A1D58" w:rsidRPr="008A1D58" w:rsidRDefault="008A1D58" w:rsidP="005B54EE">
      <w:pPr>
        <w:pStyle w:val="af4"/>
        <w:numPr>
          <w:ilvl w:val="0"/>
          <w:numId w:val="162"/>
        </w:numPr>
        <w:shd w:val="clear" w:color="auto" w:fill="auto"/>
        <w:suppressAutoHyphens/>
        <w:spacing w:after="0" w:line="240" w:lineRule="auto"/>
        <w:jc w:val="both"/>
        <w:rPr>
          <w:sz w:val="28"/>
          <w:szCs w:val="28"/>
        </w:rPr>
      </w:pPr>
      <w:r w:rsidRPr="008A1D58">
        <w:rPr>
          <w:sz w:val="28"/>
          <w:szCs w:val="28"/>
        </w:rPr>
        <w:t>раскрывать содержание праздника Успения Пресвятой Богородицы;</w:t>
      </w:r>
    </w:p>
    <w:p w:rsidR="008A1D58" w:rsidRPr="008A1D58" w:rsidRDefault="008A1D58" w:rsidP="005B54EE">
      <w:pPr>
        <w:pStyle w:val="af4"/>
        <w:numPr>
          <w:ilvl w:val="0"/>
          <w:numId w:val="162"/>
        </w:numPr>
        <w:shd w:val="clear" w:color="auto" w:fill="auto"/>
        <w:suppressAutoHyphens/>
        <w:spacing w:after="0" w:line="240" w:lineRule="auto"/>
        <w:jc w:val="both"/>
        <w:rPr>
          <w:sz w:val="28"/>
          <w:szCs w:val="28"/>
        </w:rPr>
      </w:pPr>
      <w:r w:rsidRPr="008A1D58">
        <w:rPr>
          <w:sz w:val="28"/>
          <w:szCs w:val="28"/>
        </w:rPr>
        <w:t>называть основные даты в истории Свято-Успенского собора;</w:t>
      </w:r>
    </w:p>
    <w:p w:rsidR="008A1D58" w:rsidRPr="008A1D58" w:rsidRDefault="008A1D58" w:rsidP="005B54EE">
      <w:pPr>
        <w:pStyle w:val="af4"/>
        <w:numPr>
          <w:ilvl w:val="0"/>
          <w:numId w:val="162"/>
        </w:numPr>
        <w:shd w:val="clear" w:color="auto" w:fill="auto"/>
        <w:suppressAutoHyphens/>
        <w:spacing w:after="0" w:line="240" w:lineRule="auto"/>
        <w:jc w:val="both"/>
        <w:rPr>
          <w:i/>
          <w:sz w:val="28"/>
          <w:szCs w:val="28"/>
        </w:rPr>
      </w:pPr>
      <w:r w:rsidRPr="008A1D58">
        <w:rPr>
          <w:sz w:val="28"/>
          <w:szCs w:val="28"/>
        </w:rPr>
        <w:t>давать характеристику святыням Успенского собора – иконе Смоленской Божией Матери «Одигитрии», плащанице, иконостасу.</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63"/>
        </w:numPr>
        <w:shd w:val="clear" w:color="auto" w:fill="auto"/>
        <w:suppressAutoHyphens/>
        <w:spacing w:after="0" w:line="240" w:lineRule="auto"/>
        <w:jc w:val="both"/>
        <w:rPr>
          <w:i/>
          <w:sz w:val="28"/>
          <w:szCs w:val="28"/>
        </w:rPr>
      </w:pPr>
      <w:r w:rsidRPr="00500B38">
        <w:rPr>
          <w:i/>
          <w:sz w:val="28"/>
          <w:szCs w:val="28"/>
        </w:rPr>
        <w:t>соотносить историю Собора с историей Смоленска и России;</w:t>
      </w:r>
    </w:p>
    <w:p w:rsidR="008A1D58" w:rsidRPr="00500B38" w:rsidRDefault="008A1D58" w:rsidP="005B54EE">
      <w:pPr>
        <w:pStyle w:val="af4"/>
        <w:numPr>
          <w:ilvl w:val="0"/>
          <w:numId w:val="163"/>
        </w:numPr>
        <w:shd w:val="clear" w:color="auto" w:fill="auto"/>
        <w:suppressAutoHyphens/>
        <w:spacing w:after="0" w:line="240" w:lineRule="auto"/>
        <w:jc w:val="both"/>
        <w:rPr>
          <w:i/>
          <w:sz w:val="28"/>
          <w:szCs w:val="28"/>
        </w:rPr>
      </w:pPr>
      <w:r w:rsidRPr="00500B38">
        <w:rPr>
          <w:i/>
          <w:sz w:val="28"/>
          <w:szCs w:val="28"/>
        </w:rPr>
        <w:t xml:space="preserve">представить обобщающую характеристику «Свято-Успенский кафедральный собор: история и современность». </w:t>
      </w:r>
    </w:p>
    <w:p w:rsidR="008A1D58" w:rsidRPr="008A1D58" w:rsidRDefault="008A1D58" w:rsidP="005B54EE">
      <w:pPr>
        <w:pStyle w:val="Heading3"/>
        <w:numPr>
          <w:ilvl w:val="2"/>
          <w:numId w:val="139"/>
        </w:numPr>
        <w:spacing w:before="0" w:after="0"/>
        <w:rPr>
          <w:rFonts w:cs="Times New Roman"/>
          <w:i/>
        </w:rPr>
      </w:pPr>
      <w:r w:rsidRPr="008A1D58">
        <w:lastRenderedPageBreak/>
        <w:t>Икона Смоленской Божией Матери «Одигитрия»</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64"/>
        </w:numPr>
        <w:shd w:val="clear" w:color="auto" w:fill="auto"/>
        <w:suppressAutoHyphens/>
        <w:spacing w:after="0" w:line="240" w:lineRule="auto"/>
        <w:jc w:val="both"/>
        <w:rPr>
          <w:sz w:val="28"/>
          <w:szCs w:val="28"/>
        </w:rPr>
      </w:pPr>
      <w:r w:rsidRPr="008A1D58">
        <w:rPr>
          <w:sz w:val="28"/>
          <w:szCs w:val="28"/>
        </w:rPr>
        <w:t>понимать значение таких слов, как икона, иконопись, иконописец, иконография;</w:t>
      </w:r>
    </w:p>
    <w:p w:rsidR="008A1D58" w:rsidRPr="008A1D58" w:rsidRDefault="008A1D58" w:rsidP="005B54EE">
      <w:pPr>
        <w:pStyle w:val="af4"/>
        <w:numPr>
          <w:ilvl w:val="0"/>
          <w:numId w:val="164"/>
        </w:numPr>
        <w:shd w:val="clear" w:color="auto" w:fill="auto"/>
        <w:suppressAutoHyphens/>
        <w:spacing w:after="0" w:line="240" w:lineRule="auto"/>
        <w:jc w:val="both"/>
        <w:rPr>
          <w:sz w:val="28"/>
          <w:szCs w:val="28"/>
        </w:rPr>
      </w:pPr>
      <w:r w:rsidRPr="008A1D58">
        <w:rPr>
          <w:sz w:val="28"/>
          <w:szCs w:val="28"/>
        </w:rPr>
        <w:t>определять главное различие между иконой и картиной;</w:t>
      </w:r>
    </w:p>
    <w:p w:rsidR="008A1D58" w:rsidRPr="008A1D58" w:rsidRDefault="008A1D58" w:rsidP="005B54EE">
      <w:pPr>
        <w:pStyle w:val="af4"/>
        <w:numPr>
          <w:ilvl w:val="0"/>
          <w:numId w:val="164"/>
        </w:numPr>
        <w:shd w:val="clear" w:color="auto" w:fill="auto"/>
        <w:suppressAutoHyphens/>
        <w:spacing w:after="0" w:line="240" w:lineRule="auto"/>
        <w:jc w:val="both"/>
        <w:rPr>
          <w:sz w:val="28"/>
          <w:szCs w:val="28"/>
        </w:rPr>
      </w:pPr>
      <w:r w:rsidRPr="008A1D58">
        <w:rPr>
          <w:sz w:val="28"/>
          <w:szCs w:val="28"/>
        </w:rPr>
        <w:t>излагать информацию об истории древней Смоленской иконы Божией Матери «Одигитрии»;</w:t>
      </w:r>
    </w:p>
    <w:p w:rsidR="008A1D58" w:rsidRPr="008A1D58" w:rsidRDefault="008A1D58" w:rsidP="005B54EE">
      <w:pPr>
        <w:pStyle w:val="af4"/>
        <w:numPr>
          <w:ilvl w:val="0"/>
          <w:numId w:val="164"/>
        </w:numPr>
        <w:shd w:val="clear" w:color="auto" w:fill="auto"/>
        <w:suppressAutoHyphens/>
        <w:spacing w:after="0" w:line="240" w:lineRule="auto"/>
        <w:jc w:val="both"/>
        <w:rPr>
          <w:sz w:val="28"/>
          <w:szCs w:val="28"/>
        </w:rPr>
      </w:pPr>
      <w:r w:rsidRPr="008A1D58">
        <w:rPr>
          <w:sz w:val="28"/>
          <w:szCs w:val="28"/>
        </w:rPr>
        <w:t>излагать информацию об истории надвратной Смоленской иконы Божией Матери «Одигитрии»;</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65"/>
        </w:numPr>
        <w:shd w:val="clear" w:color="auto" w:fill="auto"/>
        <w:suppressAutoHyphens/>
        <w:spacing w:after="0" w:line="240" w:lineRule="auto"/>
        <w:jc w:val="both"/>
        <w:rPr>
          <w:i/>
          <w:sz w:val="28"/>
          <w:szCs w:val="28"/>
        </w:rPr>
      </w:pPr>
      <w:r w:rsidRPr="00500B38">
        <w:rPr>
          <w:i/>
          <w:sz w:val="28"/>
          <w:szCs w:val="28"/>
        </w:rPr>
        <w:t>устанавливать связи между древней Смоленской иконой Божией Матери «Одигитрии» и надвратной иконой Смоленской Божией Матери «Одигитрии» с историей Смоленщины и России;</w:t>
      </w:r>
    </w:p>
    <w:p w:rsidR="008A1D58" w:rsidRPr="00500B38" w:rsidRDefault="008A1D58" w:rsidP="005B54EE">
      <w:pPr>
        <w:pStyle w:val="af4"/>
        <w:numPr>
          <w:ilvl w:val="0"/>
          <w:numId w:val="165"/>
        </w:numPr>
        <w:shd w:val="clear" w:color="auto" w:fill="auto"/>
        <w:suppressAutoHyphens/>
        <w:spacing w:after="0" w:line="240" w:lineRule="auto"/>
        <w:jc w:val="both"/>
        <w:rPr>
          <w:i/>
          <w:sz w:val="28"/>
          <w:szCs w:val="28"/>
        </w:rPr>
      </w:pPr>
      <w:r w:rsidRPr="00500B38">
        <w:rPr>
          <w:i/>
          <w:sz w:val="28"/>
          <w:szCs w:val="28"/>
        </w:rPr>
        <w:t>приводить аргументы к тезису «Иконописание – не самовыражение, а служение»;</w:t>
      </w:r>
    </w:p>
    <w:p w:rsidR="008A1D58" w:rsidRPr="00500B38" w:rsidRDefault="008A1D58" w:rsidP="005B54EE">
      <w:pPr>
        <w:pStyle w:val="af4"/>
        <w:numPr>
          <w:ilvl w:val="0"/>
          <w:numId w:val="165"/>
        </w:numPr>
        <w:shd w:val="clear" w:color="auto" w:fill="auto"/>
        <w:suppressAutoHyphens/>
        <w:spacing w:after="0" w:line="240" w:lineRule="auto"/>
        <w:jc w:val="both"/>
        <w:rPr>
          <w:i/>
          <w:sz w:val="28"/>
          <w:szCs w:val="28"/>
        </w:rPr>
      </w:pPr>
      <w:r w:rsidRPr="00500B38">
        <w:rPr>
          <w:i/>
          <w:sz w:val="28"/>
          <w:szCs w:val="28"/>
        </w:rPr>
        <w:t>распределять слова и словосочетания по двум рубрикам: 1) икона, 2) картина;</w:t>
      </w:r>
    </w:p>
    <w:p w:rsidR="008A1D58" w:rsidRPr="00500B38" w:rsidRDefault="008A1D58" w:rsidP="005B54EE">
      <w:pPr>
        <w:pStyle w:val="af4"/>
        <w:numPr>
          <w:ilvl w:val="0"/>
          <w:numId w:val="165"/>
        </w:numPr>
        <w:shd w:val="clear" w:color="auto" w:fill="auto"/>
        <w:suppressAutoHyphens/>
        <w:spacing w:after="0" w:line="240" w:lineRule="auto"/>
        <w:jc w:val="both"/>
        <w:rPr>
          <w:i/>
          <w:color w:val="000000"/>
          <w:sz w:val="28"/>
          <w:szCs w:val="28"/>
        </w:rPr>
      </w:pPr>
      <w:r w:rsidRPr="00500B38">
        <w:rPr>
          <w:i/>
          <w:sz w:val="28"/>
          <w:szCs w:val="28"/>
        </w:rPr>
        <w:t xml:space="preserve">составлять план ответа на вопрос </w:t>
      </w:r>
      <w:r w:rsidRPr="00500B38">
        <w:rPr>
          <w:i/>
          <w:color w:val="000000"/>
          <w:sz w:val="28"/>
          <w:szCs w:val="28"/>
        </w:rPr>
        <w:t>«Значение иконы в православной традиции»;</w:t>
      </w:r>
    </w:p>
    <w:p w:rsidR="008A1D58" w:rsidRPr="00500B38" w:rsidRDefault="008A1D58" w:rsidP="005B54EE">
      <w:pPr>
        <w:pStyle w:val="af4"/>
        <w:numPr>
          <w:ilvl w:val="0"/>
          <w:numId w:val="165"/>
        </w:numPr>
        <w:shd w:val="clear" w:color="auto" w:fill="auto"/>
        <w:suppressAutoHyphens/>
        <w:spacing w:after="0" w:line="240" w:lineRule="auto"/>
        <w:jc w:val="both"/>
        <w:rPr>
          <w:i/>
          <w:color w:val="000000"/>
          <w:sz w:val="28"/>
          <w:szCs w:val="28"/>
        </w:rPr>
      </w:pPr>
      <w:r w:rsidRPr="00500B38">
        <w:rPr>
          <w:i/>
          <w:color w:val="000000"/>
          <w:sz w:val="28"/>
          <w:szCs w:val="28"/>
        </w:rPr>
        <w:t xml:space="preserve">подготовить сообщение с презентацией «Древняя икона Смоленской Божией Матери «Одигитрия» </w:t>
      </w:r>
      <w:r w:rsidRPr="00500B38">
        <w:rPr>
          <w:i/>
          <w:sz w:val="28"/>
          <w:szCs w:val="28"/>
        </w:rPr>
        <w:t>–</w:t>
      </w:r>
      <w:r w:rsidRPr="00500B38">
        <w:rPr>
          <w:i/>
          <w:color w:val="000000"/>
          <w:sz w:val="28"/>
          <w:szCs w:val="28"/>
        </w:rPr>
        <w:t xml:space="preserve"> свидетель и участник исторических событий».</w:t>
      </w:r>
    </w:p>
    <w:p w:rsidR="008A1D58" w:rsidRPr="008A1D58" w:rsidRDefault="008A1D58" w:rsidP="005B54EE">
      <w:pPr>
        <w:pStyle w:val="Heading3"/>
        <w:numPr>
          <w:ilvl w:val="2"/>
          <w:numId w:val="139"/>
        </w:numPr>
        <w:spacing w:before="0" w:after="0"/>
        <w:rPr>
          <w:i/>
        </w:rPr>
      </w:pPr>
      <w:r w:rsidRPr="008A1D58">
        <w:t>Монастыри Смоленщины</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66"/>
        </w:numPr>
        <w:shd w:val="clear" w:color="auto" w:fill="auto"/>
        <w:suppressAutoHyphens/>
        <w:spacing w:after="0" w:line="240" w:lineRule="auto"/>
        <w:jc w:val="both"/>
        <w:rPr>
          <w:sz w:val="28"/>
          <w:szCs w:val="28"/>
        </w:rPr>
      </w:pPr>
      <w:r w:rsidRPr="008A1D58">
        <w:rPr>
          <w:sz w:val="28"/>
          <w:szCs w:val="28"/>
        </w:rPr>
        <w:t>излагать информацию о монастырях Смоленщины (Свято-Троицкий мужской монастырь, Спасо-Вознесенский женский монастырь (Смоленск), Дмитриевский Дорогобужский женский монастырь, Предтеченский Вяземский женский монастырь, Спасо-Преображенский Авраамиев мужской монастырь, Спасо-Преображенский Рославльский мужской монастырь, Троицкий монастырь (Смоленск);</w:t>
      </w:r>
    </w:p>
    <w:p w:rsidR="008A1D58" w:rsidRPr="008A1D58" w:rsidRDefault="008A1D58" w:rsidP="005B54EE">
      <w:pPr>
        <w:pStyle w:val="af4"/>
        <w:numPr>
          <w:ilvl w:val="0"/>
          <w:numId w:val="166"/>
        </w:numPr>
        <w:shd w:val="clear" w:color="auto" w:fill="auto"/>
        <w:suppressAutoHyphens/>
        <w:spacing w:after="0" w:line="240" w:lineRule="auto"/>
        <w:jc w:val="both"/>
        <w:rPr>
          <w:sz w:val="28"/>
          <w:szCs w:val="28"/>
        </w:rPr>
      </w:pPr>
      <w:r w:rsidRPr="008A1D58">
        <w:rPr>
          <w:sz w:val="28"/>
          <w:szCs w:val="28"/>
        </w:rPr>
        <w:t>давать характеристику выдающихся личностей (преподобный Герасим Болдинский и др.);</w:t>
      </w:r>
    </w:p>
    <w:p w:rsidR="008A1D58" w:rsidRPr="008A1D58" w:rsidRDefault="008A1D58" w:rsidP="005B54EE">
      <w:pPr>
        <w:pStyle w:val="af4"/>
        <w:numPr>
          <w:ilvl w:val="0"/>
          <w:numId w:val="166"/>
        </w:numPr>
        <w:shd w:val="clear" w:color="auto" w:fill="auto"/>
        <w:suppressAutoHyphens/>
        <w:spacing w:after="0" w:line="240" w:lineRule="auto"/>
        <w:jc w:val="both"/>
        <w:rPr>
          <w:sz w:val="28"/>
          <w:szCs w:val="28"/>
        </w:rPr>
      </w:pPr>
      <w:r w:rsidRPr="008A1D58">
        <w:rPr>
          <w:sz w:val="28"/>
          <w:szCs w:val="28"/>
        </w:rPr>
        <w:t>характеризовать монастыри Смоленщины;</w:t>
      </w:r>
    </w:p>
    <w:p w:rsidR="008A1D58" w:rsidRPr="008A1D58" w:rsidRDefault="008A1D58" w:rsidP="005B54EE">
      <w:pPr>
        <w:pStyle w:val="af4"/>
        <w:numPr>
          <w:ilvl w:val="0"/>
          <w:numId w:val="166"/>
        </w:numPr>
        <w:shd w:val="clear" w:color="auto" w:fill="auto"/>
        <w:suppressAutoHyphens/>
        <w:spacing w:after="0" w:line="240" w:lineRule="auto"/>
        <w:jc w:val="both"/>
        <w:rPr>
          <w:sz w:val="28"/>
          <w:szCs w:val="28"/>
        </w:rPr>
      </w:pPr>
      <w:r w:rsidRPr="008A1D58">
        <w:rPr>
          <w:sz w:val="28"/>
          <w:szCs w:val="28"/>
        </w:rPr>
        <w:t>работать с дополнительными источниками информации;</w:t>
      </w:r>
    </w:p>
    <w:p w:rsidR="008A1D58" w:rsidRPr="008A1D58" w:rsidRDefault="008A1D58" w:rsidP="005B54EE">
      <w:pPr>
        <w:pStyle w:val="af4"/>
        <w:numPr>
          <w:ilvl w:val="0"/>
          <w:numId w:val="166"/>
        </w:numPr>
        <w:shd w:val="clear" w:color="auto" w:fill="auto"/>
        <w:suppressAutoHyphens/>
        <w:spacing w:after="0" w:line="240" w:lineRule="auto"/>
        <w:jc w:val="both"/>
        <w:rPr>
          <w:sz w:val="28"/>
          <w:szCs w:val="28"/>
        </w:rPr>
      </w:pPr>
      <w:r w:rsidRPr="008A1D58">
        <w:rPr>
          <w:sz w:val="28"/>
          <w:szCs w:val="28"/>
        </w:rPr>
        <w:t>описывать святыни монастырей Смоленщины.</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t xml:space="preserve">составлять план (краткий, развёрнутый) и по нему готовить сообщения о монастырях Смоленщины (Свято-Троицкий мужской монастырь, Спасо-Вознесенский женский монастырь (Смоленск), Дмитриевский Дорогобужский женский монастырь, Предтеченский Вяземский женский монастырь, Спасо-Преображенский Авраамиев мужской монастырь, Спасо-Преображенский Рославльский мужской монастырь, Троицкий монастырь (Смоленск); </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lastRenderedPageBreak/>
        <w:t>определить вклад выдающихся личностей (преподобный Герасим Болдинский, император Александр I и его мать императрица Мария Федоровна и др.) в монастырское устройство на Смоленщине;</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t>определить роль монастырей в становлении, укреплении и развитии православной культуры на Смоленщине;</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t>изучить новейшую историю монастырей Смоленщины;</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t>устанавливать причинно-следственные связи между ключевыми событиями истории России и истории монастырей Смоленщины;</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t>сравнивать монастыри Смоленщины;</w:t>
      </w:r>
    </w:p>
    <w:p w:rsidR="008A1D58" w:rsidRPr="00500B38" w:rsidRDefault="008A1D58" w:rsidP="005B54EE">
      <w:pPr>
        <w:pStyle w:val="af4"/>
        <w:numPr>
          <w:ilvl w:val="0"/>
          <w:numId w:val="167"/>
        </w:numPr>
        <w:shd w:val="clear" w:color="auto" w:fill="auto"/>
        <w:suppressAutoHyphens/>
        <w:spacing w:after="0" w:line="240" w:lineRule="auto"/>
        <w:jc w:val="both"/>
        <w:rPr>
          <w:i/>
          <w:sz w:val="28"/>
          <w:szCs w:val="28"/>
        </w:rPr>
      </w:pPr>
      <w:r w:rsidRPr="00500B38">
        <w:rPr>
          <w:i/>
          <w:sz w:val="28"/>
          <w:szCs w:val="28"/>
        </w:rPr>
        <w:t>делать обзор святынь монастырей Смоленщины.</w:t>
      </w:r>
    </w:p>
    <w:p w:rsidR="008A1D58" w:rsidRPr="008A1D58" w:rsidRDefault="008A1D58" w:rsidP="005B54EE">
      <w:pPr>
        <w:pStyle w:val="Heading3"/>
        <w:numPr>
          <w:ilvl w:val="2"/>
          <w:numId w:val="139"/>
        </w:numPr>
        <w:spacing w:before="0" w:after="0"/>
      </w:pPr>
      <w:r w:rsidRPr="008A1D58">
        <w:t>Храм святых апостолов Петра и Павла</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68"/>
        </w:numPr>
        <w:shd w:val="clear" w:color="auto" w:fill="auto"/>
        <w:suppressAutoHyphens/>
        <w:spacing w:after="0" w:line="240" w:lineRule="auto"/>
        <w:jc w:val="both"/>
        <w:rPr>
          <w:sz w:val="28"/>
          <w:szCs w:val="28"/>
        </w:rPr>
      </w:pPr>
      <w:r w:rsidRPr="008A1D58">
        <w:rPr>
          <w:sz w:val="28"/>
          <w:szCs w:val="28"/>
        </w:rPr>
        <w:t>излагать информацию об основных этапах сооружения и истории храма святых апостолов Петра и Павла;</w:t>
      </w:r>
    </w:p>
    <w:p w:rsidR="008A1D58" w:rsidRPr="008A1D58" w:rsidRDefault="008A1D58" w:rsidP="005B54EE">
      <w:pPr>
        <w:pStyle w:val="af4"/>
        <w:numPr>
          <w:ilvl w:val="0"/>
          <w:numId w:val="168"/>
        </w:numPr>
        <w:shd w:val="clear" w:color="auto" w:fill="auto"/>
        <w:suppressAutoHyphens/>
        <w:spacing w:after="0" w:line="240" w:lineRule="auto"/>
        <w:jc w:val="both"/>
        <w:rPr>
          <w:sz w:val="28"/>
          <w:szCs w:val="28"/>
        </w:rPr>
      </w:pPr>
      <w:r w:rsidRPr="008A1D58">
        <w:rPr>
          <w:sz w:val="28"/>
          <w:szCs w:val="28"/>
        </w:rPr>
        <w:t>выделять основные части и составлять план статьи П.Д. Барановского о древнейших архитектурных памятниках Смоленска;</w:t>
      </w:r>
    </w:p>
    <w:p w:rsidR="008A1D58" w:rsidRPr="008A1D58" w:rsidRDefault="008A1D58" w:rsidP="005B54EE">
      <w:pPr>
        <w:pStyle w:val="af4"/>
        <w:numPr>
          <w:ilvl w:val="0"/>
          <w:numId w:val="168"/>
        </w:numPr>
        <w:shd w:val="clear" w:color="auto" w:fill="auto"/>
        <w:suppressAutoHyphens/>
        <w:spacing w:after="0" w:line="240" w:lineRule="auto"/>
        <w:jc w:val="both"/>
        <w:rPr>
          <w:sz w:val="28"/>
          <w:szCs w:val="28"/>
        </w:rPr>
      </w:pPr>
      <w:r w:rsidRPr="008A1D58">
        <w:rPr>
          <w:sz w:val="28"/>
          <w:szCs w:val="28"/>
        </w:rPr>
        <w:t>давать характеристику основным этапам духовного подвига апостолов Петра и Павла;</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69"/>
        </w:numPr>
        <w:shd w:val="clear" w:color="auto" w:fill="auto"/>
        <w:suppressAutoHyphens/>
        <w:spacing w:after="0" w:line="240" w:lineRule="auto"/>
        <w:jc w:val="both"/>
        <w:rPr>
          <w:i/>
          <w:sz w:val="28"/>
          <w:szCs w:val="28"/>
        </w:rPr>
      </w:pPr>
      <w:r w:rsidRPr="00500B38">
        <w:rPr>
          <w:i/>
          <w:sz w:val="28"/>
          <w:szCs w:val="28"/>
        </w:rPr>
        <w:t>обосновать необходимость сохранения древних архитектурных памятников;</w:t>
      </w:r>
    </w:p>
    <w:p w:rsidR="008A1D58" w:rsidRPr="00500B38" w:rsidRDefault="008A1D58" w:rsidP="005B54EE">
      <w:pPr>
        <w:pStyle w:val="af4"/>
        <w:numPr>
          <w:ilvl w:val="0"/>
          <w:numId w:val="169"/>
        </w:numPr>
        <w:shd w:val="clear" w:color="auto" w:fill="auto"/>
        <w:suppressAutoHyphens/>
        <w:spacing w:after="0" w:line="240" w:lineRule="auto"/>
        <w:jc w:val="both"/>
        <w:rPr>
          <w:i/>
          <w:sz w:val="28"/>
          <w:szCs w:val="28"/>
        </w:rPr>
      </w:pPr>
      <w:r w:rsidRPr="00500B38">
        <w:rPr>
          <w:i/>
          <w:sz w:val="28"/>
          <w:szCs w:val="28"/>
        </w:rPr>
        <w:t>провести исследование на тему «Храмы Петра и Павла в Смоленской области»;</w:t>
      </w:r>
    </w:p>
    <w:p w:rsidR="008A1D58" w:rsidRPr="00500B38" w:rsidRDefault="008A1D58" w:rsidP="005B54EE">
      <w:pPr>
        <w:pStyle w:val="af4"/>
        <w:numPr>
          <w:ilvl w:val="0"/>
          <w:numId w:val="169"/>
        </w:numPr>
        <w:shd w:val="clear" w:color="auto" w:fill="auto"/>
        <w:suppressAutoHyphens/>
        <w:spacing w:after="0" w:line="240" w:lineRule="auto"/>
        <w:jc w:val="both"/>
        <w:rPr>
          <w:i/>
          <w:sz w:val="28"/>
          <w:szCs w:val="28"/>
        </w:rPr>
      </w:pPr>
      <w:r w:rsidRPr="00500B38">
        <w:rPr>
          <w:i/>
          <w:sz w:val="28"/>
          <w:szCs w:val="28"/>
        </w:rPr>
        <w:t>сочинить рассказ на основе фразеологического словосочетания «Из Савла стать Павлом»;</w:t>
      </w:r>
    </w:p>
    <w:p w:rsidR="008A1D58" w:rsidRPr="00500B38" w:rsidRDefault="008A1D58" w:rsidP="005B54EE">
      <w:pPr>
        <w:pStyle w:val="af4"/>
        <w:numPr>
          <w:ilvl w:val="0"/>
          <w:numId w:val="169"/>
        </w:numPr>
        <w:shd w:val="clear" w:color="auto" w:fill="auto"/>
        <w:suppressAutoHyphens/>
        <w:spacing w:after="0" w:line="240" w:lineRule="auto"/>
        <w:jc w:val="both"/>
        <w:rPr>
          <w:i/>
          <w:sz w:val="28"/>
          <w:szCs w:val="28"/>
        </w:rPr>
      </w:pPr>
      <w:r w:rsidRPr="00500B38">
        <w:rPr>
          <w:i/>
          <w:sz w:val="28"/>
          <w:szCs w:val="28"/>
        </w:rPr>
        <w:t>построить рассуждение о христианском понимании любви;</w:t>
      </w:r>
    </w:p>
    <w:p w:rsidR="008A1D58" w:rsidRPr="00500B38" w:rsidRDefault="008A1D58" w:rsidP="005B54EE">
      <w:pPr>
        <w:pStyle w:val="af4"/>
        <w:numPr>
          <w:ilvl w:val="0"/>
          <w:numId w:val="169"/>
        </w:numPr>
        <w:shd w:val="clear" w:color="auto" w:fill="auto"/>
        <w:suppressAutoHyphens/>
        <w:spacing w:after="0" w:line="240" w:lineRule="auto"/>
        <w:jc w:val="both"/>
        <w:rPr>
          <w:i/>
          <w:sz w:val="28"/>
          <w:szCs w:val="28"/>
        </w:rPr>
      </w:pPr>
      <w:r w:rsidRPr="00500B38">
        <w:rPr>
          <w:i/>
          <w:sz w:val="28"/>
          <w:szCs w:val="28"/>
        </w:rPr>
        <w:t>подготовить презентацию «Храм апостолов Петра и Павла – выдающийся памятник древнерусской смоленской архитектуры».</w:t>
      </w:r>
    </w:p>
    <w:p w:rsidR="008A1D58" w:rsidRPr="008A1D58" w:rsidRDefault="008A1D58" w:rsidP="005B54EE">
      <w:pPr>
        <w:pStyle w:val="Heading3"/>
        <w:numPr>
          <w:ilvl w:val="2"/>
          <w:numId w:val="139"/>
        </w:numPr>
        <w:spacing w:before="0" w:after="0"/>
      </w:pPr>
      <w:r w:rsidRPr="008A1D58">
        <w:t>Храм святого апостола Иоанна Богослова</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70"/>
        </w:numPr>
        <w:shd w:val="clear" w:color="auto" w:fill="auto"/>
        <w:suppressAutoHyphens/>
        <w:spacing w:after="0" w:line="240" w:lineRule="auto"/>
        <w:jc w:val="both"/>
        <w:rPr>
          <w:sz w:val="28"/>
          <w:szCs w:val="28"/>
        </w:rPr>
      </w:pPr>
      <w:r w:rsidRPr="008A1D58">
        <w:rPr>
          <w:sz w:val="28"/>
          <w:szCs w:val="28"/>
        </w:rPr>
        <w:t>готовить рассказ на тему «Храм апостола Иоанна Богослова — памятник домонгольской смоленской архитектуры» по следующему плану: время строительства храма; особенности архитектуры храма; история существования храма; храм апостола Иоанна Богослова в наши дни;</w:t>
      </w:r>
    </w:p>
    <w:p w:rsidR="008A1D58" w:rsidRPr="008A1D58" w:rsidRDefault="008A1D58" w:rsidP="005B54EE">
      <w:pPr>
        <w:pStyle w:val="af4"/>
        <w:numPr>
          <w:ilvl w:val="0"/>
          <w:numId w:val="170"/>
        </w:numPr>
        <w:shd w:val="clear" w:color="auto" w:fill="auto"/>
        <w:suppressAutoHyphens/>
        <w:spacing w:after="0" w:line="240" w:lineRule="auto"/>
        <w:jc w:val="both"/>
        <w:rPr>
          <w:sz w:val="28"/>
          <w:szCs w:val="28"/>
        </w:rPr>
      </w:pPr>
      <w:bookmarkStart w:id="85" w:name="__RefHeading___Toc12271_1089063557"/>
      <w:bookmarkEnd w:id="85"/>
      <w:r w:rsidRPr="008A1D58">
        <w:rPr>
          <w:sz w:val="28"/>
          <w:szCs w:val="28"/>
        </w:rPr>
        <w:t>составлять план сообщения на тему «Основные этапы духовного пути святого Иоанна Богослова»;</w:t>
      </w:r>
    </w:p>
    <w:p w:rsidR="008A1D58" w:rsidRPr="008A1D58" w:rsidRDefault="008A1D58" w:rsidP="005B54EE">
      <w:pPr>
        <w:pStyle w:val="af4"/>
        <w:numPr>
          <w:ilvl w:val="0"/>
          <w:numId w:val="170"/>
        </w:numPr>
        <w:shd w:val="clear" w:color="auto" w:fill="auto"/>
        <w:suppressAutoHyphens/>
        <w:spacing w:after="0" w:line="240" w:lineRule="auto"/>
        <w:jc w:val="both"/>
        <w:rPr>
          <w:sz w:val="28"/>
          <w:szCs w:val="28"/>
        </w:rPr>
      </w:pPr>
      <w:r w:rsidRPr="008A1D58">
        <w:rPr>
          <w:sz w:val="28"/>
          <w:szCs w:val="28"/>
        </w:rPr>
        <w:t>объяснять, почему евангелист Иоанн именуется в Церкви Иоанном Богословом и апостолом любви.</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71"/>
        </w:numPr>
        <w:shd w:val="clear" w:color="auto" w:fill="auto"/>
        <w:suppressAutoHyphens/>
        <w:spacing w:after="0" w:line="240" w:lineRule="auto"/>
        <w:jc w:val="both"/>
        <w:rPr>
          <w:i/>
          <w:sz w:val="28"/>
          <w:szCs w:val="28"/>
        </w:rPr>
      </w:pPr>
      <w:r w:rsidRPr="00500B38">
        <w:rPr>
          <w:i/>
          <w:sz w:val="28"/>
          <w:szCs w:val="28"/>
        </w:rPr>
        <w:t>используя дополнительные источники информации, подготовить подробный рассказ об одном из этапов духовного пути апостола Иоанна Богослова;</w:t>
      </w:r>
    </w:p>
    <w:p w:rsidR="008A1D58" w:rsidRPr="00500B38" w:rsidRDefault="008A1D58" w:rsidP="005B54EE">
      <w:pPr>
        <w:pStyle w:val="af4"/>
        <w:numPr>
          <w:ilvl w:val="0"/>
          <w:numId w:val="171"/>
        </w:numPr>
        <w:shd w:val="clear" w:color="auto" w:fill="auto"/>
        <w:suppressAutoHyphens/>
        <w:spacing w:after="0" w:line="240" w:lineRule="auto"/>
        <w:jc w:val="both"/>
        <w:rPr>
          <w:i/>
          <w:sz w:val="28"/>
          <w:szCs w:val="28"/>
        </w:rPr>
      </w:pPr>
      <w:r w:rsidRPr="00500B38">
        <w:rPr>
          <w:i/>
          <w:sz w:val="28"/>
          <w:szCs w:val="28"/>
        </w:rPr>
        <w:lastRenderedPageBreak/>
        <w:t>высказать аргументированное мнение по главному духовному завещанию Иоанна Богослова – «Любите друг друга»;</w:t>
      </w:r>
    </w:p>
    <w:p w:rsidR="008A1D58" w:rsidRPr="00500B38" w:rsidRDefault="008A1D58" w:rsidP="005B54EE">
      <w:pPr>
        <w:pStyle w:val="af4"/>
        <w:numPr>
          <w:ilvl w:val="0"/>
          <w:numId w:val="171"/>
        </w:numPr>
        <w:shd w:val="clear" w:color="auto" w:fill="auto"/>
        <w:suppressAutoHyphens/>
        <w:spacing w:after="0" w:line="240" w:lineRule="auto"/>
        <w:jc w:val="both"/>
        <w:rPr>
          <w:i/>
          <w:sz w:val="28"/>
          <w:szCs w:val="28"/>
        </w:rPr>
      </w:pPr>
      <w:r w:rsidRPr="00500B38">
        <w:rPr>
          <w:i/>
          <w:sz w:val="28"/>
          <w:szCs w:val="28"/>
        </w:rPr>
        <w:t>извлекать нравственные уроки из духовного подвига святого апостола Иоанна Богослова.</w:t>
      </w:r>
    </w:p>
    <w:p w:rsidR="008A1D58" w:rsidRPr="008A1D58" w:rsidRDefault="008A1D58" w:rsidP="005B54EE">
      <w:pPr>
        <w:pStyle w:val="Heading3"/>
        <w:numPr>
          <w:ilvl w:val="2"/>
          <w:numId w:val="139"/>
        </w:numPr>
        <w:spacing w:before="0" w:after="0"/>
        <w:rPr>
          <w:rFonts w:cs="Times New Roman"/>
          <w:i/>
        </w:rPr>
      </w:pPr>
      <w:r w:rsidRPr="008A1D58">
        <w:t>Храм Михаила Архангела</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72"/>
        </w:numPr>
        <w:shd w:val="clear" w:color="auto" w:fill="auto"/>
        <w:suppressAutoHyphens/>
        <w:spacing w:after="0" w:line="240" w:lineRule="auto"/>
        <w:jc w:val="both"/>
        <w:rPr>
          <w:sz w:val="28"/>
          <w:szCs w:val="28"/>
        </w:rPr>
      </w:pPr>
      <w:r w:rsidRPr="008A1D58">
        <w:rPr>
          <w:sz w:val="28"/>
          <w:szCs w:val="28"/>
        </w:rPr>
        <w:t>определять с помощью толкового словаря значение непонятных слов, связанных с храмовой архитектурой;</w:t>
      </w:r>
    </w:p>
    <w:p w:rsidR="008A1D58" w:rsidRPr="008A1D58" w:rsidRDefault="008A1D58" w:rsidP="005B54EE">
      <w:pPr>
        <w:pStyle w:val="af4"/>
        <w:numPr>
          <w:ilvl w:val="0"/>
          <w:numId w:val="172"/>
        </w:numPr>
        <w:shd w:val="clear" w:color="auto" w:fill="auto"/>
        <w:suppressAutoHyphens/>
        <w:spacing w:after="0" w:line="240" w:lineRule="auto"/>
        <w:jc w:val="both"/>
        <w:rPr>
          <w:sz w:val="28"/>
          <w:szCs w:val="28"/>
        </w:rPr>
      </w:pPr>
      <w:r w:rsidRPr="008A1D58">
        <w:rPr>
          <w:sz w:val="28"/>
          <w:szCs w:val="28"/>
        </w:rPr>
        <w:t>объяснять значение слов: Архангел Михаил, Ангелы, Ангельские чины;</w:t>
      </w:r>
    </w:p>
    <w:p w:rsidR="008A1D58" w:rsidRPr="008A1D58" w:rsidRDefault="008A1D58" w:rsidP="005B54EE">
      <w:pPr>
        <w:pStyle w:val="af4"/>
        <w:numPr>
          <w:ilvl w:val="0"/>
          <w:numId w:val="172"/>
        </w:numPr>
        <w:shd w:val="clear" w:color="auto" w:fill="auto"/>
        <w:suppressAutoHyphens/>
        <w:spacing w:after="0" w:line="240" w:lineRule="auto"/>
        <w:jc w:val="both"/>
        <w:rPr>
          <w:sz w:val="28"/>
          <w:szCs w:val="28"/>
        </w:rPr>
      </w:pPr>
      <w:r w:rsidRPr="008A1D58">
        <w:rPr>
          <w:sz w:val="28"/>
          <w:szCs w:val="28"/>
        </w:rPr>
        <w:t xml:space="preserve">давать характеристику Архангелу Михаилу – одному из высших Ангелов; </w:t>
      </w:r>
    </w:p>
    <w:p w:rsidR="008A1D58" w:rsidRDefault="008A1D58" w:rsidP="005B54EE">
      <w:pPr>
        <w:pStyle w:val="af4"/>
        <w:numPr>
          <w:ilvl w:val="0"/>
          <w:numId w:val="172"/>
        </w:numPr>
        <w:shd w:val="clear" w:color="auto" w:fill="auto"/>
        <w:suppressAutoHyphens/>
        <w:spacing w:after="0" w:line="240" w:lineRule="auto"/>
        <w:jc w:val="both"/>
        <w:rPr>
          <w:sz w:val="28"/>
          <w:szCs w:val="28"/>
        </w:rPr>
      </w:pPr>
      <w:r w:rsidRPr="008A1D58">
        <w:rPr>
          <w:sz w:val="28"/>
          <w:szCs w:val="28"/>
        </w:rPr>
        <w:t>сопоставлять историю Смядыни с именами святых князей-страстотерпцев Бориса и Глеба.</w:t>
      </w:r>
    </w:p>
    <w:p w:rsidR="008A1D58" w:rsidRPr="008A1D58" w:rsidRDefault="008A1D58" w:rsidP="008A1D58">
      <w:pPr>
        <w:pStyle w:val="af4"/>
        <w:shd w:val="clear" w:color="auto" w:fill="auto"/>
        <w:suppressAutoHyphens/>
        <w:spacing w:after="0" w:line="240" w:lineRule="auto"/>
        <w:jc w:val="both"/>
        <w:rPr>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73"/>
        </w:numPr>
        <w:shd w:val="clear" w:color="auto" w:fill="auto"/>
        <w:suppressAutoHyphens/>
        <w:spacing w:after="0" w:line="240" w:lineRule="auto"/>
        <w:jc w:val="both"/>
        <w:rPr>
          <w:i/>
          <w:sz w:val="28"/>
          <w:szCs w:val="28"/>
        </w:rPr>
      </w:pPr>
      <w:r w:rsidRPr="00500B38">
        <w:rPr>
          <w:i/>
          <w:sz w:val="28"/>
          <w:szCs w:val="28"/>
        </w:rPr>
        <w:t>раскрыть символику изображения ангелов на иконах;</w:t>
      </w:r>
    </w:p>
    <w:p w:rsidR="008A1D58" w:rsidRPr="00500B38" w:rsidRDefault="008A1D58" w:rsidP="005B54EE">
      <w:pPr>
        <w:pStyle w:val="af4"/>
        <w:numPr>
          <w:ilvl w:val="0"/>
          <w:numId w:val="173"/>
        </w:numPr>
        <w:shd w:val="clear" w:color="auto" w:fill="auto"/>
        <w:suppressAutoHyphens/>
        <w:spacing w:after="0" w:line="240" w:lineRule="auto"/>
        <w:jc w:val="both"/>
        <w:rPr>
          <w:i/>
          <w:sz w:val="28"/>
          <w:szCs w:val="28"/>
        </w:rPr>
      </w:pPr>
      <w:r w:rsidRPr="00500B38">
        <w:rPr>
          <w:i/>
          <w:sz w:val="28"/>
          <w:szCs w:val="28"/>
        </w:rPr>
        <w:t>представить характеристику небесной иерархии по священномученику Дионисию Ареопагиту – афинскому мыслителю, первому епископу Афин, ученику апостола Павла;</w:t>
      </w:r>
    </w:p>
    <w:p w:rsidR="008A1D58" w:rsidRPr="00500B38" w:rsidRDefault="008A1D58" w:rsidP="005B54EE">
      <w:pPr>
        <w:pStyle w:val="af4"/>
        <w:numPr>
          <w:ilvl w:val="0"/>
          <w:numId w:val="173"/>
        </w:numPr>
        <w:shd w:val="clear" w:color="auto" w:fill="auto"/>
        <w:suppressAutoHyphens/>
        <w:spacing w:after="0" w:line="240" w:lineRule="auto"/>
        <w:jc w:val="both"/>
        <w:rPr>
          <w:i/>
          <w:sz w:val="28"/>
          <w:szCs w:val="28"/>
        </w:rPr>
      </w:pPr>
      <w:r w:rsidRPr="00500B38">
        <w:rPr>
          <w:i/>
          <w:sz w:val="28"/>
          <w:szCs w:val="28"/>
        </w:rPr>
        <w:t>произвести анализ стихотворения А. Н. Майкова о храме по следующему плану: тема и основная идея стихотворения; как изменяются чувства лирического героя в храме, какими языковыми выразительными средствами передается это изменение.</w:t>
      </w:r>
    </w:p>
    <w:p w:rsidR="008A1D58" w:rsidRPr="008A1D58" w:rsidRDefault="008A1D58" w:rsidP="005B54EE">
      <w:pPr>
        <w:pStyle w:val="Heading3"/>
        <w:numPr>
          <w:ilvl w:val="2"/>
          <w:numId w:val="139"/>
        </w:numPr>
        <w:spacing w:before="0" w:after="0"/>
        <w:rPr>
          <w:rFonts w:cs="Times New Roman"/>
          <w:i/>
        </w:rPr>
      </w:pPr>
      <w:r w:rsidRPr="008A1D58">
        <w:t>Храм св. Иоанна Предтечи</w:t>
      </w:r>
    </w:p>
    <w:p w:rsidR="008A1D58" w:rsidRPr="008A1D58" w:rsidRDefault="008A1D58" w:rsidP="008A1D58">
      <w:pPr>
        <w:pStyle w:val="Heading4"/>
        <w:numPr>
          <w:ilvl w:val="3"/>
          <w:numId w:val="0"/>
        </w:numPr>
        <w:spacing w:before="0" w:after="0"/>
        <w:rPr>
          <w:sz w:val="28"/>
          <w:szCs w:val="28"/>
        </w:rPr>
      </w:pPr>
      <w:r>
        <w:rPr>
          <w:sz w:val="28"/>
          <w:szCs w:val="28"/>
        </w:rPr>
        <w:t>Выпускник</w:t>
      </w:r>
      <w:r w:rsidRPr="008A1D58">
        <w:rPr>
          <w:sz w:val="28"/>
          <w:szCs w:val="28"/>
        </w:rPr>
        <w:t xml:space="preserve"> научится:</w:t>
      </w:r>
    </w:p>
    <w:p w:rsidR="008A1D58" w:rsidRPr="008A1D58" w:rsidRDefault="008A1D58" w:rsidP="005B54EE">
      <w:pPr>
        <w:pStyle w:val="af4"/>
        <w:numPr>
          <w:ilvl w:val="0"/>
          <w:numId w:val="174"/>
        </w:numPr>
        <w:shd w:val="clear" w:color="auto" w:fill="auto"/>
        <w:suppressAutoHyphens/>
        <w:spacing w:after="0" w:line="240" w:lineRule="auto"/>
        <w:jc w:val="both"/>
        <w:rPr>
          <w:sz w:val="28"/>
          <w:szCs w:val="28"/>
        </w:rPr>
      </w:pPr>
      <w:r w:rsidRPr="008A1D58">
        <w:rPr>
          <w:sz w:val="28"/>
          <w:szCs w:val="28"/>
        </w:rPr>
        <w:t>определять значение слов «пророк», «предтеча»;</w:t>
      </w:r>
    </w:p>
    <w:p w:rsidR="008A1D58" w:rsidRPr="008A1D58" w:rsidRDefault="008A1D58" w:rsidP="005B54EE">
      <w:pPr>
        <w:pStyle w:val="af4"/>
        <w:numPr>
          <w:ilvl w:val="0"/>
          <w:numId w:val="174"/>
        </w:numPr>
        <w:shd w:val="clear" w:color="auto" w:fill="auto"/>
        <w:suppressAutoHyphens/>
        <w:spacing w:after="0" w:line="240" w:lineRule="auto"/>
        <w:jc w:val="both"/>
        <w:rPr>
          <w:sz w:val="28"/>
          <w:szCs w:val="28"/>
        </w:rPr>
      </w:pPr>
      <w:r w:rsidRPr="008A1D58">
        <w:rPr>
          <w:sz w:val="28"/>
          <w:szCs w:val="28"/>
        </w:rPr>
        <w:t>излагать историю храма пророка Иоанна Предтечи;</w:t>
      </w:r>
    </w:p>
    <w:p w:rsidR="008A1D58" w:rsidRPr="008A1D58" w:rsidRDefault="008A1D58" w:rsidP="005B54EE">
      <w:pPr>
        <w:pStyle w:val="af4"/>
        <w:numPr>
          <w:ilvl w:val="0"/>
          <w:numId w:val="174"/>
        </w:numPr>
        <w:shd w:val="clear" w:color="auto" w:fill="auto"/>
        <w:suppressAutoHyphens/>
        <w:spacing w:after="0" w:line="240" w:lineRule="auto"/>
        <w:jc w:val="both"/>
        <w:rPr>
          <w:sz w:val="28"/>
          <w:szCs w:val="28"/>
        </w:rPr>
      </w:pPr>
      <w:r w:rsidRPr="008A1D58">
        <w:rPr>
          <w:sz w:val="28"/>
          <w:szCs w:val="28"/>
        </w:rPr>
        <w:t>составлять рассказ об истории жизни Иоанна Предтечи;</w:t>
      </w:r>
    </w:p>
    <w:p w:rsidR="008A1D58" w:rsidRPr="008A1D58" w:rsidRDefault="008A1D58" w:rsidP="005B54EE">
      <w:pPr>
        <w:pStyle w:val="af4"/>
        <w:numPr>
          <w:ilvl w:val="0"/>
          <w:numId w:val="174"/>
        </w:numPr>
        <w:shd w:val="clear" w:color="auto" w:fill="auto"/>
        <w:suppressAutoHyphens/>
        <w:spacing w:after="0" w:line="240" w:lineRule="auto"/>
        <w:jc w:val="both"/>
        <w:rPr>
          <w:sz w:val="28"/>
          <w:szCs w:val="28"/>
        </w:rPr>
      </w:pPr>
      <w:r w:rsidRPr="008A1D58">
        <w:rPr>
          <w:sz w:val="28"/>
          <w:szCs w:val="28"/>
        </w:rPr>
        <w:t>объяснять, почему Иоанна Крестителя называют Предтечей.</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75"/>
        </w:numPr>
        <w:shd w:val="clear" w:color="auto" w:fill="auto"/>
        <w:suppressAutoHyphens/>
        <w:spacing w:after="0" w:line="240" w:lineRule="auto"/>
        <w:jc w:val="both"/>
        <w:rPr>
          <w:b/>
          <w:i/>
          <w:sz w:val="28"/>
          <w:szCs w:val="28"/>
        </w:rPr>
      </w:pPr>
      <w:r w:rsidRPr="00500B38">
        <w:rPr>
          <w:i/>
          <w:sz w:val="28"/>
          <w:szCs w:val="28"/>
        </w:rPr>
        <w:t>объяснять смысл духовного подвига Иоанна Крестителя;</w:t>
      </w:r>
    </w:p>
    <w:p w:rsidR="008A1D58" w:rsidRPr="00500B38" w:rsidRDefault="008A1D58" w:rsidP="005B54EE">
      <w:pPr>
        <w:pStyle w:val="af4"/>
        <w:numPr>
          <w:ilvl w:val="0"/>
          <w:numId w:val="175"/>
        </w:numPr>
        <w:shd w:val="clear" w:color="auto" w:fill="auto"/>
        <w:suppressAutoHyphens/>
        <w:spacing w:after="0" w:line="240" w:lineRule="auto"/>
        <w:jc w:val="both"/>
        <w:rPr>
          <w:i/>
          <w:sz w:val="28"/>
          <w:szCs w:val="28"/>
        </w:rPr>
      </w:pPr>
      <w:r w:rsidRPr="00500B38">
        <w:rPr>
          <w:i/>
          <w:sz w:val="28"/>
          <w:szCs w:val="28"/>
        </w:rPr>
        <w:t>размышлять над духовно-нравственными ценностями, которые исповедовал пророк Иоанн Предтеча;</w:t>
      </w:r>
    </w:p>
    <w:p w:rsidR="008A1D58" w:rsidRPr="00500B38" w:rsidRDefault="008A1D58" w:rsidP="005B54EE">
      <w:pPr>
        <w:pStyle w:val="af4"/>
        <w:numPr>
          <w:ilvl w:val="0"/>
          <w:numId w:val="175"/>
        </w:numPr>
        <w:shd w:val="clear" w:color="auto" w:fill="auto"/>
        <w:suppressAutoHyphens/>
        <w:spacing w:after="0" w:line="240" w:lineRule="auto"/>
        <w:jc w:val="both"/>
        <w:rPr>
          <w:i/>
          <w:sz w:val="28"/>
          <w:szCs w:val="28"/>
        </w:rPr>
      </w:pPr>
      <w:r w:rsidRPr="00500B38">
        <w:rPr>
          <w:i/>
          <w:sz w:val="28"/>
          <w:szCs w:val="28"/>
        </w:rPr>
        <w:t>извлекать нравственные уроки из духовного подвига святого.</w:t>
      </w:r>
    </w:p>
    <w:p w:rsidR="008A1D58" w:rsidRPr="008A1D58" w:rsidRDefault="008A1D58" w:rsidP="005B54EE">
      <w:pPr>
        <w:pStyle w:val="Heading3"/>
        <w:numPr>
          <w:ilvl w:val="2"/>
          <w:numId w:val="139"/>
        </w:numPr>
        <w:spacing w:before="0" w:after="0"/>
        <w:rPr>
          <w:rFonts w:cs="Times New Roman"/>
          <w:i/>
        </w:rPr>
      </w:pPr>
      <w:r w:rsidRPr="008A1D58">
        <w:t xml:space="preserve">Храмовое строительство в Смоленске в </w:t>
      </w:r>
      <w:r w:rsidRPr="008A1D58">
        <w:rPr>
          <w:lang w:val="en-US"/>
        </w:rPr>
        <w:t>XVIII</w:t>
      </w:r>
      <w:r w:rsidRPr="008A1D58">
        <w:t xml:space="preserve"> веке</w:t>
      </w:r>
    </w:p>
    <w:p w:rsidR="008A1D58" w:rsidRPr="008A1D58" w:rsidRDefault="00500B38" w:rsidP="008A1D58">
      <w:pPr>
        <w:pStyle w:val="Heading4"/>
        <w:numPr>
          <w:ilvl w:val="3"/>
          <w:numId w:val="0"/>
        </w:numPr>
        <w:spacing w:before="0" w:after="0"/>
        <w:rPr>
          <w:sz w:val="28"/>
          <w:szCs w:val="28"/>
        </w:rPr>
      </w:pPr>
      <w:r>
        <w:rPr>
          <w:sz w:val="28"/>
          <w:szCs w:val="28"/>
        </w:rPr>
        <w:t>Выпускник</w:t>
      </w:r>
      <w:r w:rsidR="008A1D58" w:rsidRPr="008A1D58">
        <w:rPr>
          <w:sz w:val="28"/>
          <w:szCs w:val="28"/>
        </w:rPr>
        <w:t xml:space="preserve"> научится:</w:t>
      </w:r>
    </w:p>
    <w:p w:rsidR="008A1D58" w:rsidRPr="008A1D58" w:rsidRDefault="008A1D58" w:rsidP="005B54EE">
      <w:pPr>
        <w:pStyle w:val="af4"/>
        <w:numPr>
          <w:ilvl w:val="0"/>
          <w:numId w:val="176"/>
        </w:numPr>
        <w:shd w:val="clear" w:color="auto" w:fill="auto"/>
        <w:suppressAutoHyphens/>
        <w:spacing w:after="0" w:line="240" w:lineRule="auto"/>
        <w:jc w:val="both"/>
        <w:rPr>
          <w:b/>
          <w:sz w:val="28"/>
          <w:szCs w:val="28"/>
        </w:rPr>
      </w:pPr>
      <w:r w:rsidRPr="008A1D58">
        <w:rPr>
          <w:sz w:val="28"/>
          <w:szCs w:val="28"/>
        </w:rPr>
        <w:t>излагать информацию о купеческой династии Щедриных и построенных на их средства храмах;</w:t>
      </w:r>
    </w:p>
    <w:p w:rsidR="008A1D58" w:rsidRPr="008A1D58" w:rsidRDefault="008A1D58" w:rsidP="005B54EE">
      <w:pPr>
        <w:pStyle w:val="af4"/>
        <w:numPr>
          <w:ilvl w:val="0"/>
          <w:numId w:val="176"/>
        </w:numPr>
        <w:shd w:val="clear" w:color="auto" w:fill="auto"/>
        <w:suppressAutoHyphens/>
        <w:spacing w:after="0" w:line="240" w:lineRule="auto"/>
        <w:jc w:val="both"/>
        <w:rPr>
          <w:b/>
          <w:sz w:val="28"/>
          <w:szCs w:val="28"/>
        </w:rPr>
      </w:pPr>
      <w:r w:rsidRPr="008A1D58">
        <w:rPr>
          <w:sz w:val="28"/>
          <w:szCs w:val="28"/>
        </w:rPr>
        <w:t>определять вклад отца и сыновей Пискаревых в храмовое строительство в Смоленске;</w:t>
      </w:r>
    </w:p>
    <w:p w:rsidR="008A1D58" w:rsidRPr="008A1D58" w:rsidRDefault="008A1D58" w:rsidP="005B54EE">
      <w:pPr>
        <w:pStyle w:val="af4"/>
        <w:numPr>
          <w:ilvl w:val="0"/>
          <w:numId w:val="176"/>
        </w:numPr>
        <w:shd w:val="clear" w:color="auto" w:fill="auto"/>
        <w:suppressAutoHyphens/>
        <w:spacing w:after="0" w:line="240" w:lineRule="auto"/>
        <w:jc w:val="both"/>
        <w:rPr>
          <w:b/>
          <w:sz w:val="28"/>
          <w:szCs w:val="28"/>
        </w:rPr>
      </w:pPr>
      <w:r w:rsidRPr="008A1D58">
        <w:rPr>
          <w:sz w:val="28"/>
          <w:szCs w:val="28"/>
        </w:rPr>
        <w:t>рассказывать о храмах, построенных на средства купцов А.А. Кремлицина, А.Ф. Сысоева, Ф.М. Нашиванкина, В.Г. Хлебникова, С. Никитина;</w:t>
      </w:r>
    </w:p>
    <w:p w:rsidR="008A1D58" w:rsidRPr="008A1D58" w:rsidRDefault="008A1D58" w:rsidP="005B54EE">
      <w:pPr>
        <w:pStyle w:val="af4"/>
        <w:numPr>
          <w:ilvl w:val="0"/>
          <w:numId w:val="176"/>
        </w:numPr>
        <w:shd w:val="clear" w:color="auto" w:fill="auto"/>
        <w:suppressAutoHyphens/>
        <w:spacing w:after="0" w:line="240" w:lineRule="auto"/>
        <w:jc w:val="both"/>
        <w:rPr>
          <w:b/>
          <w:sz w:val="28"/>
          <w:szCs w:val="28"/>
        </w:rPr>
      </w:pPr>
      <w:r w:rsidRPr="008A1D58">
        <w:rPr>
          <w:sz w:val="28"/>
          <w:szCs w:val="28"/>
        </w:rPr>
        <w:t>составлять развернутый план ответа на вопрос: «Каковы объективные и субъективные причины купеческого храмостроительства?».</w:t>
      </w:r>
    </w:p>
    <w:p w:rsidR="00500B38" w:rsidRPr="008A1D58" w:rsidRDefault="00500B38" w:rsidP="00500B3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77"/>
        </w:numPr>
        <w:shd w:val="clear" w:color="auto" w:fill="auto"/>
        <w:suppressAutoHyphens/>
        <w:spacing w:after="0" w:line="240" w:lineRule="auto"/>
        <w:jc w:val="both"/>
        <w:rPr>
          <w:i/>
          <w:sz w:val="28"/>
          <w:szCs w:val="28"/>
        </w:rPr>
      </w:pPr>
      <w:r w:rsidRPr="00500B38">
        <w:rPr>
          <w:i/>
          <w:sz w:val="28"/>
          <w:szCs w:val="28"/>
        </w:rPr>
        <w:lastRenderedPageBreak/>
        <w:t>соотносить главные мотивы купцов-храмостроителей с главными качествами русского народа;</w:t>
      </w:r>
    </w:p>
    <w:p w:rsidR="008A1D58" w:rsidRPr="00500B38" w:rsidRDefault="008A1D58" w:rsidP="005B54EE">
      <w:pPr>
        <w:pStyle w:val="af4"/>
        <w:numPr>
          <w:ilvl w:val="0"/>
          <w:numId w:val="177"/>
        </w:numPr>
        <w:shd w:val="clear" w:color="auto" w:fill="auto"/>
        <w:suppressAutoHyphens/>
        <w:spacing w:after="0" w:line="240" w:lineRule="auto"/>
        <w:jc w:val="both"/>
        <w:rPr>
          <w:i/>
          <w:sz w:val="28"/>
          <w:szCs w:val="28"/>
        </w:rPr>
      </w:pPr>
      <w:r w:rsidRPr="00500B38">
        <w:rPr>
          <w:i/>
          <w:sz w:val="28"/>
          <w:szCs w:val="28"/>
        </w:rPr>
        <w:t>составить обобщающую таблицу «Смоленские купцы-храмостроители», в первой графе которой – имена купцов, во второй – построенные ими храмы;</w:t>
      </w:r>
    </w:p>
    <w:p w:rsidR="008A1D58" w:rsidRPr="00500B38" w:rsidRDefault="008A1D58" w:rsidP="005B54EE">
      <w:pPr>
        <w:pStyle w:val="af4"/>
        <w:numPr>
          <w:ilvl w:val="0"/>
          <w:numId w:val="177"/>
        </w:numPr>
        <w:shd w:val="clear" w:color="auto" w:fill="auto"/>
        <w:suppressAutoHyphens/>
        <w:spacing w:after="0" w:line="240" w:lineRule="auto"/>
        <w:jc w:val="both"/>
        <w:rPr>
          <w:i/>
          <w:sz w:val="28"/>
          <w:szCs w:val="28"/>
        </w:rPr>
      </w:pPr>
      <w:r w:rsidRPr="00500B38">
        <w:rPr>
          <w:i/>
          <w:sz w:val="28"/>
          <w:szCs w:val="28"/>
        </w:rPr>
        <w:t>размышлять над смыслом выражения «строить свою душу...»;</w:t>
      </w:r>
    </w:p>
    <w:p w:rsidR="008A1D58" w:rsidRPr="00500B38" w:rsidRDefault="008A1D58" w:rsidP="005B54EE">
      <w:pPr>
        <w:pStyle w:val="af4"/>
        <w:numPr>
          <w:ilvl w:val="0"/>
          <w:numId w:val="177"/>
        </w:numPr>
        <w:shd w:val="clear" w:color="auto" w:fill="auto"/>
        <w:suppressAutoHyphens/>
        <w:spacing w:after="0" w:line="240" w:lineRule="auto"/>
        <w:jc w:val="both"/>
        <w:rPr>
          <w:i/>
          <w:sz w:val="28"/>
          <w:szCs w:val="28"/>
        </w:rPr>
      </w:pPr>
      <w:r w:rsidRPr="00500B38">
        <w:rPr>
          <w:i/>
          <w:sz w:val="28"/>
          <w:szCs w:val="28"/>
        </w:rPr>
        <w:t xml:space="preserve">провести исследование на тему «Традиции благотворительности на Смоленщине в </w:t>
      </w:r>
      <w:r w:rsidRPr="00500B38">
        <w:rPr>
          <w:i/>
          <w:sz w:val="28"/>
          <w:szCs w:val="28"/>
          <w:lang w:val="en-US"/>
        </w:rPr>
        <w:t>XXI</w:t>
      </w:r>
      <w:r w:rsidRPr="00500B38">
        <w:rPr>
          <w:i/>
          <w:sz w:val="28"/>
          <w:szCs w:val="28"/>
        </w:rPr>
        <w:t xml:space="preserve"> веке».</w:t>
      </w:r>
    </w:p>
    <w:p w:rsidR="008A1D58" w:rsidRPr="008A1D58" w:rsidRDefault="008A1D58" w:rsidP="005B54EE">
      <w:pPr>
        <w:pStyle w:val="Heading3"/>
        <w:numPr>
          <w:ilvl w:val="2"/>
          <w:numId w:val="139"/>
        </w:numPr>
        <w:spacing w:before="0" w:after="0"/>
      </w:pPr>
      <w:r w:rsidRPr="008A1D58">
        <w:t>Храмы в православной смоленской топонимике</w:t>
      </w:r>
    </w:p>
    <w:p w:rsidR="008A1D58" w:rsidRPr="008A1D58" w:rsidRDefault="00500B38" w:rsidP="008A1D58">
      <w:pPr>
        <w:pStyle w:val="Heading4"/>
        <w:numPr>
          <w:ilvl w:val="3"/>
          <w:numId w:val="0"/>
        </w:numPr>
        <w:spacing w:before="0" w:after="0"/>
        <w:rPr>
          <w:sz w:val="28"/>
          <w:szCs w:val="28"/>
        </w:rPr>
      </w:pPr>
      <w:r>
        <w:rPr>
          <w:sz w:val="28"/>
          <w:szCs w:val="28"/>
        </w:rPr>
        <w:t>Выпускник</w:t>
      </w:r>
      <w:r w:rsidR="008A1D58" w:rsidRPr="008A1D58">
        <w:rPr>
          <w:sz w:val="28"/>
          <w:szCs w:val="28"/>
        </w:rPr>
        <w:t xml:space="preserve"> научится:</w:t>
      </w:r>
    </w:p>
    <w:p w:rsidR="008A1D58" w:rsidRPr="008A1D58" w:rsidRDefault="008A1D58" w:rsidP="005B54EE">
      <w:pPr>
        <w:pStyle w:val="af4"/>
        <w:numPr>
          <w:ilvl w:val="0"/>
          <w:numId w:val="178"/>
        </w:numPr>
        <w:shd w:val="clear" w:color="auto" w:fill="auto"/>
        <w:suppressAutoHyphens/>
        <w:spacing w:after="0" w:line="240" w:lineRule="auto"/>
        <w:jc w:val="both"/>
        <w:rPr>
          <w:sz w:val="28"/>
          <w:szCs w:val="28"/>
        </w:rPr>
      </w:pPr>
      <w:r w:rsidRPr="008A1D58">
        <w:rPr>
          <w:sz w:val="28"/>
          <w:szCs w:val="28"/>
        </w:rPr>
        <w:t>определять значение терминов: топонимы, топонимика, агиотопонимы, агиотопонимика; объяснять их этимологию;</w:t>
      </w:r>
    </w:p>
    <w:p w:rsidR="008A1D58" w:rsidRPr="008A1D58" w:rsidRDefault="008A1D58" w:rsidP="005B54EE">
      <w:pPr>
        <w:pStyle w:val="af4"/>
        <w:numPr>
          <w:ilvl w:val="0"/>
          <w:numId w:val="178"/>
        </w:numPr>
        <w:shd w:val="clear" w:color="auto" w:fill="auto"/>
        <w:suppressAutoHyphens/>
        <w:spacing w:after="0" w:line="240" w:lineRule="auto"/>
        <w:jc w:val="both"/>
        <w:rPr>
          <w:sz w:val="28"/>
          <w:szCs w:val="28"/>
        </w:rPr>
      </w:pPr>
      <w:r w:rsidRPr="008A1D58">
        <w:rPr>
          <w:sz w:val="28"/>
          <w:szCs w:val="28"/>
        </w:rPr>
        <w:t>приводить аргументы к тезису – топонимы тесно связаны с историей;</w:t>
      </w:r>
    </w:p>
    <w:p w:rsidR="008A1D58" w:rsidRPr="008A1D58" w:rsidRDefault="008A1D58" w:rsidP="005B54EE">
      <w:pPr>
        <w:pStyle w:val="af4"/>
        <w:numPr>
          <w:ilvl w:val="0"/>
          <w:numId w:val="178"/>
        </w:numPr>
        <w:shd w:val="clear" w:color="auto" w:fill="auto"/>
        <w:suppressAutoHyphens/>
        <w:spacing w:after="0" w:line="240" w:lineRule="auto"/>
        <w:jc w:val="both"/>
        <w:rPr>
          <w:sz w:val="28"/>
          <w:szCs w:val="28"/>
        </w:rPr>
      </w:pPr>
      <w:r w:rsidRPr="008A1D58">
        <w:rPr>
          <w:sz w:val="28"/>
          <w:szCs w:val="28"/>
        </w:rPr>
        <w:t>объяснять, в чем заключается связь агиотопонимов с православной культурой;</w:t>
      </w:r>
    </w:p>
    <w:p w:rsidR="008A1D58" w:rsidRPr="008A1D58" w:rsidRDefault="008A1D58" w:rsidP="005B54EE">
      <w:pPr>
        <w:pStyle w:val="af4"/>
        <w:numPr>
          <w:ilvl w:val="0"/>
          <w:numId w:val="178"/>
        </w:numPr>
        <w:shd w:val="clear" w:color="auto" w:fill="auto"/>
        <w:suppressAutoHyphens/>
        <w:spacing w:after="0" w:line="240" w:lineRule="auto"/>
        <w:jc w:val="both"/>
        <w:rPr>
          <w:sz w:val="28"/>
          <w:szCs w:val="28"/>
        </w:rPr>
      </w:pPr>
      <w:r w:rsidRPr="008A1D58">
        <w:rPr>
          <w:sz w:val="28"/>
          <w:szCs w:val="28"/>
        </w:rPr>
        <w:t>сравнивать дореволюционное название улиц г. Смоленска с современными наименованиями;</w:t>
      </w:r>
    </w:p>
    <w:p w:rsidR="008A1D58" w:rsidRPr="008A1D58" w:rsidRDefault="008A1D58" w:rsidP="005B54EE">
      <w:pPr>
        <w:pStyle w:val="af4"/>
        <w:numPr>
          <w:ilvl w:val="0"/>
          <w:numId w:val="178"/>
        </w:numPr>
        <w:shd w:val="clear" w:color="auto" w:fill="auto"/>
        <w:suppressAutoHyphens/>
        <w:spacing w:after="0" w:line="240" w:lineRule="auto"/>
        <w:jc w:val="both"/>
        <w:rPr>
          <w:sz w:val="28"/>
          <w:szCs w:val="28"/>
        </w:rPr>
      </w:pPr>
      <w:r w:rsidRPr="008A1D58">
        <w:rPr>
          <w:sz w:val="28"/>
          <w:szCs w:val="28"/>
        </w:rPr>
        <w:t>определять, что лежит в основе дореволюционного наименования улиц;</w:t>
      </w:r>
    </w:p>
    <w:p w:rsidR="008A1D58" w:rsidRPr="008A1D58" w:rsidRDefault="008A1D58" w:rsidP="005B54EE">
      <w:pPr>
        <w:pStyle w:val="af4"/>
        <w:numPr>
          <w:ilvl w:val="0"/>
          <w:numId w:val="178"/>
        </w:numPr>
        <w:shd w:val="clear" w:color="auto" w:fill="auto"/>
        <w:suppressAutoHyphens/>
        <w:spacing w:after="0" w:line="240" w:lineRule="auto"/>
        <w:jc w:val="both"/>
        <w:rPr>
          <w:sz w:val="28"/>
          <w:szCs w:val="28"/>
        </w:rPr>
      </w:pPr>
      <w:r w:rsidRPr="008A1D58">
        <w:rPr>
          <w:sz w:val="28"/>
          <w:szCs w:val="28"/>
        </w:rPr>
        <w:t>находить на карте области, своего района, в своем городе, поселке, селе агиотопонимы, объяснять их происхождение.</w:t>
      </w:r>
    </w:p>
    <w:p w:rsidR="00500B38" w:rsidRPr="008A1D58" w:rsidRDefault="00500B38" w:rsidP="00500B3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79"/>
        </w:numPr>
        <w:shd w:val="clear" w:color="auto" w:fill="auto"/>
        <w:suppressAutoHyphens/>
        <w:spacing w:after="0" w:line="240" w:lineRule="auto"/>
        <w:jc w:val="both"/>
        <w:rPr>
          <w:i/>
          <w:sz w:val="28"/>
          <w:szCs w:val="28"/>
        </w:rPr>
      </w:pPr>
      <w:r w:rsidRPr="00500B38">
        <w:rPr>
          <w:i/>
          <w:sz w:val="28"/>
          <w:szCs w:val="28"/>
        </w:rPr>
        <w:t xml:space="preserve">формулировать собственное мнение по возвращению дореволюционных наименований улиц; </w:t>
      </w:r>
    </w:p>
    <w:p w:rsidR="008A1D58" w:rsidRPr="00500B38" w:rsidRDefault="008A1D58" w:rsidP="005B54EE">
      <w:pPr>
        <w:pStyle w:val="af4"/>
        <w:numPr>
          <w:ilvl w:val="0"/>
          <w:numId w:val="179"/>
        </w:numPr>
        <w:shd w:val="clear" w:color="auto" w:fill="auto"/>
        <w:suppressAutoHyphens/>
        <w:spacing w:after="0" w:line="240" w:lineRule="auto"/>
        <w:jc w:val="both"/>
        <w:rPr>
          <w:i/>
          <w:sz w:val="28"/>
          <w:szCs w:val="28"/>
        </w:rPr>
      </w:pPr>
      <w:r w:rsidRPr="00500B38">
        <w:rPr>
          <w:i/>
          <w:sz w:val="28"/>
          <w:szCs w:val="28"/>
        </w:rPr>
        <w:t xml:space="preserve">исследовать, какие храмы и монастыри, название которых лежит в основе дореволюционного наименования улиц г. Смоленска, сохранились до нашего времени; </w:t>
      </w:r>
    </w:p>
    <w:p w:rsidR="008A1D58" w:rsidRPr="00500B38" w:rsidRDefault="008A1D58" w:rsidP="005B54EE">
      <w:pPr>
        <w:pStyle w:val="af4"/>
        <w:numPr>
          <w:ilvl w:val="0"/>
          <w:numId w:val="179"/>
        </w:numPr>
        <w:shd w:val="clear" w:color="auto" w:fill="auto"/>
        <w:suppressAutoHyphens/>
        <w:spacing w:after="0" w:line="240" w:lineRule="auto"/>
        <w:jc w:val="both"/>
        <w:rPr>
          <w:i/>
          <w:sz w:val="28"/>
          <w:szCs w:val="28"/>
        </w:rPr>
      </w:pPr>
      <w:r w:rsidRPr="00500B38">
        <w:rPr>
          <w:i/>
          <w:sz w:val="28"/>
          <w:szCs w:val="28"/>
        </w:rPr>
        <w:t>провести исследование и подготовить сообщение на тему «Православная топонимика моего города (поселка, села, района)».</w:t>
      </w:r>
    </w:p>
    <w:p w:rsidR="008A1D58" w:rsidRPr="008A1D58" w:rsidRDefault="008A1D58" w:rsidP="005B54EE">
      <w:pPr>
        <w:pStyle w:val="Heading2"/>
        <w:keepNext/>
        <w:widowControl/>
        <w:numPr>
          <w:ilvl w:val="1"/>
          <w:numId w:val="139"/>
        </w:numPr>
        <w:suppressAutoHyphens/>
        <w:autoSpaceDE/>
        <w:autoSpaceDN/>
        <w:spacing w:before="0"/>
        <w:outlineLvl w:val="1"/>
        <w:rPr>
          <w:sz w:val="28"/>
          <w:szCs w:val="28"/>
          <w:lang w:eastAsia="ru-RU"/>
        </w:rPr>
      </w:pPr>
      <w:r w:rsidRPr="008A1D58">
        <w:rPr>
          <w:sz w:val="28"/>
          <w:szCs w:val="28"/>
        </w:rPr>
        <w:t>Православная культура современной Смоленщины</w:t>
      </w:r>
    </w:p>
    <w:p w:rsidR="008A1D58" w:rsidRPr="008A1D58" w:rsidRDefault="008A1D58" w:rsidP="005B54EE">
      <w:pPr>
        <w:pStyle w:val="Heading3"/>
        <w:numPr>
          <w:ilvl w:val="2"/>
          <w:numId w:val="139"/>
        </w:numPr>
        <w:spacing w:before="0" w:after="0"/>
        <w:rPr>
          <w:rFonts w:cs="Times New Roman"/>
          <w:i/>
        </w:rPr>
      </w:pPr>
      <w:r w:rsidRPr="008A1D58">
        <w:t>Смоленщина – вторая родина Святейшего Патриарха Кирилла</w:t>
      </w:r>
    </w:p>
    <w:p w:rsidR="008A1D58" w:rsidRPr="008A1D58" w:rsidRDefault="00500B38" w:rsidP="008A1D58">
      <w:pPr>
        <w:pStyle w:val="Heading4"/>
        <w:numPr>
          <w:ilvl w:val="3"/>
          <w:numId w:val="0"/>
        </w:numPr>
        <w:spacing w:before="0" w:after="0"/>
        <w:rPr>
          <w:sz w:val="28"/>
          <w:szCs w:val="28"/>
        </w:rPr>
      </w:pPr>
      <w:r>
        <w:rPr>
          <w:sz w:val="28"/>
          <w:szCs w:val="28"/>
        </w:rPr>
        <w:t>Выпускник</w:t>
      </w:r>
      <w:r w:rsidR="008A1D58" w:rsidRPr="008A1D58">
        <w:rPr>
          <w:sz w:val="28"/>
          <w:szCs w:val="28"/>
        </w:rPr>
        <w:t xml:space="preserve"> научится:</w:t>
      </w:r>
    </w:p>
    <w:p w:rsidR="008A1D58" w:rsidRPr="008A1D58" w:rsidRDefault="008A1D58" w:rsidP="005B54EE">
      <w:pPr>
        <w:pStyle w:val="af4"/>
        <w:numPr>
          <w:ilvl w:val="0"/>
          <w:numId w:val="180"/>
        </w:numPr>
        <w:shd w:val="clear" w:color="auto" w:fill="auto"/>
        <w:suppressAutoHyphens/>
        <w:spacing w:after="0" w:line="240" w:lineRule="auto"/>
        <w:jc w:val="both"/>
        <w:rPr>
          <w:sz w:val="28"/>
          <w:szCs w:val="28"/>
        </w:rPr>
      </w:pPr>
      <w:r w:rsidRPr="008A1D58">
        <w:rPr>
          <w:sz w:val="28"/>
          <w:szCs w:val="28"/>
        </w:rPr>
        <w:t>объяснять значение слов: Патриарх, Предстоятель, Святейший Патриарх;</w:t>
      </w:r>
    </w:p>
    <w:p w:rsidR="008A1D58" w:rsidRPr="008A1D58" w:rsidRDefault="008A1D58" w:rsidP="005B54EE">
      <w:pPr>
        <w:pStyle w:val="af4"/>
        <w:numPr>
          <w:ilvl w:val="0"/>
          <w:numId w:val="180"/>
        </w:numPr>
        <w:shd w:val="clear" w:color="auto" w:fill="auto"/>
        <w:suppressAutoHyphens/>
        <w:spacing w:after="0" w:line="240" w:lineRule="auto"/>
        <w:jc w:val="both"/>
        <w:rPr>
          <w:sz w:val="28"/>
          <w:szCs w:val="28"/>
        </w:rPr>
      </w:pPr>
      <w:r w:rsidRPr="008A1D58">
        <w:rPr>
          <w:sz w:val="28"/>
          <w:szCs w:val="28"/>
        </w:rPr>
        <w:t>излагать краткую биографию Патриарха Кирилла;</w:t>
      </w:r>
    </w:p>
    <w:p w:rsidR="008A1D58" w:rsidRPr="008A1D58" w:rsidRDefault="008A1D58" w:rsidP="005B54EE">
      <w:pPr>
        <w:pStyle w:val="af4"/>
        <w:numPr>
          <w:ilvl w:val="0"/>
          <w:numId w:val="180"/>
        </w:numPr>
        <w:shd w:val="clear" w:color="auto" w:fill="auto"/>
        <w:suppressAutoHyphens/>
        <w:spacing w:after="0" w:line="240" w:lineRule="auto"/>
        <w:jc w:val="both"/>
        <w:rPr>
          <w:sz w:val="28"/>
          <w:szCs w:val="28"/>
        </w:rPr>
      </w:pPr>
      <w:r w:rsidRPr="008A1D58">
        <w:rPr>
          <w:sz w:val="28"/>
          <w:szCs w:val="28"/>
        </w:rPr>
        <w:t>определять, какую роль сыграла Смоленщина в жизни Патриарха Кирилла;</w:t>
      </w:r>
    </w:p>
    <w:p w:rsidR="008A1D58" w:rsidRPr="008A1D58" w:rsidRDefault="008A1D58" w:rsidP="005B54EE">
      <w:pPr>
        <w:pStyle w:val="af4"/>
        <w:numPr>
          <w:ilvl w:val="0"/>
          <w:numId w:val="180"/>
        </w:numPr>
        <w:shd w:val="clear" w:color="auto" w:fill="auto"/>
        <w:suppressAutoHyphens/>
        <w:spacing w:after="0" w:line="240" w:lineRule="auto"/>
        <w:jc w:val="both"/>
        <w:rPr>
          <w:sz w:val="28"/>
          <w:szCs w:val="28"/>
        </w:rPr>
      </w:pPr>
      <w:r w:rsidRPr="008A1D58">
        <w:rPr>
          <w:sz w:val="28"/>
          <w:szCs w:val="28"/>
        </w:rPr>
        <w:t>излагать информацию об оценке Святейшего Патриарха Смоленщины и смолян;</w:t>
      </w:r>
    </w:p>
    <w:p w:rsidR="008A1D58" w:rsidRPr="008A1D58" w:rsidRDefault="008A1D58" w:rsidP="005B54EE">
      <w:pPr>
        <w:pStyle w:val="af4"/>
        <w:numPr>
          <w:ilvl w:val="0"/>
          <w:numId w:val="180"/>
        </w:numPr>
        <w:shd w:val="clear" w:color="auto" w:fill="auto"/>
        <w:suppressAutoHyphens/>
        <w:spacing w:after="0" w:line="240" w:lineRule="auto"/>
        <w:jc w:val="both"/>
        <w:rPr>
          <w:sz w:val="28"/>
          <w:szCs w:val="28"/>
        </w:rPr>
      </w:pPr>
      <w:r w:rsidRPr="008A1D58">
        <w:rPr>
          <w:sz w:val="28"/>
          <w:szCs w:val="28"/>
        </w:rPr>
        <w:t>определять вклад Патриарха Кирилла в развитие православной культуры Смоленского края;</w:t>
      </w:r>
    </w:p>
    <w:p w:rsidR="008A1D58" w:rsidRPr="008A1D58" w:rsidRDefault="008A1D58" w:rsidP="005B54EE">
      <w:pPr>
        <w:pStyle w:val="af4"/>
        <w:numPr>
          <w:ilvl w:val="0"/>
          <w:numId w:val="180"/>
        </w:numPr>
        <w:shd w:val="clear" w:color="auto" w:fill="auto"/>
        <w:suppressAutoHyphens/>
        <w:spacing w:after="0" w:line="240" w:lineRule="auto"/>
        <w:jc w:val="both"/>
        <w:rPr>
          <w:sz w:val="28"/>
          <w:szCs w:val="28"/>
        </w:rPr>
      </w:pPr>
      <w:r w:rsidRPr="008A1D58">
        <w:rPr>
          <w:sz w:val="28"/>
          <w:szCs w:val="28"/>
        </w:rPr>
        <w:t>писать рецензию на научно-популярный фильм «Патриарх Кирилл – годы служения на Смоленщине», созданный к 70-летию Патриарха Кирилла, по следующему плану:</w:t>
      </w:r>
    </w:p>
    <w:p w:rsidR="008A1D58" w:rsidRPr="008A1D58" w:rsidRDefault="008A1D58" w:rsidP="005B54EE">
      <w:pPr>
        <w:pStyle w:val="af4"/>
        <w:numPr>
          <w:ilvl w:val="1"/>
          <w:numId w:val="180"/>
        </w:numPr>
        <w:shd w:val="clear" w:color="auto" w:fill="auto"/>
        <w:suppressAutoHyphens/>
        <w:spacing w:after="0" w:line="240" w:lineRule="auto"/>
        <w:jc w:val="both"/>
        <w:rPr>
          <w:sz w:val="28"/>
          <w:szCs w:val="28"/>
        </w:rPr>
      </w:pPr>
      <w:r w:rsidRPr="008A1D58">
        <w:rPr>
          <w:sz w:val="28"/>
          <w:szCs w:val="28"/>
        </w:rPr>
        <w:t>Время создания фильма, его авторы.</w:t>
      </w:r>
    </w:p>
    <w:p w:rsidR="008A1D58" w:rsidRPr="008A1D58" w:rsidRDefault="008A1D58" w:rsidP="005B54EE">
      <w:pPr>
        <w:pStyle w:val="af4"/>
        <w:numPr>
          <w:ilvl w:val="1"/>
          <w:numId w:val="180"/>
        </w:numPr>
        <w:shd w:val="clear" w:color="auto" w:fill="auto"/>
        <w:suppressAutoHyphens/>
        <w:spacing w:after="0" w:line="240" w:lineRule="auto"/>
        <w:jc w:val="both"/>
        <w:rPr>
          <w:sz w:val="28"/>
          <w:szCs w:val="28"/>
        </w:rPr>
      </w:pPr>
      <w:r w:rsidRPr="008A1D58">
        <w:rPr>
          <w:sz w:val="28"/>
          <w:szCs w:val="28"/>
        </w:rPr>
        <w:lastRenderedPageBreak/>
        <w:t>Основные этапы деятельности митрополита Кирилла на смоленской земле, представленные в фильме.</w:t>
      </w:r>
    </w:p>
    <w:p w:rsidR="008A1D58" w:rsidRPr="008A1D58" w:rsidRDefault="008A1D58" w:rsidP="005B54EE">
      <w:pPr>
        <w:pStyle w:val="af4"/>
        <w:numPr>
          <w:ilvl w:val="1"/>
          <w:numId w:val="180"/>
        </w:numPr>
        <w:shd w:val="clear" w:color="auto" w:fill="auto"/>
        <w:suppressAutoHyphens/>
        <w:spacing w:after="0" w:line="240" w:lineRule="auto"/>
        <w:jc w:val="both"/>
        <w:rPr>
          <w:sz w:val="28"/>
          <w:szCs w:val="28"/>
        </w:rPr>
      </w:pPr>
      <w:r w:rsidRPr="008A1D58">
        <w:rPr>
          <w:sz w:val="28"/>
          <w:szCs w:val="28"/>
        </w:rPr>
        <w:t>Наиболее понравившиеся вам эпизоды.</w:t>
      </w:r>
    </w:p>
    <w:p w:rsidR="008A1D58" w:rsidRPr="008A1D58" w:rsidRDefault="008A1D58" w:rsidP="005B54EE">
      <w:pPr>
        <w:pStyle w:val="af4"/>
        <w:numPr>
          <w:ilvl w:val="1"/>
          <w:numId w:val="180"/>
        </w:numPr>
        <w:shd w:val="clear" w:color="auto" w:fill="auto"/>
        <w:suppressAutoHyphens/>
        <w:spacing w:after="0" w:line="240" w:lineRule="auto"/>
        <w:jc w:val="both"/>
        <w:rPr>
          <w:sz w:val="28"/>
          <w:szCs w:val="28"/>
        </w:rPr>
      </w:pPr>
      <w:r w:rsidRPr="008A1D58">
        <w:rPr>
          <w:sz w:val="28"/>
          <w:szCs w:val="28"/>
        </w:rPr>
        <w:t xml:space="preserve">Что более всего вам запомнилось из выступлений Владыки Кирилла? </w:t>
      </w:r>
    </w:p>
    <w:p w:rsidR="008A1D58" w:rsidRPr="008A1D58" w:rsidRDefault="008A1D58" w:rsidP="005B54EE">
      <w:pPr>
        <w:pStyle w:val="af4"/>
        <w:numPr>
          <w:ilvl w:val="1"/>
          <w:numId w:val="180"/>
        </w:numPr>
        <w:shd w:val="clear" w:color="auto" w:fill="auto"/>
        <w:suppressAutoHyphens/>
        <w:spacing w:after="0" w:line="240" w:lineRule="auto"/>
        <w:jc w:val="both"/>
        <w:rPr>
          <w:sz w:val="28"/>
          <w:szCs w:val="28"/>
        </w:rPr>
      </w:pPr>
      <w:r w:rsidRPr="008A1D58">
        <w:rPr>
          <w:sz w:val="28"/>
          <w:szCs w:val="28"/>
        </w:rPr>
        <w:t>Какова главная идея фильма?</w:t>
      </w:r>
    </w:p>
    <w:p w:rsidR="00500B38" w:rsidRPr="008A1D58" w:rsidRDefault="00500B38" w:rsidP="00500B3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81"/>
        </w:numPr>
        <w:shd w:val="clear" w:color="auto" w:fill="auto"/>
        <w:suppressAutoHyphens/>
        <w:spacing w:after="0" w:line="240" w:lineRule="auto"/>
        <w:jc w:val="both"/>
        <w:rPr>
          <w:i/>
          <w:sz w:val="28"/>
          <w:szCs w:val="28"/>
        </w:rPr>
      </w:pPr>
      <w:r w:rsidRPr="00500B38">
        <w:rPr>
          <w:i/>
          <w:sz w:val="28"/>
          <w:szCs w:val="28"/>
        </w:rPr>
        <w:t>оценивать роль Патриарха Кирилла в духовно-нравственном возрождении Смоленщины;</w:t>
      </w:r>
    </w:p>
    <w:p w:rsidR="008A1D58" w:rsidRPr="00500B38" w:rsidRDefault="008A1D58" w:rsidP="005B54EE">
      <w:pPr>
        <w:pStyle w:val="af4"/>
        <w:numPr>
          <w:ilvl w:val="0"/>
          <w:numId w:val="181"/>
        </w:numPr>
        <w:shd w:val="clear" w:color="auto" w:fill="auto"/>
        <w:suppressAutoHyphens/>
        <w:spacing w:after="0" w:line="240" w:lineRule="auto"/>
        <w:jc w:val="both"/>
        <w:rPr>
          <w:i/>
          <w:sz w:val="28"/>
          <w:szCs w:val="28"/>
        </w:rPr>
      </w:pPr>
      <w:r w:rsidRPr="00500B38">
        <w:rPr>
          <w:i/>
          <w:sz w:val="28"/>
          <w:szCs w:val="28"/>
        </w:rPr>
        <w:t>приводить аргументы к тезису «Смоленщина – вторая родина Патриарха Кирилла»</w:t>
      </w:r>
    </w:p>
    <w:p w:rsidR="008A1D58" w:rsidRPr="00500B38" w:rsidRDefault="008A1D58" w:rsidP="005B54EE">
      <w:pPr>
        <w:pStyle w:val="af4"/>
        <w:numPr>
          <w:ilvl w:val="0"/>
          <w:numId w:val="181"/>
        </w:numPr>
        <w:shd w:val="clear" w:color="auto" w:fill="auto"/>
        <w:suppressAutoHyphens/>
        <w:spacing w:after="0" w:line="240" w:lineRule="auto"/>
        <w:jc w:val="both"/>
        <w:rPr>
          <w:i/>
          <w:sz w:val="28"/>
          <w:szCs w:val="28"/>
        </w:rPr>
      </w:pPr>
      <w:r w:rsidRPr="00500B38">
        <w:rPr>
          <w:i/>
          <w:sz w:val="28"/>
          <w:szCs w:val="28"/>
        </w:rPr>
        <w:t xml:space="preserve">размышлять о духовно-нравственном содержании мыслей Патриарха о культуре, о человеке, о патриотизме; </w:t>
      </w:r>
    </w:p>
    <w:p w:rsidR="008A1D58" w:rsidRPr="00500B38" w:rsidRDefault="008A1D58" w:rsidP="005B54EE">
      <w:pPr>
        <w:pStyle w:val="af4"/>
        <w:numPr>
          <w:ilvl w:val="0"/>
          <w:numId w:val="181"/>
        </w:numPr>
        <w:shd w:val="clear" w:color="auto" w:fill="auto"/>
        <w:suppressAutoHyphens/>
        <w:spacing w:after="0" w:line="240" w:lineRule="auto"/>
        <w:jc w:val="both"/>
        <w:rPr>
          <w:i/>
          <w:sz w:val="28"/>
          <w:szCs w:val="28"/>
        </w:rPr>
      </w:pPr>
      <w:r w:rsidRPr="00500B38">
        <w:rPr>
          <w:i/>
          <w:sz w:val="28"/>
          <w:szCs w:val="28"/>
        </w:rPr>
        <w:t>находить основные тезисы в его высказываниях и приводимые для доказательства этих тезисов аргументы;</w:t>
      </w:r>
    </w:p>
    <w:p w:rsidR="008A1D58" w:rsidRPr="00500B38" w:rsidRDefault="008A1D58" w:rsidP="005B54EE">
      <w:pPr>
        <w:pStyle w:val="af4"/>
        <w:numPr>
          <w:ilvl w:val="0"/>
          <w:numId w:val="181"/>
        </w:numPr>
        <w:shd w:val="clear" w:color="auto" w:fill="auto"/>
        <w:suppressAutoHyphens/>
        <w:spacing w:after="0" w:line="240" w:lineRule="auto"/>
        <w:jc w:val="both"/>
        <w:rPr>
          <w:i/>
          <w:sz w:val="28"/>
          <w:szCs w:val="28"/>
        </w:rPr>
      </w:pPr>
      <w:r w:rsidRPr="00500B38">
        <w:rPr>
          <w:i/>
          <w:sz w:val="28"/>
          <w:szCs w:val="28"/>
        </w:rPr>
        <w:t>высказывать свое аргументированное отношение к современным духовно-нравственным проблемам.</w:t>
      </w:r>
    </w:p>
    <w:p w:rsidR="008A1D58" w:rsidRPr="008A1D58" w:rsidRDefault="008A1D58" w:rsidP="005B54EE">
      <w:pPr>
        <w:pStyle w:val="Heading3"/>
        <w:numPr>
          <w:ilvl w:val="2"/>
          <w:numId w:val="139"/>
        </w:numPr>
        <w:spacing w:before="0" w:after="0"/>
        <w:rPr>
          <w:rFonts w:cs="Times New Roman"/>
          <w:i/>
        </w:rPr>
      </w:pPr>
      <w:r w:rsidRPr="008A1D58">
        <w:t>Смоленская православная духовная семинария</w:t>
      </w:r>
    </w:p>
    <w:p w:rsidR="008A1D58" w:rsidRPr="008A1D58" w:rsidRDefault="00500B38" w:rsidP="008A1D58">
      <w:pPr>
        <w:pStyle w:val="Heading4"/>
        <w:numPr>
          <w:ilvl w:val="3"/>
          <w:numId w:val="0"/>
        </w:numPr>
        <w:spacing w:before="0" w:after="0"/>
        <w:rPr>
          <w:sz w:val="28"/>
          <w:szCs w:val="28"/>
        </w:rPr>
      </w:pPr>
      <w:r>
        <w:rPr>
          <w:sz w:val="28"/>
          <w:szCs w:val="28"/>
        </w:rPr>
        <w:t>Выпускник</w:t>
      </w:r>
      <w:r w:rsidR="008A1D58" w:rsidRPr="008A1D58">
        <w:rPr>
          <w:sz w:val="28"/>
          <w:szCs w:val="28"/>
        </w:rPr>
        <w:t xml:space="preserve"> научится:</w:t>
      </w:r>
    </w:p>
    <w:p w:rsidR="008A1D58" w:rsidRPr="008A1D58" w:rsidRDefault="008A1D58" w:rsidP="005B54EE">
      <w:pPr>
        <w:pStyle w:val="af4"/>
        <w:numPr>
          <w:ilvl w:val="0"/>
          <w:numId w:val="182"/>
        </w:numPr>
        <w:shd w:val="clear" w:color="auto" w:fill="auto"/>
        <w:suppressAutoHyphens/>
        <w:spacing w:after="0" w:line="240" w:lineRule="auto"/>
        <w:jc w:val="both"/>
        <w:rPr>
          <w:sz w:val="28"/>
          <w:szCs w:val="28"/>
        </w:rPr>
      </w:pPr>
      <w:r w:rsidRPr="008A1D58">
        <w:rPr>
          <w:sz w:val="28"/>
          <w:szCs w:val="28"/>
        </w:rPr>
        <w:t>определять, с какими именами связано духовное просвещение и образование на Смоленщине в XII — начале XIII веков;</w:t>
      </w:r>
    </w:p>
    <w:p w:rsidR="008A1D58" w:rsidRPr="008A1D58" w:rsidRDefault="008A1D58" w:rsidP="005B54EE">
      <w:pPr>
        <w:pStyle w:val="af4"/>
        <w:numPr>
          <w:ilvl w:val="0"/>
          <w:numId w:val="182"/>
        </w:numPr>
        <w:shd w:val="clear" w:color="auto" w:fill="auto"/>
        <w:suppressAutoHyphens/>
        <w:spacing w:after="0" w:line="240" w:lineRule="auto"/>
        <w:jc w:val="both"/>
        <w:rPr>
          <w:sz w:val="28"/>
          <w:szCs w:val="28"/>
        </w:rPr>
      </w:pPr>
      <w:r w:rsidRPr="008A1D58">
        <w:rPr>
          <w:sz w:val="28"/>
          <w:szCs w:val="28"/>
        </w:rPr>
        <w:t>называть основные вехи дореволюционной истории семинарии;</w:t>
      </w:r>
    </w:p>
    <w:p w:rsidR="008A1D58" w:rsidRPr="008A1D58" w:rsidRDefault="008A1D58" w:rsidP="005B54EE">
      <w:pPr>
        <w:pStyle w:val="af4"/>
        <w:numPr>
          <w:ilvl w:val="0"/>
          <w:numId w:val="182"/>
        </w:numPr>
        <w:shd w:val="clear" w:color="auto" w:fill="auto"/>
        <w:suppressAutoHyphens/>
        <w:spacing w:after="0" w:line="240" w:lineRule="auto"/>
        <w:jc w:val="both"/>
        <w:rPr>
          <w:sz w:val="28"/>
          <w:szCs w:val="28"/>
        </w:rPr>
      </w:pPr>
      <w:r w:rsidRPr="008A1D58">
        <w:rPr>
          <w:sz w:val="28"/>
          <w:szCs w:val="28"/>
        </w:rPr>
        <w:t>составлять тезисный план по теме «Новейшая история Смоленской православной духовной семинарии»;</w:t>
      </w:r>
    </w:p>
    <w:p w:rsidR="008A1D58" w:rsidRPr="008A1D58" w:rsidRDefault="008A1D58" w:rsidP="005B54EE">
      <w:pPr>
        <w:pStyle w:val="af4"/>
        <w:numPr>
          <w:ilvl w:val="0"/>
          <w:numId w:val="182"/>
        </w:numPr>
        <w:shd w:val="clear" w:color="auto" w:fill="auto"/>
        <w:suppressAutoHyphens/>
        <w:spacing w:after="0" w:line="240" w:lineRule="auto"/>
        <w:jc w:val="both"/>
        <w:rPr>
          <w:sz w:val="28"/>
          <w:szCs w:val="28"/>
        </w:rPr>
      </w:pPr>
      <w:r w:rsidRPr="008A1D58">
        <w:rPr>
          <w:sz w:val="28"/>
          <w:szCs w:val="28"/>
        </w:rPr>
        <w:t>излагать информацию о знаменитых выпускниках семинарии.</w:t>
      </w:r>
    </w:p>
    <w:p w:rsidR="00500B38" w:rsidRPr="008A1D58" w:rsidRDefault="00500B38" w:rsidP="00500B3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500B38" w:rsidRDefault="008A1D58" w:rsidP="005B54EE">
      <w:pPr>
        <w:pStyle w:val="af4"/>
        <w:numPr>
          <w:ilvl w:val="0"/>
          <w:numId w:val="183"/>
        </w:numPr>
        <w:shd w:val="clear" w:color="auto" w:fill="auto"/>
        <w:suppressAutoHyphens/>
        <w:spacing w:after="0" w:line="240" w:lineRule="auto"/>
        <w:jc w:val="both"/>
        <w:rPr>
          <w:i/>
          <w:sz w:val="28"/>
          <w:szCs w:val="28"/>
        </w:rPr>
      </w:pPr>
      <w:r w:rsidRPr="00500B38">
        <w:rPr>
          <w:i/>
          <w:sz w:val="28"/>
          <w:szCs w:val="28"/>
        </w:rPr>
        <w:t>подготовить сообщение о том, какую роль в истории православной культуры земли Смоленской сыграла Смоленская православная духовная семинария;</w:t>
      </w:r>
    </w:p>
    <w:p w:rsidR="008A1D58" w:rsidRPr="00500B38" w:rsidRDefault="008A1D58" w:rsidP="005B54EE">
      <w:pPr>
        <w:pStyle w:val="af4"/>
        <w:numPr>
          <w:ilvl w:val="0"/>
          <w:numId w:val="183"/>
        </w:numPr>
        <w:shd w:val="clear" w:color="auto" w:fill="auto"/>
        <w:suppressAutoHyphens/>
        <w:spacing w:after="0" w:line="240" w:lineRule="auto"/>
        <w:jc w:val="both"/>
        <w:rPr>
          <w:i/>
          <w:sz w:val="28"/>
          <w:szCs w:val="28"/>
        </w:rPr>
      </w:pPr>
      <w:r w:rsidRPr="00500B38">
        <w:rPr>
          <w:i/>
          <w:sz w:val="28"/>
          <w:szCs w:val="28"/>
        </w:rPr>
        <w:t>создать презентацию об одном из знаменитых выпускников семинарии (по выбору). Примерный план презентации:</w:t>
      </w:r>
    </w:p>
    <w:p w:rsidR="008A1D58" w:rsidRPr="00500B38" w:rsidRDefault="008A1D58" w:rsidP="005B54EE">
      <w:pPr>
        <w:pStyle w:val="af4"/>
        <w:numPr>
          <w:ilvl w:val="1"/>
          <w:numId w:val="183"/>
        </w:numPr>
        <w:shd w:val="clear" w:color="auto" w:fill="auto"/>
        <w:suppressAutoHyphens/>
        <w:spacing w:after="0" w:line="240" w:lineRule="auto"/>
        <w:jc w:val="both"/>
        <w:rPr>
          <w:i/>
          <w:sz w:val="28"/>
          <w:szCs w:val="28"/>
        </w:rPr>
      </w:pPr>
      <w:r w:rsidRPr="00500B38">
        <w:rPr>
          <w:i/>
          <w:sz w:val="28"/>
          <w:szCs w:val="28"/>
        </w:rPr>
        <w:t>краткая биография;</w:t>
      </w:r>
    </w:p>
    <w:p w:rsidR="008A1D58" w:rsidRPr="00500B38" w:rsidRDefault="008A1D58" w:rsidP="005B54EE">
      <w:pPr>
        <w:pStyle w:val="af4"/>
        <w:numPr>
          <w:ilvl w:val="1"/>
          <w:numId w:val="183"/>
        </w:numPr>
        <w:shd w:val="clear" w:color="auto" w:fill="auto"/>
        <w:suppressAutoHyphens/>
        <w:spacing w:after="0" w:line="240" w:lineRule="auto"/>
        <w:jc w:val="both"/>
        <w:rPr>
          <w:i/>
          <w:sz w:val="28"/>
          <w:szCs w:val="28"/>
        </w:rPr>
      </w:pPr>
      <w:r w:rsidRPr="00500B38">
        <w:rPr>
          <w:i/>
          <w:sz w:val="28"/>
          <w:szCs w:val="28"/>
        </w:rPr>
        <w:t>если это святой, то назвать духовные подвиги, за которые он причислен к лику святых;</w:t>
      </w:r>
    </w:p>
    <w:p w:rsidR="008A1D58" w:rsidRPr="00500B38" w:rsidRDefault="008A1D58" w:rsidP="005B54EE">
      <w:pPr>
        <w:pStyle w:val="af4"/>
        <w:numPr>
          <w:ilvl w:val="1"/>
          <w:numId w:val="183"/>
        </w:numPr>
        <w:shd w:val="clear" w:color="auto" w:fill="auto"/>
        <w:suppressAutoHyphens/>
        <w:spacing w:after="0" w:line="240" w:lineRule="auto"/>
        <w:jc w:val="both"/>
        <w:rPr>
          <w:i/>
          <w:sz w:val="28"/>
          <w:szCs w:val="28"/>
        </w:rPr>
      </w:pPr>
      <w:r w:rsidRPr="00500B38">
        <w:rPr>
          <w:i/>
          <w:sz w:val="28"/>
          <w:szCs w:val="28"/>
        </w:rPr>
        <w:t>какие духовные уроки можно извлечь из его жизни?</w:t>
      </w:r>
    </w:p>
    <w:p w:rsidR="008A1D58" w:rsidRPr="008A1D58" w:rsidRDefault="008A1D58" w:rsidP="005B54EE">
      <w:pPr>
        <w:pStyle w:val="Heading3"/>
        <w:numPr>
          <w:ilvl w:val="2"/>
          <w:numId w:val="139"/>
        </w:numPr>
        <w:spacing w:before="0" w:after="0"/>
        <w:rPr>
          <w:rFonts w:cs="Times New Roman"/>
          <w:i/>
        </w:rPr>
      </w:pPr>
      <w:r w:rsidRPr="008A1D58">
        <w:t>Центр подготовки церковных специалистов: история и современность</w:t>
      </w:r>
    </w:p>
    <w:p w:rsidR="008A1D58" w:rsidRPr="008A1D58" w:rsidRDefault="00500B38" w:rsidP="008A1D58">
      <w:pPr>
        <w:pStyle w:val="Heading4"/>
        <w:numPr>
          <w:ilvl w:val="3"/>
          <w:numId w:val="0"/>
        </w:numPr>
        <w:spacing w:before="0" w:after="0"/>
        <w:rPr>
          <w:sz w:val="28"/>
          <w:szCs w:val="28"/>
        </w:rPr>
      </w:pPr>
      <w:r>
        <w:rPr>
          <w:sz w:val="28"/>
          <w:szCs w:val="28"/>
        </w:rPr>
        <w:t>Выпускник</w:t>
      </w:r>
      <w:r w:rsidR="008A1D58" w:rsidRPr="008A1D58">
        <w:rPr>
          <w:sz w:val="28"/>
          <w:szCs w:val="28"/>
        </w:rPr>
        <w:t xml:space="preserve"> научится:</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t>составлять план информационной речи о дореволюционной истории ЦПЦС;</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t>готовить сообщение о современном периоде в истории ЦПЦС;</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t>давать обобщенную характеристику регентскому, иконописному отделениям и отделению лицевого шитья ЦПЦС;</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t>давать характеристику хору ЦПЦС;</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lastRenderedPageBreak/>
        <w:t>пользоваться различными поисковыми системами для подготовки сообщение об иконописном отделении ЦПЦС;</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t xml:space="preserve">определять, что такое лицевое шитье, какие предметы создаются с помощью лицевого шитья; </w:t>
      </w:r>
    </w:p>
    <w:p w:rsidR="008A1D58" w:rsidRPr="008A1D58" w:rsidRDefault="008A1D58" w:rsidP="005B54EE">
      <w:pPr>
        <w:pStyle w:val="af4"/>
        <w:numPr>
          <w:ilvl w:val="0"/>
          <w:numId w:val="184"/>
        </w:numPr>
        <w:shd w:val="clear" w:color="auto" w:fill="auto"/>
        <w:suppressAutoHyphens/>
        <w:spacing w:after="0" w:line="240" w:lineRule="auto"/>
        <w:jc w:val="both"/>
        <w:rPr>
          <w:sz w:val="28"/>
          <w:szCs w:val="28"/>
        </w:rPr>
      </w:pPr>
      <w:r w:rsidRPr="008A1D58">
        <w:rPr>
          <w:sz w:val="28"/>
          <w:szCs w:val="28"/>
        </w:rPr>
        <w:t>находить определения лексического значения следующих слов: плащаница, покров, хоругви, завеса (царских врат), подвесная пелена.</w:t>
      </w:r>
    </w:p>
    <w:p w:rsidR="008A1D58" w:rsidRPr="008A1D58" w:rsidRDefault="008A1D58" w:rsidP="008A1D58">
      <w:pPr>
        <w:pStyle w:val="af4"/>
        <w:spacing w:after="0" w:line="240" w:lineRule="auto"/>
        <w:jc w:val="left"/>
        <w:rPr>
          <w:i/>
          <w:sz w:val="28"/>
          <w:szCs w:val="28"/>
        </w:rPr>
      </w:pPr>
      <w:r w:rsidRPr="008A1D58">
        <w:rPr>
          <w:i/>
          <w:sz w:val="28"/>
          <w:szCs w:val="28"/>
        </w:rPr>
        <w:t>Выпускник получит возможность научиться:</w:t>
      </w:r>
    </w:p>
    <w:p w:rsidR="008A1D58" w:rsidRPr="008A1D58" w:rsidRDefault="008A1D58" w:rsidP="005B54EE">
      <w:pPr>
        <w:pStyle w:val="af4"/>
        <w:numPr>
          <w:ilvl w:val="0"/>
          <w:numId w:val="185"/>
        </w:numPr>
        <w:shd w:val="clear" w:color="auto" w:fill="auto"/>
        <w:suppressAutoHyphens/>
        <w:spacing w:after="0" w:line="240" w:lineRule="auto"/>
        <w:jc w:val="both"/>
        <w:rPr>
          <w:i/>
          <w:sz w:val="28"/>
          <w:szCs w:val="28"/>
        </w:rPr>
      </w:pPr>
      <w:r w:rsidRPr="008A1D58">
        <w:rPr>
          <w:i/>
          <w:sz w:val="28"/>
          <w:szCs w:val="28"/>
        </w:rPr>
        <w:t>составить развёрнутый план по теме: «Центр подготовки церковных специалистов: история и современность»;</w:t>
      </w:r>
    </w:p>
    <w:p w:rsidR="008A1D58" w:rsidRPr="008A1D58" w:rsidRDefault="008A1D58" w:rsidP="005B54EE">
      <w:pPr>
        <w:pStyle w:val="af4"/>
        <w:numPr>
          <w:ilvl w:val="0"/>
          <w:numId w:val="185"/>
        </w:numPr>
        <w:shd w:val="clear" w:color="auto" w:fill="auto"/>
        <w:suppressAutoHyphens/>
        <w:spacing w:after="0" w:line="240" w:lineRule="auto"/>
        <w:jc w:val="both"/>
        <w:rPr>
          <w:i/>
          <w:sz w:val="28"/>
          <w:szCs w:val="28"/>
        </w:rPr>
      </w:pPr>
      <w:r w:rsidRPr="008A1D58">
        <w:rPr>
          <w:i/>
          <w:sz w:val="28"/>
          <w:szCs w:val="28"/>
        </w:rPr>
        <w:t>оценить вклад Центра подготовки церковных специалистов в православную культуру с</w:t>
      </w:r>
      <w:r w:rsidR="00500B38">
        <w:rPr>
          <w:i/>
          <w:sz w:val="28"/>
          <w:szCs w:val="28"/>
        </w:rPr>
        <w:t>овременной Смоленщины.</w:t>
      </w:r>
    </w:p>
    <w:p w:rsidR="00A244DC" w:rsidRPr="003201F9" w:rsidRDefault="00A244DC" w:rsidP="003201F9">
      <w:pPr>
        <w:spacing w:after="0"/>
        <w:ind w:firstLine="454"/>
        <w:jc w:val="center"/>
        <w:rPr>
          <w:rStyle w:val="Zag11"/>
          <w:rFonts w:ascii="Times New Roman" w:eastAsia="@Arial Unicode MS" w:hAnsi="Times New Roman" w:cs="Times New Roman"/>
          <w:b/>
          <w:color w:val="0070C0"/>
          <w:sz w:val="28"/>
          <w:szCs w:val="28"/>
        </w:rPr>
      </w:pPr>
    </w:p>
    <w:p w:rsidR="00B85EDF" w:rsidRPr="003201F9" w:rsidRDefault="00B85EDF" w:rsidP="003201F9">
      <w:pPr>
        <w:spacing w:after="0"/>
        <w:ind w:firstLine="454"/>
        <w:jc w:val="center"/>
        <w:rPr>
          <w:rStyle w:val="Zag11"/>
          <w:rFonts w:ascii="Times New Roman" w:eastAsia="@Arial Unicode MS" w:hAnsi="Times New Roman" w:cs="Times New Roman"/>
          <w:b/>
          <w:color w:val="0070C0"/>
          <w:sz w:val="28"/>
          <w:szCs w:val="28"/>
        </w:rPr>
      </w:pPr>
      <w:r w:rsidRPr="003201F9">
        <w:rPr>
          <w:rStyle w:val="Zag11"/>
          <w:rFonts w:ascii="Times New Roman" w:eastAsia="@Arial Unicode MS" w:hAnsi="Times New Roman" w:cs="Times New Roman"/>
          <w:b/>
          <w:color w:val="0070C0"/>
          <w:sz w:val="28"/>
          <w:szCs w:val="28"/>
        </w:rPr>
        <w:t>1.</w:t>
      </w:r>
      <w:r w:rsidR="006A4C2E">
        <w:rPr>
          <w:rStyle w:val="Zag11"/>
          <w:rFonts w:ascii="Times New Roman" w:eastAsia="@Arial Unicode MS" w:hAnsi="Times New Roman" w:cs="Times New Roman"/>
          <w:b/>
          <w:color w:val="0070C0"/>
          <w:sz w:val="28"/>
          <w:szCs w:val="28"/>
        </w:rPr>
        <w:t>3</w:t>
      </w:r>
      <w:r w:rsidRPr="003201F9">
        <w:rPr>
          <w:rStyle w:val="Zag11"/>
          <w:rFonts w:ascii="Times New Roman" w:eastAsia="@Arial Unicode MS" w:hAnsi="Times New Roman" w:cs="Times New Roman"/>
          <w:b/>
          <w:color w:val="0070C0"/>
          <w:sz w:val="28"/>
          <w:szCs w:val="28"/>
        </w:rPr>
        <w:t> Система оценки достижения планируемых результатов</w:t>
      </w:r>
    </w:p>
    <w:p w:rsidR="00B85EDF" w:rsidRPr="003201F9" w:rsidRDefault="00B85EDF" w:rsidP="003201F9">
      <w:pPr>
        <w:spacing w:after="0"/>
        <w:ind w:firstLine="454"/>
        <w:jc w:val="center"/>
        <w:rPr>
          <w:rStyle w:val="Zag11"/>
          <w:rFonts w:ascii="Times New Roman" w:eastAsia="@Arial Unicode MS" w:hAnsi="Times New Roman" w:cs="Times New Roman"/>
          <w:b/>
          <w:color w:val="0070C0"/>
          <w:sz w:val="28"/>
          <w:szCs w:val="28"/>
        </w:rPr>
      </w:pPr>
      <w:r w:rsidRPr="003201F9">
        <w:rPr>
          <w:rStyle w:val="Zag11"/>
          <w:rFonts w:ascii="Times New Roman" w:eastAsia="@Arial Unicode MS" w:hAnsi="Times New Roman" w:cs="Times New Roman"/>
          <w:b/>
          <w:color w:val="0070C0"/>
          <w:sz w:val="28"/>
          <w:szCs w:val="28"/>
        </w:rPr>
        <w:t>освоения основной образовательной программы основного общего образования</w:t>
      </w:r>
    </w:p>
    <w:p w:rsidR="002D4082" w:rsidRPr="00BE649B" w:rsidRDefault="002D4082" w:rsidP="003201F9">
      <w:pPr>
        <w:spacing w:after="0"/>
        <w:ind w:firstLine="709"/>
        <w:jc w:val="both"/>
        <w:rPr>
          <w:rFonts w:ascii="Times New Roman" w:hAnsi="Times New Roman" w:cs="Times New Roman"/>
          <w:b/>
          <w:color w:val="365F91"/>
          <w:sz w:val="28"/>
          <w:szCs w:val="28"/>
        </w:rPr>
      </w:pPr>
    </w:p>
    <w:p w:rsidR="002D4082" w:rsidRPr="00BE649B" w:rsidRDefault="002D4082" w:rsidP="003201F9">
      <w:pPr>
        <w:spacing w:after="0"/>
        <w:ind w:firstLine="709"/>
        <w:jc w:val="both"/>
        <w:rPr>
          <w:rFonts w:ascii="Times New Roman" w:hAnsi="Times New Roman" w:cs="Times New Roman"/>
          <w:b/>
          <w:color w:val="365F91"/>
          <w:sz w:val="28"/>
          <w:szCs w:val="28"/>
        </w:rPr>
      </w:pPr>
      <w:r w:rsidRPr="00BE649B">
        <w:rPr>
          <w:rFonts w:ascii="Times New Roman" w:hAnsi="Times New Roman" w:cs="Times New Roman"/>
          <w:b/>
          <w:color w:val="365F91"/>
          <w:sz w:val="28"/>
          <w:szCs w:val="28"/>
        </w:rPr>
        <w:t>1.</w:t>
      </w:r>
      <w:r w:rsidR="006A4C2E">
        <w:rPr>
          <w:rFonts w:ascii="Times New Roman" w:hAnsi="Times New Roman" w:cs="Times New Roman"/>
          <w:b/>
          <w:color w:val="365F91"/>
          <w:sz w:val="28"/>
          <w:szCs w:val="28"/>
        </w:rPr>
        <w:t>3</w:t>
      </w:r>
      <w:r w:rsidRPr="00BE649B">
        <w:rPr>
          <w:rFonts w:ascii="Times New Roman" w:hAnsi="Times New Roman" w:cs="Times New Roman"/>
          <w:b/>
          <w:color w:val="365F91"/>
          <w:sz w:val="28"/>
          <w:szCs w:val="28"/>
        </w:rPr>
        <w:t>.1. Общие положения</w:t>
      </w:r>
    </w:p>
    <w:p w:rsidR="000E49CE" w:rsidRPr="000E49CE" w:rsidRDefault="000E49CE" w:rsidP="003201F9">
      <w:pPr>
        <w:spacing w:after="0"/>
        <w:ind w:firstLine="709"/>
        <w:jc w:val="both"/>
        <w:rPr>
          <w:rFonts w:ascii="Times New Roman" w:hAnsi="Times New Roman" w:cs="Times New Roman"/>
          <w:sz w:val="28"/>
          <w:szCs w:val="28"/>
        </w:rPr>
      </w:pPr>
      <w:r w:rsidRPr="000E49CE">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w:t>
      </w:r>
      <w:r>
        <w:rPr>
          <w:rFonts w:ascii="Times New Roman" w:hAnsi="Times New Roman" w:cs="Times New Roman"/>
          <w:sz w:val="28"/>
          <w:szCs w:val="28"/>
        </w:rPr>
        <w:t>.</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Основными </w:t>
      </w:r>
      <w:r w:rsidRPr="003201F9">
        <w:rPr>
          <w:rFonts w:ascii="Times New Roman" w:hAnsi="Times New Roman" w:cs="Times New Roman"/>
          <w:b/>
          <w:sz w:val="28"/>
          <w:szCs w:val="28"/>
        </w:rPr>
        <w:t>направлениями и целями</w:t>
      </w:r>
      <w:r w:rsidRPr="003201F9">
        <w:rPr>
          <w:rFonts w:ascii="Times New Roman" w:hAnsi="Times New Roman" w:cs="Times New Roman"/>
          <w:sz w:val="28"/>
          <w:szCs w:val="28"/>
        </w:rPr>
        <w:t xml:space="preserve"> оценочной деятельности в образовательной организации в соответствии с требованиями ФГОС ООО являются:</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оценка образовательных достижений обучающихся</w:t>
      </w:r>
      <w:r w:rsidR="00A244DC" w:rsidRPr="003201F9">
        <w:rPr>
          <w:rFonts w:ascii="Times New Roman" w:hAnsi="Times New Roman" w:cs="Times New Roman"/>
          <w:sz w:val="28"/>
          <w:szCs w:val="28"/>
        </w:rPr>
        <w:t xml:space="preserve"> </w:t>
      </w:r>
      <w:r w:rsidRPr="003201F9">
        <w:rPr>
          <w:rFonts w:ascii="Times New Roman" w:hAnsi="Times New Roman" w:cs="Times New Roman"/>
          <w:sz w:val="28"/>
          <w:szCs w:val="28"/>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оценка результатов деятельности педагогических кадров</w:t>
      </w:r>
      <w:r w:rsidR="00A244DC" w:rsidRPr="003201F9">
        <w:rPr>
          <w:rFonts w:ascii="Times New Roman" w:hAnsi="Times New Roman" w:cs="Times New Roman"/>
          <w:sz w:val="28"/>
          <w:szCs w:val="28"/>
        </w:rPr>
        <w:t xml:space="preserve"> </w:t>
      </w:r>
      <w:r w:rsidRPr="003201F9">
        <w:rPr>
          <w:rFonts w:ascii="Times New Roman" w:hAnsi="Times New Roman" w:cs="Times New Roman"/>
          <w:sz w:val="28"/>
          <w:szCs w:val="28"/>
        </w:rPr>
        <w:t>как основа аттестационных процедур;</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оценка результатов деятельности образовательной организации</w:t>
      </w:r>
      <w:r w:rsidR="00A244DC" w:rsidRPr="003201F9">
        <w:rPr>
          <w:rFonts w:ascii="Times New Roman" w:hAnsi="Times New Roman" w:cs="Times New Roman"/>
          <w:sz w:val="28"/>
          <w:szCs w:val="28"/>
        </w:rPr>
        <w:t xml:space="preserve">  </w:t>
      </w:r>
      <w:r w:rsidRPr="003201F9">
        <w:rPr>
          <w:rFonts w:ascii="Times New Roman" w:hAnsi="Times New Roman" w:cs="Times New Roman"/>
          <w:sz w:val="28"/>
          <w:szCs w:val="28"/>
        </w:rPr>
        <w:t>как основа аккредитационных процедур.</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Основным </w:t>
      </w:r>
      <w:r w:rsidRPr="003201F9">
        <w:rPr>
          <w:rFonts w:ascii="Times New Roman" w:hAnsi="Times New Roman" w:cs="Times New Roman"/>
          <w:b/>
          <w:sz w:val="28"/>
          <w:szCs w:val="28"/>
        </w:rPr>
        <w:t>объектом</w:t>
      </w:r>
      <w:r w:rsidRPr="003201F9">
        <w:rPr>
          <w:rFonts w:ascii="Times New Roman" w:hAnsi="Times New Roman" w:cs="Times New Roman"/>
          <w:sz w:val="28"/>
          <w:szCs w:val="28"/>
        </w:rPr>
        <w:t xml:space="preserve"> системы оценки, ее </w:t>
      </w:r>
      <w:r w:rsidRPr="003201F9">
        <w:rPr>
          <w:rFonts w:ascii="Times New Roman" w:hAnsi="Times New Roman" w:cs="Times New Roman"/>
          <w:b/>
          <w:sz w:val="28"/>
          <w:szCs w:val="28"/>
        </w:rPr>
        <w:t>содержательной и критериальной базой</w:t>
      </w:r>
      <w:r w:rsidRPr="003201F9">
        <w:rPr>
          <w:rFonts w:ascii="Times New Roman" w:hAnsi="Times New Roman" w:cs="Times New Roman"/>
          <w:sz w:val="28"/>
          <w:szCs w:val="28"/>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Система оценки включает процедуры внутренней и внешней оценки.</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b/>
          <w:sz w:val="28"/>
          <w:szCs w:val="28"/>
        </w:rPr>
        <w:t>Внутренняя оценка</w:t>
      </w:r>
      <w:r w:rsidR="00367CE7" w:rsidRPr="003201F9">
        <w:rPr>
          <w:rFonts w:ascii="Times New Roman" w:hAnsi="Times New Roman" w:cs="Times New Roman"/>
          <w:b/>
          <w:sz w:val="28"/>
          <w:szCs w:val="28"/>
        </w:rPr>
        <w:t xml:space="preserve"> </w:t>
      </w:r>
      <w:r w:rsidRPr="003201F9">
        <w:rPr>
          <w:rFonts w:ascii="Times New Roman" w:hAnsi="Times New Roman" w:cs="Times New Roman"/>
          <w:sz w:val="28"/>
          <w:szCs w:val="28"/>
        </w:rPr>
        <w:t>включает:</w:t>
      </w:r>
    </w:p>
    <w:p w:rsidR="002D4082" w:rsidRPr="003201F9" w:rsidRDefault="002D4082" w:rsidP="005B54EE">
      <w:pPr>
        <w:numPr>
          <w:ilvl w:val="0"/>
          <w:numId w:val="17"/>
        </w:numPr>
        <w:spacing w:after="0"/>
        <w:jc w:val="both"/>
        <w:rPr>
          <w:rFonts w:ascii="Times New Roman" w:hAnsi="Times New Roman" w:cs="Times New Roman"/>
          <w:sz w:val="28"/>
          <w:szCs w:val="28"/>
        </w:rPr>
      </w:pPr>
      <w:r w:rsidRPr="003201F9">
        <w:rPr>
          <w:rFonts w:ascii="Times New Roman" w:hAnsi="Times New Roman" w:cs="Times New Roman"/>
          <w:sz w:val="28"/>
          <w:szCs w:val="28"/>
        </w:rPr>
        <w:lastRenderedPageBreak/>
        <w:t>стартовую диагностику,</w:t>
      </w:r>
    </w:p>
    <w:p w:rsidR="002D4082" w:rsidRPr="003201F9" w:rsidRDefault="002D4082" w:rsidP="005B54EE">
      <w:pPr>
        <w:numPr>
          <w:ilvl w:val="0"/>
          <w:numId w:val="17"/>
        </w:numPr>
        <w:spacing w:after="0"/>
        <w:jc w:val="both"/>
        <w:rPr>
          <w:rFonts w:ascii="Times New Roman" w:hAnsi="Times New Roman" w:cs="Times New Roman"/>
          <w:sz w:val="28"/>
          <w:szCs w:val="28"/>
        </w:rPr>
      </w:pPr>
      <w:r w:rsidRPr="003201F9">
        <w:rPr>
          <w:rFonts w:ascii="Times New Roman" w:hAnsi="Times New Roman" w:cs="Times New Roman"/>
          <w:sz w:val="28"/>
          <w:szCs w:val="28"/>
        </w:rPr>
        <w:t>текущую и тематическую оценку,</w:t>
      </w:r>
    </w:p>
    <w:p w:rsidR="002D4082" w:rsidRPr="003201F9" w:rsidRDefault="002D4082" w:rsidP="005B54EE">
      <w:pPr>
        <w:numPr>
          <w:ilvl w:val="0"/>
          <w:numId w:val="17"/>
        </w:numPr>
        <w:spacing w:after="0"/>
        <w:jc w:val="both"/>
        <w:rPr>
          <w:rFonts w:ascii="Times New Roman" w:hAnsi="Times New Roman" w:cs="Times New Roman"/>
          <w:sz w:val="28"/>
          <w:szCs w:val="28"/>
        </w:rPr>
      </w:pPr>
      <w:r w:rsidRPr="003201F9">
        <w:rPr>
          <w:rFonts w:ascii="Times New Roman" w:hAnsi="Times New Roman" w:cs="Times New Roman"/>
          <w:sz w:val="28"/>
          <w:szCs w:val="28"/>
        </w:rPr>
        <w:t>портфолио,</w:t>
      </w:r>
    </w:p>
    <w:p w:rsidR="002D4082" w:rsidRPr="003201F9" w:rsidRDefault="002D4082" w:rsidP="005B54EE">
      <w:pPr>
        <w:numPr>
          <w:ilvl w:val="0"/>
          <w:numId w:val="17"/>
        </w:numPr>
        <w:spacing w:after="0"/>
        <w:jc w:val="both"/>
        <w:rPr>
          <w:rFonts w:ascii="Times New Roman" w:hAnsi="Times New Roman" w:cs="Times New Roman"/>
          <w:sz w:val="28"/>
          <w:szCs w:val="28"/>
        </w:rPr>
      </w:pPr>
      <w:r w:rsidRPr="003201F9">
        <w:rPr>
          <w:rFonts w:ascii="Times New Roman" w:hAnsi="Times New Roman" w:cs="Times New Roman"/>
          <w:sz w:val="28"/>
          <w:szCs w:val="28"/>
        </w:rPr>
        <w:t>внутришкольный мониторинг образовательных достижений,</w:t>
      </w:r>
    </w:p>
    <w:p w:rsidR="002D4082" w:rsidRPr="003201F9" w:rsidRDefault="002D4082" w:rsidP="005B54EE">
      <w:pPr>
        <w:numPr>
          <w:ilvl w:val="0"/>
          <w:numId w:val="17"/>
        </w:numPr>
        <w:spacing w:after="0"/>
        <w:jc w:val="both"/>
        <w:rPr>
          <w:rFonts w:ascii="Times New Roman" w:hAnsi="Times New Roman" w:cs="Times New Roman"/>
          <w:sz w:val="28"/>
          <w:szCs w:val="28"/>
        </w:rPr>
      </w:pPr>
      <w:r w:rsidRPr="003201F9">
        <w:rPr>
          <w:rFonts w:ascii="Times New Roman" w:hAnsi="Times New Roman" w:cs="Times New Roman"/>
          <w:sz w:val="28"/>
          <w:szCs w:val="28"/>
        </w:rPr>
        <w:t>промежуточную и итоговую аттестацию обучающихся.</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К </w:t>
      </w:r>
      <w:r w:rsidRPr="003201F9">
        <w:rPr>
          <w:rFonts w:ascii="Times New Roman" w:hAnsi="Times New Roman" w:cs="Times New Roman"/>
          <w:b/>
          <w:sz w:val="28"/>
          <w:szCs w:val="28"/>
        </w:rPr>
        <w:t>внешним процедурам</w:t>
      </w:r>
      <w:r w:rsidRPr="003201F9">
        <w:rPr>
          <w:rFonts w:ascii="Times New Roman" w:hAnsi="Times New Roman" w:cs="Times New Roman"/>
          <w:sz w:val="28"/>
          <w:szCs w:val="28"/>
        </w:rPr>
        <w:t xml:space="preserve"> относятся:</w:t>
      </w:r>
    </w:p>
    <w:p w:rsidR="002D4082" w:rsidRPr="003201F9" w:rsidRDefault="002D4082" w:rsidP="005B54EE">
      <w:pPr>
        <w:numPr>
          <w:ilvl w:val="0"/>
          <w:numId w:val="18"/>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государственная итоговая аттестация,</w:t>
      </w:r>
    </w:p>
    <w:p w:rsidR="002D4082" w:rsidRPr="003201F9" w:rsidRDefault="002D4082" w:rsidP="005B54EE">
      <w:pPr>
        <w:numPr>
          <w:ilvl w:val="0"/>
          <w:numId w:val="18"/>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независимая оценка качества образования и</w:t>
      </w:r>
    </w:p>
    <w:p w:rsidR="002D4082" w:rsidRPr="003201F9" w:rsidRDefault="002D4082" w:rsidP="005B54EE">
      <w:pPr>
        <w:numPr>
          <w:ilvl w:val="0"/>
          <w:numId w:val="18"/>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Особенности каждой из указанных процедур описаны в п.1.</w:t>
      </w:r>
      <w:r w:rsidR="008501E4">
        <w:rPr>
          <w:rFonts w:ascii="Times New Roman" w:hAnsi="Times New Roman" w:cs="Times New Roman"/>
          <w:sz w:val="28"/>
          <w:szCs w:val="28"/>
        </w:rPr>
        <w:t>3</w:t>
      </w:r>
      <w:r w:rsidRPr="003201F9">
        <w:rPr>
          <w:rFonts w:ascii="Times New Roman" w:hAnsi="Times New Roman" w:cs="Times New Roman"/>
          <w:sz w:val="28"/>
          <w:szCs w:val="28"/>
        </w:rPr>
        <w:t>.3 настоящего документа.</w:t>
      </w:r>
    </w:p>
    <w:p w:rsidR="002D4082" w:rsidRPr="003201F9" w:rsidRDefault="002D4082" w:rsidP="003201F9">
      <w:pPr>
        <w:spacing w:after="0"/>
        <w:ind w:firstLine="709"/>
        <w:contextualSpacing/>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 xml:space="preserve">В соответствии с ФГОС ООО система оценки образовательной организации реализует </w:t>
      </w:r>
      <w:r w:rsidRPr="003201F9">
        <w:rPr>
          <w:rFonts w:ascii="Times New Roman" w:hAnsi="Times New Roman" w:cs="Times New Roman"/>
          <w:b/>
          <w:sz w:val="28"/>
          <w:szCs w:val="28"/>
          <w:lang w:eastAsia="ru-RU"/>
        </w:rPr>
        <w:t>системно-деятельностный, уровневый и комплексный подходы</w:t>
      </w:r>
      <w:r w:rsidRPr="003201F9">
        <w:rPr>
          <w:rFonts w:ascii="Times New Roman" w:hAnsi="Times New Roman" w:cs="Times New Roman"/>
          <w:sz w:val="28"/>
          <w:szCs w:val="28"/>
          <w:lang w:eastAsia="ru-RU"/>
        </w:rPr>
        <w:t xml:space="preserve"> к оценке образовательных достижений.</w:t>
      </w:r>
    </w:p>
    <w:p w:rsidR="002D4082" w:rsidRPr="003201F9" w:rsidRDefault="002D4082" w:rsidP="003201F9">
      <w:pPr>
        <w:spacing w:after="0"/>
        <w:ind w:firstLine="709"/>
        <w:contextualSpacing/>
        <w:jc w:val="both"/>
        <w:rPr>
          <w:rFonts w:ascii="Times New Roman" w:hAnsi="Times New Roman" w:cs="Times New Roman"/>
          <w:sz w:val="28"/>
          <w:szCs w:val="28"/>
          <w:lang w:eastAsia="ru-RU"/>
        </w:rPr>
      </w:pPr>
      <w:r w:rsidRPr="003201F9">
        <w:rPr>
          <w:rFonts w:ascii="Times New Roman" w:hAnsi="Times New Roman" w:cs="Times New Roman"/>
          <w:b/>
          <w:sz w:val="28"/>
          <w:szCs w:val="28"/>
          <w:lang w:eastAsia="ru-RU"/>
        </w:rPr>
        <w:t>Системно-деятельностный подход</w:t>
      </w:r>
      <w:r w:rsidRPr="003201F9">
        <w:rPr>
          <w:rFonts w:ascii="Times New Roman" w:hAnsi="Times New Roman" w:cs="Times New Roman"/>
          <w:sz w:val="28"/>
          <w:szCs w:val="28"/>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D4082" w:rsidRPr="003201F9" w:rsidRDefault="002D4082" w:rsidP="003201F9">
      <w:pPr>
        <w:spacing w:after="0"/>
        <w:ind w:firstLine="709"/>
        <w:jc w:val="both"/>
        <w:rPr>
          <w:rFonts w:ascii="Times New Roman" w:hAnsi="Times New Roman" w:cs="Times New Roman"/>
          <w:bCs/>
          <w:sz w:val="28"/>
          <w:szCs w:val="28"/>
        </w:rPr>
      </w:pPr>
      <w:r w:rsidRPr="003201F9">
        <w:rPr>
          <w:rFonts w:ascii="Times New Roman" w:hAnsi="Times New Roman" w:cs="Times New Roman"/>
          <w:b/>
          <w:bCs/>
          <w:sz w:val="28"/>
          <w:szCs w:val="28"/>
        </w:rPr>
        <w:t>Уровневый подход</w:t>
      </w:r>
      <w:r w:rsidR="00367CE7" w:rsidRPr="003201F9">
        <w:rPr>
          <w:rFonts w:ascii="Times New Roman" w:hAnsi="Times New Roman" w:cs="Times New Roman"/>
          <w:b/>
          <w:bCs/>
          <w:sz w:val="28"/>
          <w:szCs w:val="28"/>
        </w:rPr>
        <w:t xml:space="preserve"> </w:t>
      </w:r>
      <w:r w:rsidRPr="003201F9">
        <w:rPr>
          <w:rFonts w:ascii="Times New Roman" w:hAnsi="Times New Roman" w:cs="Times New Roman"/>
          <w:bCs/>
          <w:sz w:val="28"/>
          <w:szCs w:val="28"/>
        </w:rPr>
        <w:t xml:space="preserve">служит важнейшей основой для организации индивидуальной работы с учащимися. </w:t>
      </w:r>
      <w:r w:rsidRPr="003201F9">
        <w:rPr>
          <w:rFonts w:ascii="Times New Roman" w:hAnsi="Times New Roman" w:cs="Times New Roman"/>
          <w:sz w:val="28"/>
          <w:szCs w:val="28"/>
        </w:rPr>
        <w:t xml:space="preserve">Он реализуется как по отношению </w:t>
      </w:r>
      <w:r w:rsidRPr="003201F9">
        <w:rPr>
          <w:rFonts w:ascii="Times New Roman" w:hAnsi="Times New Roman" w:cs="Times New Roman"/>
          <w:bCs/>
          <w:sz w:val="28"/>
          <w:szCs w:val="28"/>
        </w:rPr>
        <w:t>к содержанию оценки, так и к представлению и интерпретации результатов измерений.</w:t>
      </w:r>
    </w:p>
    <w:p w:rsidR="002D4082" w:rsidRPr="003201F9" w:rsidRDefault="002D4082" w:rsidP="003201F9">
      <w:pPr>
        <w:spacing w:after="0"/>
        <w:ind w:firstLine="709"/>
        <w:jc w:val="both"/>
        <w:rPr>
          <w:rFonts w:ascii="Times New Roman" w:hAnsi="Times New Roman" w:cs="Times New Roman"/>
          <w:bCs/>
          <w:sz w:val="28"/>
          <w:szCs w:val="28"/>
        </w:rPr>
      </w:pPr>
      <w:r w:rsidRPr="003201F9">
        <w:rPr>
          <w:rFonts w:ascii="Times New Roman" w:hAnsi="Times New Roman" w:cs="Times New Roman"/>
          <w:b/>
          <w:bCs/>
          <w:sz w:val="28"/>
          <w:szCs w:val="28"/>
        </w:rPr>
        <w:t>Уровневый подход к содержанию оценки</w:t>
      </w:r>
      <w:r w:rsidR="00A244DC" w:rsidRPr="003201F9">
        <w:rPr>
          <w:rFonts w:ascii="Times New Roman" w:hAnsi="Times New Roman" w:cs="Times New Roman"/>
          <w:b/>
          <w:bCs/>
          <w:sz w:val="28"/>
          <w:szCs w:val="28"/>
        </w:rPr>
        <w:t xml:space="preserve"> </w:t>
      </w:r>
      <w:r w:rsidRPr="003201F9">
        <w:rPr>
          <w:rFonts w:ascii="Times New Roman" w:hAnsi="Times New Roman" w:cs="Times New Roman"/>
          <w:bCs/>
          <w:sz w:val="28"/>
          <w:szCs w:val="28"/>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201F9">
        <w:rPr>
          <w:rFonts w:ascii="Times New Roman" w:hAnsi="Times New Roman" w:cs="Times New Roman"/>
          <w:sz w:val="28"/>
          <w:szCs w:val="28"/>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201F9">
        <w:rPr>
          <w:rFonts w:ascii="Times New Roman" w:hAnsi="Times New Roman" w:cs="Times New Roman"/>
          <w:bCs/>
          <w:sz w:val="28"/>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201F9">
        <w:rPr>
          <w:rFonts w:ascii="Times New Roman" w:hAnsi="Times New Roman" w:cs="Times New Roman"/>
          <w:sz w:val="28"/>
          <w:szCs w:val="28"/>
        </w:rPr>
        <w:t xml:space="preserve"> планируемых результатах, представленных в блоках «Выпускник научится» и </w:t>
      </w:r>
      <w:r w:rsidRPr="003201F9">
        <w:rPr>
          <w:rFonts w:ascii="Times New Roman" w:hAnsi="Times New Roman" w:cs="Times New Roman"/>
          <w:bCs/>
          <w:sz w:val="28"/>
          <w:szCs w:val="28"/>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D4082" w:rsidRPr="003201F9" w:rsidRDefault="002D4082" w:rsidP="003201F9">
      <w:pPr>
        <w:spacing w:after="0"/>
        <w:ind w:firstLine="709"/>
        <w:jc w:val="both"/>
        <w:rPr>
          <w:rFonts w:ascii="Times New Roman" w:hAnsi="Times New Roman" w:cs="Times New Roman"/>
          <w:bCs/>
          <w:sz w:val="28"/>
          <w:szCs w:val="28"/>
        </w:rPr>
      </w:pPr>
      <w:r w:rsidRPr="003201F9">
        <w:rPr>
          <w:rFonts w:ascii="Times New Roman" w:hAnsi="Times New Roman" w:cs="Times New Roman"/>
          <w:b/>
          <w:bCs/>
          <w:sz w:val="28"/>
          <w:szCs w:val="28"/>
        </w:rPr>
        <w:lastRenderedPageBreak/>
        <w:t>Уровневый подход к представлению и интерпретации результатов</w:t>
      </w:r>
      <w:r w:rsidR="00A244DC" w:rsidRPr="003201F9">
        <w:rPr>
          <w:rFonts w:ascii="Times New Roman" w:hAnsi="Times New Roman" w:cs="Times New Roman"/>
          <w:b/>
          <w:bCs/>
          <w:sz w:val="28"/>
          <w:szCs w:val="28"/>
        </w:rPr>
        <w:t xml:space="preserve"> </w:t>
      </w:r>
      <w:r w:rsidRPr="003201F9">
        <w:rPr>
          <w:rFonts w:ascii="Times New Roman" w:hAnsi="Times New Roman" w:cs="Times New Roman"/>
          <w:bCs/>
          <w:sz w:val="28"/>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201F9">
        <w:rPr>
          <w:rFonts w:ascii="Times New Roman" w:hAnsi="Times New Roman" w:cs="Times New Roman"/>
          <w:sz w:val="28"/>
          <w:szCs w:val="28"/>
        </w:rPr>
        <w:t>Овладение базовым уровнем является достаточным для продолжения обучения и усвоения последующего материала.</w:t>
      </w:r>
    </w:p>
    <w:p w:rsidR="002D4082" w:rsidRPr="003201F9" w:rsidRDefault="002D4082" w:rsidP="003201F9">
      <w:pPr>
        <w:spacing w:after="0"/>
        <w:ind w:firstLine="709"/>
        <w:jc w:val="both"/>
        <w:rPr>
          <w:rFonts w:ascii="Times New Roman" w:hAnsi="Times New Roman" w:cs="Times New Roman"/>
          <w:bCs/>
          <w:sz w:val="28"/>
          <w:szCs w:val="28"/>
          <w:lang w:eastAsia="ru-RU"/>
        </w:rPr>
      </w:pPr>
      <w:r w:rsidRPr="003201F9">
        <w:rPr>
          <w:rFonts w:ascii="Times New Roman" w:hAnsi="Times New Roman" w:cs="Times New Roman"/>
          <w:b/>
          <w:bCs/>
          <w:sz w:val="28"/>
          <w:szCs w:val="28"/>
          <w:lang w:eastAsia="ru-RU"/>
        </w:rPr>
        <w:t>Комплексный подход</w:t>
      </w:r>
      <w:r w:rsidRPr="003201F9">
        <w:rPr>
          <w:rFonts w:ascii="Times New Roman" w:hAnsi="Times New Roman" w:cs="Times New Roman"/>
          <w:bCs/>
          <w:sz w:val="28"/>
          <w:szCs w:val="28"/>
          <w:lang w:eastAsia="ru-RU"/>
        </w:rPr>
        <w:t xml:space="preserve"> к оценке образовательных достижений реализуется путём</w:t>
      </w:r>
    </w:p>
    <w:p w:rsidR="002D4082" w:rsidRPr="003201F9" w:rsidRDefault="002D4082" w:rsidP="005B54EE">
      <w:pPr>
        <w:numPr>
          <w:ilvl w:val="0"/>
          <w:numId w:val="19"/>
        </w:numPr>
        <w:spacing w:after="0"/>
        <w:ind w:left="0" w:firstLine="709"/>
        <w:contextualSpacing/>
        <w:jc w:val="both"/>
        <w:rPr>
          <w:rFonts w:ascii="Times New Roman" w:hAnsi="Times New Roman" w:cs="Times New Roman"/>
          <w:bCs/>
          <w:sz w:val="28"/>
          <w:szCs w:val="28"/>
          <w:lang w:eastAsia="ru-RU"/>
        </w:rPr>
      </w:pPr>
      <w:r w:rsidRPr="003201F9">
        <w:rPr>
          <w:rFonts w:ascii="Times New Roman" w:hAnsi="Times New Roman" w:cs="Times New Roman"/>
          <w:bCs/>
          <w:sz w:val="28"/>
          <w:szCs w:val="28"/>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D4082" w:rsidRPr="003201F9" w:rsidRDefault="002D4082" w:rsidP="005B54EE">
      <w:pPr>
        <w:numPr>
          <w:ilvl w:val="0"/>
          <w:numId w:val="19"/>
        </w:numPr>
        <w:spacing w:after="0"/>
        <w:ind w:left="0" w:firstLine="709"/>
        <w:contextualSpacing/>
        <w:jc w:val="both"/>
        <w:rPr>
          <w:rFonts w:ascii="Times New Roman" w:hAnsi="Times New Roman" w:cs="Times New Roman"/>
          <w:bCs/>
          <w:sz w:val="28"/>
          <w:szCs w:val="28"/>
          <w:lang w:eastAsia="ru-RU"/>
        </w:rPr>
      </w:pPr>
      <w:r w:rsidRPr="003201F9">
        <w:rPr>
          <w:rFonts w:ascii="Times New Roman" w:hAnsi="Times New Roman" w:cs="Times New Roman"/>
          <w:bCs/>
          <w:sz w:val="28"/>
          <w:szCs w:val="28"/>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D4082" w:rsidRPr="003201F9" w:rsidRDefault="002D4082" w:rsidP="005B54EE">
      <w:pPr>
        <w:numPr>
          <w:ilvl w:val="0"/>
          <w:numId w:val="19"/>
        </w:numPr>
        <w:spacing w:after="0"/>
        <w:ind w:left="0" w:firstLine="709"/>
        <w:contextualSpacing/>
        <w:jc w:val="both"/>
        <w:rPr>
          <w:rFonts w:ascii="Times New Roman" w:hAnsi="Times New Roman" w:cs="Times New Roman"/>
          <w:bCs/>
          <w:sz w:val="28"/>
          <w:szCs w:val="28"/>
          <w:lang w:eastAsia="ru-RU"/>
        </w:rPr>
      </w:pPr>
      <w:r w:rsidRPr="003201F9">
        <w:rPr>
          <w:rFonts w:ascii="Times New Roman" w:hAnsi="Times New Roman" w:cs="Times New Roman"/>
          <w:bCs/>
          <w:sz w:val="28"/>
          <w:szCs w:val="28"/>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D4082" w:rsidRPr="003201F9" w:rsidRDefault="002D4082" w:rsidP="005B54EE">
      <w:pPr>
        <w:numPr>
          <w:ilvl w:val="0"/>
          <w:numId w:val="19"/>
        </w:numPr>
        <w:spacing w:after="0"/>
        <w:ind w:left="0" w:firstLine="709"/>
        <w:contextualSpacing/>
        <w:jc w:val="both"/>
        <w:rPr>
          <w:rFonts w:ascii="Times New Roman" w:hAnsi="Times New Roman" w:cs="Times New Roman"/>
          <w:bCs/>
          <w:sz w:val="28"/>
          <w:szCs w:val="28"/>
          <w:lang w:eastAsia="ru-RU"/>
        </w:rPr>
      </w:pPr>
      <w:r w:rsidRPr="003201F9">
        <w:rPr>
          <w:rFonts w:ascii="Times New Roman" w:hAnsi="Times New Roman" w:cs="Times New Roman"/>
          <w:bCs/>
          <w:sz w:val="28"/>
          <w:szCs w:val="28"/>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D4082" w:rsidRPr="00BE649B" w:rsidRDefault="002D4082" w:rsidP="00BE649B">
      <w:pPr>
        <w:spacing w:after="0"/>
        <w:ind w:left="426" w:firstLine="709"/>
        <w:contextualSpacing/>
        <w:jc w:val="center"/>
        <w:rPr>
          <w:rFonts w:ascii="Times New Roman" w:hAnsi="Times New Roman" w:cs="Times New Roman"/>
          <w:b/>
          <w:bCs/>
          <w:sz w:val="28"/>
          <w:szCs w:val="28"/>
          <w:lang w:eastAsia="ru-RU"/>
        </w:rPr>
      </w:pPr>
    </w:p>
    <w:p w:rsidR="002D4082" w:rsidRPr="00BE649B" w:rsidRDefault="002D4082" w:rsidP="00BE649B">
      <w:pPr>
        <w:jc w:val="center"/>
        <w:rPr>
          <w:rFonts w:ascii="Times New Roman" w:hAnsi="Times New Roman" w:cs="Times New Roman"/>
          <w:b/>
          <w:color w:val="365F91"/>
          <w:sz w:val="28"/>
          <w:szCs w:val="28"/>
        </w:rPr>
      </w:pPr>
      <w:r w:rsidRPr="00BE649B">
        <w:rPr>
          <w:rFonts w:ascii="Times New Roman" w:hAnsi="Times New Roman" w:cs="Times New Roman"/>
          <w:b/>
          <w:color w:val="365F91"/>
          <w:sz w:val="28"/>
          <w:szCs w:val="28"/>
        </w:rPr>
        <w:t>1.</w:t>
      </w:r>
      <w:r w:rsidR="006A4C2E">
        <w:rPr>
          <w:rFonts w:ascii="Times New Roman" w:hAnsi="Times New Roman" w:cs="Times New Roman"/>
          <w:b/>
          <w:color w:val="365F91"/>
          <w:sz w:val="28"/>
          <w:szCs w:val="28"/>
        </w:rPr>
        <w:t>3</w:t>
      </w:r>
      <w:r w:rsidRPr="00BE649B">
        <w:rPr>
          <w:rFonts w:ascii="Times New Roman" w:hAnsi="Times New Roman" w:cs="Times New Roman"/>
          <w:b/>
          <w:color w:val="365F91"/>
          <w:sz w:val="28"/>
          <w:szCs w:val="28"/>
        </w:rPr>
        <w:t>.2 Особенности оценки личностных, метапредметных и предметных результатов</w:t>
      </w:r>
    </w:p>
    <w:p w:rsidR="002D4082" w:rsidRPr="00BE649B" w:rsidRDefault="002D4082" w:rsidP="00BE649B">
      <w:pPr>
        <w:jc w:val="center"/>
        <w:rPr>
          <w:rFonts w:ascii="Times New Roman" w:hAnsi="Times New Roman" w:cs="Times New Roman"/>
          <w:b/>
          <w:sz w:val="28"/>
          <w:szCs w:val="28"/>
        </w:rPr>
      </w:pPr>
      <w:r w:rsidRPr="00BE649B">
        <w:rPr>
          <w:rFonts w:ascii="Times New Roman" w:hAnsi="Times New Roman" w:cs="Times New Roman"/>
          <w:b/>
          <w:sz w:val="28"/>
          <w:szCs w:val="28"/>
        </w:rPr>
        <w:t>Особенности оценки личностных результатов</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D4082" w:rsidRPr="003201F9" w:rsidRDefault="002D4082" w:rsidP="003201F9">
      <w:pPr>
        <w:spacing w:after="0"/>
        <w:ind w:firstLine="709"/>
        <w:jc w:val="both"/>
        <w:rPr>
          <w:rFonts w:ascii="Times New Roman" w:hAnsi="Times New Roman" w:cs="Times New Roman"/>
          <w:bCs/>
          <w:iCs/>
          <w:sz w:val="28"/>
          <w:szCs w:val="28"/>
        </w:rPr>
      </w:pPr>
      <w:r w:rsidRPr="003201F9">
        <w:rPr>
          <w:rFonts w:ascii="Times New Roman" w:hAnsi="Times New Roman" w:cs="Times New Roman"/>
          <w:bCs/>
          <w:iCs/>
          <w:sz w:val="28"/>
          <w:szCs w:val="28"/>
        </w:rPr>
        <w:t>Основным объектом оценки личностных результатов</w:t>
      </w:r>
      <w:r w:rsidR="00A244DC" w:rsidRPr="003201F9">
        <w:rPr>
          <w:rFonts w:ascii="Times New Roman" w:hAnsi="Times New Roman" w:cs="Times New Roman"/>
          <w:bCs/>
          <w:iCs/>
          <w:sz w:val="28"/>
          <w:szCs w:val="28"/>
        </w:rPr>
        <w:t xml:space="preserve"> </w:t>
      </w:r>
      <w:r w:rsidRPr="003201F9">
        <w:rPr>
          <w:rFonts w:ascii="Times New Roman" w:hAnsi="Times New Roman" w:cs="Times New Roman"/>
          <w:bCs/>
          <w:iCs/>
          <w:sz w:val="28"/>
          <w:szCs w:val="28"/>
        </w:rPr>
        <w:t xml:space="preserve">в основной школе служит сформированность </w:t>
      </w:r>
      <w:r w:rsidRPr="003201F9">
        <w:rPr>
          <w:rFonts w:ascii="Times New Roman" w:hAnsi="Times New Roman" w:cs="Times New Roman"/>
          <w:sz w:val="28"/>
          <w:szCs w:val="28"/>
        </w:rPr>
        <w:t>универсальных учебных действий, включаемых в следующие три основные</w:t>
      </w:r>
      <w:r w:rsidRPr="003201F9">
        <w:rPr>
          <w:rFonts w:ascii="Times New Roman" w:hAnsi="Times New Roman" w:cs="Times New Roman"/>
          <w:bCs/>
          <w:iCs/>
          <w:sz w:val="28"/>
          <w:szCs w:val="28"/>
        </w:rPr>
        <w:t xml:space="preserve"> блока:</w:t>
      </w:r>
    </w:p>
    <w:p w:rsidR="002D4082" w:rsidRPr="003201F9" w:rsidRDefault="002D4082" w:rsidP="003201F9">
      <w:pPr>
        <w:spacing w:after="0"/>
        <w:ind w:firstLine="709"/>
        <w:jc w:val="both"/>
        <w:rPr>
          <w:rFonts w:ascii="Times New Roman" w:hAnsi="Times New Roman" w:cs="Times New Roman"/>
          <w:iCs/>
          <w:sz w:val="28"/>
          <w:szCs w:val="28"/>
        </w:rPr>
      </w:pPr>
      <w:r w:rsidRPr="003201F9">
        <w:rPr>
          <w:rFonts w:ascii="Times New Roman" w:hAnsi="Times New Roman" w:cs="Times New Roman"/>
          <w:sz w:val="28"/>
          <w:szCs w:val="28"/>
        </w:rPr>
        <w:t>1) сформированность основ гражданской идентичности личности;</w:t>
      </w:r>
    </w:p>
    <w:p w:rsidR="002D4082" w:rsidRPr="003201F9" w:rsidRDefault="002D4082" w:rsidP="003201F9">
      <w:pPr>
        <w:spacing w:after="0"/>
        <w:ind w:firstLine="709"/>
        <w:jc w:val="both"/>
        <w:rPr>
          <w:rFonts w:ascii="Times New Roman" w:hAnsi="Times New Roman" w:cs="Times New Roman"/>
          <w:iCs/>
          <w:sz w:val="28"/>
          <w:szCs w:val="28"/>
        </w:rPr>
      </w:pPr>
      <w:r w:rsidRPr="003201F9">
        <w:rPr>
          <w:rFonts w:ascii="Times New Roman" w:hAnsi="Times New Roman" w:cs="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lastRenderedPageBreak/>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В соответствии с требованиями ФГОС достижение личностных результатов </w:t>
      </w:r>
      <w:r w:rsidRPr="003201F9">
        <w:rPr>
          <w:rFonts w:ascii="Times New Roman" w:hAnsi="Times New Roman" w:cs="Times New Roman"/>
          <w:sz w:val="28"/>
          <w:szCs w:val="28"/>
          <w:u w:val="single"/>
        </w:rPr>
        <w:t>не выносится</w:t>
      </w:r>
      <w:r w:rsidRPr="003201F9">
        <w:rPr>
          <w:rFonts w:ascii="Times New Roman" w:hAnsi="Times New Roman" w:cs="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201F9">
        <w:rPr>
          <w:rFonts w:ascii="Times New Roman" w:hAnsi="Times New Roman" w:cs="Times New Roman"/>
          <w:bCs/>
          <w:iCs/>
          <w:sz w:val="28"/>
          <w:szCs w:val="28"/>
        </w:rPr>
        <w:t xml:space="preserve">Поэтому оценка </w:t>
      </w:r>
      <w:r w:rsidRPr="003201F9">
        <w:rPr>
          <w:rFonts w:ascii="Times New Roman" w:hAnsi="Times New Roman" w:cs="Times New Roman"/>
          <w:sz w:val="28"/>
          <w:szCs w:val="28"/>
        </w:rPr>
        <w:t xml:space="preserve">этих результатов образовательной деятельности осуществляется в ходе </w:t>
      </w:r>
      <w:r w:rsidRPr="003201F9">
        <w:rPr>
          <w:rFonts w:ascii="Times New Roman" w:hAnsi="Times New Roman" w:cs="Times New Roman"/>
          <w:sz w:val="28"/>
          <w:szCs w:val="28"/>
          <w:u w:val="single"/>
        </w:rPr>
        <w:t>внешних</w:t>
      </w:r>
      <w:r w:rsidRPr="003201F9">
        <w:rPr>
          <w:rFonts w:ascii="Times New Roman" w:hAnsi="Times New Roman" w:cs="Times New Roman"/>
          <w:sz w:val="28"/>
          <w:szCs w:val="28"/>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соблюдении норм и правил поведения, принятых в образовательной организации;</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ответственности за результаты обучения;</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готовности и способности делать осознанный выбор своей образовательной траектории, в том числе выбор профессии;</w:t>
      </w:r>
    </w:p>
    <w:p w:rsidR="002D4082" w:rsidRPr="003201F9" w:rsidRDefault="002D4082" w:rsidP="005B54EE">
      <w:pPr>
        <w:numPr>
          <w:ilvl w:val="0"/>
          <w:numId w:val="15"/>
        </w:numPr>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BE649B" w:rsidRPr="001B630D" w:rsidRDefault="002D4082" w:rsidP="001B630D">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201F9">
        <w:rPr>
          <w:rFonts w:ascii="Times New Roman" w:hAnsi="Times New Roman" w:cs="Times New Roman"/>
          <w:bCs/>
          <w:sz w:val="28"/>
          <w:szCs w:val="28"/>
        </w:rPr>
        <w:t xml:space="preserve">Федеральным </w:t>
      </w:r>
      <w:r w:rsidRPr="003201F9">
        <w:rPr>
          <w:rFonts w:ascii="Times New Roman" w:hAnsi="Times New Roman" w:cs="Times New Roman"/>
          <w:sz w:val="28"/>
          <w:szCs w:val="28"/>
        </w:rPr>
        <w:t>законом от 17.07.2006 №152-ФЗ «О персональных данных».</w:t>
      </w:r>
    </w:p>
    <w:p w:rsidR="002D4082" w:rsidRPr="00BE649B" w:rsidRDefault="002D4082" w:rsidP="001B630D">
      <w:pPr>
        <w:spacing w:after="0"/>
        <w:jc w:val="center"/>
        <w:rPr>
          <w:rFonts w:ascii="Times New Roman" w:hAnsi="Times New Roman" w:cs="Times New Roman"/>
          <w:b/>
          <w:sz w:val="28"/>
          <w:szCs w:val="28"/>
        </w:rPr>
      </w:pPr>
      <w:r w:rsidRPr="00BE649B">
        <w:rPr>
          <w:rFonts w:ascii="Times New Roman" w:hAnsi="Times New Roman" w:cs="Times New Roman"/>
          <w:b/>
          <w:sz w:val="28"/>
          <w:szCs w:val="28"/>
        </w:rPr>
        <w:t>Особенности оценки метапредметных результатов</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Оценка метапредметных результатов </w:t>
      </w:r>
      <w:r w:rsidRPr="003201F9">
        <w:rPr>
          <w:rFonts w:ascii="Times New Roman" w:hAnsi="Times New Roman" w:cs="Times New Roman"/>
          <w:bCs/>
          <w:sz w:val="28"/>
          <w:szCs w:val="28"/>
        </w:rPr>
        <w:t xml:space="preserve">представляет собой оценку достижения </w:t>
      </w:r>
      <w:r w:rsidRPr="003201F9">
        <w:rPr>
          <w:rFonts w:ascii="Times New Roman" w:hAnsi="Times New Roman" w:cs="Times New Roman"/>
          <w:sz w:val="28"/>
          <w:szCs w:val="28"/>
        </w:rP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w:t>
      </w:r>
      <w:r w:rsidRPr="003201F9">
        <w:rPr>
          <w:rFonts w:ascii="Times New Roman" w:hAnsi="Times New Roman" w:cs="Times New Roman"/>
          <w:sz w:val="28"/>
          <w:szCs w:val="28"/>
        </w:rPr>
        <w:lastRenderedPageBreak/>
        <w:t>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2D4082" w:rsidRPr="003201F9" w:rsidRDefault="002D4082" w:rsidP="003201F9">
      <w:pPr>
        <w:autoSpaceDE w:val="0"/>
        <w:autoSpaceDN w:val="0"/>
        <w:adjustRightInd w:val="0"/>
        <w:spacing w:after="0"/>
        <w:ind w:firstLine="709"/>
        <w:jc w:val="both"/>
        <w:rPr>
          <w:rFonts w:ascii="Times New Roman" w:hAnsi="Times New Roman" w:cs="Times New Roman"/>
          <w:sz w:val="28"/>
          <w:szCs w:val="28"/>
        </w:rPr>
      </w:pPr>
      <w:r w:rsidRPr="003201F9">
        <w:rPr>
          <w:rFonts w:ascii="Times New Roman" w:hAnsi="Times New Roman" w:cs="Times New Roman"/>
          <w:bCs/>
          <w:iCs/>
          <w:sz w:val="28"/>
          <w:szCs w:val="28"/>
        </w:rPr>
        <w:t xml:space="preserve">Основным </w:t>
      </w:r>
      <w:r w:rsidRPr="003201F9">
        <w:rPr>
          <w:rFonts w:ascii="Times New Roman" w:hAnsi="Times New Roman" w:cs="Times New Roman"/>
          <w:b/>
          <w:bCs/>
          <w:iCs/>
          <w:sz w:val="28"/>
          <w:szCs w:val="28"/>
        </w:rPr>
        <w:t>объектом и предметом</w:t>
      </w:r>
      <w:r w:rsidRPr="003201F9">
        <w:rPr>
          <w:rFonts w:ascii="Times New Roman" w:hAnsi="Times New Roman" w:cs="Times New Roman"/>
          <w:bCs/>
          <w:iCs/>
          <w:sz w:val="28"/>
          <w:szCs w:val="28"/>
        </w:rPr>
        <w:t xml:space="preserve"> оценки метапредметных результатов являются</w:t>
      </w:r>
      <w:r w:rsidRPr="003201F9">
        <w:rPr>
          <w:rFonts w:ascii="Times New Roman" w:hAnsi="Times New Roman" w:cs="Times New Roman"/>
          <w:sz w:val="28"/>
          <w:szCs w:val="28"/>
        </w:rPr>
        <w:t>:</w:t>
      </w:r>
    </w:p>
    <w:p w:rsidR="002D4082" w:rsidRPr="003201F9" w:rsidRDefault="002D4082" w:rsidP="005B54EE">
      <w:pPr>
        <w:numPr>
          <w:ilvl w:val="0"/>
          <w:numId w:val="20"/>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2D4082" w:rsidRPr="003201F9" w:rsidRDefault="002D4082" w:rsidP="005B54EE">
      <w:pPr>
        <w:numPr>
          <w:ilvl w:val="0"/>
          <w:numId w:val="20"/>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способность работать с информацией;</w:t>
      </w:r>
    </w:p>
    <w:p w:rsidR="002D4082" w:rsidRPr="003201F9" w:rsidRDefault="002D4082" w:rsidP="005B54EE">
      <w:pPr>
        <w:numPr>
          <w:ilvl w:val="0"/>
          <w:numId w:val="20"/>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способность к сотрудничеству и коммуникации;</w:t>
      </w:r>
    </w:p>
    <w:p w:rsidR="002D4082" w:rsidRPr="003201F9" w:rsidRDefault="002D4082" w:rsidP="005B54EE">
      <w:pPr>
        <w:numPr>
          <w:ilvl w:val="0"/>
          <w:numId w:val="20"/>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2D4082" w:rsidRPr="003201F9" w:rsidRDefault="002D4082" w:rsidP="005B54EE">
      <w:pPr>
        <w:numPr>
          <w:ilvl w:val="0"/>
          <w:numId w:val="20"/>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способность и готовность к использованию ИКТ в целях обучения и развития;</w:t>
      </w:r>
    </w:p>
    <w:p w:rsidR="002D4082" w:rsidRPr="003201F9" w:rsidRDefault="002D4082" w:rsidP="005B54EE">
      <w:pPr>
        <w:numPr>
          <w:ilvl w:val="0"/>
          <w:numId w:val="20"/>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способность к самоорганизации, саморегуляции и рефлексии.</w:t>
      </w:r>
    </w:p>
    <w:p w:rsidR="002D4082" w:rsidRPr="003201F9" w:rsidRDefault="002D4082" w:rsidP="003201F9">
      <w:pPr>
        <w:spacing w:after="0"/>
        <w:ind w:firstLine="709"/>
        <w:jc w:val="both"/>
        <w:rPr>
          <w:rFonts w:ascii="Times New Roman" w:hAnsi="Times New Roman" w:cs="Times New Roman"/>
          <w:i/>
          <w:sz w:val="28"/>
          <w:szCs w:val="28"/>
        </w:rPr>
      </w:pPr>
      <w:r w:rsidRPr="003201F9">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w:t>
      </w:r>
      <w:r w:rsidRPr="003201F9">
        <w:rPr>
          <w:rFonts w:ascii="Times New Roman" w:hAnsi="Times New Roman" w:cs="Times New Roman"/>
          <w:b/>
          <w:sz w:val="28"/>
          <w:szCs w:val="28"/>
        </w:rPr>
        <w:t>внутришкольного мониторинга</w:t>
      </w:r>
      <w:r w:rsidRPr="003201F9">
        <w:rPr>
          <w:rFonts w:ascii="Times New Roman" w:hAnsi="Times New Roman" w:cs="Times New Roman"/>
          <w:sz w:val="28"/>
          <w:szCs w:val="28"/>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201F9">
        <w:rPr>
          <w:rFonts w:ascii="Times New Roman" w:hAnsi="Times New Roman" w:cs="Times New Roman"/>
          <w:i/>
          <w:sz w:val="28"/>
          <w:szCs w:val="28"/>
        </w:rPr>
        <w:t>.</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Наиболее адекватными формами оценки </w:t>
      </w:r>
    </w:p>
    <w:p w:rsidR="002D4082" w:rsidRPr="003201F9" w:rsidRDefault="002D4082" w:rsidP="005B54EE">
      <w:pPr>
        <w:numPr>
          <w:ilvl w:val="0"/>
          <w:numId w:val="21"/>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читательской грамотности служит письменная работа на межпредметной основе;</w:t>
      </w:r>
    </w:p>
    <w:p w:rsidR="002D4082" w:rsidRPr="003201F9" w:rsidRDefault="002D4082" w:rsidP="005B54EE">
      <w:pPr>
        <w:numPr>
          <w:ilvl w:val="0"/>
          <w:numId w:val="21"/>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ИКТ-компетентности – практическая работа в сочетании с письменной (компьютеризованной) частью;</w:t>
      </w:r>
    </w:p>
    <w:p w:rsidR="002D4082" w:rsidRPr="003201F9" w:rsidRDefault="002D4082" w:rsidP="005B54EE">
      <w:pPr>
        <w:numPr>
          <w:ilvl w:val="0"/>
          <w:numId w:val="21"/>
        </w:numPr>
        <w:tabs>
          <w:tab w:val="left" w:pos="1134"/>
        </w:tabs>
        <w:spacing w:after="0"/>
        <w:ind w:left="0" w:firstLine="709"/>
        <w:jc w:val="both"/>
        <w:rPr>
          <w:rFonts w:ascii="Times New Roman" w:hAnsi="Times New Roman" w:cs="Times New Roman"/>
          <w:sz w:val="28"/>
          <w:szCs w:val="28"/>
        </w:rPr>
      </w:pPr>
      <w:r w:rsidRPr="003201F9">
        <w:rPr>
          <w:rFonts w:ascii="Times New Roman" w:hAnsi="Times New Roman" w:cs="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Каждый из перечисленных видов диагностик проводится с периодичностью не менее, чем один раз в два года.</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Основной процедурой </w:t>
      </w:r>
      <w:r w:rsidRPr="003201F9">
        <w:rPr>
          <w:rFonts w:ascii="Times New Roman" w:hAnsi="Times New Roman" w:cs="Times New Roman"/>
          <w:b/>
          <w:sz w:val="28"/>
          <w:szCs w:val="28"/>
        </w:rPr>
        <w:t>итоговой оценки</w:t>
      </w:r>
      <w:r w:rsidRPr="003201F9">
        <w:rPr>
          <w:rFonts w:ascii="Times New Roman" w:hAnsi="Times New Roman" w:cs="Times New Roman"/>
          <w:sz w:val="28"/>
          <w:szCs w:val="28"/>
        </w:rPr>
        <w:t xml:space="preserve"> достижения метапредметных результатов является </w:t>
      </w:r>
      <w:r w:rsidRPr="003201F9">
        <w:rPr>
          <w:rFonts w:ascii="Times New Roman" w:hAnsi="Times New Roman" w:cs="Times New Roman"/>
          <w:b/>
          <w:sz w:val="28"/>
          <w:szCs w:val="28"/>
        </w:rPr>
        <w:t>защита итогового индивидуального проекта</w:t>
      </w:r>
      <w:r w:rsidRPr="003201F9">
        <w:rPr>
          <w:rFonts w:ascii="Times New Roman" w:hAnsi="Times New Roman" w:cs="Times New Roman"/>
          <w:sz w:val="28"/>
          <w:szCs w:val="28"/>
        </w:rPr>
        <w:t>.</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w:t>
      </w:r>
      <w:r w:rsidRPr="003201F9">
        <w:rPr>
          <w:rFonts w:ascii="Times New Roman" w:hAnsi="Times New Roman" w:cs="Times New Roman"/>
          <w:sz w:val="28"/>
          <w:szCs w:val="28"/>
        </w:rPr>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Результатом (продуктом) проектной деятельности может быть любая из следующих работ:</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в) материальный объект, макет, иное конструкторское изделие;</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г) отчётные материалы по социальному проекту, которые могут включать как тексты, так и мультимедийные продукты.</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D4082" w:rsidRPr="00BE649B" w:rsidRDefault="002D4082" w:rsidP="00BE649B">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E649B" w:rsidRDefault="00BE649B" w:rsidP="00BE649B">
      <w:pPr>
        <w:spacing w:after="0"/>
        <w:jc w:val="center"/>
        <w:rPr>
          <w:rFonts w:ascii="Times New Roman" w:hAnsi="Times New Roman" w:cs="Times New Roman"/>
          <w:b/>
          <w:sz w:val="28"/>
          <w:szCs w:val="28"/>
        </w:rPr>
      </w:pPr>
    </w:p>
    <w:p w:rsidR="002D4082" w:rsidRPr="00BE649B" w:rsidRDefault="002D4082" w:rsidP="00BE649B">
      <w:pPr>
        <w:spacing w:after="0"/>
        <w:jc w:val="center"/>
        <w:rPr>
          <w:rFonts w:ascii="Times New Roman" w:hAnsi="Times New Roman" w:cs="Times New Roman"/>
          <w:b/>
          <w:sz w:val="28"/>
          <w:szCs w:val="28"/>
        </w:rPr>
      </w:pPr>
      <w:r w:rsidRPr="00BE649B">
        <w:rPr>
          <w:rFonts w:ascii="Times New Roman" w:hAnsi="Times New Roman" w:cs="Times New Roman"/>
          <w:b/>
          <w:sz w:val="28"/>
          <w:szCs w:val="28"/>
        </w:rPr>
        <w:t>Особенности оценки предметных результатов</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Оценка предметных результатов</w:t>
      </w:r>
      <w:r w:rsidR="00367CE7" w:rsidRPr="003201F9">
        <w:rPr>
          <w:rFonts w:ascii="Times New Roman" w:hAnsi="Times New Roman" w:cs="Times New Roman"/>
          <w:sz w:val="28"/>
          <w:szCs w:val="28"/>
        </w:rPr>
        <w:t xml:space="preserve"> </w:t>
      </w:r>
      <w:r w:rsidRPr="003201F9">
        <w:rPr>
          <w:rFonts w:ascii="Times New Roman" w:hAnsi="Times New Roman" w:cs="Times New Roman"/>
          <w:bCs/>
          <w:sz w:val="28"/>
          <w:szCs w:val="28"/>
        </w:rPr>
        <w:t xml:space="preserve">представляет собой оценку достижения обучающимся </w:t>
      </w:r>
      <w:r w:rsidRPr="003201F9">
        <w:rPr>
          <w:rFonts w:ascii="Times New Roman" w:hAnsi="Times New Roman" w:cs="Times New Roman"/>
          <w:sz w:val="28"/>
          <w:szCs w:val="28"/>
        </w:rPr>
        <w:t>планируемых результатов по отдельным предметам.</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Формирование этих результатов обеспечивается каждым учебным предметом.</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bCs/>
          <w:iCs/>
          <w:sz w:val="28"/>
          <w:szCs w:val="28"/>
        </w:rPr>
        <w:t xml:space="preserve">Основным предметом оценки в соответствии с требованиями ФГОС ООО является </w:t>
      </w:r>
      <w:r w:rsidRPr="003201F9">
        <w:rPr>
          <w:rFonts w:ascii="Times New Roman" w:hAnsi="Times New Roman" w:cs="Times New Roman"/>
          <w:sz w:val="28"/>
          <w:szCs w:val="28"/>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w:t>
      </w:r>
      <w:r w:rsidRPr="003201F9">
        <w:rPr>
          <w:rFonts w:ascii="Times New Roman" w:hAnsi="Times New Roman" w:cs="Times New Roman"/>
          <w:sz w:val="28"/>
          <w:szCs w:val="28"/>
        </w:rPr>
        <w:lastRenderedPageBreak/>
        <w:t>действий, релевантных содержанию учебных предметов, в том числе — метапредметных (познавательных, регулятивных, коммуникативных) действий.</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D4082" w:rsidRPr="003201F9" w:rsidRDefault="002D4082" w:rsidP="003201F9">
      <w:pPr>
        <w:spacing w:after="0"/>
        <w:ind w:firstLine="709"/>
        <w:jc w:val="both"/>
        <w:rPr>
          <w:rFonts w:ascii="Times New Roman" w:eastAsia="@Arial Unicode MS" w:hAnsi="Times New Roman" w:cs="Times New Roman"/>
          <w:sz w:val="28"/>
          <w:szCs w:val="28"/>
        </w:rPr>
      </w:pPr>
      <w:r w:rsidRPr="003201F9">
        <w:rPr>
          <w:rFonts w:ascii="Times New Roman" w:eastAsia="@Arial Unicode MS" w:hAnsi="Times New Roman" w:cs="Times New Roman"/>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3201F9">
        <w:rPr>
          <w:rFonts w:ascii="Times New Roman" w:hAnsi="Times New Roman" w:cs="Times New Roman"/>
          <w:sz w:val="28"/>
          <w:szCs w:val="28"/>
          <w:lang w:eastAsia="ru-RU"/>
        </w:rPr>
        <w:t>Описание должно включить:</w:t>
      </w:r>
    </w:p>
    <w:p w:rsidR="002D4082" w:rsidRPr="003201F9" w:rsidRDefault="002D4082" w:rsidP="005B54EE">
      <w:pPr>
        <w:numPr>
          <w:ilvl w:val="0"/>
          <w:numId w:val="16"/>
        </w:numPr>
        <w:spacing w:after="0"/>
        <w:ind w:left="0" w:firstLine="709"/>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D4082" w:rsidRPr="003201F9" w:rsidRDefault="002D4082" w:rsidP="005B54EE">
      <w:pPr>
        <w:numPr>
          <w:ilvl w:val="0"/>
          <w:numId w:val="16"/>
        </w:numPr>
        <w:spacing w:after="0"/>
        <w:ind w:left="0" w:firstLine="709"/>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D4082" w:rsidRPr="003201F9" w:rsidRDefault="002D4082" w:rsidP="005B54EE">
      <w:pPr>
        <w:numPr>
          <w:ilvl w:val="0"/>
          <w:numId w:val="16"/>
        </w:numPr>
        <w:spacing w:after="0"/>
        <w:ind w:left="0" w:firstLine="709"/>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график контрольных мероприятий.</w:t>
      </w:r>
    </w:p>
    <w:p w:rsidR="002D4082" w:rsidRPr="003201F9" w:rsidRDefault="002D4082" w:rsidP="003201F9">
      <w:pPr>
        <w:spacing w:after="0"/>
        <w:ind w:left="426" w:firstLine="709"/>
        <w:contextualSpacing/>
        <w:jc w:val="both"/>
        <w:rPr>
          <w:rFonts w:ascii="Times New Roman" w:hAnsi="Times New Roman" w:cs="Times New Roman"/>
          <w:bCs/>
          <w:sz w:val="28"/>
          <w:szCs w:val="28"/>
          <w:lang w:eastAsia="ru-RU"/>
        </w:rPr>
      </w:pPr>
    </w:p>
    <w:p w:rsidR="002D4082" w:rsidRPr="00BE649B" w:rsidRDefault="002D4082" w:rsidP="001B630D">
      <w:pPr>
        <w:spacing w:after="0"/>
        <w:ind w:firstLine="709"/>
        <w:jc w:val="center"/>
        <w:rPr>
          <w:rFonts w:ascii="Times New Roman" w:hAnsi="Times New Roman" w:cs="Times New Roman"/>
          <w:b/>
          <w:color w:val="365F91"/>
          <w:sz w:val="28"/>
          <w:szCs w:val="28"/>
        </w:rPr>
      </w:pPr>
      <w:r w:rsidRPr="00BE649B">
        <w:rPr>
          <w:rFonts w:ascii="Times New Roman" w:hAnsi="Times New Roman" w:cs="Times New Roman"/>
          <w:b/>
          <w:color w:val="365F91"/>
          <w:sz w:val="28"/>
          <w:szCs w:val="28"/>
        </w:rPr>
        <w:t>1.</w:t>
      </w:r>
      <w:r w:rsidR="0095467E">
        <w:rPr>
          <w:rFonts w:ascii="Times New Roman" w:hAnsi="Times New Roman" w:cs="Times New Roman"/>
          <w:b/>
          <w:color w:val="365F91"/>
          <w:sz w:val="28"/>
          <w:szCs w:val="28"/>
        </w:rPr>
        <w:t>3</w:t>
      </w:r>
      <w:r w:rsidRPr="00BE649B">
        <w:rPr>
          <w:rFonts w:ascii="Times New Roman" w:hAnsi="Times New Roman" w:cs="Times New Roman"/>
          <w:b/>
          <w:color w:val="365F91"/>
          <w:sz w:val="28"/>
          <w:szCs w:val="28"/>
        </w:rPr>
        <w:t>.3. Организация и содержание оценочных процедур</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b/>
          <w:sz w:val="28"/>
          <w:szCs w:val="28"/>
        </w:rPr>
        <w:t xml:space="preserve">Стартовая диагностика </w:t>
      </w:r>
      <w:r w:rsidRPr="003201F9">
        <w:rPr>
          <w:rFonts w:ascii="Times New Roman" w:hAnsi="Times New Roman" w:cs="Times New Roman"/>
          <w:sz w:val="28"/>
          <w:szCs w:val="28"/>
        </w:rPr>
        <w:t xml:space="preserve">представляет собой процедуру </w:t>
      </w:r>
      <w:r w:rsidRPr="003201F9">
        <w:rPr>
          <w:rFonts w:ascii="Times New Roman" w:hAnsi="Times New Roman" w:cs="Times New Roman"/>
          <w:b/>
          <w:sz w:val="28"/>
          <w:szCs w:val="28"/>
        </w:rPr>
        <w:t>оценки готовности к обучению</w:t>
      </w:r>
      <w:r w:rsidRPr="003201F9">
        <w:rPr>
          <w:rFonts w:ascii="Times New Roman" w:hAnsi="Times New Roman" w:cs="Times New Roman"/>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201F9">
        <w:rPr>
          <w:rFonts w:ascii="Times New Roman" w:hAnsi="Times New Roman" w:cs="Times New Roman"/>
          <w:b/>
          <w:i/>
          <w:sz w:val="28"/>
          <w:szCs w:val="28"/>
        </w:rPr>
        <w:t xml:space="preserve">. </w:t>
      </w:r>
      <w:r w:rsidRPr="003201F9">
        <w:rPr>
          <w:rFonts w:ascii="Times New Roman" w:hAnsi="Times New Roman" w:cs="Times New Roman"/>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b/>
          <w:sz w:val="28"/>
          <w:szCs w:val="28"/>
        </w:rPr>
        <w:t xml:space="preserve">Текущая оценка </w:t>
      </w:r>
      <w:r w:rsidRPr="003201F9">
        <w:rPr>
          <w:rFonts w:ascii="Times New Roman" w:hAnsi="Times New Roman" w:cs="Times New Roman"/>
          <w:sz w:val="28"/>
          <w:szCs w:val="28"/>
        </w:rPr>
        <w:t xml:space="preserve">представляет собой процедуру </w:t>
      </w:r>
      <w:r w:rsidRPr="003201F9">
        <w:rPr>
          <w:rFonts w:ascii="Times New Roman" w:hAnsi="Times New Roman" w:cs="Times New Roman"/>
          <w:b/>
          <w:sz w:val="28"/>
          <w:szCs w:val="28"/>
        </w:rPr>
        <w:t xml:space="preserve">оценки индивидуального продвижения </w:t>
      </w:r>
      <w:r w:rsidRPr="003201F9">
        <w:rPr>
          <w:rFonts w:ascii="Times New Roman" w:hAnsi="Times New Roman" w:cs="Times New Roman"/>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201F9">
        <w:rPr>
          <w:rFonts w:ascii="Times New Roman" w:eastAsia="@Arial Unicode MS" w:hAnsi="Times New Roman" w:cs="Times New Roman"/>
          <w:sz w:val="28"/>
          <w:szCs w:val="28"/>
        </w:rPr>
        <w:t xml:space="preserve">В текущей оценке используется весь арсенал форм и </w:t>
      </w:r>
      <w:r w:rsidRPr="003201F9">
        <w:rPr>
          <w:rFonts w:ascii="Times New Roman" w:eastAsia="@Arial Unicode MS" w:hAnsi="Times New Roman" w:cs="Times New Roman"/>
          <w:sz w:val="28"/>
          <w:szCs w:val="28"/>
        </w:rPr>
        <w:lastRenderedPageBreak/>
        <w:t xml:space="preserve">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3201F9">
        <w:rPr>
          <w:rFonts w:ascii="Times New Roman" w:hAnsi="Times New Roman" w:cs="Times New Roman"/>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D4082" w:rsidRPr="003201F9" w:rsidRDefault="002D4082" w:rsidP="003201F9">
      <w:pPr>
        <w:spacing w:after="0"/>
        <w:ind w:firstLine="709"/>
        <w:jc w:val="both"/>
        <w:rPr>
          <w:rFonts w:ascii="Times New Roman" w:hAnsi="Times New Roman" w:cs="Times New Roman"/>
          <w:b/>
          <w:i/>
          <w:sz w:val="28"/>
          <w:szCs w:val="28"/>
        </w:rPr>
      </w:pPr>
      <w:r w:rsidRPr="003201F9">
        <w:rPr>
          <w:rFonts w:ascii="Times New Roman" w:hAnsi="Times New Roman" w:cs="Times New Roman"/>
          <w:b/>
          <w:sz w:val="28"/>
          <w:szCs w:val="28"/>
        </w:rPr>
        <w:t xml:space="preserve">Тематическая оценка </w:t>
      </w:r>
      <w:r w:rsidRPr="003201F9">
        <w:rPr>
          <w:rFonts w:ascii="Times New Roman" w:hAnsi="Times New Roman" w:cs="Times New Roman"/>
          <w:sz w:val="28"/>
          <w:szCs w:val="28"/>
        </w:rPr>
        <w:t xml:space="preserve">представляет собой процедуру </w:t>
      </w:r>
      <w:r w:rsidRPr="003201F9">
        <w:rPr>
          <w:rFonts w:ascii="Times New Roman" w:hAnsi="Times New Roman" w:cs="Times New Roman"/>
          <w:b/>
          <w:sz w:val="28"/>
          <w:szCs w:val="28"/>
        </w:rPr>
        <w:t>оценки уровня достижения</w:t>
      </w:r>
      <w:r w:rsidRPr="003201F9">
        <w:rPr>
          <w:rFonts w:ascii="Times New Roman" w:hAnsi="Times New Roman" w:cs="Times New Roman"/>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D4082" w:rsidRPr="003201F9" w:rsidRDefault="002D4082" w:rsidP="003201F9">
      <w:pPr>
        <w:spacing w:after="0"/>
        <w:ind w:firstLine="709"/>
        <w:jc w:val="both"/>
        <w:rPr>
          <w:rFonts w:ascii="Times New Roman" w:hAnsi="Times New Roman" w:cs="Times New Roman"/>
          <w:b/>
          <w:i/>
          <w:sz w:val="28"/>
          <w:szCs w:val="28"/>
        </w:rPr>
      </w:pPr>
      <w:r w:rsidRPr="003201F9">
        <w:rPr>
          <w:rFonts w:ascii="Times New Roman" w:hAnsi="Times New Roman" w:cs="Times New Roman"/>
          <w:b/>
          <w:sz w:val="28"/>
          <w:szCs w:val="28"/>
        </w:rPr>
        <w:t xml:space="preserve">Портфолио </w:t>
      </w:r>
      <w:r w:rsidRPr="003201F9">
        <w:rPr>
          <w:rFonts w:ascii="Times New Roman" w:hAnsi="Times New Roman" w:cs="Times New Roman"/>
          <w:sz w:val="28"/>
          <w:szCs w:val="28"/>
        </w:rPr>
        <w:t xml:space="preserve">представляет собой процедуру </w:t>
      </w:r>
      <w:r w:rsidRPr="003201F9">
        <w:rPr>
          <w:rFonts w:ascii="Times New Roman" w:hAnsi="Times New Roman" w:cs="Times New Roman"/>
          <w:b/>
          <w:sz w:val="28"/>
          <w:szCs w:val="28"/>
        </w:rPr>
        <w:t>оценки динамики учебной и творческой активности</w:t>
      </w:r>
      <w:r w:rsidRPr="003201F9">
        <w:rPr>
          <w:rFonts w:ascii="Times New Roman" w:hAnsi="Times New Roman" w:cs="Times New Roman"/>
          <w:sz w:val="28"/>
          <w:szCs w:val="28"/>
        </w:rPr>
        <w:t xml:space="preserve"> учащегося, направленности, широты или избирательности интересов, выраженности проявлений творческой инициативы, а также </w:t>
      </w:r>
      <w:r w:rsidRPr="003201F9">
        <w:rPr>
          <w:rFonts w:ascii="Times New Roman" w:hAnsi="Times New Roman" w:cs="Times New Roman"/>
          <w:b/>
          <w:sz w:val="28"/>
          <w:szCs w:val="28"/>
        </w:rPr>
        <w:t>уровня высших достижений</w:t>
      </w:r>
      <w:r w:rsidRPr="003201F9">
        <w:rPr>
          <w:rFonts w:ascii="Times New Roman" w:hAnsi="Times New Roman" w:cs="Times New Roman"/>
          <w:sz w:val="28"/>
          <w:szCs w:val="28"/>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201F9">
        <w:rPr>
          <w:rFonts w:ascii="Times New Roman" w:hAnsi="Times New Roman" w:cs="Times New Roman"/>
          <w:sz w:val="28"/>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D4082" w:rsidRPr="003201F9" w:rsidRDefault="002D4082" w:rsidP="003201F9">
      <w:pPr>
        <w:spacing w:after="0"/>
        <w:ind w:firstLine="709"/>
        <w:jc w:val="both"/>
        <w:rPr>
          <w:rFonts w:ascii="Times New Roman" w:hAnsi="Times New Roman" w:cs="Times New Roman"/>
          <w:b/>
          <w:sz w:val="28"/>
          <w:szCs w:val="28"/>
        </w:rPr>
      </w:pPr>
      <w:r w:rsidRPr="003201F9">
        <w:rPr>
          <w:rFonts w:ascii="Times New Roman" w:hAnsi="Times New Roman" w:cs="Times New Roman"/>
          <w:b/>
          <w:sz w:val="28"/>
          <w:szCs w:val="28"/>
        </w:rPr>
        <w:t xml:space="preserve">Внутришкольный мониторинг </w:t>
      </w:r>
      <w:r w:rsidRPr="003201F9">
        <w:rPr>
          <w:rFonts w:ascii="Times New Roman" w:hAnsi="Times New Roman" w:cs="Times New Roman"/>
          <w:sz w:val="28"/>
          <w:szCs w:val="28"/>
        </w:rPr>
        <w:t>представляет собой процедуры</w:t>
      </w:r>
      <w:r w:rsidRPr="003201F9">
        <w:rPr>
          <w:rFonts w:ascii="Times New Roman" w:hAnsi="Times New Roman" w:cs="Times New Roman"/>
          <w:b/>
          <w:sz w:val="28"/>
          <w:szCs w:val="28"/>
        </w:rPr>
        <w:t>:</w:t>
      </w:r>
    </w:p>
    <w:p w:rsidR="002D4082" w:rsidRPr="003201F9" w:rsidRDefault="002D4082" w:rsidP="005B54EE">
      <w:pPr>
        <w:numPr>
          <w:ilvl w:val="0"/>
          <w:numId w:val="22"/>
        </w:numPr>
        <w:spacing w:after="0"/>
        <w:ind w:left="0" w:firstLine="709"/>
        <w:jc w:val="both"/>
        <w:rPr>
          <w:rFonts w:ascii="Times New Roman" w:hAnsi="Times New Roman" w:cs="Times New Roman"/>
          <w:b/>
          <w:sz w:val="28"/>
          <w:szCs w:val="28"/>
        </w:rPr>
      </w:pPr>
      <w:r w:rsidRPr="003201F9">
        <w:rPr>
          <w:rFonts w:ascii="Times New Roman" w:hAnsi="Times New Roman" w:cs="Times New Roman"/>
          <w:b/>
          <w:sz w:val="28"/>
          <w:szCs w:val="28"/>
        </w:rPr>
        <w:t>оценки уровня достижения предметных и метапредметных результатов</w:t>
      </w:r>
      <w:r w:rsidRPr="003201F9">
        <w:rPr>
          <w:rFonts w:ascii="Times New Roman" w:hAnsi="Times New Roman" w:cs="Times New Roman"/>
          <w:sz w:val="28"/>
          <w:szCs w:val="28"/>
        </w:rPr>
        <w:t>;</w:t>
      </w:r>
    </w:p>
    <w:p w:rsidR="002D4082" w:rsidRPr="003201F9" w:rsidRDefault="002D4082" w:rsidP="005B54EE">
      <w:pPr>
        <w:numPr>
          <w:ilvl w:val="0"/>
          <w:numId w:val="22"/>
        </w:numPr>
        <w:spacing w:after="0"/>
        <w:ind w:left="0" w:firstLine="709"/>
        <w:jc w:val="both"/>
        <w:rPr>
          <w:rFonts w:ascii="Times New Roman" w:hAnsi="Times New Roman" w:cs="Times New Roman"/>
          <w:b/>
          <w:sz w:val="28"/>
          <w:szCs w:val="28"/>
        </w:rPr>
      </w:pPr>
      <w:r w:rsidRPr="003201F9">
        <w:rPr>
          <w:rFonts w:ascii="Times New Roman" w:hAnsi="Times New Roman" w:cs="Times New Roman"/>
          <w:b/>
          <w:sz w:val="28"/>
          <w:szCs w:val="28"/>
        </w:rPr>
        <w:lastRenderedPageBreak/>
        <w:t>оценки уровня достижения той части личностных результатов</w:t>
      </w:r>
      <w:r w:rsidRPr="003201F9">
        <w:rPr>
          <w:rFonts w:ascii="Times New Roman" w:hAnsi="Times New Roman" w:cs="Times New Roman"/>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D4082" w:rsidRPr="003201F9" w:rsidRDefault="002D4082" w:rsidP="005B54EE">
      <w:pPr>
        <w:numPr>
          <w:ilvl w:val="0"/>
          <w:numId w:val="22"/>
        </w:numPr>
        <w:spacing w:after="0"/>
        <w:ind w:left="0" w:firstLine="709"/>
        <w:jc w:val="both"/>
        <w:rPr>
          <w:rFonts w:ascii="Times New Roman" w:hAnsi="Times New Roman" w:cs="Times New Roman"/>
          <w:b/>
          <w:i/>
          <w:sz w:val="28"/>
          <w:szCs w:val="28"/>
        </w:rPr>
      </w:pPr>
      <w:r w:rsidRPr="003201F9">
        <w:rPr>
          <w:rFonts w:ascii="Times New Roman" w:hAnsi="Times New Roman" w:cs="Times New Roman"/>
          <w:b/>
          <w:sz w:val="28"/>
          <w:szCs w:val="28"/>
        </w:rPr>
        <w:t>оценки уровня профессионального мастерства учителя</w:t>
      </w:r>
      <w:r w:rsidRPr="003201F9">
        <w:rPr>
          <w:rFonts w:ascii="Times New Roman" w:hAnsi="Times New Roman" w:cs="Times New Roman"/>
          <w:b/>
          <w:i/>
          <w:sz w:val="28"/>
          <w:szCs w:val="28"/>
        </w:rPr>
        <w:t xml:space="preserve">, </w:t>
      </w:r>
      <w:r w:rsidRPr="003201F9">
        <w:rPr>
          <w:rFonts w:ascii="Times New Roman" w:hAnsi="Times New Roman" w:cs="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D4082" w:rsidRPr="003201F9" w:rsidRDefault="002D4082" w:rsidP="003201F9">
      <w:pPr>
        <w:spacing w:after="0"/>
        <w:ind w:firstLine="709"/>
        <w:jc w:val="both"/>
        <w:rPr>
          <w:rFonts w:ascii="Times New Roman" w:hAnsi="Times New Roman" w:cs="Times New Roman"/>
          <w:b/>
          <w:i/>
          <w:sz w:val="28"/>
          <w:szCs w:val="28"/>
        </w:rPr>
      </w:pPr>
      <w:r w:rsidRPr="003201F9">
        <w:rPr>
          <w:rFonts w:ascii="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b/>
          <w:sz w:val="28"/>
          <w:szCs w:val="28"/>
        </w:rPr>
        <w:t xml:space="preserve">Промежуточная аттестация </w:t>
      </w:r>
      <w:r w:rsidRPr="003201F9">
        <w:rPr>
          <w:rFonts w:ascii="Times New Roman" w:hAnsi="Times New Roman" w:cs="Times New Roman"/>
          <w:sz w:val="28"/>
          <w:szCs w:val="28"/>
        </w:rPr>
        <w:t xml:space="preserve">представляет собой процедуру аттестации обучающихся на уровне основного общего образования и проводится в конце второй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201F9">
        <w:rPr>
          <w:rFonts w:ascii="Times New Roman" w:hAnsi="Times New Roman" w:cs="Times New Roman"/>
          <w:sz w:val="28"/>
          <w:szCs w:val="28"/>
        </w:rPr>
        <w:t xml:space="preserve">В период введения ФГОС ООО </w:t>
      </w:r>
      <w:r w:rsidRPr="003201F9">
        <w:rPr>
          <w:rFonts w:ascii="Times New Roman" w:hAnsi="Times New Roman" w:cs="Times New Roman"/>
          <w:sz w:val="28"/>
          <w:szCs w:val="28"/>
          <w:lang w:eastAsia="ru-RU"/>
        </w:rPr>
        <w:t xml:space="preserve">в случае использования стандартизированных измерительных материалов </w:t>
      </w:r>
      <w:r w:rsidRPr="003201F9">
        <w:rPr>
          <w:rFonts w:ascii="Times New Roman" w:hAnsi="Times New Roman" w:cs="Times New Roman"/>
          <w:sz w:val="28"/>
          <w:szCs w:val="28"/>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успеваемости, промежуточной аттестации учащихся и годовой промежуточной аттестации учащихся .</w:t>
      </w:r>
    </w:p>
    <w:p w:rsidR="002D4082" w:rsidRPr="003201F9" w:rsidRDefault="002D4082" w:rsidP="003201F9">
      <w:pPr>
        <w:spacing w:after="0"/>
        <w:ind w:firstLine="709"/>
        <w:jc w:val="both"/>
        <w:rPr>
          <w:rFonts w:ascii="Times New Roman" w:hAnsi="Times New Roman" w:cs="Times New Roman"/>
          <w:b/>
          <w:sz w:val="28"/>
          <w:szCs w:val="28"/>
        </w:rPr>
      </w:pPr>
      <w:r w:rsidRPr="003201F9">
        <w:rPr>
          <w:rFonts w:ascii="Times New Roman" w:hAnsi="Times New Roman" w:cs="Times New Roman"/>
          <w:b/>
          <w:sz w:val="28"/>
          <w:szCs w:val="28"/>
        </w:rPr>
        <w:t>Государственная итоговая аттестация</w:t>
      </w:r>
    </w:p>
    <w:p w:rsidR="002D4082" w:rsidRPr="003201F9" w:rsidRDefault="002D4082" w:rsidP="003201F9">
      <w:pPr>
        <w:spacing w:after="0"/>
        <w:ind w:firstLine="709"/>
        <w:jc w:val="both"/>
        <w:rPr>
          <w:rFonts w:ascii="Times New Roman" w:hAnsi="Times New Roman" w:cs="Times New Roman"/>
          <w:bCs/>
          <w:iCs/>
          <w:sz w:val="28"/>
          <w:szCs w:val="28"/>
          <w:lang w:eastAsia="ru-RU"/>
        </w:rPr>
      </w:pPr>
      <w:r w:rsidRPr="003201F9">
        <w:rPr>
          <w:rFonts w:ascii="Times New Roman" w:hAnsi="Times New Roman" w:cs="Times New Roman"/>
          <w:bCs/>
          <w:iCs/>
          <w:sz w:val="28"/>
          <w:szCs w:val="28"/>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3201F9">
        <w:rPr>
          <w:rFonts w:ascii="Times New Roman" w:hAnsi="Times New Roman" w:cs="Times New Roman"/>
          <w:bCs/>
          <w:iCs/>
          <w:sz w:val="28"/>
          <w:szCs w:val="28"/>
          <w:lang w:eastAsia="ru-RU"/>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r w:rsidR="00D4467B" w:rsidRPr="00D4467B">
        <w:rPr>
          <w:rFonts w:ascii="Times New Roman" w:hAnsi="Times New Roman" w:cs="Times New Roman"/>
          <w:bCs/>
          <w:iCs/>
          <w:sz w:val="28"/>
          <w:szCs w:val="28"/>
          <w:lang w:eastAsia="ru-RU"/>
        </w:rPr>
        <w:t>.</w:t>
      </w:r>
    </w:p>
    <w:p w:rsidR="002D4082" w:rsidRPr="003201F9" w:rsidRDefault="002D4082" w:rsidP="003201F9">
      <w:pPr>
        <w:spacing w:after="0"/>
        <w:ind w:firstLine="709"/>
        <w:jc w:val="both"/>
        <w:rPr>
          <w:rFonts w:ascii="Times New Roman" w:hAnsi="Times New Roman" w:cs="Times New Roman"/>
          <w:bCs/>
          <w:iCs/>
          <w:sz w:val="28"/>
          <w:szCs w:val="28"/>
          <w:lang w:eastAsia="ru-RU"/>
        </w:rPr>
      </w:pPr>
      <w:r w:rsidRPr="003201F9">
        <w:rPr>
          <w:rFonts w:ascii="Times New Roman" w:hAnsi="Times New Roman" w:cs="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244DC" w:rsidRPr="003201F9">
        <w:rPr>
          <w:rFonts w:ascii="Times New Roman" w:hAnsi="Times New Roman" w:cs="Times New Roman"/>
          <w:bCs/>
          <w:iCs/>
          <w:sz w:val="28"/>
          <w:szCs w:val="28"/>
          <w:lang w:eastAsia="ru-RU"/>
        </w:rPr>
        <w:t xml:space="preserve"> </w:t>
      </w:r>
      <w:r w:rsidRPr="003201F9">
        <w:rPr>
          <w:rFonts w:ascii="Times New Roman" w:hAnsi="Times New Roman" w:cs="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D4082" w:rsidRPr="003201F9" w:rsidRDefault="002D4082" w:rsidP="003201F9">
      <w:pPr>
        <w:spacing w:after="0"/>
        <w:ind w:firstLine="709"/>
        <w:jc w:val="both"/>
        <w:rPr>
          <w:rFonts w:ascii="Times New Roman" w:hAnsi="Times New Roman" w:cs="Times New Roman"/>
          <w:sz w:val="28"/>
          <w:szCs w:val="28"/>
          <w:lang w:eastAsia="ru-RU"/>
        </w:rPr>
      </w:pPr>
      <w:r w:rsidRPr="003201F9">
        <w:rPr>
          <w:rFonts w:ascii="Times New Roman" w:hAnsi="Times New Roman" w:cs="Times New Roman"/>
          <w:b/>
          <w:sz w:val="28"/>
          <w:szCs w:val="28"/>
        </w:rPr>
        <w:t xml:space="preserve">Итоговая оценка </w:t>
      </w:r>
      <w:r w:rsidRPr="003201F9">
        <w:rPr>
          <w:rFonts w:ascii="Times New Roman" w:hAnsi="Times New Roman" w:cs="Times New Roman"/>
          <w:sz w:val="28"/>
          <w:szCs w:val="28"/>
        </w:rPr>
        <w:t xml:space="preserve">(итоговая аттестация) по предмету </w:t>
      </w:r>
      <w:r w:rsidRPr="003201F9">
        <w:rPr>
          <w:rFonts w:ascii="Times New Roman" w:hAnsi="Times New Roman" w:cs="Times New Roman"/>
          <w:sz w:val="28"/>
          <w:szCs w:val="28"/>
          <w:lang w:eastAsia="ru-RU"/>
        </w:rPr>
        <w:t xml:space="preserve">складывается из результатов внутренней и внешней оценки. К результатам </w:t>
      </w:r>
      <w:r w:rsidRPr="003201F9">
        <w:rPr>
          <w:rFonts w:ascii="Times New Roman" w:hAnsi="Times New Roman" w:cs="Times New Roman"/>
          <w:b/>
          <w:sz w:val="28"/>
          <w:szCs w:val="28"/>
          <w:lang w:eastAsia="ru-RU"/>
        </w:rPr>
        <w:t>внешней оценки</w:t>
      </w:r>
      <w:r w:rsidRPr="003201F9">
        <w:rPr>
          <w:rFonts w:ascii="Times New Roman" w:hAnsi="Times New Roman" w:cs="Times New Roman"/>
          <w:sz w:val="28"/>
          <w:szCs w:val="28"/>
          <w:lang w:eastAsia="ru-RU"/>
        </w:rPr>
        <w:t xml:space="preserve"> относятся результаты ГИА. К результатам </w:t>
      </w:r>
      <w:r w:rsidRPr="003201F9">
        <w:rPr>
          <w:rFonts w:ascii="Times New Roman" w:hAnsi="Times New Roman" w:cs="Times New Roman"/>
          <w:b/>
          <w:sz w:val="28"/>
          <w:szCs w:val="28"/>
          <w:lang w:eastAsia="ru-RU"/>
        </w:rPr>
        <w:t>внутренней оценки</w:t>
      </w:r>
      <w:r w:rsidRPr="003201F9">
        <w:rPr>
          <w:rFonts w:ascii="Times New Roman" w:hAnsi="Times New Roman" w:cs="Times New Roman"/>
          <w:sz w:val="28"/>
          <w:szCs w:val="28"/>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3201F9">
        <w:rPr>
          <w:rFonts w:ascii="Times New Roman" w:hAnsi="Times New Roman" w:cs="Times New Roman"/>
          <w:i/>
          <w:sz w:val="28"/>
          <w:szCs w:val="28"/>
          <w:lang w:eastAsia="ru-RU"/>
        </w:rPr>
        <w:t xml:space="preserve">. </w:t>
      </w:r>
      <w:r w:rsidRPr="003201F9">
        <w:rPr>
          <w:rFonts w:ascii="Times New Roman" w:hAnsi="Times New Roman" w:cs="Times New Roman"/>
          <w:sz w:val="28"/>
          <w:szCs w:val="28"/>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D4082" w:rsidRPr="003201F9" w:rsidRDefault="002D4082" w:rsidP="003201F9">
      <w:pPr>
        <w:spacing w:after="0"/>
        <w:ind w:firstLine="709"/>
        <w:jc w:val="both"/>
        <w:rPr>
          <w:rFonts w:ascii="Times New Roman" w:hAnsi="Times New Roman" w:cs="Times New Roman"/>
          <w:sz w:val="28"/>
          <w:szCs w:val="28"/>
          <w:lang w:eastAsia="ru-RU"/>
        </w:rPr>
      </w:pPr>
      <w:r w:rsidRPr="003201F9">
        <w:rPr>
          <w:rFonts w:ascii="Times New Roman" w:hAnsi="Times New Roman" w:cs="Times New Roman"/>
          <w:sz w:val="28"/>
          <w:szCs w:val="28"/>
        </w:rPr>
        <w:t xml:space="preserve">Итоговая оценка по предмету фиксируется в документе об уровне образования государственного образца </w:t>
      </w:r>
      <w:r w:rsidRPr="003201F9">
        <w:rPr>
          <w:rFonts w:ascii="Times New Roman" w:hAnsi="Times New Roman" w:cs="Times New Roman"/>
          <w:sz w:val="28"/>
          <w:szCs w:val="28"/>
          <w:lang w:eastAsia="ru-RU"/>
        </w:rPr>
        <w:t>– аттестате об основном общем образовании</w:t>
      </w:r>
      <w:r w:rsidRPr="003201F9">
        <w:rPr>
          <w:rFonts w:ascii="Times New Roman" w:hAnsi="Times New Roman" w:cs="Times New Roman"/>
          <w:sz w:val="28"/>
          <w:szCs w:val="28"/>
        </w:rPr>
        <w:t>.</w:t>
      </w:r>
    </w:p>
    <w:p w:rsidR="002D4082" w:rsidRPr="003201F9" w:rsidRDefault="002D4082" w:rsidP="003201F9">
      <w:pPr>
        <w:spacing w:after="0"/>
        <w:ind w:firstLine="709"/>
        <w:jc w:val="both"/>
        <w:rPr>
          <w:rFonts w:ascii="Times New Roman" w:hAnsi="Times New Roman" w:cs="Times New Roman"/>
          <w:sz w:val="28"/>
          <w:szCs w:val="28"/>
          <w:lang w:eastAsia="ru-RU"/>
        </w:rPr>
      </w:pPr>
      <w:r w:rsidRPr="003201F9">
        <w:rPr>
          <w:rFonts w:ascii="Times New Roman" w:hAnsi="Times New Roman" w:cs="Times New Roman"/>
          <w:b/>
          <w:sz w:val="28"/>
          <w:szCs w:val="28"/>
        </w:rPr>
        <w:t>Итоговая оценка</w:t>
      </w:r>
      <w:r w:rsidRPr="003201F9">
        <w:rPr>
          <w:rFonts w:ascii="Times New Roman" w:hAnsi="Times New Roman" w:cs="Times New Roman"/>
          <w:sz w:val="28"/>
          <w:szCs w:val="28"/>
        </w:rPr>
        <w:t xml:space="preserve"> по междисциплинарным программам </w:t>
      </w:r>
      <w:r w:rsidRPr="003201F9">
        <w:rPr>
          <w:rFonts w:ascii="Times New Roman" w:hAnsi="Times New Roman" w:cs="Times New Roman"/>
          <w:sz w:val="28"/>
          <w:szCs w:val="28"/>
          <w:lang w:eastAsia="ru-RU"/>
        </w:rPr>
        <w:t>ставится на основе результатов внутришкольного мониторинга и фиксируется в характеристике учащегося.</w:t>
      </w:r>
    </w:p>
    <w:p w:rsidR="002D4082" w:rsidRPr="003201F9" w:rsidRDefault="002D4082" w:rsidP="003201F9">
      <w:pPr>
        <w:spacing w:after="0"/>
        <w:ind w:firstLine="709"/>
        <w:jc w:val="both"/>
        <w:rPr>
          <w:rFonts w:ascii="Times New Roman" w:hAnsi="Times New Roman" w:cs="Times New Roman"/>
          <w:sz w:val="28"/>
          <w:szCs w:val="28"/>
          <w:lang w:eastAsia="ru-RU"/>
        </w:rPr>
      </w:pPr>
      <w:r w:rsidRPr="003201F9">
        <w:rPr>
          <w:rFonts w:ascii="Times New Roman" w:hAnsi="Times New Roman" w:cs="Times New Roman"/>
          <w:b/>
          <w:sz w:val="28"/>
          <w:szCs w:val="28"/>
          <w:lang w:eastAsia="ru-RU"/>
        </w:rPr>
        <w:t>Характеристика</w:t>
      </w:r>
      <w:r w:rsidRPr="003201F9">
        <w:rPr>
          <w:rFonts w:ascii="Times New Roman" w:hAnsi="Times New Roman" w:cs="Times New Roman"/>
          <w:sz w:val="28"/>
          <w:szCs w:val="28"/>
          <w:lang w:eastAsia="ru-RU"/>
        </w:rPr>
        <w:t xml:space="preserve"> готовится на основании:</w:t>
      </w:r>
    </w:p>
    <w:p w:rsidR="002D4082" w:rsidRPr="003201F9" w:rsidRDefault="002D4082" w:rsidP="005B54EE">
      <w:pPr>
        <w:numPr>
          <w:ilvl w:val="0"/>
          <w:numId w:val="23"/>
        </w:numPr>
        <w:tabs>
          <w:tab w:val="left" w:pos="1134"/>
          <w:tab w:val="left" w:pos="1418"/>
        </w:tabs>
        <w:spacing w:after="0"/>
        <w:ind w:left="0" w:firstLine="709"/>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объективных показателей образовательных достижений обучающегося на уровне основного образования,</w:t>
      </w:r>
    </w:p>
    <w:p w:rsidR="002D4082" w:rsidRPr="003201F9" w:rsidRDefault="002D4082" w:rsidP="005B54EE">
      <w:pPr>
        <w:numPr>
          <w:ilvl w:val="0"/>
          <w:numId w:val="23"/>
        </w:numPr>
        <w:tabs>
          <w:tab w:val="left" w:pos="1134"/>
          <w:tab w:val="left" w:pos="1418"/>
        </w:tabs>
        <w:spacing w:after="0"/>
        <w:ind w:left="0" w:firstLine="709"/>
        <w:jc w:val="both"/>
        <w:rPr>
          <w:rFonts w:ascii="Times New Roman" w:hAnsi="Times New Roman" w:cs="Times New Roman"/>
          <w:i/>
          <w:sz w:val="28"/>
          <w:szCs w:val="28"/>
          <w:lang w:eastAsia="ru-RU"/>
        </w:rPr>
      </w:pPr>
      <w:r w:rsidRPr="003201F9">
        <w:rPr>
          <w:rFonts w:ascii="Times New Roman" w:hAnsi="Times New Roman" w:cs="Times New Roman"/>
          <w:sz w:val="28"/>
          <w:szCs w:val="28"/>
          <w:lang w:eastAsia="ru-RU"/>
        </w:rPr>
        <w:t>портфолио выпускника;</w:t>
      </w:r>
    </w:p>
    <w:p w:rsidR="002D4082" w:rsidRPr="003201F9" w:rsidRDefault="002D4082" w:rsidP="005B54EE">
      <w:pPr>
        <w:numPr>
          <w:ilvl w:val="0"/>
          <w:numId w:val="23"/>
        </w:numPr>
        <w:tabs>
          <w:tab w:val="left" w:pos="1134"/>
          <w:tab w:val="left" w:pos="1418"/>
        </w:tabs>
        <w:spacing w:after="0"/>
        <w:ind w:left="0" w:firstLine="709"/>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2D4082" w:rsidRPr="003201F9" w:rsidRDefault="002D4082" w:rsidP="003201F9">
      <w:pPr>
        <w:spacing w:after="0"/>
        <w:ind w:firstLine="709"/>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В характеристике выпускника:</w:t>
      </w:r>
    </w:p>
    <w:p w:rsidR="002D4082" w:rsidRPr="003201F9" w:rsidRDefault="002D4082" w:rsidP="005B54EE">
      <w:pPr>
        <w:numPr>
          <w:ilvl w:val="0"/>
          <w:numId w:val="24"/>
        </w:numPr>
        <w:tabs>
          <w:tab w:val="left" w:pos="993"/>
        </w:tabs>
        <w:spacing w:after="0"/>
        <w:ind w:left="0" w:firstLine="851"/>
        <w:contextualSpacing/>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отмечаются образовательные достижения обучающегося по освоению личностных, метапредметных и предметных результатов;</w:t>
      </w:r>
    </w:p>
    <w:p w:rsidR="002D4082" w:rsidRPr="003201F9" w:rsidRDefault="002D4082" w:rsidP="005B54EE">
      <w:pPr>
        <w:numPr>
          <w:ilvl w:val="0"/>
          <w:numId w:val="24"/>
        </w:numPr>
        <w:tabs>
          <w:tab w:val="left" w:pos="993"/>
        </w:tabs>
        <w:spacing w:after="0"/>
        <w:ind w:left="0" w:firstLine="851"/>
        <w:contextualSpacing/>
        <w:jc w:val="both"/>
        <w:rPr>
          <w:rFonts w:ascii="Times New Roman" w:hAnsi="Times New Roman" w:cs="Times New Roman"/>
          <w:sz w:val="28"/>
          <w:szCs w:val="28"/>
          <w:lang w:eastAsia="ru-RU"/>
        </w:rPr>
      </w:pPr>
      <w:r w:rsidRPr="003201F9">
        <w:rPr>
          <w:rFonts w:ascii="Times New Roman" w:hAnsi="Times New Roman" w:cs="Times New Roman"/>
          <w:sz w:val="28"/>
          <w:szCs w:val="28"/>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w:t>
      </w:r>
      <w:r w:rsidRPr="003201F9">
        <w:rPr>
          <w:rFonts w:ascii="Times New Roman" w:hAnsi="Times New Roman" w:cs="Times New Roman"/>
          <w:sz w:val="28"/>
          <w:szCs w:val="28"/>
          <w:lang w:eastAsia="ru-RU"/>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D4082" w:rsidRPr="003201F9" w:rsidRDefault="002D4082" w:rsidP="003201F9">
      <w:pPr>
        <w:spacing w:after="0"/>
        <w:ind w:firstLine="709"/>
        <w:jc w:val="both"/>
        <w:rPr>
          <w:rFonts w:ascii="Times New Roman" w:hAnsi="Times New Roman" w:cs="Times New Roman"/>
          <w:sz w:val="28"/>
          <w:szCs w:val="28"/>
        </w:rPr>
      </w:pPr>
      <w:r w:rsidRPr="003201F9">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85EDF" w:rsidRPr="003201F9" w:rsidRDefault="00B85EDF" w:rsidP="00BE649B">
      <w:pPr>
        <w:widowControl w:val="0"/>
        <w:shd w:val="clear" w:color="auto" w:fill="FFFFFF"/>
        <w:autoSpaceDE w:val="0"/>
        <w:autoSpaceDN w:val="0"/>
        <w:adjustRightInd w:val="0"/>
        <w:spacing w:after="0"/>
        <w:jc w:val="both"/>
        <w:rPr>
          <w:rFonts w:ascii="Times New Roman" w:eastAsia="Times New Roman" w:hAnsi="Times New Roman" w:cs="Times New Roman"/>
          <w:b/>
          <w:bCs/>
          <w:sz w:val="28"/>
          <w:szCs w:val="28"/>
          <w:u w:val="single"/>
          <w:lang w:eastAsia="ru-RU"/>
        </w:rPr>
      </w:pPr>
    </w:p>
    <w:p w:rsidR="00B85EDF" w:rsidRPr="003201F9" w:rsidRDefault="00B85EDF" w:rsidP="003201F9">
      <w:pPr>
        <w:pStyle w:val="afa"/>
        <w:spacing w:line="276" w:lineRule="auto"/>
        <w:rPr>
          <w:b/>
          <w:color w:val="0070C0"/>
          <w:sz w:val="28"/>
          <w:szCs w:val="28"/>
          <w:lang w:eastAsia="ru-RU"/>
        </w:rPr>
      </w:pPr>
      <w:r w:rsidRPr="003201F9">
        <w:rPr>
          <w:b/>
          <w:color w:val="0070C0"/>
          <w:sz w:val="28"/>
          <w:szCs w:val="28"/>
          <w:lang w:val="en-US" w:eastAsia="ru-RU"/>
        </w:rPr>
        <w:t>II</w:t>
      </w:r>
      <w:r w:rsidRPr="003201F9">
        <w:rPr>
          <w:b/>
          <w:color w:val="0070C0"/>
          <w:sz w:val="28"/>
          <w:szCs w:val="28"/>
          <w:lang w:eastAsia="ru-RU"/>
        </w:rPr>
        <w:t>. Содержательный раздел</w:t>
      </w:r>
    </w:p>
    <w:p w:rsidR="00B85EDF" w:rsidRPr="003201F9" w:rsidRDefault="00B85EDF" w:rsidP="003201F9">
      <w:pPr>
        <w:pStyle w:val="afa"/>
        <w:spacing w:line="276" w:lineRule="auto"/>
        <w:rPr>
          <w:b/>
          <w:color w:val="0070C0"/>
          <w:sz w:val="28"/>
          <w:szCs w:val="28"/>
          <w:lang w:eastAsia="ru-RU"/>
        </w:rPr>
      </w:pPr>
    </w:p>
    <w:p w:rsidR="00B85EDF" w:rsidRPr="003201F9" w:rsidRDefault="00B85EDF" w:rsidP="00BD6835">
      <w:pPr>
        <w:pStyle w:val="afa"/>
        <w:spacing w:line="276" w:lineRule="auto"/>
        <w:rPr>
          <w:rFonts w:eastAsia="Times New Roman"/>
          <w:b/>
          <w:bCs/>
          <w:sz w:val="28"/>
          <w:szCs w:val="28"/>
          <w:lang w:eastAsia="ru-RU"/>
        </w:rPr>
      </w:pPr>
      <w:r w:rsidRPr="003201F9">
        <w:rPr>
          <w:b/>
          <w:color w:val="0070C0"/>
          <w:sz w:val="28"/>
          <w:szCs w:val="28"/>
          <w:lang w:eastAsia="ru-RU"/>
        </w:rPr>
        <w:t xml:space="preserve">2.1. </w:t>
      </w:r>
      <w:r w:rsidR="00BD6835" w:rsidRPr="00BD6835">
        <w:rPr>
          <w:b/>
          <w:color w:val="0070C0"/>
          <w:sz w:val="28"/>
          <w:szCs w:val="28"/>
          <w:lang w:eastAsia="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85EDF" w:rsidRPr="003201F9" w:rsidRDefault="00B85EDF" w:rsidP="00BD6835">
      <w:pPr>
        <w:pStyle w:val="aff2"/>
        <w:tabs>
          <w:tab w:val="num" w:pos="720"/>
        </w:tabs>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w:t>
      </w:r>
      <w:r w:rsidR="00C469E7" w:rsidRPr="003201F9">
        <w:rPr>
          <w:rFonts w:ascii="Times New Roman" w:hAnsi="Times New Roman"/>
          <w:sz w:val="28"/>
          <w:szCs w:val="28"/>
        </w:rPr>
        <w:t>ФГОС ООО</w:t>
      </w:r>
      <w:r w:rsidRPr="003201F9">
        <w:rPr>
          <w:rFonts w:ascii="Times New Roman" w:hAnsi="Times New Roman"/>
          <w:sz w:val="28"/>
          <w:szCs w:val="28"/>
        </w:rPr>
        <w:t xml:space="preserve">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B85EDF" w:rsidRPr="003201F9" w:rsidRDefault="00B85EDF" w:rsidP="003201F9">
      <w:pPr>
        <w:pStyle w:val="Abstract"/>
        <w:spacing w:line="276" w:lineRule="auto"/>
      </w:pPr>
      <w:r w:rsidRPr="003201F9">
        <w:rPr>
          <w:b/>
        </w:rPr>
        <w:t>Целью программы</w:t>
      </w:r>
      <w:r w:rsidRPr="003201F9">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w:t>
      </w:r>
      <w:r w:rsidR="00C469E7" w:rsidRPr="003201F9">
        <w:t>ФГОС ООО</w:t>
      </w:r>
      <w:r w:rsidRPr="003201F9">
        <w:t xml:space="preserve">, и развивающего потенциала общего среднего образования. </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w:t>
      </w:r>
      <w:r w:rsidRPr="003201F9">
        <w:rPr>
          <w:rFonts w:ascii="Times New Roman" w:hAnsi="Times New Roman" w:cs="Times New Roman"/>
          <w:b/>
          <w:sz w:val="28"/>
          <w:szCs w:val="28"/>
        </w:rPr>
        <w:t xml:space="preserve">направлена </w:t>
      </w:r>
      <w:r w:rsidRPr="003201F9">
        <w:rPr>
          <w:rFonts w:ascii="Times New Roman" w:hAnsi="Times New Roman" w:cs="Times New Roman"/>
          <w:sz w:val="28"/>
          <w:szCs w:val="28"/>
        </w:rPr>
        <w:t>на:</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реализацию требований </w:t>
      </w:r>
      <w:r w:rsidR="00C469E7" w:rsidRPr="003201F9">
        <w:rPr>
          <w:rFonts w:ascii="Times New Roman" w:hAnsi="Times New Roman" w:cs="Times New Roman"/>
          <w:sz w:val="28"/>
          <w:szCs w:val="28"/>
        </w:rPr>
        <w:t xml:space="preserve">ФГОС ООО </w:t>
      </w:r>
      <w:r w:rsidRPr="003201F9">
        <w:rPr>
          <w:rFonts w:ascii="Times New Roman" w:hAnsi="Times New Roman" w:cs="Times New Roman"/>
          <w:sz w:val="28"/>
          <w:szCs w:val="28"/>
        </w:rPr>
        <w:t>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lastRenderedPageBreak/>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B85EDF" w:rsidRPr="003201F9" w:rsidRDefault="00B85EDF" w:rsidP="00BD6835">
      <w:pPr>
        <w:spacing w:after="0"/>
        <w:ind w:firstLine="708"/>
        <w:jc w:val="both"/>
        <w:rPr>
          <w:rFonts w:ascii="Times New Roman" w:hAnsi="Times New Roman" w:cs="Times New Roman"/>
          <w:b/>
          <w:sz w:val="28"/>
          <w:szCs w:val="28"/>
        </w:rPr>
      </w:pPr>
      <w:r w:rsidRPr="003201F9">
        <w:rPr>
          <w:rFonts w:ascii="Times New Roman" w:hAnsi="Times New Roman" w:cs="Times New Roman"/>
          <w:b/>
          <w:sz w:val="28"/>
          <w:szCs w:val="28"/>
        </w:rPr>
        <w:t>Программа обеспечивает:</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развитие у обучающихся способности к саморазвитию и самосовершенствованию;</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w:t>
      </w:r>
      <w:r w:rsidRPr="00BD6835">
        <w:rPr>
          <w:rFonts w:ascii="Times New Roman" w:hAnsi="Times New Roman" w:cs="Times New Roman"/>
          <w:b/>
          <w:sz w:val="28"/>
          <w:szCs w:val="28"/>
        </w:rPr>
        <w:t>Универсальные</w:t>
      </w:r>
      <w:r w:rsidR="00BD6835" w:rsidRPr="00BD6835">
        <w:rPr>
          <w:rFonts w:ascii="Times New Roman" w:hAnsi="Times New Roman" w:cs="Times New Roman"/>
          <w:b/>
          <w:sz w:val="28"/>
          <w:szCs w:val="28"/>
        </w:rPr>
        <w:t xml:space="preserve"> </w:t>
      </w:r>
      <w:r w:rsidRPr="00BD6835">
        <w:rPr>
          <w:rFonts w:ascii="Times New Roman" w:hAnsi="Times New Roman" w:cs="Times New Roman"/>
          <w:b/>
          <w:sz w:val="28"/>
          <w:szCs w:val="28"/>
        </w:rPr>
        <w:t>учебные действия (УУД)</w:t>
      </w:r>
      <w:r w:rsidRPr="003201F9">
        <w:rPr>
          <w:rFonts w:ascii="Times New Roman" w:hAnsi="Times New Roman" w:cs="Times New Roman"/>
          <w:sz w:val="28"/>
          <w:szCs w:val="28"/>
        </w:rPr>
        <w:t xml:space="preserve"> – это действия, обеспечивающие овладение ключевыми компетенциями, составляющими основу умения учиться.</w:t>
      </w:r>
    </w:p>
    <w:p w:rsidR="00B85EDF" w:rsidRPr="003201F9" w:rsidRDefault="00B85EDF" w:rsidP="00BD6835">
      <w:pPr>
        <w:spacing w:after="0"/>
        <w:ind w:firstLine="454"/>
        <w:jc w:val="both"/>
        <w:rPr>
          <w:rFonts w:ascii="Times New Roman" w:hAnsi="Times New Roman" w:cs="Times New Roman"/>
          <w:sz w:val="28"/>
          <w:szCs w:val="28"/>
        </w:rPr>
      </w:pPr>
      <w:r w:rsidRPr="003201F9">
        <w:rPr>
          <w:rFonts w:ascii="Times New Roman" w:hAnsi="Times New Roman" w:cs="Times New Roman"/>
          <w:sz w:val="28"/>
          <w:szCs w:val="28"/>
        </w:rPr>
        <w:t>Целью современной школы является сегодня формирование функционально грамотной личности, т.е. человека, который:</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lastRenderedPageBreak/>
        <w:t xml:space="preserve">– </w:t>
      </w:r>
      <w:r w:rsidRPr="003201F9">
        <w:rPr>
          <w:rFonts w:ascii="Times New Roman" w:hAnsi="Times New Roman" w:cs="Times New Roman"/>
          <w:i/>
          <w:iCs/>
          <w:sz w:val="28"/>
          <w:szCs w:val="28"/>
        </w:rPr>
        <w:t xml:space="preserve">обладает </w:t>
      </w:r>
      <w:r w:rsidRPr="003201F9">
        <w:rPr>
          <w:rFonts w:ascii="Times New Roman" w:hAnsi="Times New Roman" w:cs="Times New Roman"/>
          <w:sz w:val="28"/>
          <w:szCs w:val="28"/>
        </w:rPr>
        <w:t>огромным потенциалом к саморазвитию, умеет учиться и самостоятельно добывать знания;</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владеет </w:t>
      </w:r>
      <w:r w:rsidRPr="003201F9">
        <w:rPr>
          <w:rFonts w:ascii="Times New Roman" w:hAnsi="Times New Roman" w:cs="Times New Roman"/>
          <w:sz w:val="28"/>
          <w:szCs w:val="28"/>
        </w:rPr>
        <w:t>обобщённым целостным представлением о мире (картиной мира);</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привык </w:t>
      </w:r>
      <w:r w:rsidRPr="003201F9">
        <w:rPr>
          <w:rFonts w:ascii="Times New Roman" w:hAnsi="Times New Roman" w:cs="Times New Roman"/>
          <w:sz w:val="28"/>
          <w:szCs w:val="28"/>
        </w:rPr>
        <w:t>самостоятельно принимать решения и нести за них персональную ответственность;</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усвоил </w:t>
      </w:r>
      <w:r w:rsidRPr="003201F9">
        <w:rPr>
          <w:rFonts w:ascii="Times New Roman" w:hAnsi="Times New Roman" w:cs="Times New Roman"/>
          <w:sz w:val="28"/>
          <w:szCs w:val="28"/>
        </w:rPr>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толерантен </w:t>
      </w:r>
      <w:r w:rsidRPr="003201F9">
        <w:rPr>
          <w:rFonts w:ascii="Times New Roman" w:hAnsi="Times New Roman" w:cs="Times New Roman"/>
          <w:sz w:val="28"/>
          <w:szCs w:val="28"/>
        </w:rPr>
        <w:t>по своей жизненной позиции, понимает, что он</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живёт и трудится среди таких же личностей, как и он, умеет отстаивать своё мнение и уважать мнение других;</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эффективно владеет </w:t>
      </w:r>
      <w:r w:rsidRPr="003201F9">
        <w:rPr>
          <w:rFonts w:ascii="Times New Roman" w:hAnsi="Times New Roman" w:cs="Times New Roman"/>
          <w:sz w:val="28"/>
          <w:szCs w:val="28"/>
        </w:rPr>
        <w:t>вербальными и невербальными средствами общения и использует их для достижения своих целей;</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способен </w:t>
      </w:r>
      <w:r w:rsidRPr="003201F9">
        <w:rPr>
          <w:rFonts w:ascii="Times New Roman" w:hAnsi="Times New Roman" w:cs="Times New Roman"/>
          <w:sz w:val="28"/>
          <w:szCs w:val="28"/>
        </w:rPr>
        <w:t>жить в любом социуме, адаптируясь к нему.</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Для </w:t>
      </w:r>
      <w:r w:rsidR="00053DCA" w:rsidRPr="003201F9">
        <w:rPr>
          <w:rFonts w:ascii="Times New Roman" w:hAnsi="Times New Roman" w:cs="Times New Roman"/>
          <w:sz w:val="28"/>
          <w:szCs w:val="28"/>
        </w:rPr>
        <w:t>формирования</w:t>
      </w:r>
      <w:r w:rsidRPr="003201F9">
        <w:rPr>
          <w:rFonts w:ascii="Times New Roman" w:hAnsi="Times New Roman" w:cs="Times New Roman"/>
          <w:sz w:val="28"/>
          <w:szCs w:val="28"/>
        </w:rPr>
        <w:t xml:space="preserve">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B85EDF" w:rsidRPr="003201F9" w:rsidRDefault="00FD0B62" w:rsidP="003201F9">
      <w:pPr>
        <w:ind w:firstLine="708"/>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111" type="#_x0000_t32" style="position:absolute;left:0;text-align:left;margin-left:448.2pt;margin-top:7.05pt;width:0;height:0;z-index:2" o:connectortype="straight"/>
        </w:pict>
      </w:r>
      <w:r w:rsidR="00B85EDF" w:rsidRPr="003201F9">
        <w:rPr>
          <w:rFonts w:ascii="Times New Roman" w:hAnsi="Times New Roman" w:cs="Times New Roman"/>
          <w:i/>
          <w:iCs/>
          <w:sz w:val="28"/>
          <w:szCs w:val="28"/>
        </w:rPr>
        <w:t xml:space="preserve">Средствами достижения личностных и метапредметных результатов </w:t>
      </w:r>
      <w:r w:rsidR="00B85EDF" w:rsidRPr="003201F9">
        <w:rPr>
          <w:rFonts w:ascii="Times New Roman" w:hAnsi="Times New Roman" w:cs="Times New Roman"/>
          <w:sz w:val="28"/>
          <w:szCs w:val="28"/>
        </w:rPr>
        <w:t>в каждом предмете могут служить:</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1) </w:t>
      </w:r>
      <w:r w:rsidRPr="003201F9">
        <w:rPr>
          <w:rFonts w:ascii="Times New Roman" w:hAnsi="Times New Roman" w:cs="Times New Roman"/>
          <w:i/>
          <w:iCs/>
          <w:sz w:val="28"/>
          <w:szCs w:val="28"/>
        </w:rPr>
        <w:t xml:space="preserve">текст </w:t>
      </w:r>
      <w:r w:rsidRPr="003201F9">
        <w:rPr>
          <w:rFonts w:ascii="Times New Roman" w:hAnsi="Times New Roman" w:cs="Times New Roman"/>
          <w:sz w:val="28"/>
          <w:szCs w:val="28"/>
        </w:rPr>
        <w:t>(например, правила общения с помощью языка на уроках русской словесности)</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2) </w:t>
      </w:r>
      <w:r w:rsidRPr="003201F9">
        <w:rPr>
          <w:rFonts w:ascii="Times New Roman" w:hAnsi="Times New Roman" w:cs="Times New Roman"/>
          <w:i/>
          <w:iCs/>
          <w:sz w:val="28"/>
          <w:szCs w:val="28"/>
        </w:rPr>
        <w:t xml:space="preserve">иллюстративный ряд </w:t>
      </w:r>
      <w:r w:rsidRPr="003201F9">
        <w:rPr>
          <w:rFonts w:ascii="Times New Roman" w:hAnsi="Times New Roman" w:cs="Times New Roman"/>
          <w:sz w:val="28"/>
          <w:szCs w:val="28"/>
        </w:rPr>
        <w:t>(например, схемы и графики в математике);</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3) </w:t>
      </w:r>
      <w:r w:rsidRPr="003201F9">
        <w:rPr>
          <w:rFonts w:ascii="Times New Roman" w:hAnsi="Times New Roman" w:cs="Times New Roman"/>
          <w:i/>
          <w:iCs/>
          <w:sz w:val="28"/>
          <w:szCs w:val="28"/>
        </w:rPr>
        <w:t xml:space="preserve">продуктивные задания, </w:t>
      </w:r>
      <w:r w:rsidRPr="003201F9">
        <w:rPr>
          <w:rFonts w:ascii="Times New Roman" w:hAnsi="Times New Roman" w:cs="Times New Roman"/>
          <w:sz w:val="28"/>
          <w:szCs w:val="28"/>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B85EDF" w:rsidRPr="003201F9" w:rsidRDefault="00B85EDF" w:rsidP="00BD6835">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4) </w:t>
      </w:r>
      <w:r w:rsidRPr="003201F9">
        <w:rPr>
          <w:rFonts w:ascii="Times New Roman" w:hAnsi="Times New Roman" w:cs="Times New Roman"/>
          <w:i/>
          <w:iCs/>
          <w:sz w:val="28"/>
          <w:szCs w:val="28"/>
        </w:rPr>
        <w:t xml:space="preserve">принцип минимакса </w:t>
      </w:r>
      <w:r w:rsidRPr="003201F9">
        <w:rPr>
          <w:rFonts w:ascii="Times New Roman" w:hAnsi="Times New Roman" w:cs="Times New Roman"/>
          <w:sz w:val="28"/>
          <w:szCs w:val="28"/>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«Русский язык», </w:t>
      </w:r>
      <w:r w:rsidRPr="003201F9">
        <w:rPr>
          <w:rFonts w:ascii="Times New Roman" w:hAnsi="Times New Roman" w:cs="Times New Roman"/>
          <w:sz w:val="28"/>
          <w:szCs w:val="28"/>
        </w:rPr>
        <w:t xml:space="preserve">наряду с достижением предметных результатов, нацелен на </w:t>
      </w:r>
      <w:r w:rsidRPr="003201F9">
        <w:rPr>
          <w:rFonts w:ascii="Times New Roman" w:hAnsi="Times New Roman" w:cs="Times New Roman"/>
          <w:i/>
          <w:iCs/>
          <w:sz w:val="28"/>
          <w:szCs w:val="28"/>
        </w:rPr>
        <w:t xml:space="preserve">личностное </w:t>
      </w:r>
      <w:r w:rsidRPr="003201F9">
        <w:rPr>
          <w:rFonts w:ascii="Times New Roman" w:hAnsi="Times New Roman" w:cs="Times New Roman"/>
          <w:sz w:val="28"/>
          <w:szCs w:val="28"/>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 xml:space="preserve">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w:t>
      </w:r>
      <w:r w:rsidRPr="003201F9">
        <w:rPr>
          <w:rFonts w:ascii="Times New Roman" w:hAnsi="Times New Roman" w:cs="Times New Roman"/>
          <w:sz w:val="28"/>
          <w:szCs w:val="28"/>
        </w:rPr>
        <w:lastRenderedPageBreak/>
        <w:t>языка, нормами речевого этикета и приобретение опыта их использования в речевой практике при создании устных и письменных высказываний».</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Также на уроках русского языка в процессе освоения системы понятий и правил у учеников формируются </w:t>
      </w:r>
      <w:r w:rsidRPr="003201F9">
        <w:rPr>
          <w:rFonts w:ascii="Times New Roman" w:hAnsi="Times New Roman" w:cs="Times New Roman"/>
          <w:i/>
          <w:iCs/>
          <w:sz w:val="28"/>
          <w:szCs w:val="28"/>
        </w:rPr>
        <w:t xml:space="preserve">познавательные </w:t>
      </w:r>
      <w:r w:rsidRPr="003201F9">
        <w:rPr>
          <w:rFonts w:ascii="Times New Roman" w:hAnsi="Times New Roman" w:cs="Times New Roman"/>
          <w:sz w:val="28"/>
          <w:szCs w:val="28"/>
        </w:rPr>
        <w:t>универсальные учебные действия.</w:t>
      </w:r>
    </w:p>
    <w:p w:rsidR="00B85EDF" w:rsidRPr="003201F9" w:rsidRDefault="00B85EDF" w:rsidP="00BD6835">
      <w:pPr>
        <w:spacing w:after="0"/>
        <w:ind w:firstLine="708"/>
        <w:jc w:val="both"/>
        <w:rPr>
          <w:rFonts w:ascii="Times New Roman" w:hAnsi="Times New Roman" w:cs="Times New Roman"/>
          <w:i/>
          <w:iCs/>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«Литература» </w:t>
      </w:r>
      <w:r w:rsidRPr="003201F9">
        <w:rPr>
          <w:rFonts w:ascii="Times New Roman" w:hAnsi="Times New Roman" w:cs="Times New Roman"/>
          <w:sz w:val="28"/>
          <w:szCs w:val="28"/>
        </w:rPr>
        <w:t xml:space="preserve">прежде всего, способствует </w:t>
      </w:r>
      <w:r w:rsidRPr="003201F9">
        <w:rPr>
          <w:rFonts w:ascii="Times New Roman" w:hAnsi="Times New Roman" w:cs="Times New Roman"/>
          <w:i/>
          <w:iCs/>
          <w:sz w:val="28"/>
          <w:szCs w:val="28"/>
        </w:rPr>
        <w:t xml:space="preserve">личностному </w:t>
      </w:r>
      <w:r w:rsidRPr="003201F9">
        <w:rPr>
          <w:rFonts w:ascii="Times New Roman" w:hAnsi="Times New Roman" w:cs="Times New Roman"/>
          <w:sz w:val="28"/>
          <w:szCs w:val="28"/>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Pr="003201F9">
        <w:rPr>
          <w:rFonts w:ascii="Times New Roman" w:hAnsi="Times New Roman" w:cs="Times New Roman"/>
          <w:i/>
          <w:iCs/>
          <w:sz w:val="28"/>
          <w:szCs w:val="28"/>
        </w:rPr>
        <w:t xml:space="preserve"> </w:t>
      </w:r>
      <w:r w:rsidRPr="003201F9">
        <w:rPr>
          <w:rFonts w:ascii="Times New Roman" w:hAnsi="Times New Roman" w:cs="Times New Roman"/>
          <w:sz w:val="28"/>
          <w:szCs w:val="28"/>
        </w:rPr>
        <w:t>особого способа познания жизни». Приобщение к литературе как</w:t>
      </w:r>
      <w:r w:rsidRPr="003201F9">
        <w:rPr>
          <w:rFonts w:ascii="Times New Roman" w:hAnsi="Times New Roman" w:cs="Times New Roman"/>
          <w:i/>
          <w:iCs/>
          <w:sz w:val="28"/>
          <w:szCs w:val="28"/>
        </w:rPr>
        <w:t xml:space="preserve"> </w:t>
      </w:r>
      <w:r w:rsidRPr="003201F9">
        <w:rPr>
          <w:rFonts w:ascii="Times New Roman" w:hAnsi="Times New Roman" w:cs="Times New Roman"/>
          <w:sz w:val="28"/>
          <w:szCs w:val="28"/>
        </w:rPr>
        <w:t>искусству слова формирует индивидуальный эстетический вкус.</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Формирование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«Иностранный язык», </w:t>
      </w:r>
      <w:r w:rsidRPr="003201F9">
        <w:rPr>
          <w:rFonts w:ascii="Times New Roman" w:hAnsi="Times New Roman" w:cs="Times New Roman"/>
          <w:sz w:val="28"/>
          <w:szCs w:val="28"/>
        </w:rPr>
        <w:t xml:space="preserve">наряду с достижением предметных результатов, нацелен на </w:t>
      </w:r>
      <w:r w:rsidRPr="003201F9">
        <w:rPr>
          <w:rFonts w:ascii="Times New Roman" w:hAnsi="Times New Roman" w:cs="Times New Roman"/>
          <w:i/>
          <w:iCs/>
          <w:sz w:val="28"/>
          <w:szCs w:val="28"/>
        </w:rPr>
        <w:t xml:space="preserve">личностное </w:t>
      </w:r>
      <w:r w:rsidRPr="003201F9">
        <w:rPr>
          <w:rFonts w:ascii="Times New Roman" w:hAnsi="Times New Roman" w:cs="Times New Roman"/>
          <w:sz w:val="28"/>
          <w:szCs w:val="28"/>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универсальных учебных действий, так как обеспечивает «формирование и совершенствование иноязычной коммуникативной компетенции».</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Также на уроках иностранного языка в процессе освоения системы понятий и правил у учеников формируются </w:t>
      </w:r>
      <w:r w:rsidRPr="003201F9">
        <w:rPr>
          <w:rFonts w:ascii="Times New Roman" w:hAnsi="Times New Roman" w:cs="Times New Roman"/>
          <w:i/>
          <w:iCs/>
          <w:sz w:val="28"/>
          <w:szCs w:val="28"/>
        </w:rPr>
        <w:t xml:space="preserve">познавательные </w:t>
      </w:r>
      <w:r w:rsidRPr="003201F9">
        <w:rPr>
          <w:rFonts w:ascii="Times New Roman" w:hAnsi="Times New Roman" w:cs="Times New Roman"/>
          <w:sz w:val="28"/>
          <w:szCs w:val="28"/>
        </w:rPr>
        <w:t>универсальные учебные действия.</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«История» </w:t>
      </w:r>
      <w:r w:rsidRPr="003201F9">
        <w:rPr>
          <w:rFonts w:ascii="Times New Roman" w:hAnsi="Times New Roman" w:cs="Times New Roman"/>
          <w:sz w:val="28"/>
          <w:szCs w:val="28"/>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3201F9">
        <w:rPr>
          <w:rFonts w:ascii="Times New Roman" w:hAnsi="Times New Roman" w:cs="Times New Roman"/>
          <w:i/>
          <w:iCs/>
          <w:sz w:val="28"/>
          <w:szCs w:val="28"/>
        </w:rPr>
        <w:t xml:space="preserve">познавательных </w:t>
      </w:r>
      <w:r w:rsidRPr="003201F9">
        <w:rPr>
          <w:rFonts w:ascii="Times New Roman" w:hAnsi="Times New Roman" w:cs="Times New Roman"/>
          <w:sz w:val="28"/>
          <w:szCs w:val="28"/>
        </w:rPr>
        <w:lastRenderedPageBreak/>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B85EDF" w:rsidRPr="003201F9" w:rsidRDefault="00B85EDF" w:rsidP="00BD6835">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Вторая группа линий – формирование оценочного, эмоционального отношения к миру – способствует </w:t>
      </w:r>
      <w:r w:rsidRPr="003201F9">
        <w:rPr>
          <w:rFonts w:ascii="Times New Roman" w:hAnsi="Times New Roman" w:cs="Times New Roman"/>
          <w:i/>
          <w:iCs/>
          <w:sz w:val="28"/>
          <w:szCs w:val="28"/>
        </w:rPr>
        <w:t xml:space="preserve">личностному </w:t>
      </w:r>
      <w:r w:rsidRPr="003201F9">
        <w:rPr>
          <w:rFonts w:ascii="Times New Roman" w:hAnsi="Times New Roman" w:cs="Times New Roman"/>
          <w:sz w:val="28"/>
          <w:szCs w:val="28"/>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85EDF" w:rsidRPr="003201F9" w:rsidRDefault="00B85EDF" w:rsidP="00BD6835">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Аналогично и в предмете </w:t>
      </w:r>
      <w:r w:rsidRPr="003201F9">
        <w:rPr>
          <w:rFonts w:ascii="Times New Roman" w:hAnsi="Times New Roman" w:cs="Times New Roman"/>
          <w:b/>
          <w:bCs/>
          <w:sz w:val="28"/>
          <w:szCs w:val="28"/>
        </w:rPr>
        <w:t xml:space="preserve">«Обществознание», </w:t>
      </w:r>
      <w:r w:rsidRPr="003201F9">
        <w:rPr>
          <w:rFonts w:ascii="Times New Roman" w:hAnsi="Times New Roman" w:cs="Times New Roman"/>
          <w:sz w:val="28"/>
          <w:szCs w:val="28"/>
        </w:rPr>
        <w:t xml:space="preserve">который наряду с достижением предметных результатов, нацелен на </w:t>
      </w:r>
      <w:r w:rsidRPr="003201F9">
        <w:rPr>
          <w:rFonts w:ascii="Times New Roman" w:hAnsi="Times New Roman" w:cs="Times New Roman"/>
          <w:i/>
          <w:iCs/>
          <w:sz w:val="28"/>
          <w:szCs w:val="28"/>
        </w:rPr>
        <w:t>познавательные</w:t>
      </w:r>
      <w:r w:rsidRPr="003201F9">
        <w:rPr>
          <w:rFonts w:ascii="Times New Roman" w:hAnsi="Times New Roman" w:cs="Times New Roman"/>
          <w:sz w:val="28"/>
          <w:szCs w:val="28"/>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B85EDF" w:rsidRPr="003201F9" w:rsidRDefault="00B85EDF" w:rsidP="003201F9">
      <w:pPr>
        <w:jc w:val="both"/>
        <w:rPr>
          <w:rFonts w:ascii="Times New Roman" w:hAnsi="Times New Roman" w:cs="Times New Roman"/>
          <w:i/>
          <w:iCs/>
          <w:sz w:val="28"/>
          <w:szCs w:val="28"/>
        </w:rPr>
      </w:pPr>
      <w:r w:rsidRPr="003201F9">
        <w:rPr>
          <w:rFonts w:ascii="Times New Roman" w:hAnsi="Times New Roman" w:cs="Times New Roman"/>
          <w:sz w:val="28"/>
          <w:szCs w:val="28"/>
        </w:rPr>
        <w:t xml:space="preserve">Не менее важна нацеленность предмета и на </w:t>
      </w:r>
      <w:r w:rsidRPr="003201F9">
        <w:rPr>
          <w:rFonts w:ascii="Times New Roman" w:hAnsi="Times New Roman" w:cs="Times New Roman"/>
          <w:i/>
          <w:iCs/>
          <w:sz w:val="28"/>
          <w:szCs w:val="28"/>
        </w:rPr>
        <w:t xml:space="preserve">личностное развитие </w:t>
      </w:r>
      <w:r w:rsidRPr="003201F9">
        <w:rPr>
          <w:rFonts w:ascii="Times New Roman" w:hAnsi="Times New Roman" w:cs="Times New Roman"/>
          <w:sz w:val="28"/>
          <w:szCs w:val="28"/>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«География», </w:t>
      </w:r>
      <w:r w:rsidRPr="003201F9">
        <w:rPr>
          <w:rFonts w:ascii="Times New Roman" w:hAnsi="Times New Roman" w:cs="Times New Roman"/>
          <w:sz w:val="28"/>
          <w:szCs w:val="28"/>
        </w:rPr>
        <w:t xml:space="preserve">наряду с достижением предметных результатов, нацелен на </w:t>
      </w:r>
      <w:r w:rsidRPr="003201F9">
        <w:rPr>
          <w:rFonts w:ascii="Times New Roman" w:hAnsi="Times New Roman" w:cs="Times New Roman"/>
          <w:i/>
          <w:iCs/>
          <w:sz w:val="28"/>
          <w:szCs w:val="28"/>
        </w:rPr>
        <w:t xml:space="preserve">познавательные </w:t>
      </w:r>
      <w:r w:rsidRPr="003201F9">
        <w:rPr>
          <w:rFonts w:ascii="Times New Roman" w:hAnsi="Times New Roman" w:cs="Times New Roman"/>
          <w:sz w:val="28"/>
          <w:szCs w:val="28"/>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w:t>
      </w:r>
      <w:r w:rsidR="00053DCA" w:rsidRPr="003201F9">
        <w:rPr>
          <w:rFonts w:ascii="Times New Roman" w:hAnsi="Times New Roman" w:cs="Times New Roman"/>
          <w:sz w:val="28"/>
          <w:szCs w:val="28"/>
        </w:rPr>
        <w:t xml:space="preserve"> и оценки явлений и процессов».</w:t>
      </w:r>
      <w:r w:rsidRPr="003201F9">
        <w:rPr>
          <w:rFonts w:ascii="Times New Roman" w:hAnsi="Times New Roman" w:cs="Times New Roman"/>
          <w:sz w:val="28"/>
          <w:szCs w:val="28"/>
        </w:rPr>
        <w:t xml:space="preserve">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3201F9">
        <w:rPr>
          <w:rFonts w:ascii="Times New Roman" w:hAnsi="Times New Roman" w:cs="Times New Roman"/>
          <w:i/>
          <w:iCs/>
          <w:sz w:val="28"/>
          <w:szCs w:val="28"/>
        </w:rPr>
        <w:t>личностному развитию</w:t>
      </w:r>
      <w:r w:rsidRPr="003201F9">
        <w:rPr>
          <w:rFonts w:ascii="Times New Roman" w:hAnsi="Times New Roman" w:cs="Times New Roman"/>
          <w:sz w:val="28"/>
          <w:szCs w:val="28"/>
        </w:rPr>
        <w:t>.</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lastRenderedPageBreak/>
        <w:t xml:space="preserve">Предмет </w:t>
      </w:r>
      <w:r w:rsidRPr="003201F9">
        <w:rPr>
          <w:rFonts w:ascii="Times New Roman" w:hAnsi="Times New Roman" w:cs="Times New Roman"/>
          <w:b/>
          <w:bCs/>
          <w:sz w:val="28"/>
          <w:szCs w:val="28"/>
        </w:rPr>
        <w:t xml:space="preserve">«Математика» </w:t>
      </w:r>
      <w:r w:rsidRPr="003201F9">
        <w:rPr>
          <w:rFonts w:ascii="Times New Roman" w:hAnsi="Times New Roman" w:cs="Times New Roman"/>
          <w:sz w:val="28"/>
          <w:szCs w:val="28"/>
        </w:rPr>
        <w:t xml:space="preserve">направлен, прежде всего, на развитие </w:t>
      </w:r>
      <w:r w:rsidRPr="003201F9">
        <w:rPr>
          <w:rFonts w:ascii="Times New Roman" w:hAnsi="Times New Roman" w:cs="Times New Roman"/>
          <w:i/>
          <w:iCs/>
          <w:sz w:val="28"/>
          <w:szCs w:val="28"/>
        </w:rPr>
        <w:t xml:space="preserve">познавательных </w:t>
      </w:r>
      <w:r w:rsidRPr="003201F9">
        <w:rPr>
          <w:rFonts w:ascii="Times New Roman" w:hAnsi="Times New Roman" w:cs="Times New Roman"/>
          <w:sz w:val="28"/>
          <w:szCs w:val="28"/>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sidRPr="003201F9">
        <w:rPr>
          <w:rFonts w:ascii="Times New Roman" w:hAnsi="Times New Roman" w:cs="Times New Roman"/>
          <w:i/>
          <w:iCs/>
          <w:sz w:val="28"/>
          <w:szCs w:val="28"/>
        </w:rPr>
        <w:t xml:space="preserve"> </w:t>
      </w:r>
      <w:r w:rsidRPr="003201F9">
        <w:rPr>
          <w:rFonts w:ascii="Times New Roman" w:hAnsi="Times New Roman" w:cs="Times New Roman"/>
          <w:sz w:val="28"/>
          <w:szCs w:val="28"/>
        </w:rPr>
        <w:t xml:space="preserve">процессы и явления». </w:t>
      </w:r>
    </w:p>
    <w:p w:rsidR="00B85EDF" w:rsidRPr="003201F9" w:rsidRDefault="00B85EDF" w:rsidP="003201F9">
      <w:pPr>
        <w:jc w:val="both"/>
        <w:rPr>
          <w:rFonts w:ascii="Times New Roman" w:hAnsi="Times New Roman" w:cs="Times New Roman"/>
          <w:i/>
          <w:iCs/>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«Информатика» </w:t>
      </w:r>
      <w:r w:rsidRPr="003201F9">
        <w:rPr>
          <w:rFonts w:ascii="Times New Roman" w:hAnsi="Times New Roman" w:cs="Times New Roman"/>
          <w:sz w:val="28"/>
          <w:szCs w:val="28"/>
        </w:rPr>
        <w:t xml:space="preserve">направлен на развитие </w:t>
      </w:r>
      <w:r w:rsidRPr="003201F9">
        <w:rPr>
          <w:rFonts w:ascii="Times New Roman" w:hAnsi="Times New Roman" w:cs="Times New Roman"/>
          <w:i/>
          <w:iCs/>
          <w:sz w:val="28"/>
          <w:szCs w:val="28"/>
        </w:rPr>
        <w:t xml:space="preserve">познавательных </w:t>
      </w:r>
      <w:r w:rsidRPr="003201F9">
        <w:rPr>
          <w:rFonts w:ascii="Times New Roman" w:hAnsi="Times New Roman" w:cs="Times New Roman"/>
          <w:sz w:val="28"/>
          <w:szCs w:val="28"/>
        </w:rPr>
        <w:t>универсальных учебных действий. Этому оказывает содействие «формирование знаний об алгоритмических конструкциях, логических</w:t>
      </w:r>
      <w:r w:rsidRPr="003201F9">
        <w:rPr>
          <w:rFonts w:ascii="Times New Roman" w:hAnsi="Times New Roman" w:cs="Times New Roman"/>
          <w:i/>
          <w:iCs/>
          <w:sz w:val="28"/>
          <w:szCs w:val="28"/>
        </w:rPr>
        <w:t xml:space="preserve"> </w:t>
      </w:r>
      <w:r w:rsidRPr="003201F9">
        <w:rPr>
          <w:rFonts w:ascii="Times New Roman" w:hAnsi="Times New Roman" w:cs="Times New Roman"/>
          <w:sz w:val="28"/>
          <w:szCs w:val="28"/>
        </w:rPr>
        <w:t>значениях и операциях», «умений формализации и структурирования информации».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«Физика» </w:t>
      </w:r>
      <w:r w:rsidRPr="003201F9">
        <w:rPr>
          <w:rFonts w:ascii="Times New Roman" w:hAnsi="Times New Roman" w:cs="Times New Roman"/>
          <w:sz w:val="28"/>
          <w:szCs w:val="28"/>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3201F9">
        <w:rPr>
          <w:rFonts w:ascii="Times New Roman" w:hAnsi="Times New Roman" w:cs="Times New Roman"/>
          <w:i/>
          <w:iCs/>
          <w:sz w:val="28"/>
          <w:szCs w:val="28"/>
        </w:rPr>
        <w:t>личностных результатов.</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«Биология</w:t>
      </w:r>
      <w:r w:rsidRPr="003201F9">
        <w:rPr>
          <w:rFonts w:ascii="Times New Roman" w:hAnsi="Times New Roman" w:cs="Times New Roman"/>
          <w:sz w:val="28"/>
          <w:szCs w:val="28"/>
        </w:rPr>
        <w:t xml:space="preserve">» обеспечивает формирование личностных и метапредметных результатов. </w:t>
      </w:r>
      <w:r w:rsidR="00080E53" w:rsidRPr="003201F9">
        <w:rPr>
          <w:rFonts w:ascii="Times New Roman" w:hAnsi="Times New Roman" w:cs="Times New Roman"/>
          <w:sz w:val="28"/>
          <w:szCs w:val="28"/>
        </w:rPr>
        <w:t xml:space="preserve">Предмет </w:t>
      </w:r>
      <w:r w:rsidRPr="003201F9">
        <w:rPr>
          <w:rFonts w:ascii="Times New Roman" w:hAnsi="Times New Roman" w:cs="Times New Roman"/>
          <w:sz w:val="28"/>
          <w:szCs w:val="28"/>
        </w:rPr>
        <w:t>знаком</w:t>
      </w:r>
      <w:r w:rsidR="00080E53" w:rsidRPr="003201F9">
        <w:rPr>
          <w:rFonts w:ascii="Times New Roman" w:hAnsi="Times New Roman" w:cs="Times New Roman"/>
          <w:sz w:val="28"/>
          <w:szCs w:val="28"/>
        </w:rPr>
        <w:t xml:space="preserve">ит </w:t>
      </w:r>
      <w:r w:rsidRPr="003201F9">
        <w:rPr>
          <w:rFonts w:ascii="Times New Roman" w:hAnsi="Times New Roman" w:cs="Times New Roman"/>
          <w:sz w:val="28"/>
          <w:szCs w:val="28"/>
        </w:rPr>
        <w:t xml:space="preserve">с целостной картиной мира (умение объяснять мир с биологической точки зрения) – обеспечивает развитие </w:t>
      </w:r>
      <w:r w:rsidRPr="003201F9">
        <w:rPr>
          <w:rFonts w:ascii="Times New Roman" w:hAnsi="Times New Roman" w:cs="Times New Roman"/>
          <w:i/>
          <w:iCs/>
          <w:sz w:val="28"/>
          <w:szCs w:val="28"/>
        </w:rPr>
        <w:t xml:space="preserve">познавательных </w:t>
      </w:r>
      <w:r w:rsidRPr="003201F9">
        <w:rPr>
          <w:rFonts w:ascii="Times New Roman" w:hAnsi="Times New Roman" w:cs="Times New Roman"/>
          <w:sz w:val="28"/>
          <w:szCs w:val="28"/>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w:t>
      </w:r>
      <w:r w:rsidR="00080E53" w:rsidRPr="003201F9">
        <w:rPr>
          <w:rFonts w:ascii="Times New Roman" w:hAnsi="Times New Roman" w:cs="Times New Roman"/>
          <w:sz w:val="28"/>
          <w:szCs w:val="28"/>
        </w:rPr>
        <w:t>Биология способствует</w:t>
      </w:r>
      <w:r w:rsidRPr="003201F9">
        <w:rPr>
          <w:rFonts w:ascii="Times New Roman" w:hAnsi="Times New Roman" w:cs="Times New Roman"/>
          <w:sz w:val="28"/>
          <w:szCs w:val="28"/>
        </w:rPr>
        <w:t xml:space="preserve"> формировани</w:t>
      </w:r>
      <w:r w:rsidR="00080E53" w:rsidRPr="003201F9">
        <w:rPr>
          <w:rFonts w:ascii="Times New Roman" w:hAnsi="Times New Roman" w:cs="Times New Roman"/>
          <w:sz w:val="28"/>
          <w:szCs w:val="28"/>
        </w:rPr>
        <w:t>ю</w:t>
      </w:r>
      <w:r w:rsidRPr="003201F9">
        <w:rPr>
          <w:rFonts w:ascii="Times New Roman" w:hAnsi="Times New Roman" w:cs="Times New Roman"/>
          <w:sz w:val="28"/>
          <w:szCs w:val="28"/>
        </w:rPr>
        <w:t xml:space="preserve"> оценочного, эмоционального отношения к миру –</w:t>
      </w:r>
      <w:r w:rsidR="00080E53" w:rsidRPr="003201F9">
        <w:rPr>
          <w:rFonts w:ascii="Times New Roman" w:hAnsi="Times New Roman" w:cs="Times New Roman"/>
          <w:sz w:val="28"/>
          <w:szCs w:val="28"/>
        </w:rPr>
        <w:t xml:space="preserve"> </w:t>
      </w:r>
      <w:r w:rsidRPr="003201F9">
        <w:rPr>
          <w:rFonts w:ascii="Times New Roman" w:hAnsi="Times New Roman" w:cs="Times New Roman"/>
          <w:i/>
          <w:iCs/>
          <w:sz w:val="28"/>
          <w:szCs w:val="28"/>
        </w:rPr>
        <w:t xml:space="preserve">личностному </w:t>
      </w:r>
      <w:r w:rsidRPr="003201F9">
        <w:rPr>
          <w:rFonts w:ascii="Times New Roman" w:hAnsi="Times New Roman" w:cs="Times New Roman"/>
          <w:sz w:val="28"/>
          <w:szCs w:val="28"/>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«Химия», </w:t>
      </w:r>
      <w:r w:rsidRPr="003201F9">
        <w:rPr>
          <w:rFonts w:ascii="Times New Roman" w:hAnsi="Times New Roman" w:cs="Times New Roman"/>
          <w:sz w:val="28"/>
          <w:szCs w:val="28"/>
        </w:rPr>
        <w:t xml:space="preserve">наряду с предметными результатами, нацелен на формирование </w:t>
      </w:r>
      <w:r w:rsidRPr="003201F9">
        <w:rPr>
          <w:rFonts w:ascii="Times New Roman" w:hAnsi="Times New Roman" w:cs="Times New Roman"/>
          <w:i/>
          <w:iCs/>
          <w:sz w:val="28"/>
          <w:szCs w:val="28"/>
        </w:rPr>
        <w:t xml:space="preserve">познавательных универсальных учебных действий. </w:t>
      </w:r>
      <w:r w:rsidRPr="003201F9">
        <w:rPr>
          <w:rFonts w:ascii="Times New Roman" w:hAnsi="Times New Roman" w:cs="Times New Roman"/>
          <w:sz w:val="28"/>
          <w:szCs w:val="28"/>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3201F9">
        <w:rPr>
          <w:rFonts w:ascii="Times New Roman" w:hAnsi="Times New Roman" w:cs="Times New Roman"/>
          <w:i/>
          <w:iCs/>
          <w:sz w:val="28"/>
          <w:szCs w:val="28"/>
        </w:rPr>
        <w:t xml:space="preserve">личностных результатов, </w:t>
      </w:r>
      <w:r w:rsidRPr="003201F9">
        <w:rPr>
          <w:rFonts w:ascii="Times New Roman" w:hAnsi="Times New Roman" w:cs="Times New Roman"/>
          <w:sz w:val="28"/>
          <w:szCs w:val="28"/>
        </w:rPr>
        <w:t xml:space="preserve">позволяя учиться оценивать роль этого </w:t>
      </w:r>
      <w:r w:rsidRPr="003201F9">
        <w:rPr>
          <w:rFonts w:ascii="Times New Roman" w:hAnsi="Times New Roman" w:cs="Times New Roman"/>
          <w:sz w:val="28"/>
          <w:szCs w:val="28"/>
        </w:rPr>
        <w:lastRenderedPageBreak/>
        <w:t>предмета в решении современных экологических проблем, в том числе в предотвращении техногенных и экологических катастроф.</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Большую роль в становлении личности ученика играет предметная область </w:t>
      </w:r>
      <w:r w:rsidRPr="003201F9">
        <w:rPr>
          <w:rFonts w:ascii="Times New Roman" w:hAnsi="Times New Roman" w:cs="Times New Roman"/>
          <w:b/>
          <w:bCs/>
          <w:sz w:val="28"/>
          <w:szCs w:val="28"/>
        </w:rPr>
        <w:t xml:space="preserve">«Искусство», </w:t>
      </w:r>
      <w:r w:rsidRPr="003201F9">
        <w:rPr>
          <w:rFonts w:ascii="Times New Roman" w:hAnsi="Times New Roman" w:cs="Times New Roman"/>
          <w:sz w:val="28"/>
          <w:szCs w:val="28"/>
        </w:rPr>
        <w:t xml:space="preserve">включающая предметы </w:t>
      </w:r>
      <w:r w:rsidRPr="001D386F">
        <w:rPr>
          <w:rFonts w:ascii="Times New Roman" w:hAnsi="Times New Roman" w:cs="Times New Roman"/>
          <w:b/>
          <w:sz w:val="28"/>
          <w:szCs w:val="28"/>
        </w:rPr>
        <w:t>«Изобразительное искусство»</w:t>
      </w:r>
      <w:r w:rsidRPr="003201F9">
        <w:rPr>
          <w:rFonts w:ascii="Times New Roman" w:hAnsi="Times New Roman" w:cs="Times New Roman"/>
          <w:sz w:val="28"/>
          <w:szCs w:val="28"/>
        </w:rPr>
        <w:t xml:space="preserve">, </w:t>
      </w:r>
      <w:r w:rsidRPr="001D386F">
        <w:rPr>
          <w:rFonts w:ascii="Times New Roman" w:hAnsi="Times New Roman" w:cs="Times New Roman"/>
          <w:b/>
          <w:sz w:val="28"/>
          <w:szCs w:val="28"/>
        </w:rPr>
        <w:t>«Музыка»</w:t>
      </w:r>
      <w:r w:rsidRPr="003201F9">
        <w:rPr>
          <w:rFonts w:ascii="Times New Roman" w:hAnsi="Times New Roman" w:cs="Times New Roman"/>
          <w:sz w:val="28"/>
          <w:szCs w:val="28"/>
        </w:rPr>
        <w:t xml:space="preserve">. Прежде всего, они способствуют </w:t>
      </w:r>
      <w:r w:rsidRPr="003201F9">
        <w:rPr>
          <w:rFonts w:ascii="Times New Roman" w:hAnsi="Times New Roman" w:cs="Times New Roman"/>
          <w:i/>
          <w:iCs/>
          <w:sz w:val="28"/>
          <w:szCs w:val="28"/>
        </w:rPr>
        <w:t>личностному</w:t>
      </w:r>
      <w:r w:rsidRPr="003201F9">
        <w:rPr>
          <w:rFonts w:ascii="Times New Roman" w:hAnsi="Times New Roman" w:cs="Times New Roman"/>
          <w:sz w:val="28"/>
          <w:szCs w:val="28"/>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универсальных учебных действий.</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Предмет </w:t>
      </w:r>
      <w:r w:rsidRPr="003201F9">
        <w:rPr>
          <w:rFonts w:ascii="Times New Roman" w:hAnsi="Times New Roman" w:cs="Times New Roman"/>
          <w:b/>
          <w:bCs/>
          <w:sz w:val="28"/>
          <w:szCs w:val="28"/>
        </w:rPr>
        <w:t xml:space="preserve">«Технология» </w:t>
      </w:r>
      <w:r w:rsidRPr="003201F9">
        <w:rPr>
          <w:rFonts w:ascii="Times New Roman" w:hAnsi="Times New Roman" w:cs="Times New Roman"/>
          <w:sz w:val="28"/>
          <w:szCs w:val="28"/>
        </w:rPr>
        <w:t xml:space="preserve">имеет чёткую практико-ориентированную направленность. Он способствует формированию </w:t>
      </w:r>
      <w:r w:rsidRPr="003201F9">
        <w:rPr>
          <w:rFonts w:ascii="Times New Roman" w:hAnsi="Times New Roman" w:cs="Times New Roman"/>
          <w:i/>
          <w:iCs/>
          <w:sz w:val="28"/>
          <w:szCs w:val="28"/>
        </w:rPr>
        <w:t xml:space="preserve">регулятивных </w:t>
      </w:r>
      <w:r w:rsidRPr="003201F9">
        <w:rPr>
          <w:rFonts w:ascii="Times New Roman" w:hAnsi="Times New Roman" w:cs="Times New Roman"/>
          <w:sz w:val="28"/>
          <w:szCs w:val="28"/>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3201F9">
        <w:rPr>
          <w:rFonts w:ascii="Times New Roman" w:hAnsi="Times New Roman" w:cs="Times New Roman"/>
          <w:i/>
          <w:iCs/>
          <w:sz w:val="28"/>
          <w:szCs w:val="28"/>
        </w:rPr>
        <w:t>познавательных</w:t>
      </w:r>
      <w:r w:rsidRPr="003201F9">
        <w:rPr>
          <w:rFonts w:ascii="Times New Roman" w:hAnsi="Times New Roman" w:cs="Times New Roman"/>
          <w:sz w:val="28"/>
          <w:szCs w:val="28"/>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3201F9">
        <w:rPr>
          <w:rFonts w:ascii="Times New Roman" w:hAnsi="Times New Roman" w:cs="Times New Roman"/>
          <w:i/>
          <w:iCs/>
          <w:sz w:val="28"/>
          <w:szCs w:val="28"/>
        </w:rPr>
        <w:t>личностное</w:t>
      </w:r>
      <w:r w:rsidRPr="003201F9">
        <w:rPr>
          <w:rFonts w:ascii="Times New Roman" w:hAnsi="Times New Roman" w:cs="Times New Roman"/>
          <w:sz w:val="28"/>
          <w:szCs w:val="28"/>
        </w:rPr>
        <w:t xml:space="preserve"> развитие ученика.</w:t>
      </w:r>
    </w:p>
    <w:p w:rsidR="00B85EDF" w:rsidRPr="003201F9" w:rsidRDefault="00B85EDF" w:rsidP="003201F9">
      <w:pPr>
        <w:jc w:val="both"/>
        <w:rPr>
          <w:rFonts w:ascii="Times New Roman" w:hAnsi="Times New Roman" w:cs="Times New Roman"/>
          <w:b/>
          <w:bCs/>
          <w:sz w:val="28"/>
          <w:szCs w:val="28"/>
        </w:rPr>
      </w:pPr>
      <w:r w:rsidRPr="003201F9">
        <w:rPr>
          <w:rFonts w:ascii="Times New Roman" w:hAnsi="Times New Roman" w:cs="Times New Roman"/>
          <w:sz w:val="28"/>
          <w:szCs w:val="28"/>
        </w:rPr>
        <w:t xml:space="preserve">Предметы </w:t>
      </w:r>
      <w:r w:rsidRPr="003201F9">
        <w:rPr>
          <w:rFonts w:ascii="Times New Roman" w:hAnsi="Times New Roman" w:cs="Times New Roman"/>
          <w:b/>
          <w:bCs/>
          <w:sz w:val="28"/>
          <w:szCs w:val="28"/>
        </w:rPr>
        <w:t>«Физическая культура</w:t>
      </w:r>
      <w:r w:rsidRPr="003201F9">
        <w:rPr>
          <w:rFonts w:ascii="Times New Roman" w:hAnsi="Times New Roman" w:cs="Times New Roman"/>
          <w:sz w:val="28"/>
          <w:szCs w:val="28"/>
        </w:rPr>
        <w:t xml:space="preserve">» </w:t>
      </w:r>
      <w:r w:rsidRPr="003201F9">
        <w:rPr>
          <w:rFonts w:ascii="Times New Roman" w:hAnsi="Times New Roman" w:cs="Times New Roman"/>
          <w:b/>
          <w:bCs/>
          <w:sz w:val="28"/>
          <w:szCs w:val="28"/>
        </w:rPr>
        <w:t xml:space="preserve">и </w:t>
      </w:r>
      <w:r w:rsidRPr="003201F9">
        <w:rPr>
          <w:rFonts w:ascii="Times New Roman" w:hAnsi="Times New Roman" w:cs="Times New Roman"/>
          <w:sz w:val="28"/>
          <w:szCs w:val="28"/>
        </w:rPr>
        <w:t>«</w:t>
      </w:r>
      <w:r w:rsidRPr="003201F9">
        <w:rPr>
          <w:rFonts w:ascii="Times New Roman" w:hAnsi="Times New Roman" w:cs="Times New Roman"/>
          <w:b/>
          <w:bCs/>
          <w:sz w:val="28"/>
          <w:szCs w:val="28"/>
        </w:rPr>
        <w:t xml:space="preserve">Основы безопасности жизнедеятельности» </w:t>
      </w:r>
      <w:r w:rsidRPr="003201F9">
        <w:rPr>
          <w:rFonts w:ascii="Times New Roman" w:hAnsi="Times New Roman" w:cs="Times New Roman"/>
          <w:sz w:val="28"/>
          <w:szCs w:val="28"/>
        </w:rPr>
        <w:t xml:space="preserve">способствуют формированию </w:t>
      </w:r>
      <w:r w:rsidRPr="003201F9">
        <w:rPr>
          <w:rFonts w:ascii="Times New Roman" w:hAnsi="Times New Roman" w:cs="Times New Roman"/>
          <w:i/>
          <w:iCs/>
          <w:sz w:val="28"/>
          <w:szCs w:val="28"/>
        </w:rPr>
        <w:t xml:space="preserve">регулятивных универсальных учебных действий </w:t>
      </w:r>
      <w:r w:rsidRPr="003201F9">
        <w:rPr>
          <w:rFonts w:ascii="Times New Roman" w:hAnsi="Times New Roman" w:cs="Times New Roman"/>
          <w:sz w:val="28"/>
          <w:szCs w:val="28"/>
        </w:rPr>
        <w:t>через «развитие двигательной активности</w:t>
      </w:r>
      <w:r w:rsidRPr="003201F9">
        <w:rPr>
          <w:rFonts w:ascii="Times New Roman" w:hAnsi="Times New Roman" w:cs="Times New Roman"/>
          <w:b/>
          <w:bCs/>
          <w:sz w:val="28"/>
          <w:szCs w:val="28"/>
        </w:rPr>
        <w:t xml:space="preserve"> </w:t>
      </w:r>
      <w:r w:rsidRPr="003201F9">
        <w:rPr>
          <w:rFonts w:ascii="Times New Roman" w:hAnsi="Times New Roman" w:cs="Times New Roman"/>
          <w:sz w:val="28"/>
          <w:szCs w:val="28"/>
        </w:rPr>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w:t>
      </w:r>
      <w:r w:rsidRPr="003201F9">
        <w:rPr>
          <w:rFonts w:ascii="Times New Roman" w:hAnsi="Times New Roman" w:cs="Times New Roman"/>
          <w:b/>
          <w:bCs/>
          <w:sz w:val="28"/>
          <w:szCs w:val="28"/>
        </w:rPr>
        <w:t xml:space="preserve"> </w:t>
      </w:r>
      <w:r w:rsidRPr="003201F9">
        <w:rPr>
          <w:rFonts w:ascii="Times New Roman" w:hAnsi="Times New Roman" w:cs="Times New Roman"/>
          <w:sz w:val="28"/>
          <w:szCs w:val="28"/>
        </w:rPr>
        <w:t>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w:t>
      </w:r>
      <w:r w:rsidRPr="003201F9">
        <w:rPr>
          <w:rFonts w:ascii="Times New Roman" w:hAnsi="Times New Roman" w:cs="Times New Roman"/>
          <w:b/>
          <w:bCs/>
          <w:sz w:val="28"/>
          <w:szCs w:val="28"/>
        </w:rPr>
        <w:t xml:space="preserve"> </w:t>
      </w:r>
      <w:r w:rsidRPr="003201F9">
        <w:rPr>
          <w:rFonts w:ascii="Times New Roman" w:hAnsi="Times New Roman" w:cs="Times New Roman"/>
          <w:sz w:val="28"/>
          <w:szCs w:val="28"/>
        </w:rPr>
        <w:t xml:space="preserve">влияние на </w:t>
      </w:r>
      <w:r w:rsidRPr="003201F9">
        <w:rPr>
          <w:rFonts w:ascii="Times New Roman" w:hAnsi="Times New Roman" w:cs="Times New Roman"/>
          <w:i/>
          <w:iCs/>
          <w:sz w:val="28"/>
          <w:szCs w:val="28"/>
        </w:rPr>
        <w:t xml:space="preserve">личностное развитие </w:t>
      </w:r>
      <w:r w:rsidRPr="003201F9">
        <w:rPr>
          <w:rFonts w:ascii="Times New Roman" w:hAnsi="Times New Roman" w:cs="Times New Roman"/>
          <w:sz w:val="28"/>
          <w:szCs w:val="28"/>
        </w:rPr>
        <w:t>школьников.</w:t>
      </w:r>
    </w:p>
    <w:p w:rsidR="00B85EDF" w:rsidRPr="003201F9" w:rsidRDefault="00B85EDF" w:rsidP="003201F9">
      <w:pPr>
        <w:spacing w:after="0"/>
        <w:jc w:val="center"/>
        <w:rPr>
          <w:rFonts w:ascii="Times New Roman" w:hAnsi="Times New Roman" w:cs="Times New Roman"/>
          <w:b/>
          <w:bCs/>
          <w:iCs/>
          <w:sz w:val="28"/>
          <w:szCs w:val="28"/>
        </w:rPr>
      </w:pPr>
      <w:r w:rsidRPr="003201F9">
        <w:rPr>
          <w:rFonts w:ascii="Times New Roman" w:hAnsi="Times New Roman" w:cs="Times New Roman"/>
          <w:b/>
          <w:bCs/>
          <w:iCs/>
          <w:sz w:val="28"/>
          <w:szCs w:val="28"/>
        </w:rPr>
        <w:t xml:space="preserve">Роль образовательных технологий деятельностного типа в формировании </w:t>
      </w:r>
    </w:p>
    <w:p w:rsidR="00B85EDF" w:rsidRPr="003201F9" w:rsidRDefault="00B85EDF" w:rsidP="003201F9">
      <w:pPr>
        <w:spacing w:after="0"/>
        <w:jc w:val="center"/>
        <w:rPr>
          <w:rFonts w:ascii="Times New Roman" w:hAnsi="Times New Roman" w:cs="Times New Roman"/>
          <w:b/>
          <w:bCs/>
          <w:iCs/>
          <w:sz w:val="28"/>
          <w:szCs w:val="28"/>
        </w:rPr>
      </w:pPr>
      <w:r w:rsidRPr="003201F9">
        <w:rPr>
          <w:rFonts w:ascii="Times New Roman" w:hAnsi="Times New Roman" w:cs="Times New Roman"/>
          <w:b/>
          <w:bCs/>
          <w:iCs/>
          <w:sz w:val="28"/>
          <w:szCs w:val="28"/>
        </w:rPr>
        <w:t>личностных и метапредметных результатов</w:t>
      </w:r>
    </w:p>
    <w:p w:rsidR="00B85EDF" w:rsidRPr="003201F9" w:rsidRDefault="00B85EDF" w:rsidP="003201F9">
      <w:pPr>
        <w:pStyle w:val="aff2"/>
        <w:spacing w:line="276" w:lineRule="auto"/>
        <w:ind w:firstLine="454"/>
        <w:jc w:val="center"/>
        <w:outlineLvl w:val="0"/>
        <w:rPr>
          <w:rFonts w:ascii="Times New Roman" w:hAnsi="Times New Roman"/>
          <w:b/>
          <w:sz w:val="28"/>
          <w:szCs w:val="28"/>
        </w:rPr>
      </w:pPr>
      <w:r w:rsidRPr="003201F9">
        <w:rPr>
          <w:rFonts w:ascii="Times New Roman" w:hAnsi="Times New Roman"/>
          <w:b/>
          <w:sz w:val="28"/>
          <w:szCs w:val="28"/>
        </w:rPr>
        <w:t>Технологии развития универсальных учебных действий</w:t>
      </w:r>
    </w:p>
    <w:p w:rsidR="00B85EDF" w:rsidRPr="003201F9" w:rsidRDefault="00B85EDF" w:rsidP="003201F9">
      <w:pPr>
        <w:pStyle w:val="aff2"/>
        <w:spacing w:line="276" w:lineRule="auto"/>
        <w:ind w:firstLine="454"/>
        <w:jc w:val="both"/>
        <w:outlineLvl w:val="0"/>
        <w:rPr>
          <w:rFonts w:ascii="Times New Roman" w:hAnsi="Times New Roman"/>
          <w:b/>
          <w:sz w:val="28"/>
          <w:szCs w:val="28"/>
        </w:rPr>
      </w:pP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lastRenderedPageBreak/>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B85EDF" w:rsidRPr="003201F9" w:rsidRDefault="00B85EDF" w:rsidP="003201F9">
      <w:pPr>
        <w:pStyle w:val="aff0"/>
        <w:spacing w:line="276" w:lineRule="auto"/>
      </w:pPr>
      <w:r w:rsidRPr="003201F9">
        <w:rPr>
          <w:iCs/>
        </w:rPr>
        <w:t>• </w:t>
      </w:r>
      <w:r w:rsidRPr="003201F9">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B85EDF" w:rsidRPr="003201F9" w:rsidRDefault="00B85EDF" w:rsidP="003201F9">
      <w:pPr>
        <w:pStyle w:val="aff0"/>
        <w:spacing w:line="276" w:lineRule="auto"/>
      </w:pPr>
      <w:r w:rsidRPr="003201F9">
        <w:rPr>
          <w:iCs/>
        </w:rPr>
        <w:t>• </w:t>
      </w:r>
      <w:r w:rsidRPr="003201F9">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B85EDF" w:rsidRPr="003201F9" w:rsidRDefault="00B85EDF" w:rsidP="003201F9">
      <w:pPr>
        <w:pStyle w:val="aff0"/>
        <w:spacing w:line="276" w:lineRule="auto"/>
      </w:pPr>
      <w:r w:rsidRPr="003201F9">
        <w:rPr>
          <w:iCs/>
        </w:rPr>
        <w:t>• </w:t>
      </w:r>
      <w:r w:rsidRPr="003201F9">
        <w:t>средства телекоммуникации, формирующего умения и навыки получения необходимой информации из разнообразных источников;</w:t>
      </w:r>
    </w:p>
    <w:p w:rsidR="00B85EDF" w:rsidRPr="003201F9" w:rsidRDefault="00B85EDF" w:rsidP="003201F9">
      <w:pPr>
        <w:pStyle w:val="aff0"/>
        <w:spacing w:line="276" w:lineRule="auto"/>
      </w:pPr>
      <w:r w:rsidRPr="003201F9">
        <w:rPr>
          <w:iCs/>
        </w:rPr>
        <w:t>• </w:t>
      </w:r>
      <w:r w:rsidRPr="003201F9">
        <w:t>средства развития личности за счёт формирования навыков культуры общения;</w:t>
      </w:r>
    </w:p>
    <w:p w:rsidR="00B85EDF" w:rsidRPr="003201F9" w:rsidRDefault="00B85EDF" w:rsidP="003201F9">
      <w:pPr>
        <w:pStyle w:val="aff0"/>
        <w:spacing w:line="276" w:lineRule="auto"/>
      </w:pPr>
      <w:r w:rsidRPr="003201F9">
        <w:rPr>
          <w:iCs/>
        </w:rPr>
        <w:t>• </w:t>
      </w:r>
      <w:r w:rsidRPr="003201F9">
        <w:t>эффективного инструмента контроля и коррекции результатов учебной деятельности.</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w:t>
      </w:r>
      <w:r w:rsidRPr="003201F9">
        <w:rPr>
          <w:rFonts w:ascii="Times New Roman" w:hAnsi="Times New Roman"/>
          <w:sz w:val="28"/>
          <w:szCs w:val="28"/>
        </w:rPr>
        <w:lastRenderedPageBreak/>
        <w:t>содержании и носить надпредметный характер. Типология учебных ситуаций в основной школе может быть представлена такими ситуациями, как:</w:t>
      </w:r>
    </w:p>
    <w:p w:rsidR="00B85EDF" w:rsidRPr="003201F9" w:rsidRDefault="00B85EDF" w:rsidP="003201F9">
      <w:pPr>
        <w:pStyle w:val="aff0"/>
        <w:spacing w:line="276" w:lineRule="auto"/>
      </w:pPr>
      <w:r w:rsidRPr="003201F9">
        <w:rPr>
          <w:iCs/>
        </w:rPr>
        <w:t>• </w:t>
      </w:r>
      <w:r w:rsidRPr="003201F9">
        <w:rPr>
          <w:i/>
        </w:rPr>
        <w:t>ситуация-проблема</w:t>
      </w:r>
      <w:r w:rsidRPr="003201F9">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B85EDF" w:rsidRPr="003201F9" w:rsidRDefault="00B85EDF" w:rsidP="003201F9">
      <w:pPr>
        <w:pStyle w:val="aff0"/>
        <w:spacing w:line="276" w:lineRule="auto"/>
      </w:pPr>
      <w:r w:rsidRPr="003201F9">
        <w:rPr>
          <w:iCs/>
        </w:rPr>
        <w:t>• </w:t>
      </w:r>
      <w:r w:rsidRPr="003201F9">
        <w:rPr>
          <w:i/>
        </w:rPr>
        <w:t>ситуация-иллюстрация</w:t>
      </w:r>
      <w:r w:rsidRPr="003201F9">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85EDF" w:rsidRPr="003201F9" w:rsidRDefault="00B85EDF" w:rsidP="003201F9">
      <w:pPr>
        <w:pStyle w:val="aff0"/>
        <w:spacing w:line="276" w:lineRule="auto"/>
      </w:pPr>
      <w:r w:rsidRPr="003201F9">
        <w:rPr>
          <w:iCs/>
        </w:rPr>
        <w:t>• </w:t>
      </w:r>
      <w:r w:rsidRPr="003201F9">
        <w:rPr>
          <w:i/>
        </w:rPr>
        <w:t>ситуация-оценка</w:t>
      </w:r>
      <w:r w:rsidRPr="003201F9">
        <w:t xml:space="preserve"> — прототип реальной ситуации с готовым предполагаемым решением, которое следует оценить, и предложить своё адекватное решение;</w:t>
      </w:r>
    </w:p>
    <w:p w:rsidR="00B85EDF" w:rsidRPr="003201F9" w:rsidRDefault="00B85EDF" w:rsidP="003201F9">
      <w:pPr>
        <w:pStyle w:val="aff0"/>
        <w:spacing w:line="276" w:lineRule="auto"/>
      </w:pPr>
      <w:r w:rsidRPr="003201F9">
        <w:rPr>
          <w:iCs/>
        </w:rPr>
        <w:t>• </w:t>
      </w:r>
      <w:r w:rsidRPr="003201F9">
        <w:rPr>
          <w:i/>
        </w:rPr>
        <w:t>ситуация-тренинг</w:t>
      </w:r>
      <w:r w:rsidRPr="003201F9">
        <w:t xml:space="preserve"> — прототип стандартной или другой ситуации (тренинг возможно проводить как по описанию ситуации, так и по её решению).</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Наряду с учебными ситуациями для развития УУД в основной школе возможно использовать следующие типы задач.</w:t>
      </w:r>
    </w:p>
    <w:p w:rsidR="00B85EDF" w:rsidRPr="003201F9" w:rsidRDefault="00B85EDF" w:rsidP="003201F9">
      <w:pPr>
        <w:pStyle w:val="aff2"/>
        <w:spacing w:line="276" w:lineRule="auto"/>
        <w:ind w:firstLine="454"/>
        <w:jc w:val="both"/>
        <w:outlineLvl w:val="0"/>
        <w:rPr>
          <w:rFonts w:ascii="Times New Roman" w:hAnsi="Times New Roman"/>
          <w:i/>
          <w:sz w:val="28"/>
          <w:szCs w:val="28"/>
        </w:rPr>
      </w:pPr>
      <w:r w:rsidRPr="003201F9">
        <w:rPr>
          <w:rFonts w:ascii="Times New Roman" w:hAnsi="Times New Roman"/>
          <w:i/>
          <w:sz w:val="28"/>
          <w:szCs w:val="28"/>
        </w:rPr>
        <w:t>Личностные универсальные учебные действия:</w:t>
      </w:r>
    </w:p>
    <w:p w:rsidR="00B85EDF" w:rsidRPr="003201F9" w:rsidRDefault="00B85EDF" w:rsidP="003201F9">
      <w:pPr>
        <w:pStyle w:val="aff0"/>
        <w:spacing w:line="276" w:lineRule="auto"/>
      </w:pPr>
      <w:r w:rsidRPr="003201F9">
        <w:t>— на личностное самоопределение;</w:t>
      </w:r>
    </w:p>
    <w:p w:rsidR="00B85EDF" w:rsidRPr="003201F9" w:rsidRDefault="00B85EDF" w:rsidP="003201F9">
      <w:pPr>
        <w:pStyle w:val="aff0"/>
        <w:spacing w:line="276" w:lineRule="auto"/>
      </w:pPr>
      <w:r w:rsidRPr="003201F9">
        <w:t>— на развитие Я-концепции;</w:t>
      </w:r>
    </w:p>
    <w:p w:rsidR="00B85EDF" w:rsidRPr="003201F9" w:rsidRDefault="00B85EDF" w:rsidP="003201F9">
      <w:pPr>
        <w:pStyle w:val="aff0"/>
        <w:spacing w:line="276" w:lineRule="auto"/>
      </w:pPr>
      <w:r w:rsidRPr="003201F9">
        <w:t>— на смыслообразование;</w:t>
      </w:r>
    </w:p>
    <w:p w:rsidR="00B85EDF" w:rsidRPr="003201F9" w:rsidRDefault="00B85EDF" w:rsidP="003201F9">
      <w:pPr>
        <w:pStyle w:val="aff0"/>
        <w:spacing w:line="276" w:lineRule="auto"/>
      </w:pPr>
      <w:r w:rsidRPr="003201F9">
        <w:t>— на мотивацию;</w:t>
      </w:r>
    </w:p>
    <w:p w:rsidR="00B85EDF" w:rsidRPr="003201F9" w:rsidRDefault="00B85EDF" w:rsidP="003201F9">
      <w:pPr>
        <w:pStyle w:val="aff0"/>
        <w:spacing w:line="276" w:lineRule="auto"/>
      </w:pPr>
      <w:r w:rsidRPr="003201F9">
        <w:t>— на нравственно-этическое оценивание.</w:t>
      </w:r>
    </w:p>
    <w:p w:rsidR="00B85EDF" w:rsidRPr="003201F9" w:rsidRDefault="00B85EDF" w:rsidP="003201F9">
      <w:pPr>
        <w:pStyle w:val="aff2"/>
        <w:spacing w:line="276" w:lineRule="auto"/>
        <w:ind w:firstLine="454"/>
        <w:jc w:val="both"/>
        <w:outlineLvl w:val="0"/>
        <w:rPr>
          <w:rFonts w:ascii="Times New Roman" w:hAnsi="Times New Roman"/>
          <w:i/>
          <w:sz w:val="28"/>
          <w:szCs w:val="28"/>
        </w:rPr>
      </w:pPr>
      <w:r w:rsidRPr="003201F9">
        <w:rPr>
          <w:rFonts w:ascii="Times New Roman" w:hAnsi="Times New Roman"/>
          <w:i/>
          <w:sz w:val="28"/>
          <w:szCs w:val="28"/>
        </w:rPr>
        <w:t>Коммуникативные универсальные учебные действия:</w:t>
      </w:r>
    </w:p>
    <w:p w:rsidR="00B85EDF" w:rsidRPr="003201F9" w:rsidRDefault="00B85EDF" w:rsidP="003201F9">
      <w:pPr>
        <w:pStyle w:val="aff0"/>
        <w:spacing w:line="276" w:lineRule="auto"/>
      </w:pPr>
      <w:r w:rsidRPr="003201F9">
        <w:t>— на учёт позиции партнёра;</w:t>
      </w:r>
    </w:p>
    <w:p w:rsidR="00B85EDF" w:rsidRPr="003201F9" w:rsidRDefault="00B85EDF" w:rsidP="003201F9">
      <w:pPr>
        <w:pStyle w:val="aff0"/>
        <w:spacing w:line="276" w:lineRule="auto"/>
      </w:pPr>
      <w:r w:rsidRPr="003201F9">
        <w:t>— на организацию и осуществление сотрудничества;</w:t>
      </w:r>
    </w:p>
    <w:p w:rsidR="00B85EDF" w:rsidRPr="003201F9" w:rsidRDefault="00B85EDF" w:rsidP="003201F9">
      <w:pPr>
        <w:pStyle w:val="aff0"/>
        <w:spacing w:line="276" w:lineRule="auto"/>
      </w:pPr>
      <w:r w:rsidRPr="003201F9">
        <w:t>— на передачу информации и отображению предметного содержания;</w:t>
      </w:r>
    </w:p>
    <w:p w:rsidR="00B85EDF" w:rsidRPr="003201F9" w:rsidRDefault="00B85EDF" w:rsidP="003201F9">
      <w:pPr>
        <w:pStyle w:val="aff0"/>
        <w:spacing w:line="276" w:lineRule="auto"/>
      </w:pPr>
      <w:r w:rsidRPr="003201F9">
        <w:t>— тренинги коммуникативных навыков;</w:t>
      </w:r>
    </w:p>
    <w:p w:rsidR="00B85EDF" w:rsidRPr="003201F9" w:rsidRDefault="00B85EDF" w:rsidP="003201F9">
      <w:pPr>
        <w:pStyle w:val="aff0"/>
        <w:spacing w:line="276" w:lineRule="auto"/>
      </w:pPr>
      <w:r w:rsidRPr="003201F9">
        <w:t>— ролевые игры;</w:t>
      </w:r>
    </w:p>
    <w:p w:rsidR="00B85EDF" w:rsidRPr="003201F9" w:rsidRDefault="00B85EDF" w:rsidP="003201F9">
      <w:pPr>
        <w:pStyle w:val="aff0"/>
        <w:spacing w:line="276" w:lineRule="auto"/>
      </w:pPr>
      <w:r w:rsidRPr="003201F9">
        <w:t>— групповые игры.</w:t>
      </w:r>
    </w:p>
    <w:p w:rsidR="00B85EDF" w:rsidRPr="003201F9" w:rsidRDefault="00B85EDF" w:rsidP="003201F9">
      <w:pPr>
        <w:pStyle w:val="aff2"/>
        <w:spacing w:line="276" w:lineRule="auto"/>
        <w:ind w:firstLine="454"/>
        <w:jc w:val="both"/>
        <w:outlineLvl w:val="0"/>
        <w:rPr>
          <w:rFonts w:ascii="Times New Roman" w:hAnsi="Times New Roman"/>
          <w:i/>
          <w:sz w:val="28"/>
          <w:szCs w:val="28"/>
        </w:rPr>
      </w:pPr>
      <w:r w:rsidRPr="003201F9">
        <w:rPr>
          <w:rFonts w:ascii="Times New Roman" w:hAnsi="Times New Roman"/>
          <w:i/>
          <w:sz w:val="28"/>
          <w:szCs w:val="28"/>
        </w:rPr>
        <w:t>Познавательные универсальные учебные действия:</w:t>
      </w:r>
    </w:p>
    <w:p w:rsidR="00B85EDF" w:rsidRPr="003201F9" w:rsidRDefault="00B85EDF" w:rsidP="003201F9">
      <w:pPr>
        <w:pStyle w:val="aff0"/>
        <w:spacing w:line="276" w:lineRule="auto"/>
      </w:pPr>
      <w:r w:rsidRPr="003201F9">
        <w:t>— задачи и проекты на выстраивание стратегии поиска решения задач;</w:t>
      </w:r>
    </w:p>
    <w:p w:rsidR="00B85EDF" w:rsidRPr="003201F9" w:rsidRDefault="00B85EDF" w:rsidP="003201F9">
      <w:pPr>
        <w:pStyle w:val="aff0"/>
        <w:spacing w:line="276" w:lineRule="auto"/>
      </w:pPr>
      <w:r w:rsidRPr="003201F9">
        <w:t>— задачи и проекты на сериацию, сравнение, оценивание;</w:t>
      </w:r>
    </w:p>
    <w:p w:rsidR="00B85EDF" w:rsidRPr="003201F9" w:rsidRDefault="00B85EDF" w:rsidP="003201F9">
      <w:pPr>
        <w:pStyle w:val="aff0"/>
        <w:spacing w:line="276" w:lineRule="auto"/>
      </w:pPr>
      <w:r w:rsidRPr="003201F9">
        <w:t>— задачи и проекты на проведение эмпирического исследования;</w:t>
      </w:r>
    </w:p>
    <w:p w:rsidR="00B85EDF" w:rsidRPr="003201F9" w:rsidRDefault="00B85EDF" w:rsidP="003201F9">
      <w:pPr>
        <w:pStyle w:val="aff0"/>
        <w:spacing w:line="276" w:lineRule="auto"/>
      </w:pPr>
      <w:r w:rsidRPr="003201F9">
        <w:t>— задачи и проекты на проведение теоретического исследования;</w:t>
      </w:r>
    </w:p>
    <w:p w:rsidR="00B85EDF" w:rsidRPr="003201F9" w:rsidRDefault="00B85EDF" w:rsidP="003201F9">
      <w:pPr>
        <w:pStyle w:val="aff0"/>
        <w:spacing w:line="276" w:lineRule="auto"/>
      </w:pPr>
      <w:r w:rsidRPr="003201F9">
        <w:t>— задачи на смысловое чтение.</w:t>
      </w:r>
    </w:p>
    <w:p w:rsidR="00B85EDF" w:rsidRPr="003201F9" w:rsidRDefault="00B85EDF" w:rsidP="003201F9">
      <w:pPr>
        <w:pStyle w:val="aff2"/>
        <w:spacing w:line="276" w:lineRule="auto"/>
        <w:ind w:firstLine="454"/>
        <w:jc w:val="both"/>
        <w:outlineLvl w:val="0"/>
        <w:rPr>
          <w:rFonts w:ascii="Times New Roman" w:hAnsi="Times New Roman"/>
          <w:i/>
          <w:sz w:val="28"/>
          <w:szCs w:val="28"/>
        </w:rPr>
      </w:pPr>
      <w:r w:rsidRPr="003201F9">
        <w:rPr>
          <w:rFonts w:ascii="Times New Roman" w:hAnsi="Times New Roman"/>
          <w:i/>
          <w:sz w:val="28"/>
          <w:szCs w:val="28"/>
        </w:rPr>
        <w:t>Регулятивные универсальные учебные действия:</w:t>
      </w:r>
    </w:p>
    <w:p w:rsidR="00B85EDF" w:rsidRPr="003201F9" w:rsidRDefault="00B85EDF" w:rsidP="003201F9">
      <w:pPr>
        <w:pStyle w:val="aff0"/>
        <w:spacing w:line="276" w:lineRule="auto"/>
      </w:pPr>
      <w:r w:rsidRPr="003201F9">
        <w:t>— на планирование;</w:t>
      </w:r>
    </w:p>
    <w:p w:rsidR="00B85EDF" w:rsidRPr="003201F9" w:rsidRDefault="00B85EDF" w:rsidP="003201F9">
      <w:pPr>
        <w:pStyle w:val="aff0"/>
        <w:spacing w:line="276" w:lineRule="auto"/>
      </w:pPr>
      <w:r w:rsidRPr="003201F9">
        <w:t>— на рефлексию;</w:t>
      </w:r>
    </w:p>
    <w:p w:rsidR="00B85EDF" w:rsidRPr="003201F9" w:rsidRDefault="00B85EDF" w:rsidP="003201F9">
      <w:pPr>
        <w:pStyle w:val="aff0"/>
        <w:spacing w:line="276" w:lineRule="auto"/>
      </w:pPr>
      <w:r w:rsidRPr="003201F9">
        <w:t>— на ориентировку в ситуации;</w:t>
      </w:r>
    </w:p>
    <w:p w:rsidR="00B85EDF" w:rsidRPr="003201F9" w:rsidRDefault="00B85EDF" w:rsidP="003201F9">
      <w:pPr>
        <w:pStyle w:val="aff0"/>
        <w:spacing w:line="276" w:lineRule="auto"/>
      </w:pPr>
      <w:r w:rsidRPr="003201F9">
        <w:lastRenderedPageBreak/>
        <w:t>— на прогнозирование;</w:t>
      </w:r>
    </w:p>
    <w:p w:rsidR="00B85EDF" w:rsidRPr="003201F9" w:rsidRDefault="00B85EDF" w:rsidP="003201F9">
      <w:pPr>
        <w:pStyle w:val="aff0"/>
        <w:spacing w:line="276" w:lineRule="auto"/>
      </w:pPr>
      <w:r w:rsidRPr="003201F9">
        <w:t>— на целеполагание;</w:t>
      </w:r>
    </w:p>
    <w:p w:rsidR="00B85EDF" w:rsidRPr="003201F9" w:rsidRDefault="00B85EDF" w:rsidP="003201F9">
      <w:pPr>
        <w:pStyle w:val="aff0"/>
        <w:spacing w:line="276" w:lineRule="auto"/>
      </w:pPr>
      <w:r w:rsidRPr="003201F9">
        <w:t>— на оценивание;</w:t>
      </w:r>
    </w:p>
    <w:p w:rsidR="00B85EDF" w:rsidRPr="003201F9" w:rsidRDefault="00B85EDF" w:rsidP="003201F9">
      <w:pPr>
        <w:pStyle w:val="aff0"/>
        <w:spacing w:line="276" w:lineRule="auto"/>
      </w:pPr>
      <w:r w:rsidRPr="003201F9">
        <w:t>— на принятие решения;</w:t>
      </w:r>
    </w:p>
    <w:p w:rsidR="00B85EDF" w:rsidRPr="003201F9" w:rsidRDefault="00B85EDF" w:rsidP="003201F9">
      <w:pPr>
        <w:pStyle w:val="aff0"/>
        <w:spacing w:line="276" w:lineRule="auto"/>
      </w:pPr>
      <w:r w:rsidRPr="003201F9">
        <w:t>— на самоконтроль;</w:t>
      </w:r>
    </w:p>
    <w:p w:rsidR="00B85EDF" w:rsidRPr="003201F9" w:rsidRDefault="00B85EDF" w:rsidP="003201F9">
      <w:pPr>
        <w:pStyle w:val="aff0"/>
        <w:spacing w:line="276" w:lineRule="auto"/>
      </w:pPr>
      <w:r w:rsidRPr="003201F9">
        <w:t>— на коррекцию.</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bCs/>
          <w:sz w:val="28"/>
          <w:szCs w:val="28"/>
        </w:rPr>
        <w:t xml:space="preserve">Проблемно-диалогическая технология </w:t>
      </w:r>
      <w:r w:rsidRPr="003201F9">
        <w:rPr>
          <w:rFonts w:ascii="Times New Roman" w:hAnsi="Times New Roman" w:cs="Times New Roman"/>
          <w:sz w:val="28"/>
          <w:szCs w:val="28"/>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i/>
          <w:iCs/>
          <w:sz w:val="28"/>
          <w:szCs w:val="28"/>
        </w:rPr>
        <w:t xml:space="preserve">Постановка проблемы </w:t>
      </w:r>
      <w:r w:rsidRPr="003201F9">
        <w:rPr>
          <w:rFonts w:ascii="Times New Roman" w:hAnsi="Times New Roman" w:cs="Times New Roman"/>
          <w:sz w:val="28"/>
          <w:szCs w:val="28"/>
        </w:rPr>
        <w:t xml:space="preserve">– это этап формулирования темы урока или вопроса для исследования. </w:t>
      </w:r>
      <w:r w:rsidRPr="003201F9">
        <w:rPr>
          <w:rFonts w:ascii="Times New Roman" w:hAnsi="Times New Roman" w:cs="Times New Roman"/>
          <w:i/>
          <w:iCs/>
          <w:sz w:val="28"/>
          <w:szCs w:val="28"/>
        </w:rPr>
        <w:t xml:space="preserve">Поиск решения </w:t>
      </w:r>
      <w:r w:rsidRPr="003201F9">
        <w:rPr>
          <w:rFonts w:ascii="Times New Roman" w:hAnsi="Times New Roman" w:cs="Times New Roman"/>
          <w:sz w:val="28"/>
          <w:szCs w:val="28"/>
        </w:rPr>
        <w:t>– этап формулирования</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lastRenderedPageBreak/>
        <w:t xml:space="preserve">нового знания. </w:t>
      </w:r>
      <w:r w:rsidRPr="003201F9">
        <w:rPr>
          <w:rFonts w:ascii="Times New Roman" w:hAnsi="Times New Roman" w:cs="Times New Roman"/>
          <w:i/>
          <w:iCs/>
          <w:sz w:val="28"/>
          <w:szCs w:val="28"/>
        </w:rPr>
        <w:t xml:space="preserve">Подведение итогов </w:t>
      </w:r>
      <w:r w:rsidRPr="003201F9">
        <w:rPr>
          <w:rFonts w:ascii="Times New Roman" w:hAnsi="Times New Roman" w:cs="Times New Roman"/>
          <w:sz w:val="28"/>
          <w:szCs w:val="28"/>
        </w:rPr>
        <w:t>– рефлексия своей деятельности.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3201F9">
        <w:rPr>
          <w:rFonts w:ascii="Times New Roman" w:hAnsi="Times New Roman" w:cs="Times New Roman"/>
          <w:i/>
          <w:iCs/>
          <w:sz w:val="28"/>
          <w:szCs w:val="28"/>
        </w:rPr>
        <w:t xml:space="preserve">регулятивные универсальные учебные действия, </w:t>
      </w:r>
      <w:r w:rsidRPr="003201F9">
        <w:rPr>
          <w:rFonts w:ascii="Times New Roman" w:hAnsi="Times New Roman" w:cs="Times New Roman"/>
          <w:sz w:val="28"/>
          <w:szCs w:val="28"/>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3201F9">
        <w:rPr>
          <w:rFonts w:ascii="Times New Roman" w:hAnsi="Times New Roman" w:cs="Times New Roman"/>
          <w:i/>
          <w:iCs/>
          <w:sz w:val="28"/>
          <w:szCs w:val="28"/>
        </w:rPr>
        <w:t>коммуникативных</w:t>
      </w:r>
      <w:r w:rsidRPr="003201F9">
        <w:rPr>
          <w:rFonts w:ascii="Times New Roman" w:hAnsi="Times New Roman" w:cs="Times New Roman"/>
          <w:sz w:val="28"/>
          <w:szCs w:val="28"/>
        </w:rPr>
        <w:t xml:space="preserve">, необходимости извлекать информацию, делать логические выводы и т.п. – </w:t>
      </w:r>
      <w:r w:rsidRPr="003201F9">
        <w:rPr>
          <w:rFonts w:ascii="Times New Roman" w:hAnsi="Times New Roman" w:cs="Times New Roman"/>
          <w:i/>
          <w:iCs/>
          <w:sz w:val="28"/>
          <w:szCs w:val="28"/>
        </w:rPr>
        <w:t>познавательных</w:t>
      </w:r>
      <w:r w:rsidRPr="003201F9">
        <w:rPr>
          <w:rFonts w:ascii="Times New Roman" w:hAnsi="Times New Roman" w:cs="Times New Roman"/>
          <w:sz w:val="28"/>
          <w:szCs w:val="28"/>
        </w:rPr>
        <w:t>.</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bCs/>
          <w:sz w:val="28"/>
          <w:szCs w:val="28"/>
        </w:rPr>
        <w:t xml:space="preserve">Технология оценивания </w:t>
      </w:r>
      <w:r w:rsidRPr="003201F9">
        <w:rPr>
          <w:rFonts w:ascii="Times New Roman" w:hAnsi="Times New Roman" w:cs="Times New Roman"/>
          <w:sz w:val="28"/>
          <w:szCs w:val="28"/>
        </w:rP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Данная технология направлена прежде всего на формирование </w:t>
      </w:r>
      <w:r w:rsidRPr="003201F9">
        <w:rPr>
          <w:rFonts w:ascii="Times New Roman" w:hAnsi="Times New Roman" w:cs="Times New Roman"/>
          <w:i/>
          <w:iCs/>
          <w:sz w:val="28"/>
          <w:szCs w:val="28"/>
        </w:rPr>
        <w:t xml:space="preserve">регулятивных </w:t>
      </w:r>
      <w:r w:rsidRPr="003201F9">
        <w:rPr>
          <w:rFonts w:ascii="Times New Roman" w:hAnsi="Times New Roman" w:cs="Times New Roman"/>
          <w:sz w:val="28"/>
          <w:szCs w:val="28"/>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3201F9">
        <w:rPr>
          <w:rFonts w:ascii="Times New Roman" w:hAnsi="Times New Roman" w:cs="Times New Roman"/>
          <w:i/>
          <w:iCs/>
          <w:sz w:val="28"/>
          <w:szCs w:val="28"/>
        </w:rPr>
        <w:t>коммуникативных</w:t>
      </w:r>
      <w:r w:rsidRPr="003201F9">
        <w:rPr>
          <w:rFonts w:ascii="Times New Roman" w:hAnsi="Times New Roman" w:cs="Times New Roman"/>
          <w:sz w:val="28"/>
          <w:szCs w:val="28"/>
        </w:rPr>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3201F9">
        <w:rPr>
          <w:rFonts w:ascii="Times New Roman" w:hAnsi="Times New Roman" w:cs="Times New Roman"/>
          <w:i/>
          <w:iCs/>
          <w:sz w:val="28"/>
          <w:szCs w:val="28"/>
        </w:rPr>
        <w:t xml:space="preserve">личностному </w:t>
      </w:r>
      <w:r w:rsidRPr="003201F9">
        <w:rPr>
          <w:rFonts w:ascii="Times New Roman" w:hAnsi="Times New Roman" w:cs="Times New Roman"/>
          <w:sz w:val="28"/>
          <w:szCs w:val="28"/>
        </w:rPr>
        <w:t>развитию ученика.</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bCs/>
          <w:sz w:val="28"/>
          <w:szCs w:val="28"/>
        </w:rPr>
        <w:t xml:space="preserve">Технология продуктивного чтения </w:t>
      </w:r>
      <w:r w:rsidRPr="003201F9">
        <w:rPr>
          <w:rFonts w:ascii="Times New Roman" w:hAnsi="Times New Roman" w:cs="Times New Roman"/>
          <w:sz w:val="28"/>
          <w:szCs w:val="28"/>
        </w:rPr>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3201F9">
        <w:rPr>
          <w:rFonts w:ascii="Times New Roman" w:hAnsi="Times New Roman" w:cs="Times New Roman"/>
          <w:i/>
          <w:iCs/>
          <w:sz w:val="28"/>
          <w:szCs w:val="28"/>
        </w:rPr>
        <w:t xml:space="preserve">познавательных </w:t>
      </w:r>
      <w:r w:rsidRPr="003201F9">
        <w:rPr>
          <w:rFonts w:ascii="Times New Roman" w:hAnsi="Times New Roman" w:cs="Times New Roman"/>
          <w:sz w:val="28"/>
          <w:szCs w:val="28"/>
        </w:rPr>
        <w:t>универсальных учебных действий, например, умения извлекать информацию из текста. Реализация этой технологии обеспечена методическим аппаратом</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 Для формирования УУД рекомендуется работа в малых группах, парах и другие </w:t>
      </w:r>
      <w:r w:rsidRPr="003201F9">
        <w:rPr>
          <w:rFonts w:ascii="Times New Roman" w:hAnsi="Times New Roman" w:cs="Times New Roman"/>
          <w:b/>
          <w:bCs/>
          <w:sz w:val="28"/>
          <w:szCs w:val="28"/>
        </w:rPr>
        <w:t>формы групповой работы.</w:t>
      </w:r>
      <w:r w:rsidRPr="003201F9">
        <w:rPr>
          <w:rFonts w:ascii="Times New Roman" w:hAnsi="Times New Roman" w:cs="Times New Roman"/>
          <w:sz w:val="28"/>
          <w:szCs w:val="28"/>
        </w:rPr>
        <w:t xml:space="preserve"> Это связано с её важностью в качестве основы для формирования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 xml:space="preserve">универсальных учебных действий, и прежде </w:t>
      </w:r>
      <w:r w:rsidRPr="003201F9">
        <w:rPr>
          <w:rFonts w:ascii="Times New Roman" w:hAnsi="Times New Roman" w:cs="Times New Roman"/>
          <w:sz w:val="28"/>
          <w:szCs w:val="28"/>
        </w:rPr>
        <w:lastRenderedPageBreak/>
        <w:t xml:space="preserve">всего – умения донести свою позицию до других, понять другие позиции, договариваться с людьми и уважительно относиться к позиции другого. </w:t>
      </w:r>
    </w:p>
    <w:p w:rsidR="00B85EDF" w:rsidRPr="003201F9" w:rsidRDefault="00B85EDF" w:rsidP="003201F9">
      <w:pPr>
        <w:jc w:val="center"/>
        <w:rPr>
          <w:rFonts w:ascii="Times New Roman" w:hAnsi="Times New Roman" w:cs="Times New Roman"/>
          <w:b/>
          <w:bCs/>
          <w:iCs/>
          <w:sz w:val="28"/>
          <w:szCs w:val="28"/>
        </w:rPr>
      </w:pPr>
      <w:r w:rsidRPr="003201F9">
        <w:rPr>
          <w:rFonts w:ascii="Times New Roman" w:hAnsi="Times New Roman" w:cs="Times New Roman"/>
          <w:b/>
          <w:bCs/>
          <w:iCs/>
          <w:sz w:val="28"/>
          <w:szCs w:val="28"/>
        </w:rPr>
        <w:t>Роль внеурочной деятельности в формировании личностных результатов</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B85EDF" w:rsidRPr="003201F9" w:rsidRDefault="00B85EDF" w:rsidP="001D386F">
      <w:pPr>
        <w:jc w:val="center"/>
        <w:rPr>
          <w:rFonts w:ascii="Times New Roman" w:hAnsi="Times New Roman" w:cs="Times New Roman"/>
          <w:b/>
          <w:bCs/>
          <w:i/>
          <w:iCs/>
          <w:sz w:val="28"/>
          <w:szCs w:val="28"/>
        </w:rPr>
      </w:pPr>
      <w:r w:rsidRPr="003201F9">
        <w:rPr>
          <w:rFonts w:ascii="Times New Roman" w:hAnsi="Times New Roman" w:cs="Times New Roman"/>
          <w:b/>
          <w:bCs/>
          <w:i/>
          <w:iCs/>
          <w:sz w:val="28"/>
          <w:szCs w:val="28"/>
        </w:rPr>
        <w:t>Роль проектов и жизненных задач в формировании личностных и метапредметных результатов</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Работа над </w:t>
      </w:r>
      <w:r w:rsidRPr="003201F9">
        <w:rPr>
          <w:rFonts w:ascii="Times New Roman" w:hAnsi="Times New Roman" w:cs="Times New Roman"/>
          <w:b/>
          <w:bCs/>
          <w:sz w:val="28"/>
          <w:szCs w:val="28"/>
        </w:rPr>
        <w:t xml:space="preserve">проектами </w:t>
      </w:r>
      <w:r w:rsidRPr="003201F9">
        <w:rPr>
          <w:rFonts w:ascii="Times New Roman" w:hAnsi="Times New Roman" w:cs="Times New Roman"/>
          <w:sz w:val="28"/>
          <w:szCs w:val="28"/>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Основные отличия проектной деятельности от других видов деятельности – это</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направленность на достижение конкретных целей;</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координированное выполнение взаимосвязанных действий;</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ограниченная протяжённость во времени с определённым началом и концом;</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в определённой степени неповторимость и уникальность.</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3201F9">
        <w:rPr>
          <w:rFonts w:ascii="Times New Roman" w:hAnsi="Times New Roman" w:cs="Times New Roman"/>
          <w:i/>
          <w:iCs/>
          <w:sz w:val="28"/>
          <w:szCs w:val="28"/>
        </w:rPr>
        <w:t xml:space="preserve">регулятивных </w:t>
      </w:r>
      <w:r w:rsidRPr="003201F9">
        <w:rPr>
          <w:rFonts w:ascii="Times New Roman" w:hAnsi="Times New Roman" w:cs="Times New Roman"/>
          <w:sz w:val="28"/>
          <w:szCs w:val="28"/>
        </w:rPr>
        <w:t>метапредметных результатов:</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определение целей деятельности, составление плана действий по достижению результата;</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работа по составленному плану с сопоставлением получающегося результата с исходным замыслом,</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понимание причин возникающих затруднений и поиск способов выхода из ситуации.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lastRenderedPageBreak/>
        <w:t xml:space="preserve">Сбор информации по одному из направлений общей темы в соответствии с интересами учащегося и по его выбору  позволяет осваивать </w:t>
      </w:r>
      <w:r w:rsidRPr="003201F9">
        <w:rPr>
          <w:rFonts w:ascii="Times New Roman" w:hAnsi="Times New Roman" w:cs="Times New Roman"/>
          <w:i/>
          <w:iCs/>
          <w:sz w:val="28"/>
          <w:szCs w:val="28"/>
        </w:rPr>
        <w:t>познавательные</w:t>
      </w:r>
      <w:r w:rsidRPr="003201F9">
        <w:rPr>
          <w:rFonts w:ascii="Times New Roman" w:hAnsi="Times New Roman" w:cs="Times New Roman"/>
          <w:sz w:val="28"/>
          <w:szCs w:val="28"/>
        </w:rPr>
        <w:t xml:space="preserve"> универсальные учебные действия:</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предполагать, какая информация нужна;</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отбирать необходимые источники информации (словари, энциклопедии, справочн</w:t>
      </w:r>
      <w:r w:rsidR="005639C8" w:rsidRPr="003201F9">
        <w:rPr>
          <w:rFonts w:ascii="Times New Roman" w:hAnsi="Times New Roman" w:cs="Times New Roman"/>
          <w:sz w:val="28"/>
          <w:szCs w:val="28"/>
        </w:rPr>
        <w:t>ики, электронные диски, сеть Ин</w:t>
      </w:r>
      <w:r w:rsidRPr="003201F9">
        <w:rPr>
          <w:rFonts w:ascii="Times New Roman" w:hAnsi="Times New Roman" w:cs="Times New Roman"/>
          <w:sz w:val="28"/>
          <w:szCs w:val="28"/>
        </w:rPr>
        <w:t>тернет);</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сопоставлять и отбирать информацию, полученную из различных источников.</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3201F9">
        <w:rPr>
          <w:rFonts w:ascii="Times New Roman" w:hAnsi="Times New Roman" w:cs="Times New Roman"/>
          <w:i/>
          <w:iCs/>
          <w:sz w:val="28"/>
          <w:szCs w:val="28"/>
        </w:rPr>
        <w:t xml:space="preserve">коммуникативных </w:t>
      </w:r>
      <w:r w:rsidRPr="003201F9">
        <w:rPr>
          <w:rFonts w:ascii="Times New Roman" w:hAnsi="Times New Roman" w:cs="Times New Roman"/>
          <w:sz w:val="28"/>
          <w:szCs w:val="28"/>
        </w:rPr>
        <w:t>умений:</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организовывать взаимодействие в группе (распределять роли, договариваться друг с другом и т.д.);</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предвидеть (прогнозировать) последствия коллективных решений;</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оформлять свои мысли в устной и письменной речи, в том числе с применением средств ИКТ;</w:t>
      </w:r>
    </w:p>
    <w:p w:rsidR="00B85EDF" w:rsidRPr="003201F9" w:rsidRDefault="00B85EDF" w:rsidP="003201F9">
      <w:pPr>
        <w:ind w:left="454"/>
        <w:jc w:val="both"/>
        <w:rPr>
          <w:rFonts w:ascii="Times New Roman" w:hAnsi="Times New Roman" w:cs="Times New Roman"/>
          <w:sz w:val="28"/>
          <w:szCs w:val="28"/>
        </w:rPr>
      </w:pPr>
      <w:r w:rsidRPr="003201F9">
        <w:rPr>
          <w:rFonts w:ascii="Times New Roman" w:hAnsi="Times New Roman" w:cs="Times New Roman"/>
          <w:sz w:val="28"/>
          <w:szCs w:val="28"/>
        </w:rPr>
        <w:t>– при необходимости отстаивать свою точку зрения, аргументируя её. Учиться подтверждать аргументы фактами.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i/>
          <w:iCs/>
          <w:sz w:val="28"/>
          <w:szCs w:val="28"/>
        </w:rPr>
        <w:t xml:space="preserve">Личностные </w:t>
      </w:r>
      <w:r w:rsidRPr="003201F9">
        <w:rPr>
          <w:rFonts w:ascii="Times New Roman" w:hAnsi="Times New Roman" w:cs="Times New Roman"/>
          <w:sz w:val="28"/>
          <w:szCs w:val="28"/>
        </w:rPr>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B85EDF" w:rsidRPr="003201F9" w:rsidRDefault="00B85EDF"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Использование в образовательном процессе </w:t>
      </w:r>
      <w:r w:rsidRPr="003201F9">
        <w:rPr>
          <w:rFonts w:ascii="Times New Roman" w:hAnsi="Times New Roman" w:cs="Times New Roman"/>
          <w:b/>
          <w:bCs/>
          <w:sz w:val="28"/>
          <w:szCs w:val="28"/>
        </w:rPr>
        <w:t>жизненных задач,</w:t>
      </w:r>
      <w:r w:rsidRPr="003201F9">
        <w:rPr>
          <w:rFonts w:ascii="Times New Roman" w:hAnsi="Times New Roman" w:cs="Times New Roman"/>
          <w:sz w:val="28"/>
          <w:szCs w:val="28"/>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3201F9">
        <w:rPr>
          <w:rFonts w:ascii="Times New Roman" w:hAnsi="Times New Roman" w:cs="Times New Roman"/>
          <w:i/>
          <w:iCs/>
          <w:sz w:val="28"/>
          <w:szCs w:val="28"/>
        </w:rPr>
        <w:t xml:space="preserve">познавательных </w:t>
      </w:r>
      <w:r w:rsidRPr="003201F9">
        <w:rPr>
          <w:rFonts w:ascii="Times New Roman" w:hAnsi="Times New Roman" w:cs="Times New Roman"/>
          <w:sz w:val="28"/>
          <w:szCs w:val="28"/>
        </w:rPr>
        <w:t xml:space="preserve">универсальных учебных действий. </w:t>
      </w:r>
      <w:r w:rsidRPr="003201F9">
        <w:rPr>
          <w:rFonts w:ascii="Times New Roman" w:hAnsi="Times New Roman" w:cs="Times New Roman"/>
          <w:sz w:val="28"/>
          <w:szCs w:val="28"/>
        </w:rPr>
        <w:lastRenderedPageBreak/>
        <w:t xml:space="preserve">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3201F9">
        <w:rPr>
          <w:rFonts w:ascii="Times New Roman" w:hAnsi="Times New Roman" w:cs="Times New Roman"/>
          <w:i/>
          <w:iCs/>
          <w:sz w:val="28"/>
          <w:szCs w:val="28"/>
        </w:rPr>
        <w:t>регулятивных</w:t>
      </w:r>
      <w:r w:rsidRPr="003201F9">
        <w:rPr>
          <w:rFonts w:ascii="Times New Roman" w:hAnsi="Times New Roman" w:cs="Times New Roman"/>
          <w:sz w:val="28"/>
          <w:szCs w:val="28"/>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Столь же универсальную роль в достижении личностных и метапредметных результатов играет учебно-исследовательская деятельность. </w:t>
      </w:r>
    </w:p>
    <w:p w:rsidR="00B85EDF" w:rsidRPr="003201F9" w:rsidRDefault="00B85EDF" w:rsidP="003201F9">
      <w:pPr>
        <w:pStyle w:val="aff2"/>
        <w:tabs>
          <w:tab w:val="num" w:pos="720"/>
        </w:tabs>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Учебно-исследовательскую и проектная деятельность,  на ступени основного общего образования имеет  следующие особенности:</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При построении учебно-исследовательского процесса учителю важно учесть следующие моменты:</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lastRenderedPageBreak/>
        <w:t>— тема исследования должна быть на самом деле интересна для ученика и совпадать с кругом интереса учителя;</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раскрытие проблемы в первую очередь должно приносить что-то новое ученику, а уже потом науке.</w:t>
      </w:r>
    </w:p>
    <w:p w:rsidR="00B85EDF" w:rsidRPr="003201F9" w:rsidRDefault="00B85EDF" w:rsidP="003201F9">
      <w:pPr>
        <w:ind w:firstLine="454"/>
        <w:jc w:val="both"/>
        <w:rPr>
          <w:rFonts w:ascii="Times New Roman" w:hAnsi="Times New Roman" w:cs="Times New Roman"/>
          <w:snapToGrid w:val="0"/>
          <w:sz w:val="28"/>
          <w:szCs w:val="28"/>
        </w:rPr>
      </w:pPr>
      <w:r w:rsidRPr="003201F9">
        <w:rPr>
          <w:rFonts w:ascii="Times New Roman" w:hAnsi="Times New Roman" w:cs="Times New Roman"/>
          <w:snapToGrid w:val="0"/>
          <w:sz w:val="28"/>
          <w:szCs w:val="28"/>
        </w:rPr>
        <w:t>Учебно-исследовательская и проектная деятельность имеет как общие, так и специфические черты.</w:t>
      </w:r>
    </w:p>
    <w:p w:rsidR="00B85EDF" w:rsidRPr="003201F9" w:rsidRDefault="00B85EDF" w:rsidP="003201F9">
      <w:pPr>
        <w:ind w:firstLine="454"/>
        <w:jc w:val="both"/>
        <w:rPr>
          <w:rFonts w:ascii="Times New Roman" w:hAnsi="Times New Roman" w:cs="Times New Roman"/>
          <w:snapToGrid w:val="0"/>
          <w:sz w:val="28"/>
          <w:szCs w:val="28"/>
        </w:rPr>
      </w:pPr>
      <w:r w:rsidRPr="003201F9">
        <w:rPr>
          <w:rFonts w:ascii="Times New Roman" w:hAnsi="Times New Roman" w:cs="Times New Roman"/>
          <w:snapToGrid w:val="0"/>
          <w:sz w:val="28"/>
          <w:szCs w:val="28"/>
        </w:rPr>
        <w:t xml:space="preserve">К </w:t>
      </w:r>
      <w:r w:rsidRPr="003201F9">
        <w:rPr>
          <w:rFonts w:ascii="Times New Roman" w:hAnsi="Times New Roman" w:cs="Times New Roman"/>
          <w:i/>
          <w:snapToGrid w:val="0"/>
          <w:sz w:val="28"/>
          <w:szCs w:val="28"/>
        </w:rPr>
        <w:t>общим характеристикам</w:t>
      </w:r>
      <w:r w:rsidRPr="003201F9">
        <w:rPr>
          <w:rFonts w:ascii="Times New Roman" w:hAnsi="Times New Roman" w:cs="Times New Roman"/>
          <w:snapToGrid w:val="0"/>
          <w:sz w:val="28"/>
          <w:szCs w:val="28"/>
        </w:rPr>
        <w:t xml:space="preserve"> следует отнести:</w:t>
      </w:r>
    </w:p>
    <w:p w:rsidR="00B85EDF" w:rsidRPr="003201F9" w:rsidRDefault="00B85EDF" w:rsidP="003201F9">
      <w:pPr>
        <w:pStyle w:val="aff0"/>
        <w:spacing w:line="276" w:lineRule="auto"/>
        <w:rPr>
          <w:snapToGrid w:val="0"/>
        </w:rPr>
      </w:pPr>
      <w:r w:rsidRPr="003201F9">
        <w:t>• </w:t>
      </w:r>
      <w:r w:rsidRPr="003201F9">
        <w:rPr>
          <w:snapToGrid w:val="0"/>
        </w:rPr>
        <w:t>практически значимые цели и задачи учебно-исследовательской и проектной деятельности;</w:t>
      </w:r>
    </w:p>
    <w:p w:rsidR="00B85EDF" w:rsidRPr="003201F9" w:rsidRDefault="00B85EDF" w:rsidP="003201F9">
      <w:pPr>
        <w:pStyle w:val="aff0"/>
        <w:spacing w:line="276" w:lineRule="auto"/>
        <w:rPr>
          <w:snapToGrid w:val="0"/>
        </w:rPr>
      </w:pPr>
      <w:r w:rsidRPr="003201F9">
        <w:t>• </w:t>
      </w:r>
      <w:r w:rsidRPr="003201F9">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85EDF" w:rsidRPr="003201F9" w:rsidRDefault="00B85EDF" w:rsidP="003201F9">
      <w:pPr>
        <w:pStyle w:val="aff0"/>
        <w:spacing w:line="276" w:lineRule="auto"/>
        <w:rPr>
          <w:snapToGrid w:val="0"/>
        </w:rPr>
      </w:pPr>
      <w:r w:rsidRPr="003201F9">
        <w:t>• </w:t>
      </w:r>
      <w:r w:rsidRPr="003201F9">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B85EDF" w:rsidRPr="003201F9" w:rsidRDefault="00B85EDF" w:rsidP="003201F9">
      <w:pPr>
        <w:pStyle w:val="aff0"/>
        <w:spacing w:line="276" w:lineRule="auto"/>
        <w:rPr>
          <w:snapToGrid w:val="0"/>
        </w:rPr>
      </w:pPr>
      <w:r w:rsidRPr="003201F9">
        <w:t>И</w:t>
      </w:r>
      <w:r w:rsidRPr="003201F9">
        <w:rPr>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85EDF" w:rsidRPr="003201F9" w:rsidRDefault="00B85EDF" w:rsidP="003201F9">
      <w:pPr>
        <w:pStyle w:val="aff2"/>
        <w:spacing w:line="276" w:lineRule="auto"/>
        <w:jc w:val="both"/>
        <w:outlineLvl w:val="0"/>
        <w:rPr>
          <w:rFonts w:ascii="Times New Roman" w:hAnsi="Times New Roman"/>
          <w:sz w:val="28"/>
          <w:szCs w:val="28"/>
        </w:rPr>
      </w:pP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w:t>
      </w:r>
      <w:r w:rsidRPr="003201F9">
        <w:rPr>
          <w:rFonts w:ascii="Times New Roman" w:hAnsi="Times New Roman"/>
          <w:sz w:val="28"/>
          <w:szCs w:val="28"/>
        </w:rPr>
        <w:lastRenderedPageBreak/>
        <w:t>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3201F9">
        <w:rPr>
          <w:rFonts w:ascii="Times New Roman" w:hAnsi="Times New Roman"/>
          <w:sz w:val="28"/>
          <w:szCs w:val="28"/>
          <w:lang w:val="en-US"/>
        </w:rPr>
        <w:t> </w:t>
      </w:r>
      <w:r w:rsidRPr="003201F9">
        <w:rPr>
          <w:rFonts w:ascii="Times New Roman" w:hAnsi="Times New Roman"/>
          <w:sz w:val="28"/>
          <w:szCs w:val="28"/>
        </w:rPr>
        <w:t>— решение конкретной проблемы, значимой для обучающихся и оформленной в виде некоего конечного продукта.</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B85EDF" w:rsidRPr="003201F9" w:rsidRDefault="00B85EDF" w:rsidP="003201F9">
      <w:pPr>
        <w:pStyle w:val="aff0"/>
        <w:spacing w:line="276" w:lineRule="auto"/>
      </w:pPr>
      <w:r w:rsidRPr="003201F9">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B85EDF" w:rsidRPr="003201F9" w:rsidRDefault="00B85EDF" w:rsidP="003201F9">
      <w:pPr>
        <w:pStyle w:val="aff0"/>
        <w:spacing w:line="276" w:lineRule="auto"/>
      </w:pPr>
      <w:r w:rsidRPr="003201F9">
        <w:t>• содержанию: монопредметный, метапредметный, относящийся к области знаний (нескольким областям), относящийся к области деятельности и пр.;</w:t>
      </w:r>
    </w:p>
    <w:p w:rsidR="00B85EDF" w:rsidRPr="003201F9" w:rsidRDefault="00B85EDF" w:rsidP="003201F9">
      <w:pPr>
        <w:pStyle w:val="aff0"/>
        <w:spacing w:line="276" w:lineRule="auto"/>
      </w:pPr>
      <w:r w:rsidRPr="003201F9">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B85EDF" w:rsidRPr="003201F9" w:rsidRDefault="00B85EDF" w:rsidP="003201F9">
      <w:pPr>
        <w:pStyle w:val="aff0"/>
        <w:spacing w:line="276" w:lineRule="auto"/>
      </w:pPr>
      <w:r w:rsidRPr="003201F9">
        <w:t>• длительности (продолжительности) проекта: от проекта-урока до вертикального многолетнего проекта;</w:t>
      </w:r>
    </w:p>
    <w:p w:rsidR="00B85EDF" w:rsidRPr="003201F9" w:rsidRDefault="00B85EDF" w:rsidP="003201F9">
      <w:pPr>
        <w:pStyle w:val="aff0"/>
        <w:spacing w:line="276" w:lineRule="auto"/>
      </w:pPr>
      <w:r w:rsidRPr="003201F9">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lastRenderedPageBreak/>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B85EDF" w:rsidRPr="003201F9" w:rsidRDefault="00B85EDF" w:rsidP="003201F9">
      <w:pPr>
        <w:pStyle w:val="aff0"/>
        <w:spacing w:line="276" w:lineRule="auto"/>
      </w:pPr>
      <w:r w:rsidRPr="003201F9">
        <w:t xml:space="preserve">• оказывать поддержку и содействие тем, от кого зависит достижение цели; </w:t>
      </w:r>
    </w:p>
    <w:p w:rsidR="00B85EDF" w:rsidRPr="003201F9" w:rsidRDefault="00B85EDF" w:rsidP="003201F9">
      <w:pPr>
        <w:pStyle w:val="aff0"/>
        <w:spacing w:line="276" w:lineRule="auto"/>
      </w:pPr>
      <w:r w:rsidRPr="003201F9">
        <w:t xml:space="preserve">• обеспечивать бесконфликтную совместную работу в группе; </w:t>
      </w:r>
    </w:p>
    <w:p w:rsidR="00B85EDF" w:rsidRPr="003201F9" w:rsidRDefault="00B85EDF" w:rsidP="003201F9">
      <w:pPr>
        <w:pStyle w:val="aff0"/>
        <w:spacing w:line="276" w:lineRule="auto"/>
      </w:pPr>
      <w:r w:rsidRPr="003201F9">
        <w:t xml:space="preserve">• устанавливать с партнёрами отношения взаимопонимания; </w:t>
      </w:r>
    </w:p>
    <w:p w:rsidR="00B85EDF" w:rsidRPr="003201F9" w:rsidRDefault="00B85EDF" w:rsidP="003201F9">
      <w:pPr>
        <w:pStyle w:val="aff0"/>
        <w:spacing w:line="276" w:lineRule="auto"/>
      </w:pPr>
      <w:r w:rsidRPr="003201F9">
        <w:t xml:space="preserve">• проводить эффективные групповые обсуждения; </w:t>
      </w:r>
    </w:p>
    <w:p w:rsidR="00B85EDF" w:rsidRPr="003201F9" w:rsidRDefault="00B85EDF" w:rsidP="003201F9">
      <w:pPr>
        <w:pStyle w:val="aff0"/>
        <w:spacing w:line="276" w:lineRule="auto"/>
      </w:pPr>
      <w:r w:rsidRPr="003201F9">
        <w:t xml:space="preserve">• обеспечивать обмен знаниями между членами группы для принятия эффективных совместных решений; </w:t>
      </w:r>
    </w:p>
    <w:p w:rsidR="00B85EDF" w:rsidRPr="003201F9" w:rsidRDefault="00B85EDF" w:rsidP="003201F9">
      <w:pPr>
        <w:pStyle w:val="aff0"/>
        <w:spacing w:line="276" w:lineRule="auto"/>
      </w:pPr>
      <w:r w:rsidRPr="003201F9">
        <w:t>• чётко формулировать цели группы и позволять её участникам проявлять инициативу для достижения этих целей;</w:t>
      </w:r>
    </w:p>
    <w:p w:rsidR="00B85EDF" w:rsidRPr="003201F9" w:rsidRDefault="00B85EDF" w:rsidP="003201F9">
      <w:pPr>
        <w:pStyle w:val="aff0"/>
        <w:spacing w:line="276" w:lineRule="auto"/>
      </w:pPr>
      <w:r w:rsidRPr="003201F9">
        <w:t>• адекватно реагировать на нужды других.</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 xml:space="preserve">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w:t>
      </w:r>
      <w:r w:rsidRPr="003201F9">
        <w:rPr>
          <w:rFonts w:ascii="Times New Roman" w:hAnsi="Times New Roman"/>
          <w:sz w:val="28"/>
          <w:szCs w:val="28"/>
        </w:rPr>
        <w:lastRenderedPageBreak/>
        <w:t>ожидаемый результат. Только продумав все эти вопросы, можно приступать к работе.</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3201F9">
        <w:rPr>
          <w:rFonts w:ascii="Times New Roman" w:hAnsi="Times New Roman"/>
          <w:sz w:val="28"/>
          <w:szCs w:val="28"/>
          <w:lang w:val="en-US"/>
        </w:rPr>
        <w:t> </w:t>
      </w:r>
      <w:r w:rsidRPr="003201F9">
        <w:rPr>
          <w:rFonts w:ascii="Times New Roman" w:hAnsi="Times New Roman"/>
          <w:sz w:val="28"/>
          <w:szCs w:val="28"/>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B85EDF" w:rsidRPr="003201F9" w:rsidRDefault="00B85EDF" w:rsidP="003201F9">
      <w:pPr>
        <w:pStyle w:val="aff0"/>
        <w:spacing w:line="276" w:lineRule="auto"/>
      </w:pPr>
      <w:r w:rsidRPr="003201F9">
        <w:t>• постановка проблемы и аргументирование её актуальности;</w:t>
      </w:r>
    </w:p>
    <w:p w:rsidR="00B85EDF" w:rsidRPr="003201F9" w:rsidRDefault="00B85EDF" w:rsidP="003201F9">
      <w:pPr>
        <w:pStyle w:val="aff0"/>
        <w:spacing w:line="276" w:lineRule="auto"/>
      </w:pPr>
      <w:r w:rsidRPr="003201F9">
        <w:t>• формулировка гипотезы исследования и раскрытие замысла — сущности будущей деятельности;</w:t>
      </w:r>
    </w:p>
    <w:p w:rsidR="00B85EDF" w:rsidRPr="003201F9" w:rsidRDefault="00B85EDF" w:rsidP="003201F9">
      <w:pPr>
        <w:pStyle w:val="aff0"/>
        <w:spacing w:line="276" w:lineRule="auto"/>
      </w:pPr>
      <w:r w:rsidRPr="003201F9">
        <w:t>• планирование исследовательских работ и выбор необходимого инструментария;</w:t>
      </w:r>
    </w:p>
    <w:p w:rsidR="00B85EDF" w:rsidRPr="003201F9" w:rsidRDefault="00B85EDF" w:rsidP="003201F9">
      <w:pPr>
        <w:pStyle w:val="aff0"/>
        <w:spacing w:line="276" w:lineRule="auto"/>
      </w:pPr>
      <w:r w:rsidRPr="003201F9">
        <w:t>• собственно проведение исследования с обязательным поэтапным контролем и коррекцией результатов работ;</w:t>
      </w:r>
    </w:p>
    <w:p w:rsidR="00B85EDF" w:rsidRPr="003201F9" w:rsidRDefault="00B85EDF" w:rsidP="003201F9">
      <w:pPr>
        <w:pStyle w:val="aff0"/>
        <w:spacing w:line="276" w:lineRule="auto"/>
      </w:pPr>
      <w:r w:rsidRPr="003201F9">
        <w:t>• оформление результатов учебно-исследовательской деятельности как конечного продукта;</w:t>
      </w:r>
    </w:p>
    <w:p w:rsidR="00B85EDF" w:rsidRPr="003201F9" w:rsidRDefault="00B85EDF" w:rsidP="003201F9">
      <w:pPr>
        <w:pStyle w:val="aff0"/>
        <w:spacing w:line="276" w:lineRule="auto"/>
      </w:pPr>
      <w:r w:rsidRPr="003201F9">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B85EDF" w:rsidRPr="003201F9" w:rsidRDefault="00B85EDF" w:rsidP="003201F9">
      <w:pPr>
        <w:pStyle w:val="aff2"/>
        <w:spacing w:line="276" w:lineRule="auto"/>
        <w:ind w:firstLine="454"/>
        <w:jc w:val="both"/>
        <w:outlineLvl w:val="0"/>
        <w:rPr>
          <w:rFonts w:ascii="Times New Roman" w:hAnsi="Times New Roman"/>
          <w:i/>
          <w:sz w:val="28"/>
          <w:szCs w:val="28"/>
        </w:rPr>
      </w:pPr>
      <w:r w:rsidRPr="003201F9">
        <w:rPr>
          <w:rFonts w:ascii="Times New Roman" w:hAnsi="Times New Roman"/>
          <w:i/>
          <w:sz w:val="28"/>
          <w:szCs w:val="28"/>
        </w:rPr>
        <w:t>Формы организации учебно-исследовательской деятельности на урочных занятиях могут быть следующими:</w:t>
      </w:r>
    </w:p>
    <w:p w:rsidR="00B85EDF" w:rsidRPr="003201F9" w:rsidRDefault="00B85EDF" w:rsidP="003201F9">
      <w:pPr>
        <w:pStyle w:val="aff0"/>
        <w:spacing w:line="276" w:lineRule="auto"/>
      </w:pPr>
      <w:r w:rsidRPr="003201F9">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B85EDF" w:rsidRPr="003201F9" w:rsidRDefault="00B85EDF" w:rsidP="003201F9">
      <w:pPr>
        <w:pStyle w:val="aff0"/>
        <w:spacing w:line="276" w:lineRule="auto"/>
      </w:pPr>
      <w:r w:rsidRPr="003201F9">
        <w:lastRenderedPageBreak/>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85EDF" w:rsidRPr="003201F9" w:rsidRDefault="00B85EDF" w:rsidP="003201F9">
      <w:pPr>
        <w:pStyle w:val="aff0"/>
        <w:spacing w:line="276" w:lineRule="auto"/>
      </w:pPr>
      <w:r w:rsidRPr="003201F9">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B85EDF" w:rsidRPr="003201F9" w:rsidRDefault="00B85EDF" w:rsidP="003201F9">
      <w:pPr>
        <w:pStyle w:val="aff2"/>
        <w:spacing w:line="276" w:lineRule="auto"/>
        <w:ind w:firstLine="454"/>
        <w:jc w:val="both"/>
        <w:outlineLvl w:val="0"/>
        <w:rPr>
          <w:rFonts w:ascii="Times New Roman" w:hAnsi="Times New Roman"/>
          <w:i/>
          <w:sz w:val="28"/>
          <w:szCs w:val="28"/>
        </w:rPr>
      </w:pPr>
      <w:r w:rsidRPr="003201F9">
        <w:rPr>
          <w:rFonts w:ascii="Times New Roman" w:hAnsi="Times New Roman"/>
          <w:i/>
          <w:sz w:val="28"/>
          <w:szCs w:val="28"/>
        </w:rPr>
        <w:t>Формы организации учебно-исследовательской деятельности на внеурочных занятиях могут быть следующими:</w:t>
      </w:r>
    </w:p>
    <w:p w:rsidR="00B85EDF" w:rsidRPr="003201F9" w:rsidRDefault="00B85EDF" w:rsidP="003201F9">
      <w:pPr>
        <w:pStyle w:val="aff0"/>
        <w:spacing w:line="276" w:lineRule="auto"/>
      </w:pPr>
      <w:r w:rsidRPr="003201F9">
        <w:t>• исследовательская практика обучающихся;</w:t>
      </w:r>
    </w:p>
    <w:p w:rsidR="00B85EDF" w:rsidRPr="003201F9" w:rsidRDefault="00B85EDF" w:rsidP="003201F9">
      <w:pPr>
        <w:pStyle w:val="aff0"/>
        <w:spacing w:line="276" w:lineRule="auto"/>
      </w:pPr>
      <w:r w:rsidRPr="003201F9">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85EDF" w:rsidRPr="003201F9" w:rsidRDefault="00B85EDF" w:rsidP="003201F9">
      <w:pPr>
        <w:pStyle w:val="aff0"/>
        <w:spacing w:line="276" w:lineRule="auto"/>
      </w:pPr>
      <w:r w:rsidRPr="003201F9">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B85EDF" w:rsidRPr="003201F9" w:rsidRDefault="00B85EDF" w:rsidP="003201F9">
      <w:pPr>
        <w:pStyle w:val="aff0"/>
        <w:spacing w:line="276" w:lineRule="auto"/>
      </w:pPr>
      <w:r w:rsidRPr="003201F9">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85EDF" w:rsidRPr="003201F9" w:rsidRDefault="00B85EDF" w:rsidP="003201F9">
      <w:pPr>
        <w:pStyle w:val="aff0"/>
        <w:spacing w:line="276" w:lineRule="auto"/>
      </w:pPr>
      <w:r w:rsidRPr="003201F9">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85EDF" w:rsidRPr="003201F9" w:rsidRDefault="00B85EDF" w:rsidP="003201F9">
      <w:pPr>
        <w:pStyle w:val="aff2"/>
        <w:spacing w:line="276" w:lineRule="auto"/>
        <w:ind w:firstLine="454"/>
        <w:jc w:val="both"/>
        <w:outlineLvl w:val="0"/>
        <w:rPr>
          <w:rFonts w:ascii="Times New Roman" w:hAnsi="Times New Roman"/>
          <w:sz w:val="28"/>
          <w:szCs w:val="28"/>
        </w:rPr>
      </w:pPr>
      <w:r w:rsidRPr="003201F9">
        <w:rPr>
          <w:rFonts w:ascii="Times New Roman" w:hAnsi="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t>При этом необходимо соблюдать ряд условий:</w:t>
      </w:r>
    </w:p>
    <w:p w:rsidR="00B85EDF" w:rsidRPr="003201F9" w:rsidRDefault="00B85EDF" w:rsidP="003201F9">
      <w:pPr>
        <w:pStyle w:val="aff0"/>
        <w:spacing w:line="276" w:lineRule="auto"/>
      </w:pPr>
      <w:r w:rsidRPr="003201F9">
        <w:lastRenderedPageBreak/>
        <w:t>• проект или учебное исследование должны быть выполнимыми и соответствовать возрасту, способностям и возможностям обучающегося;</w:t>
      </w:r>
    </w:p>
    <w:p w:rsidR="00B85EDF" w:rsidRPr="003201F9" w:rsidRDefault="00B85EDF" w:rsidP="003201F9">
      <w:pPr>
        <w:pStyle w:val="aff0"/>
        <w:spacing w:line="276" w:lineRule="auto"/>
      </w:pPr>
      <w:r w:rsidRPr="003201F9">
        <w:t>• для выполнения проекта должны быть все условия — информационные ресурсы, мастерские, клубы, школьные научные общества;</w:t>
      </w:r>
    </w:p>
    <w:p w:rsidR="00B85EDF" w:rsidRPr="003201F9" w:rsidRDefault="00B85EDF" w:rsidP="003201F9">
      <w:pPr>
        <w:pStyle w:val="aff0"/>
        <w:spacing w:line="276" w:lineRule="auto"/>
      </w:pPr>
      <w:r w:rsidRPr="003201F9">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B85EDF" w:rsidRPr="003201F9" w:rsidRDefault="00B85EDF" w:rsidP="003201F9">
      <w:pPr>
        <w:pStyle w:val="aff0"/>
        <w:spacing w:line="276" w:lineRule="auto"/>
      </w:pPr>
      <w:r w:rsidRPr="003201F9">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B85EDF" w:rsidRPr="003201F9" w:rsidRDefault="00B85EDF" w:rsidP="003201F9">
      <w:pPr>
        <w:pStyle w:val="aff0"/>
        <w:spacing w:line="276" w:lineRule="auto"/>
      </w:pPr>
      <w:r w:rsidRPr="003201F9">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B85EDF" w:rsidRPr="003201F9" w:rsidRDefault="00B85EDF" w:rsidP="003201F9">
      <w:pPr>
        <w:pStyle w:val="aff0"/>
        <w:spacing w:line="276" w:lineRule="auto"/>
      </w:pPr>
      <w:r w:rsidRPr="003201F9">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B85EDF" w:rsidRPr="003201F9" w:rsidRDefault="00B85EDF" w:rsidP="003201F9">
      <w:pPr>
        <w:pStyle w:val="aff0"/>
        <w:spacing w:line="276" w:lineRule="auto"/>
      </w:pPr>
      <w:r w:rsidRPr="003201F9">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B85EDF" w:rsidRPr="003201F9" w:rsidRDefault="00B85EDF" w:rsidP="003201F9">
      <w:pPr>
        <w:pStyle w:val="aff0"/>
        <w:spacing w:line="276" w:lineRule="auto"/>
      </w:pPr>
    </w:p>
    <w:p w:rsidR="00B85EDF" w:rsidRPr="003201F9" w:rsidRDefault="00B85EDF" w:rsidP="003201F9">
      <w:pPr>
        <w:ind w:firstLine="454"/>
        <w:jc w:val="center"/>
        <w:rPr>
          <w:rFonts w:ascii="Times New Roman" w:hAnsi="Times New Roman" w:cs="Times New Roman"/>
          <w:b/>
          <w:sz w:val="28"/>
          <w:szCs w:val="28"/>
        </w:rPr>
      </w:pPr>
      <w:r w:rsidRPr="003201F9">
        <w:rPr>
          <w:rFonts w:ascii="Times New Roman" w:hAnsi="Times New Roman" w:cs="Times New Roman"/>
          <w:b/>
          <w:sz w:val="28"/>
          <w:szCs w:val="28"/>
        </w:rPr>
        <w:t>Условия и средства формирования универсальных учебных действий</w:t>
      </w:r>
    </w:p>
    <w:p w:rsidR="00B85EDF" w:rsidRPr="003201F9" w:rsidRDefault="00B85EDF" w:rsidP="003201F9">
      <w:pPr>
        <w:pStyle w:val="a8"/>
        <w:spacing w:before="0" w:after="0" w:line="276" w:lineRule="auto"/>
        <w:ind w:firstLine="454"/>
        <w:outlineLvl w:val="0"/>
        <w:rPr>
          <w:b/>
          <w:bCs/>
          <w:i/>
          <w:sz w:val="28"/>
          <w:szCs w:val="28"/>
        </w:rPr>
      </w:pPr>
      <w:r w:rsidRPr="003201F9">
        <w:rPr>
          <w:b/>
          <w:bCs/>
          <w:i/>
          <w:sz w:val="28"/>
          <w:szCs w:val="28"/>
        </w:rPr>
        <w:t>Учебное сотрудничество</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3201F9">
        <w:rPr>
          <w:rFonts w:ascii="Times New Roman" w:hAnsi="Times New Roman" w:cs="Times New Roman"/>
          <w:i/>
          <w:sz w:val="28"/>
          <w:szCs w:val="28"/>
        </w:rPr>
        <w:t>индивидуальной</w:t>
      </w:r>
      <w:r w:rsidRPr="003201F9">
        <w:rPr>
          <w:rFonts w:ascii="Times New Roman" w:hAnsi="Times New Roman" w:cs="Times New Roman"/>
          <w:sz w:val="28"/>
          <w:szCs w:val="28"/>
        </w:rPr>
        <w:t xml:space="preserve">, тем не менее </w:t>
      </w:r>
      <w:r w:rsidRPr="003201F9">
        <w:rPr>
          <w:rFonts w:ascii="Times New Roman" w:hAnsi="Times New Roman" w:cs="Times New Roman"/>
          <w:i/>
          <w:sz w:val="28"/>
          <w:szCs w:val="28"/>
        </w:rPr>
        <w:t>вокруг</w:t>
      </w:r>
      <w:r w:rsidRPr="003201F9">
        <w:rPr>
          <w:rFonts w:ascii="Times New Roman" w:hAnsi="Times New Roman" w:cs="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3201F9">
        <w:rPr>
          <w:rFonts w:ascii="Times New Roman" w:hAnsi="Times New Roman" w:cs="Times New Roman"/>
          <w:i/>
          <w:sz w:val="28"/>
          <w:szCs w:val="28"/>
        </w:rPr>
        <w:t>помогают</w:t>
      </w:r>
      <w:r w:rsidRPr="003201F9">
        <w:rPr>
          <w:rFonts w:ascii="Times New Roman" w:hAnsi="Times New Roman" w:cs="Times New Roman"/>
          <w:sz w:val="28"/>
          <w:szCs w:val="28"/>
        </w:rPr>
        <w:t xml:space="preserve"> друг другу, осуществляют </w:t>
      </w:r>
      <w:r w:rsidRPr="003201F9">
        <w:rPr>
          <w:rFonts w:ascii="Times New Roman" w:hAnsi="Times New Roman" w:cs="Times New Roman"/>
          <w:i/>
          <w:sz w:val="28"/>
          <w:szCs w:val="28"/>
        </w:rPr>
        <w:t xml:space="preserve">взаимоконтроль </w:t>
      </w:r>
      <w:r w:rsidRPr="003201F9">
        <w:rPr>
          <w:rFonts w:ascii="Times New Roman" w:hAnsi="Times New Roman" w:cs="Times New Roman"/>
          <w:sz w:val="28"/>
          <w:szCs w:val="28"/>
        </w:rPr>
        <w:t xml:space="preserve"> и т. д. </w:t>
      </w:r>
    </w:p>
    <w:p w:rsidR="00B85EDF" w:rsidRPr="003201F9" w:rsidRDefault="00B85EDF" w:rsidP="003201F9">
      <w:pPr>
        <w:ind w:firstLine="454"/>
        <w:jc w:val="both"/>
        <w:rPr>
          <w:rFonts w:ascii="Times New Roman" w:hAnsi="Times New Roman" w:cs="Times New Roman"/>
          <w:sz w:val="28"/>
          <w:szCs w:val="28"/>
        </w:rPr>
      </w:pPr>
      <w:r w:rsidRPr="003201F9">
        <w:rPr>
          <w:rFonts w:ascii="Times New Roman" w:hAnsi="Times New Roman" w:cs="Times New Roman"/>
          <w:sz w:val="28"/>
          <w:szCs w:val="28"/>
        </w:rPr>
        <w:t xml:space="preserve">В условиях </w:t>
      </w:r>
      <w:r w:rsidRPr="003201F9">
        <w:rPr>
          <w:rFonts w:ascii="Times New Roman" w:hAnsi="Times New Roman" w:cs="Times New Roman"/>
          <w:i/>
          <w:sz w:val="28"/>
          <w:szCs w:val="28"/>
        </w:rPr>
        <w:t>специально организуемого учебного сотрудничества</w:t>
      </w:r>
      <w:r w:rsidRPr="003201F9">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B85EDF" w:rsidRPr="003201F9" w:rsidRDefault="00B85EDF" w:rsidP="003201F9">
      <w:pPr>
        <w:pStyle w:val="aff0"/>
        <w:spacing w:line="276" w:lineRule="auto"/>
      </w:pPr>
      <w:r w:rsidRPr="003201F9">
        <w:lastRenderedPageBreak/>
        <w:t>• распределение начальных действий и операций, заданное предметным условием совместной работы;</w:t>
      </w:r>
    </w:p>
    <w:p w:rsidR="00AA48D5" w:rsidRPr="001B630D" w:rsidRDefault="00B85EDF" w:rsidP="001B630D">
      <w:pPr>
        <w:pStyle w:val="aff0"/>
        <w:spacing w:line="276" w:lineRule="auto"/>
      </w:pPr>
      <w:r w:rsidRPr="003201F9">
        <w:t>• обмен способами действия, обусловленный необходимостью включения различных для участников моделей действия в качестве средства для получ</w:t>
      </w:r>
      <w:r w:rsidR="001335FE" w:rsidRPr="003201F9">
        <w:t>ения продукта совместной работы.</w:t>
      </w:r>
    </w:p>
    <w:p w:rsidR="004361E2" w:rsidRDefault="004361E2" w:rsidP="00CF3695">
      <w:pPr>
        <w:spacing w:after="0"/>
        <w:jc w:val="center"/>
        <w:rPr>
          <w:rStyle w:val="1111"/>
          <w:rFonts w:ascii="Times New Roman" w:hAnsi="Times New Roman" w:cs="Times New Roman"/>
          <w:b/>
          <w:color w:val="0070C0"/>
          <w:sz w:val="28"/>
          <w:szCs w:val="28"/>
        </w:rPr>
      </w:pPr>
    </w:p>
    <w:p w:rsidR="00AA48D5" w:rsidRPr="003201F9" w:rsidRDefault="00AA48D5" w:rsidP="00CF3695">
      <w:pPr>
        <w:spacing w:after="0"/>
        <w:jc w:val="center"/>
        <w:rPr>
          <w:rFonts w:ascii="Times New Roman" w:eastAsia="TimesNewRomanPSMT" w:hAnsi="Times New Roman" w:cs="Times New Roman"/>
          <w:b/>
          <w:sz w:val="28"/>
          <w:szCs w:val="28"/>
          <w:lang w:eastAsia="ru-RU"/>
        </w:rPr>
      </w:pPr>
      <w:r w:rsidRPr="003201F9">
        <w:rPr>
          <w:rStyle w:val="1111"/>
          <w:rFonts w:ascii="Times New Roman" w:hAnsi="Times New Roman" w:cs="Times New Roman"/>
          <w:b/>
          <w:color w:val="0070C0"/>
          <w:sz w:val="28"/>
          <w:szCs w:val="28"/>
        </w:rPr>
        <w:t>2.2. Программы отдельных</w:t>
      </w:r>
      <w:r w:rsidRPr="003201F9">
        <w:rPr>
          <w:rStyle w:val="1100"/>
          <w:rFonts w:ascii="Times New Roman" w:hAnsi="Times New Roman" w:cs="Times New Roman"/>
          <w:b/>
          <w:color w:val="0070C0"/>
          <w:sz w:val="28"/>
          <w:szCs w:val="28"/>
        </w:rPr>
        <w:t xml:space="preserve"> </w:t>
      </w:r>
      <w:r w:rsidRPr="003201F9">
        <w:rPr>
          <w:rStyle w:val="1111"/>
          <w:rFonts w:ascii="Times New Roman" w:hAnsi="Times New Roman" w:cs="Times New Roman"/>
          <w:b/>
          <w:color w:val="0070C0"/>
          <w:sz w:val="28"/>
          <w:szCs w:val="28"/>
        </w:rPr>
        <w:t>учебных предметов, курсов</w:t>
      </w:r>
    </w:p>
    <w:p w:rsidR="00AA48D5" w:rsidRPr="001D386F" w:rsidRDefault="00AA48D5" w:rsidP="003201F9">
      <w:pPr>
        <w:pStyle w:val="221"/>
        <w:keepNext/>
        <w:keepLines/>
        <w:shd w:val="clear" w:color="auto" w:fill="auto"/>
        <w:spacing w:before="0" w:after="0" w:line="276" w:lineRule="auto"/>
        <w:ind w:firstLine="454"/>
        <w:rPr>
          <w:color w:val="365F91"/>
          <w:sz w:val="28"/>
          <w:szCs w:val="28"/>
        </w:rPr>
      </w:pPr>
      <w:bookmarkStart w:id="86" w:name="bookmark192"/>
      <w:r w:rsidRPr="001D386F">
        <w:rPr>
          <w:rStyle w:val="228"/>
          <w:color w:val="365F91"/>
          <w:sz w:val="28"/>
          <w:szCs w:val="28"/>
        </w:rPr>
        <w:t>2.2.1. Общие положения</w:t>
      </w:r>
      <w:bookmarkEnd w:id="86"/>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A48D5" w:rsidRPr="003201F9" w:rsidRDefault="00AA48D5" w:rsidP="003201F9">
      <w:pPr>
        <w:pStyle w:val="310"/>
        <w:keepNext/>
        <w:keepLines/>
        <w:shd w:val="clear" w:color="auto" w:fill="auto"/>
        <w:spacing w:line="276" w:lineRule="auto"/>
        <w:ind w:firstLine="454"/>
        <w:rPr>
          <w:sz w:val="28"/>
          <w:szCs w:val="28"/>
        </w:rPr>
      </w:pPr>
      <w:bookmarkStart w:id="87" w:name="bookmark193"/>
      <w:r w:rsidRPr="003201F9">
        <w:rPr>
          <w:rStyle w:val="340"/>
          <w:sz w:val="28"/>
          <w:szCs w:val="28"/>
        </w:rPr>
        <w:t>Как указывалось в предыдущих разделах, учебная деятельность на этой ступени образования приобретает черты</w:t>
      </w:r>
      <w:r w:rsidRPr="003201F9">
        <w:rPr>
          <w:rStyle w:val="333"/>
          <w:sz w:val="28"/>
          <w:szCs w:val="28"/>
        </w:rPr>
        <w:t xml:space="preserve"> </w:t>
      </w:r>
      <w:r w:rsidRPr="003201F9">
        <w:rPr>
          <w:rStyle w:val="340"/>
          <w:sz w:val="28"/>
          <w:szCs w:val="28"/>
        </w:rPr>
        <w:t>деятельности по саморазвитию и самообразованию.</w:t>
      </w:r>
      <w:bookmarkEnd w:id="87"/>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t>В средних классах у обучающихся на основе усвоения научных понятий закладываются основы</w:t>
      </w:r>
      <w:r w:rsidRPr="003201F9">
        <w:rPr>
          <w:rStyle w:val="92"/>
          <w:sz w:val="28"/>
          <w:szCs w:val="28"/>
        </w:rPr>
        <w:t xml:space="preserve"> теоретического,</w:t>
      </w:r>
      <w:r w:rsidRPr="003201F9">
        <w:rPr>
          <w:rStyle w:val="82"/>
          <w:sz w:val="28"/>
          <w:szCs w:val="28"/>
        </w:rPr>
        <w:t xml:space="preserve"> </w:t>
      </w:r>
      <w:r w:rsidRPr="003201F9">
        <w:rPr>
          <w:rStyle w:val="92"/>
          <w:sz w:val="28"/>
          <w:szCs w:val="28"/>
        </w:rPr>
        <w:t>формального и рефлексивного мышления,</w:t>
      </w:r>
      <w:r w:rsidRPr="003201F9">
        <w:rPr>
          <w:sz w:val="28"/>
          <w:szCs w:val="28"/>
        </w:rPr>
        <w:t xml:space="preserve"> появляются</w:t>
      </w:r>
      <w:r w:rsidRPr="003201F9">
        <w:rPr>
          <w:rStyle w:val="92"/>
          <w:sz w:val="28"/>
          <w:szCs w:val="28"/>
        </w:rPr>
        <w:t xml:space="preserve"> способности рассуждать</w:t>
      </w:r>
      <w:r w:rsidRPr="003201F9">
        <w:rPr>
          <w:sz w:val="28"/>
          <w:szCs w:val="28"/>
        </w:rPr>
        <w:t xml:space="preserve"> на основе общих посылок,</w:t>
      </w:r>
      <w:r w:rsidRPr="003201F9">
        <w:rPr>
          <w:rStyle w:val="92"/>
          <w:sz w:val="28"/>
          <w:szCs w:val="28"/>
        </w:rPr>
        <w:t xml:space="preserve"> умение оперировать гипотезами как отличительным инструментом</w:t>
      </w:r>
      <w:r w:rsidRPr="003201F9">
        <w:rPr>
          <w:rStyle w:val="82"/>
          <w:sz w:val="28"/>
          <w:szCs w:val="28"/>
        </w:rPr>
        <w:t xml:space="preserve"> </w:t>
      </w:r>
      <w:r w:rsidRPr="003201F9">
        <w:rPr>
          <w:rStyle w:val="92"/>
          <w:sz w:val="28"/>
          <w:szCs w:val="28"/>
        </w:rPr>
        <w:t>научного рассуждения. Контролируемой и управляемой</w:t>
      </w:r>
      <w:r w:rsidRPr="003201F9">
        <w:rPr>
          <w:sz w:val="28"/>
          <w:szCs w:val="28"/>
        </w:rPr>
        <w:t xml:space="preserve"> становится</w:t>
      </w:r>
      <w:r w:rsidRPr="003201F9">
        <w:rPr>
          <w:rStyle w:val="92"/>
          <w:sz w:val="28"/>
          <w:szCs w:val="28"/>
        </w:rPr>
        <w:t xml:space="preserve"> речь</w:t>
      </w:r>
      <w:r w:rsidRPr="003201F9">
        <w:rPr>
          <w:sz w:val="28"/>
          <w:szCs w:val="28"/>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3201F9">
        <w:rPr>
          <w:rStyle w:val="92"/>
          <w:sz w:val="28"/>
          <w:szCs w:val="28"/>
        </w:rPr>
        <w:t xml:space="preserve"> умение длительное время удерживать внимание</w:t>
      </w:r>
      <w:r w:rsidRPr="003201F9">
        <w:rPr>
          <w:rStyle w:val="82"/>
          <w:sz w:val="28"/>
          <w:szCs w:val="28"/>
        </w:rPr>
        <w:t xml:space="preserve"> </w:t>
      </w:r>
      <w:r w:rsidRPr="003201F9">
        <w:rPr>
          <w:rStyle w:val="92"/>
          <w:sz w:val="28"/>
          <w:szCs w:val="28"/>
        </w:rPr>
        <w:t>на отвлечённом, логически организованном материале. Интеллектуализируется</w:t>
      </w:r>
      <w:r w:rsidRPr="003201F9">
        <w:rPr>
          <w:sz w:val="28"/>
          <w:szCs w:val="28"/>
        </w:rPr>
        <w:t xml:space="preserve"> процесс</w:t>
      </w:r>
      <w:r w:rsidRPr="003201F9">
        <w:rPr>
          <w:rStyle w:val="92"/>
          <w:sz w:val="28"/>
          <w:szCs w:val="28"/>
        </w:rPr>
        <w:t xml:space="preserve"> восприятия</w:t>
      </w:r>
      <w:r w:rsidRPr="003201F9">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3201F9">
        <w:rPr>
          <w:rStyle w:val="92"/>
          <w:sz w:val="28"/>
          <w:szCs w:val="28"/>
        </w:rPr>
        <w:t xml:space="preserve"> осмысления</w:t>
      </w:r>
      <w:r w:rsidRPr="003201F9">
        <w:rPr>
          <w:sz w:val="28"/>
          <w:szCs w:val="28"/>
        </w:rPr>
        <w:t xml:space="preserve"> первичных зрительных ощущений.</w:t>
      </w:r>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A48D5" w:rsidRPr="003201F9" w:rsidRDefault="00AA48D5" w:rsidP="003201F9">
      <w:pPr>
        <w:pStyle w:val="af4"/>
        <w:shd w:val="clear" w:color="auto" w:fill="auto"/>
        <w:spacing w:after="0" w:line="276" w:lineRule="auto"/>
        <w:ind w:firstLine="454"/>
        <w:jc w:val="both"/>
        <w:rPr>
          <w:sz w:val="28"/>
          <w:szCs w:val="28"/>
        </w:rPr>
      </w:pPr>
      <w:r w:rsidRPr="003201F9">
        <w:rPr>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A48D5" w:rsidRPr="003201F9" w:rsidRDefault="00CD16B5" w:rsidP="003201F9">
      <w:pPr>
        <w:pStyle w:val="af4"/>
        <w:shd w:val="clear" w:color="auto" w:fill="auto"/>
        <w:spacing w:after="0" w:line="276" w:lineRule="auto"/>
        <w:ind w:firstLine="454"/>
        <w:jc w:val="both"/>
        <w:rPr>
          <w:sz w:val="28"/>
          <w:szCs w:val="28"/>
        </w:rPr>
      </w:pPr>
      <w:r>
        <w:rPr>
          <w:sz w:val="28"/>
          <w:szCs w:val="28"/>
        </w:rPr>
        <w:t>Рабочие п</w:t>
      </w:r>
      <w:r w:rsidR="00AA48D5" w:rsidRPr="003201F9">
        <w:rPr>
          <w:sz w:val="28"/>
          <w:szCs w:val="28"/>
        </w:rPr>
        <w:t>рограммы по учебным предметам</w:t>
      </w:r>
      <w:r w:rsidR="00347B38">
        <w:rPr>
          <w:sz w:val="28"/>
          <w:szCs w:val="28"/>
        </w:rPr>
        <w:t>, курсам</w:t>
      </w:r>
      <w:r w:rsidR="00AA48D5" w:rsidRPr="003201F9">
        <w:rPr>
          <w:sz w:val="28"/>
          <w:szCs w:val="28"/>
        </w:rPr>
        <w:t xml:space="preserve"> включают:</w:t>
      </w:r>
    </w:p>
    <w:p w:rsidR="00AA48D5" w:rsidRPr="003201F9" w:rsidRDefault="00AA48D5" w:rsidP="003201F9">
      <w:pPr>
        <w:pStyle w:val="af4"/>
        <w:shd w:val="clear" w:color="auto" w:fill="auto"/>
        <w:tabs>
          <w:tab w:val="left" w:pos="1156"/>
        </w:tabs>
        <w:spacing w:after="0" w:line="276" w:lineRule="auto"/>
        <w:ind w:firstLine="454"/>
        <w:jc w:val="both"/>
        <w:rPr>
          <w:sz w:val="28"/>
          <w:szCs w:val="28"/>
        </w:rPr>
      </w:pPr>
      <w:r w:rsidRPr="003201F9">
        <w:rPr>
          <w:sz w:val="28"/>
          <w:szCs w:val="28"/>
        </w:rPr>
        <w:t xml:space="preserve">1) пояснительную записку, </w:t>
      </w:r>
      <w:r w:rsidR="00CD16B5">
        <w:rPr>
          <w:sz w:val="28"/>
          <w:szCs w:val="28"/>
        </w:rPr>
        <w:t xml:space="preserve">включающую возможность </w:t>
      </w:r>
      <w:r w:rsidR="00CD16B5" w:rsidRPr="00CD16B5">
        <w:rPr>
          <w:sz w:val="28"/>
          <w:szCs w:val="28"/>
        </w:rPr>
        <w:t>реализации рабочей программы или её части с применением электронного обучения и дистанционных образовательных технологий в порядке, установленном законодательством Российской Федерации</w:t>
      </w:r>
      <w:r w:rsidRPr="003201F9">
        <w:rPr>
          <w:sz w:val="28"/>
          <w:szCs w:val="28"/>
        </w:rPr>
        <w:t>;</w:t>
      </w:r>
      <w:r w:rsidR="00CD16B5" w:rsidRPr="00CD16B5">
        <w:rPr>
          <w:sz w:val="28"/>
          <w:szCs w:val="28"/>
        </w:rPr>
        <w:t xml:space="preserve"> </w:t>
      </w:r>
      <w:r w:rsidR="00CD16B5" w:rsidRPr="003201F9">
        <w:rPr>
          <w:sz w:val="28"/>
          <w:szCs w:val="28"/>
        </w:rPr>
        <w:t>описание места учебного предмета, курса в учебном плане;</w:t>
      </w:r>
      <w:r w:rsidR="00CD16B5">
        <w:rPr>
          <w:sz w:val="28"/>
          <w:szCs w:val="28"/>
        </w:rPr>
        <w:t xml:space="preserve"> УМК;</w:t>
      </w:r>
    </w:p>
    <w:p w:rsidR="00AA48D5" w:rsidRPr="003201F9" w:rsidRDefault="00CD16B5" w:rsidP="003201F9">
      <w:pPr>
        <w:pStyle w:val="af4"/>
        <w:shd w:val="clear" w:color="auto" w:fill="auto"/>
        <w:tabs>
          <w:tab w:val="left" w:pos="1161"/>
        </w:tabs>
        <w:spacing w:after="0" w:line="276" w:lineRule="auto"/>
        <w:ind w:firstLine="454"/>
        <w:jc w:val="both"/>
        <w:rPr>
          <w:sz w:val="28"/>
          <w:szCs w:val="28"/>
        </w:rPr>
      </w:pPr>
      <w:r>
        <w:rPr>
          <w:sz w:val="28"/>
          <w:szCs w:val="28"/>
        </w:rPr>
        <w:t>2</w:t>
      </w:r>
      <w:r w:rsidR="00AA48D5" w:rsidRPr="003201F9">
        <w:rPr>
          <w:sz w:val="28"/>
          <w:szCs w:val="28"/>
        </w:rPr>
        <w:t>) </w:t>
      </w:r>
      <w:r w:rsidRPr="00CD16B5">
        <w:rPr>
          <w:sz w:val="28"/>
          <w:szCs w:val="28"/>
        </w:rPr>
        <w:t>планируемые результаты освоения учебного предмета, курса;</w:t>
      </w:r>
    </w:p>
    <w:p w:rsidR="00AA48D5" w:rsidRPr="003201F9" w:rsidRDefault="00347B38" w:rsidP="003201F9">
      <w:pPr>
        <w:pStyle w:val="af4"/>
        <w:shd w:val="clear" w:color="auto" w:fill="auto"/>
        <w:tabs>
          <w:tab w:val="left" w:pos="1148"/>
        </w:tabs>
        <w:spacing w:after="0" w:line="276" w:lineRule="auto"/>
        <w:ind w:firstLine="454"/>
        <w:jc w:val="both"/>
        <w:rPr>
          <w:sz w:val="28"/>
          <w:szCs w:val="28"/>
        </w:rPr>
      </w:pPr>
      <w:r>
        <w:rPr>
          <w:sz w:val="28"/>
          <w:szCs w:val="28"/>
        </w:rPr>
        <w:t>3</w:t>
      </w:r>
      <w:r w:rsidR="00AA48D5" w:rsidRPr="003201F9">
        <w:rPr>
          <w:sz w:val="28"/>
          <w:szCs w:val="28"/>
        </w:rPr>
        <w:t>) содержание учебного предмета, курса;</w:t>
      </w:r>
    </w:p>
    <w:p w:rsidR="00CD16B5" w:rsidRDefault="00347B38" w:rsidP="00CD16B5">
      <w:pPr>
        <w:pStyle w:val="af4"/>
        <w:shd w:val="clear" w:color="auto" w:fill="auto"/>
        <w:tabs>
          <w:tab w:val="left" w:pos="1151"/>
        </w:tabs>
        <w:spacing w:after="0" w:line="276" w:lineRule="auto"/>
        <w:ind w:firstLine="454"/>
        <w:jc w:val="both"/>
        <w:rPr>
          <w:sz w:val="28"/>
          <w:szCs w:val="28"/>
        </w:rPr>
      </w:pPr>
      <w:r>
        <w:rPr>
          <w:sz w:val="28"/>
          <w:szCs w:val="28"/>
        </w:rPr>
        <w:t>4</w:t>
      </w:r>
      <w:r w:rsidR="00AA48D5" w:rsidRPr="003201F9">
        <w:rPr>
          <w:sz w:val="28"/>
          <w:szCs w:val="28"/>
        </w:rPr>
        <w:t xml:space="preserve">) тематическое планирование </w:t>
      </w:r>
      <w:r w:rsidR="00CD16B5" w:rsidRPr="00CD16B5">
        <w:rPr>
          <w:sz w:val="28"/>
          <w:szCs w:val="28"/>
        </w:rPr>
        <w:t xml:space="preserve">с указанием количества часов, отводимых на освоение каждой темы. </w:t>
      </w:r>
    </w:p>
    <w:p w:rsidR="00660CCA" w:rsidRPr="00CD16B5" w:rsidRDefault="00660CCA" w:rsidP="00CD16B5">
      <w:pPr>
        <w:pStyle w:val="af4"/>
        <w:shd w:val="clear" w:color="auto" w:fill="auto"/>
        <w:tabs>
          <w:tab w:val="left" w:pos="1151"/>
        </w:tabs>
        <w:spacing w:after="0" w:line="276" w:lineRule="auto"/>
        <w:ind w:firstLine="454"/>
        <w:jc w:val="both"/>
        <w:rPr>
          <w:sz w:val="28"/>
          <w:szCs w:val="28"/>
        </w:rPr>
      </w:pPr>
      <w:r w:rsidRPr="00660CCA">
        <w:rPr>
          <w:sz w:val="28"/>
          <w:szCs w:val="28"/>
        </w:rPr>
        <w:t>При реализации общеобразовательный программы основного общего образования используются различные образовательные технологии, в том числе дистанционные образовательные технологии, электронное обучение</w:t>
      </w:r>
      <w:r>
        <w:rPr>
          <w:sz w:val="28"/>
          <w:szCs w:val="28"/>
        </w:rPr>
        <w:t>.</w:t>
      </w:r>
    </w:p>
    <w:p w:rsidR="00AA48D5" w:rsidRPr="003201F9" w:rsidRDefault="00AA48D5" w:rsidP="003201F9">
      <w:pPr>
        <w:pStyle w:val="221"/>
        <w:keepNext/>
        <w:keepLines/>
        <w:shd w:val="clear" w:color="auto" w:fill="auto"/>
        <w:spacing w:before="0" w:after="0" w:line="276" w:lineRule="auto"/>
        <w:ind w:firstLine="454"/>
        <w:jc w:val="center"/>
        <w:rPr>
          <w:color w:val="0070C0"/>
          <w:position w:val="6"/>
          <w:sz w:val="28"/>
          <w:szCs w:val="28"/>
        </w:rPr>
      </w:pPr>
      <w:bookmarkStart w:id="88" w:name="bookmark194"/>
      <w:r w:rsidRPr="003201F9">
        <w:rPr>
          <w:rStyle w:val="228"/>
          <w:color w:val="0070C0"/>
          <w:position w:val="6"/>
          <w:sz w:val="28"/>
          <w:szCs w:val="28"/>
        </w:rPr>
        <w:lastRenderedPageBreak/>
        <w:t>2.2.2. Основное содержание учебных</w:t>
      </w:r>
      <w:r w:rsidRPr="003201F9">
        <w:rPr>
          <w:rStyle w:val="2220"/>
          <w:bCs w:val="0"/>
          <w:color w:val="0070C0"/>
          <w:position w:val="6"/>
          <w:sz w:val="28"/>
          <w:szCs w:val="28"/>
        </w:rPr>
        <w:t xml:space="preserve"> </w:t>
      </w:r>
      <w:r w:rsidRPr="003201F9">
        <w:rPr>
          <w:rStyle w:val="228"/>
          <w:color w:val="0070C0"/>
          <w:position w:val="6"/>
          <w:sz w:val="28"/>
          <w:szCs w:val="28"/>
        </w:rPr>
        <w:t>предметов на ступени основного общего</w:t>
      </w:r>
      <w:r w:rsidRPr="003201F9">
        <w:rPr>
          <w:rStyle w:val="2220"/>
          <w:bCs w:val="0"/>
          <w:color w:val="0070C0"/>
          <w:position w:val="6"/>
          <w:sz w:val="28"/>
          <w:szCs w:val="28"/>
        </w:rPr>
        <w:t xml:space="preserve"> </w:t>
      </w:r>
      <w:r w:rsidRPr="003201F9">
        <w:rPr>
          <w:rStyle w:val="228"/>
          <w:color w:val="0070C0"/>
          <w:position w:val="6"/>
          <w:sz w:val="28"/>
          <w:szCs w:val="28"/>
        </w:rPr>
        <w:t>образования</w:t>
      </w:r>
      <w:bookmarkEnd w:id="88"/>
    </w:p>
    <w:p w:rsidR="00FC4F77" w:rsidRPr="001D386F" w:rsidRDefault="00FC4F77" w:rsidP="00897095">
      <w:pPr>
        <w:keepNext/>
        <w:keepLines/>
        <w:spacing w:after="0"/>
        <w:ind w:firstLine="454"/>
        <w:jc w:val="center"/>
        <w:outlineLvl w:val="2"/>
        <w:rPr>
          <w:rFonts w:ascii="Times New Roman" w:eastAsia="Times New Roman" w:hAnsi="Times New Roman" w:cs="Times New Roman"/>
          <w:b/>
          <w:bCs/>
          <w:color w:val="548DD4"/>
          <w:position w:val="6"/>
          <w:sz w:val="28"/>
          <w:szCs w:val="28"/>
          <w:lang w:eastAsia="ja-JP"/>
        </w:rPr>
      </w:pPr>
      <w:bookmarkStart w:id="89" w:name="bookmark195"/>
      <w:r w:rsidRPr="001D386F">
        <w:rPr>
          <w:rFonts w:ascii="Times New Roman" w:eastAsia="Times New Roman" w:hAnsi="Times New Roman" w:cs="Times New Roman"/>
          <w:b/>
          <w:color w:val="548DD4"/>
          <w:position w:val="6"/>
          <w:sz w:val="28"/>
          <w:szCs w:val="28"/>
          <w:shd w:val="clear" w:color="auto" w:fill="FFFFFF"/>
          <w:lang w:eastAsia="ja-JP"/>
        </w:rPr>
        <w:t>2.2.2.1. РУССКИЙ ЯЗЫК</w:t>
      </w:r>
      <w:bookmarkEnd w:id="89"/>
    </w:p>
    <w:p w:rsidR="009A065B" w:rsidRPr="009A065B" w:rsidRDefault="009A065B" w:rsidP="009A065B">
      <w:pPr>
        <w:pStyle w:val="2"/>
        <w:jc w:val="center"/>
        <w:rPr>
          <w:i/>
          <w:sz w:val="28"/>
          <w:szCs w:val="28"/>
        </w:rPr>
      </w:pPr>
      <w:bookmarkStart w:id="90" w:name="_Toc287934280"/>
      <w:bookmarkStart w:id="91" w:name="_Toc414553182"/>
      <w:bookmarkStart w:id="92" w:name="bookmark209"/>
      <w:r w:rsidRPr="009A065B">
        <w:rPr>
          <w:i/>
          <w:sz w:val="28"/>
          <w:szCs w:val="28"/>
        </w:rPr>
        <w:t>Речь. Речевая деятельность</w:t>
      </w:r>
      <w:bookmarkEnd w:id="90"/>
      <w:bookmarkEnd w:id="91"/>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Специфика художественного текста.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Анализ текста.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Виды речевой деятельности (говорение, аудирование, письмо, чтение).</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Информационная переработка текста (план, конспект, аннотация).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Изложение содержания прослушанного или прочитанного текста (подробное, сжатое, выборочное).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Написание сочинений, писем, текстов иных жанров.</w:t>
      </w:r>
    </w:p>
    <w:p w:rsidR="009A065B" w:rsidRPr="009A065B" w:rsidRDefault="009A065B" w:rsidP="009A065B">
      <w:pPr>
        <w:pStyle w:val="3"/>
        <w:spacing w:before="0" w:after="0"/>
        <w:rPr>
          <w:rFonts w:ascii="Times New Roman" w:hAnsi="Times New Roman"/>
          <w:b w:val="0"/>
          <w:sz w:val="28"/>
          <w:szCs w:val="28"/>
        </w:rPr>
      </w:pPr>
      <w:bookmarkStart w:id="93" w:name="_Toc287934281"/>
      <w:bookmarkStart w:id="94" w:name="_Toc414553183"/>
      <w:r w:rsidRPr="009A065B">
        <w:rPr>
          <w:rFonts w:ascii="Times New Roman" w:hAnsi="Times New Roman"/>
          <w:sz w:val="28"/>
          <w:szCs w:val="28"/>
        </w:rPr>
        <w:t>Культура речи</w:t>
      </w:r>
      <w:bookmarkEnd w:id="93"/>
      <w:bookmarkEnd w:id="94"/>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Культура речи и ее основные аспекты: нормативный, коммуникативный, этический. Основные критерии культуры речи.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Оценивание правильности, коммуникативных качеств и эффективности речи.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9A065B" w:rsidRPr="009A065B" w:rsidRDefault="009A065B" w:rsidP="009A065B">
      <w:pPr>
        <w:pStyle w:val="2"/>
        <w:jc w:val="center"/>
        <w:rPr>
          <w:i/>
          <w:sz w:val="28"/>
          <w:szCs w:val="28"/>
        </w:rPr>
      </w:pPr>
      <w:bookmarkStart w:id="95" w:name="_Toc287934282"/>
      <w:bookmarkStart w:id="96" w:name="_Toc414553184"/>
      <w:r w:rsidRPr="009A065B">
        <w:rPr>
          <w:i/>
          <w:sz w:val="28"/>
          <w:szCs w:val="28"/>
        </w:rPr>
        <w:t>Общие сведения о языке. Основные разделы науки о языке</w:t>
      </w:r>
      <w:bookmarkEnd w:id="95"/>
      <w:bookmarkEnd w:id="96"/>
    </w:p>
    <w:p w:rsidR="009A065B" w:rsidRPr="009A065B" w:rsidRDefault="009A065B" w:rsidP="009A065B">
      <w:pPr>
        <w:pStyle w:val="3"/>
        <w:spacing w:before="0" w:after="0"/>
        <w:ind w:firstLine="708"/>
        <w:rPr>
          <w:rFonts w:ascii="Times New Roman" w:hAnsi="Times New Roman"/>
          <w:sz w:val="28"/>
          <w:szCs w:val="28"/>
        </w:rPr>
      </w:pPr>
      <w:bookmarkStart w:id="97" w:name="_Toc287934283"/>
      <w:bookmarkStart w:id="98" w:name="_Toc414553185"/>
      <w:r w:rsidRPr="009A065B">
        <w:rPr>
          <w:rFonts w:ascii="Times New Roman" w:hAnsi="Times New Roman"/>
          <w:sz w:val="28"/>
          <w:szCs w:val="28"/>
        </w:rPr>
        <w:t>Общие сведения о языке</w:t>
      </w:r>
      <w:bookmarkEnd w:id="97"/>
      <w:bookmarkEnd w:id="98"/>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Основные лингвистические словари. Работа со словарной статьей.</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Выдающиеся отечественные лингвисты.</w:t>
      </w:r>
    </w:p>
    <w:p w:rsidR="009A065B" w:rsidRPr="009A065B" w:rsidRDefault="009A065B" w:rsidP="009A065B">
      <w:pPr>
        <w:pStyle w:val="3"/>
        <w:spacing w:before="0" w:after="0"/>
        <w:ind w:firstLine="708"/>
        <w:rPr>
          <w:rFonts w:ascii="Times New Roman" w:hAnsi="Times New Roman"/>
          <w:sz w:val="28"/>
          <w:szCs w:val="28"/>
        </w:rPr>
      </w:pPr>
      <w:bookmarkStart w:id="99" w:name="_Toc287934284"/>
      <w:bookmarkStart w:id="100" w:name="_Toc414553186"/>
      <w:r w:rsidRPr="009A065B">
        <w:rPr>
          <w:rFonts w:ascii="Times New Roman" w:hAnsi="Times New Roman"/>
          <w:sz w:val="28"/>
          <w:szCs w:val="28"/>
        </w:rPr>
        <w:t>Фонетика, орфоэпия и графика</w:t>
      </w:r>
      <w:bookmarkEnd w:id="99"/>
      <w:bookmarkEnd w:id="100"/>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Интонация, ее функции. Основные элементы интонации.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Связь фонетики с графикой и орфографией.</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Применение знаний по фонетике в практике правописания.</w:t>
      </w:r>
    </w:p>
    <w:p w:rsidR="009A065B" w:rsidRPr="009A065B" w:rsidRDefault="009A065B" w:rsidP="009A065B">
      <w:pPr>
        <w:pStyle w:val="3"/>
        <w:spacing w:before="0" w:after="0"/>
        <w:ind w:firstLine="708"/>
        <w:rPr>
          <w:rFonts w:ascii="Times New Roman" w:hAnsi="Times New Roman"/>
          <w:sz w:val="28"/>
          <w:szCs w:val="28"/>
        </w:rPr>
      </w:pPr>
      <w:bookmarkStart w:id="101" w:name="_Toc287934285"/>
      <w:bookmarkStart w:id="102" w:name="_Toc414553187"/>
      <w:r w:rsidRPr="009A065B">
        <w:rPr>
          <w:rFonts w:ascii="Times New Roman" w:hAnsi="Times New Roman"/>
          <w:sz w:val="28"/>
          <w:szCs w:val="28"/>
        </w:rPr>
        <w:t>Морфемика и словообразование</w:t>
      </w:r>
      <w:bookmarkEnd w:id="101"/>
      <w:bookmarkEnd w:id="102"/>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Словообразовательная цепочка. Словообразовательное гнездо.</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Применение знаний по морфемике и словообразованию в практике правописания.</w:t>
      </w:r>
    </w:p>
    <w:p w:rsidR="009A065B" w:rsidRPr="009A065B" w:rsidRDefault="009A065B" w:rsidP="009A065B">
      <w:pPr>
        <w:pStyle w:val="3"/>
        <w:spacing w:before="0" w:after="0"/>
        <w:ind w:firstLine="708"/>
        <w:rPr>
          <w:rFonts w:ascii="Times New Roman" w:hAnsi="Times New Roman"/>
          <w:sz w:val="28"/>
          <w:szCs w:val="28"/>
        </w:rPr>
      </w:pPr>
      <w:bookmarkStart w:id="103" w:name="_Toc287934286"/>
      <w:bookmarkStart w:id="104" w:name="_Toc414553188"/>
      <w:r w:rsidRPr="009A065B">
        <w:rPr>
          <w:rFonts w:ascii="Times New Roman" w:hAnsi="Times New Roman"/>
          <w:sz w:val="28"/>
          <w:szCs w:val="28"/>
        </w:rPr>
        <w:t>Лексикология и фразеология</w:t>
      </w:r>
      <w:bookmarkEnd w:id="103"/>
      <w:bookmarkEnd w:id="104"/>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Понятие об этимологии.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9A065B" w:rsidRPr="009A065B" w:rsidRDefault="009A065B" w:rsidP="009A065B">
      <w:pPr>
        <w:pStyle w:val="3"/>
        <w:spacing w:before="0" w:after="0"/>
        <w:ind w:firstLine="708"/>
        <w:rPr>
          <w:rFonts w:ascii="Times New Roman" w:hAnsi="Times New Roman"/>
          <w:sz w:val="28"/>
          <w:szCs w:val="28"/>
        </w:rPr>
      </w:pPr>
      <w:bookmarkStart w:id="105" w:name="_Toc287934287"/>
      <w:bookmarkStart w:id="106" w:name="_Toc414553189"/>
      <w:r w:rsidRPr="009A065B">
        <w:rPr>
          <w:rFonts w:ascii="Times New Roman" w:hAnsi="Times New Roman"/>
          <w:sz w:val="28"/>
          <w:szCs w:val="28"/>
        </w:rPr>
        <w:lastRenderedPageBreak/>
        <w:t>Морфология</w:t>
      </w:r>
      <w:bookmarkEnd w:id="105"/>
      <w:bookmarkEnd w:id="106"/>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Морфологический анализ слова.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Омонимия слов разных частей речи.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Применение знаний по морфологии в практике правописания.</w:t>
      </w:r>
    </w:p>
    <w:p w:rsidR="009A065B" w:rsidRPr="009A065B" w:rsidRDefault="009A065B" w:rsidP="009A065B">
      <w:pPr>
        <w:pStyle w:val="3"/>
        <w:spacing w:before="0" w:after="0"/>
        <w:ind w:firstLine="708"/>
        <w:rPr>
          <w:rFonts w:ascii="Times New Roman" w:hAnsi="Times New Roman"/>
          <w:sz w:val="28"/>
          <w:szCs w:val="28"/>
        </w:rPr>
      </w:pPr>
      <w:bookmarkStart w:id="107" w:name="_Toc287934288"/>
      <w:bookmarkStart w:id="108" w:name="_Toc414553190"/>
      <w:r w:rsidRPr="009A065B">
        <w:rPr>
          <w:rFonts w:ascii="Times New Roman" w:hAnsi="Times New Roman"/>
          <w:sz w:val="28"/>
          <w:szCs w:val="28"/>
        </w:rPr>
        <w:t>Синтаксис</w:t>
      </w:r>
      <w:bookmarkEnd w:id="107"/>
      <w:bookmarkEnd w:id="108"/>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Способы передачи чужой речи.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Синтаксический анализ простого и сложного предложения.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w:t>
      </w:r>
      <w:r w:rsidRPr="009A065B">
        <w:rPr>
          <w:rFonts w:ascii="Times New Roman" w:hAnsi="Times New Roman" w:cs="Times New Roman"/>
          <w:sz w:val="28"/>
          <w:szCs w:val="28"/>
        </w:rPr>
        <w:lastRenderedPageBreak/>
        <w:t>бессоюзного предложения; нормы построения предложений с прямой и косвенной речью (цитирование в предложении с косвенной речью и др.).</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Применение знаний по синтаксису в практике правописания.</w:t>
      </w:r>
    </w:p>
    <w:p w:rsidR="009A065B" w:rsidRPr="009A065B" w:rsidRDefault="009A065B" w:rsidP="009A065B">
      <w:pPr>
        <w:pStyle w:val="3"/>
        <w:spacing w:before="0" w:after="0"/>
        <w:ind w:firstLine="708"/>
        <w:rPr>
          <w:rFonts w:ascii="Times New Roman" w:hAnsi="Times New Roman"/>
          <w:sz w:val="28"/>
          <w:szCs w:val="28"/>
        </w:rPr>
      </w:pPr>
      <w:bookmarkStart w:id="109" w:name="_Toc287934289"/>
      <w:bookmarkStart w:id="110" w:name="_Toc414553191"/>
      <w:r w:rsidRPr="009A065B">
        <w:rPr>
          <w:rFonts w:ascii="Times New Roman" w:hAnsi="Times New Roman"/>
          <w:sz w:val="28"/>
          <w:szCs w:val="28"/>
        </w:rPr>
        <w:t>Правописание: орфография и пунктуация</w:t>
      </w:r>
      <w:bookmarkEnd w:id="109"/>
      <w:bookmarkEnd w:id="110"/>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A065B" w:rsidRPr="009A065B" w:rsidRDefault="009A065B" w:rsidP="009A065B">
      <w:pPr>
        <w:keepNext/>
        <w:keepLines/>
        <w:spacing w:after="0"/>
        <w:ind w:firstLine="454"/>
        <w:outlineLvl w:val="2"/>
        <w:rPr>
          <w:rFonts w:ascii="Times New Roman" w:hAnsi="Times New Roman" w:cs="Times New Roman"/>
          <w:sz w:val="28"/>
          <w:szCs w:val="28"/>
        </w:rPr>
      </w:pPr>
      <w:r w:rsidRPr="009A065B">
        <w:rPr>
          <w:rFonts w:ascii="Times New Roman" w:hAnsi="Times New Roman" w:cs="Times New Roman"/>
          <w:sz w:val="28"/>
          <w:szCs w:val="28"/>
        </w:rPr>
        <w:t>Орфографический анализ слова и пунктуационный анализ предложения</w:t>
      </w:r>
      <w:r>
        <w:rPr>
          <w:rFonts w:ascii="Times New Roman" w:hAnsi="Times New Roman" w:cs="Times New Roman"/>
          <w:sz w:val="28"/>
          <w:szCs w:val="28"/>
        </w:rPr>
        <w:t>.</w:t>
      </w:r>
    </w:p>
    <w:p w:rsidR="00660CCA" w:rsidRDefault="00660CCA" w:rsidP="00660CCA">
      <w:pPr>
        <w:keepNext/>
        <w:keepLines/>
        <w:spacing w:after="0"/>
        <w:ind w:firstLine="454"/>
        <w:jc w:val="center"/>
        <w:outlineLvl w:val="2"/>
        <w:rPr>
          <w:rFonts w:ascii="Times New Roman" w:eastAsia="Times New Roman" w:hAnsi="Times New Roman" w:cs="Times New Roman"/>
          <w:b/>
          <w:color w:val="548DD4"/>
          <w:position w:val="6"/>
          <w:sz w:val="28"/>
          <w:szCs w:val="28"/>
          <w:shd w:val="clear" w:color="auto" w:fill="FFFFFF"/>
          <w:lang w:eastAsia="ja-JP"/>
        </w:rPr>
      </w:pPr>
    </w:p>
    <w:p w:rsidR="00FC4F77" w:rsidRPr="001D386F" w:rsidRDefault="00FC4F77" w:rsidP="00660CCA">
      <w:pPr>
        <w:keepNext/>
        <w:keepLines/>
        <w:spacing w:after="0"/>
        <w:ind w:firstLine="454"/>
        <w:jc w:val="center"/>
        <w:outlineLvl w:val="2"/>
        <w:rPr>
          <w:rFonts w:ascii="Times New Roman" w:eastAsia="Times New Roman" w:hAnsi="Times New Roman" w:cs="Times New Roman"/>
          <w:b/>
          <w:bCs/>
          <w:color w:val="548DD4"/>
          <w:position w:val="6"/>
          <w:sz w:val="28"/>
          <w:szCs w:val="28"/>
          <w:lang w:eastAsia="ja-JP"/>
        </w:rPr>
      </w:pPr>
      <w:r w:rsidRPr="001D386F">
        <w:rPr>
          <w:rFonts w:ascii="Times New Roman" w:eastAsia="Times New Roman" w:hAnsi="Times New Roman" w:cs="Times New Roman"/>
          <w:b/>
          <w:color w:val="548DD4"/>
          <w:position w:val="6"/>
          <w:sz w:val="28"/>
          <w:szCs w:val="28"/>
          <w:shd w:val="clear" w:color="auto" w:fill="FFFFFF"/>
          <w:lang w:eastAsia="ja-JP"/>
        </w:rPr>
        <w:t>2.2.2.2. ЛИТЕРАТУРА</w:t>
      </w:r>
      <w:bookmarkEnd w:id="92"/>
    </w:p>
    <w:p w:rsidR="009A065B" w:rsidRPr="009A065B" w:rsidRDefault="009A065B" w:rsidP="009A065B">
      <w:pPr>
        <w:shd w:val="clear" w:color="auto" w:fill="FFFFFF"/>
        <w:adjustRightInd w:val="0"/>
        <w:spacing w:after="0"/>
        <w:jc w:val="center"/>
        <w:rPr>
          <w:rFonts w:ascii="Times New Roman" w:hAnsi="Times New Roman" w:cs="Times New Roman"/>
          <w:b/>
          <w:bCs/>
          <w:color w:val="000000"/>
          <w:sz w:val="28"/>
          <w:szCs w:val="28"/>
        </w:rPr>
      </w:pPr>
      <w:bookmarkStart w:id="111" w:name="bookmark221"/>
      <w:r w:rsidRPr="009A065B">
        <w:rPr>
          <w:rFonts w:ascii="Times New Roman" w:hAnsi="Times New Roman" w:cs="Times New Roman"/>
          <w:b/>
          <w:bCs/>
          <w:color w:val="000000"/>
          <w:sz w:val="28"/>
          <w:szCs w:val="28"/>
        </w:rPr>
        <w:t>5 класс</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Введение</w:t>
      </w:r>
    </w:p>
    <w:p w:rsidR="009A065B" w:rsidRPr="009A065B" w:rsidRDefault="009A065B" w:rsidP="009A065B">
      <w:pPr>
        <w:spacing w:after="0"/>
        <w:jc w:val="both"/>
        <w:rPr>
          <w:rFonts w:ascii="Times New Roman" w:hAnsi="Times New Roman" w:cs="Times New Roman"/>
          <w:sz w:val="28"/>
          <w:szCs w:val="28"/>
        </w:rPr>
      </w:pPr>
      <w:r w:rsidRPr="009A065B">
        <w:rPr>
          <w:rFonts w:ascii="Times New Roman" w:hAnsi="Times New Roman" w:cs="Times New Roman"/>
          <w:sz w:val="28"/>
          <w:szCs w:val="28"/>
        </w:rPr>
        <w:t>Писатели о роли книги в жизни человека и общества. Книга как духовное завещание одного поколения другому. Структурные элементы книги, создатели книги. Учебник литературы и работа с ним.</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Устное народное творчество</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sz w:val="28"/>
          <w:szCs w:val="28"/>
        </w:rPr>
        <w:t xml:space="preserve">Фольклор – коллективное устное народное творчество. Малые жанры фольклора. </w:t>
      </w:r>
    </w:p>
    <w:p w:rsidR="009A065B" w:rsidRPr="009A065B" w:rsidRDefault="009A065B" w:rsidP="009A065B">
      <w:pPr>
        <w:spacing w:after="0"/>
        <w:jc w:val="both"/>
        <w:rPr>
          <w:rFonts w:ascii="Times New Roman" w:hAnsi="Times New Roman" w:cs="Times New Roman"/>
          <w:sz w:val="28"/>
          <w:szCs w:val="28"/>
        </w:rPr>
      </w:pPr>
      <w:r w:rsidRPr="009A065B">
        <w:rPr>
          <w:rFonts w:ascii="Times New Roman" w:hAnsi="Times New Roman" w:cs="Times New Roman"/>
          <w:sz w:val="28"/>
          <w:szCs w:val="28"/>
        </w:rPr>
        <w:t>Русский</w:t>
      </w:r>
      <w:r w:rsidRPr="009A065B">
        <w:rPr>
          <w:rFonts w:ascii="Times New Roman" w:hAnsi="Times New Roman" w:cs="Times New Roman"/>
          <w:sz w:val="28"/>
          <w:szCs w:val="28"/>
        </w:rPr>
        <w:tab/>
        <w:t xml:space="preserve"> народные сказки. Сказки волшебные, бытовые, о животных. Нравоучительный и философский характер сказок. «Царевна-лягушка», «Иван-крестьянский сын и чудо-юдо», «Журавль и цапля», «Солдатская шинель», «Василиса Премудрая». Постоянные эпитеты. Гипербола.  Сказочные формулы. Сравнения.</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Из древнерусской литературы</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sz w:val="28"/>
          <w:szCs w:val="28"/>
        </w:rPr>
        <w:t>Начало письменности у восточных славян и возникновение древнерусской литературы. «Повесть временных лет» как литературный памятник. «Подвиг отрока-киевлянина и хитрость воеводы Претича».</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Из литературы XVIII века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sz w:val="28"/>
          <w:szCs w:val="28"/>
        </w:rPr>
        <w:t>М.В.Ломоносов. Краткий рассказ о жизни писателя. Ломоносов – ученый, поэт, художник, гражданин. «Случились вместе два астронома в пиру». Роды литературы: эпос, лирика, драма.</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Из литературы XIX века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sz w:val="28"/>
          <w:szCs w:val="28"/>
        </w:rPr>
        <w:lastRenderedPageBreak/>
        <w:t>Русские басни. Жанр басни. Истоки басенного жанра. И.А.Крылов. Краткий рассказ о баснописце. «Ворона и Лисица», «Волк и Ягненок», «Свинья под Дубом», «Волк на псарне». Рассказ и мораль в басне. Аллегория. Эзопов язык.</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В.А.Жуковский</w:t>
      </w:r>
      <w:r w:rsidRPr="009A065B">
        <w:rPr>
          <w:rFonts w:ascii="Times New Roman" w:hAnsi="Times New Roman" w:cs="Times New Roman"/>
          <w:sz w:val="28"/>
          <w:szCs w:val="28"/>
        </w:rPr>
        <w:t>. О поэте. «Спящая царевна», «Кубок». Сходство и различие народных сказок и сказки Жуковского. Баллада.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А.С.Пушкин</w:t>
      </w:r>
      <w:r w:rsidRPr="009A065B">
        <w:rPr>
          <w:rFonts w:ascii="Times New Roman" w:hAnsi="Times New Roman" w:cs="Times New Roman"/>
          <w:sz w:val="28"/>
          <w:szCs w:val="28"/>
        </w:rPr>
        <w:t>. Детство и учеба в Лицее. «Няне», «У лукоморья дуб зеленый», «Сказка о мертвой царевне и семи богатырях». Народная мораль, нравственность, красота внешняя и внутренняя, победа добра над злом, гармоничность положительных героев.</w:t>
      </w:r>
    </w:p>
    <w:p w:rsidR="009A065B" w:rsidRPr="009A065B" w:rsidRDefault="009A065B" w:rsidP="009A065B">
      <w:pPr>
        <w:spacing w:after="0"/>
        <w:jc w:val="both"/>
        <w:rPr>
          <w:rFonts w:ascii="Times New Roman" w:hAnsi="Times New Roman" w:cs="Times New Roman"/>
          <w:sz w:val="28"/>
          <w:szCs w:val="28"/>
        </w:rPr>
      </w:pPr>
      <w:r w:rsidRPr="009A065B">
        <w:rPr>
          <w:rFonts w:ascii="Times New Roman" w:hAnsi="Times New Roman" w:cs="Times New Roman"/>
          <w:sz w:val="28"/>
          <w:szCs w:val="28"/>
        </w:rPr>
        <w:t>Русская литературная сказка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А.Погорельский</w:t>
      </w:r>
      <w:r w:rsidRPr="009A065B">
        <w:rPr>
          <w:rFonts w:ascii="Times New Roman" w:hAnsi="Times New Roman" w:cs="Times New Roman"/>
          <w:sz w:val="28"/>
          <w:szCs w:val="28"/>
        </w:rPr>
        <w:t xml:space="preserve"> «Черная курица, или Подземные жители». Нравоучительное содержание и причудливый сюжет.</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В.Гаршин</w:t>
      </w:r>
      <w:r w:rsidRPr="009A065B">
        <w:rPr>
          <w:rFonts w:ascii="Times New Roman" w:hAnsi="Times New Roman" w:cs="Times New Roman"/>
          <w:sz w:val="28"/>
          <w:szCs w:val="28"/>
        </w:rPr>
        <w:t xml:space="preserve"> «Attalea Princeps». Героическое и обыденное  в сказке. Трагический финал и жизнеутверждающий пафос произведения. Литературная сказка. Ритм, рифма.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М.Ю.Лермонтов</w:t>
      </w:r>
      <w:r w:rsidRPr="009A065B">
        <w:rPr>
          <w:rFonts w:ascii="Times New Roman" w:hAnsi="Times New Roman" w:cs="Times New Roman"/>
          <w:sz w:val="28"/>
          <w:szCs w:val="28"/>
        </w:rPr>
        <w:t>. О поэте. «Бородино». Историческая основа стихотворения. Мастерство Лермонтова в создании батальных сцен. Сочетание разговорных интонаций с патриотическим пафосом стихотворения. Сравнение, гипербола, метафора, эпитет, аллитерация, звукопись.</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А.В.Кольцов</w:t>
      </w:r>
      <w:r w:rsidRPr="009A065B">
        <w:rPr>
          <w:rFonts w:ascii="Times New Roman" w:hAnsi="Times New Roman" w:cs="Times New Roman"/>
          <w:sz w:val="28"/>
          <w:szCs w:val="28"/>
        </w:rPr>
        <w:t xml:space="preserve">. О поэте. «Что ты спишь, мужичок?», «Косарь». Поэтизация свободного крестьянского труда. </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Н.В.Гоголь</w:t>
      </w:r>
      <w:r w:rsidRPr="009A065B">
        <w:rPr>
          <w:rFonts w:ascii="Times New Roman" w:hAnsi="Times New Roman" w:cs="Times New Roman"/>
          <w:sz w:val="28"/>
          <w:szCs w:val="28"/>
        </w:rPr>
        <w:t>. Краткий рассказ о писателе. «Заколдованное место». Народные предания, сочетание в них светлого и мрачного, комического и лирического, реального и фантастического. «Майская ночь, или Утопленница». Фантастика. Юмор.</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Н.А.Некрасов</w:t>
      </w:r>
      <w:r w:rsidRPr="009A065B">
        <w:rPr>
          <w:rFonts w:ascii="Times New Roman" w:hAnsi="Times New Roman" w:cs="Times New Roman"/>
          <w:sz w:val="28"/>
          <w:szCs w:val="28"/>
        </w:rPr>
        <w:t>. О поэте. «На Волге», «Есть женщины в русских селеньях», «Крестьянские дети». Раздумья поэта о судьбе народа. Поэтический образ русской женщины. Картины вольной жизни крестьянских детей. Эпитет.</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И.С.Тургенев</w:t>
      </w:r>
      <w:r w:rsidRPr="009A065B">
        <w:rPr>
          <w:rFonts w:ascii="Times New Roman" w:hAnsi="Times New Roman" w:cs="Times New Roman"/>
          <w:sz w:val="28"/>
          <w:szCs w:val="28"/>
        </w:rPr>
        <w:t>. О писателе. «Муму». Духовные и нравственные качества Герасима. Немота главного героя – символ немого протеста крепостных. Портрет, пейзаж. Литературный герой.</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А.А.Фет</w:t>
      </w:r>
      <w:r w:rsidRPr="009A065B">
        <w:rPr>
          <w:rFonts w:ascii="Times New Roman" w:hAnsi="Times New Roman" w:cs="Times New Roman"/>
          <w:sz w:val="28"/>
          <w:szCs w:val="28"/>
        </w:rPr>
        <w:t xml:space="preserve">. О поэте. «Весенний дождь». Картина весенней природы. </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Л.Н.Толстой.</w:t>
      </w:r>
      <w:r w:rsidRPr="009A065B">
        <w:rPr>
          <w:rFonts w:ascii="Times New Roman" w:hAnsi="Times New Roman" w:cs="Times New Roman"/>
          <w:sz w:val="28"/>
          <w:szCs w:val="28"/>
        </w:rPr>
        <w:t xml:space="preserve"> О писателе. «Кавказский пленник». Бессмысленность и жестокость национальной  вражды. Жилин и Костылин – два разных характера, две разные судьбы. Жилин и Дина. Утверждение гуманистических идеалов. Сравнение. Сюжет.</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А.П.Чехов</w:t>
      </w:r>
      <w:r w:rsidRPr="009A065B">
        <w:rPr>
          <w:rFonts w:ascii="Times New Roman" w:hAnsi="Times New Roman" w:cs="Times New Roman"/>
          <w:sz w:val="28"/>
          <w:szCs w:val="28"/>
        </w:rPr>
        <w:t>. О писателе. «Хирургия». Осмеяние глупости и невежества. Юмор. Речь персонажей как средство их характеристики.  Юмор.</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lastRenderedPageBreak/>
        <w:t>Поэты XIX века о Родине и родной природе.</w:t>
      </w:r>
    </w:p>
    <w:p w:rsidR="009A065B" w:rsidRPr="009A065B" w:rsidRDefault="009A065B" w:rsidP="009A065B">
      <w:pPr>
        <w:spacing w:after="0"/>
        <w:rPr>
          <w:rFonts w:ascii="Times New Roman" w:hAnsi="Times New Roman" w:cs="Times New Roman"/>
          <w:sz w:val="28"/>
          <w:szCs w:val="28"/>
        </w:rPr>
      </w:pPr>
      <w:r w:rsidRPr="009A065B">
        <w:rPr>
          <w:rFonts w:ascii="Times New Roman" w:hAnsi="Times New Roman" w:cs="Times New Roman"/>
          <w:sz w:val="28"/>
          <w:szCs w:val="28"/>
        </w:rPr>
        <w:t>Ф.И.Тютчев, А.Н.Плещеев, И.С.Никитин, А.Н.Майков, И.З. Суриков. Стихотворный ритм.</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Из литературы XX века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И.А.Бунин</w:t>
      </w:r>
      <w:r w:rsidRPr="009A065B">
        <w:rPr>
          <w:rFonts w:ascii="Times New Roman" w:hAnsi="Times New Roman" w:cs="Times New Roman"/>
          <w:sz w:val="28"/>
          <w:szCs w:val="28"/>
        </w:rPr>
        <w:t xml:space="preserve">. О писателе. «Косцы». Эстетическое и этическое в рассказе. Поэтическое воспоминание о Родине. </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В.Г.Короленко</w:t>
      </w:r>
      <w:r w:rsidRPr="009A065B">
        <w:rPr>
          <w:rFonts w:ascii="Times New Roman" w:hAnsi="Times New Roman" w:cs="Times New Roman"/>
          <w:sz w:val="28"/>
          <w:szCs w:val="28"/>
        </w:rPr>
        <w:t>. О писателе. «В дурном обществе». Жизнь детей из благополучных и обездоленных семей. Доброта и сострадание героев повести. Равнодушие окружающих людей к беднякам. Размышления героев. Взаимопонимание – основа отношений в семье. Портрет. Композиция произведения.</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А.И.Куприн</w:t>
      </w:r>
      <w:r w:rsidRPr="009A065B">
        <w:rPr>
          <w:rFonts w:ascii="Times New Roman" w:hAnsi="Times New Roman" w:cs="Times New Roman"/>
          <w:sz w:val="28"/>
          <w:szCs w:val="28"/>
        </w:rPr>
        <w:t>. О писателе. «Тапер». Дети и взрослые. Особое восприятие прекрасного. Одаренность и труд.</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С.А.Есенин</w:t>
      </w:r>
      <w:r w:rsidRPr="009A065B">
        <w:rPr>
          <w:rFonts w:ascii="Times New Roman" w:hAnsi="Times New Roman" w:cs="Times New Roman"/>
          <w:sz w:val="28"/>
          <w:szCs w:val="28"/>
        </w:rPr>
        <w:t>. О поэте. «Синий май. Заревая теплынь», «Белая береза». Поэтическое изображение родной природы.</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П.П.Бажов</w:t>
      </w:r>
      <w:r w:rsidRPr="009A065B">
        <w:rPr>
          <w:rFonts w:ascii="Times New Roman" w:hAnsi="Times New Roman" w:cs="Times New Roman"/>
          <w:sz w:val="28"/>
          <w:szCs w:val="28"/>
        </w:rPr>
        <w:t>. О писателе. «Медной горы Хозяйка». Реальность и фантастика. Положительные качества главного героя, стремление к совершенному мастерству.  Своеобразие языка. Сказ и сказка.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К.Г.Паустовский</w:t>
      </w:r>
      <w:r w:rsidRPr="009A065B">
        <w:rPr>
          <w:rFonts w:ascii="Times New Roman" w:hAnsi="Times New Roman" w:cs="Times New Roman"/>
          <w:sz w:val="28"/>
          <w:szCs w:val="28"/>
        </w:rPr>
        <w:t>. О писателе. «Теплый хлеб», «Заячьи лапы». Доброта и сострадание, реальное и фантастическое.</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С.Я.Маршак</w:t>
      </w:r>
      <w:r w:rsidRPr="009A065B">
        <w:rPr>
          <w:rFonts w:ascii="Times New Roman" w:hAnsi="Times New Roman" w:cs="Times New Roman"/>
          <w:sz w:val="28"/>
          <w:szCs w:val="28"/>
        </w:rPr>
        <w:t>. О писателе. «Двенадцать месяцев». Положительные и отрицательные герои. Победа добра над злом. Особенности пьесы-сказки. Драма.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А.П.Платонов</w:t>
      </w:r>
      <w:r w:rsidRPr="009A065B">
        <w:rPr>
          <w:rFonts w:ascii="Times New Roman" w:hAnsi="Times New Roman" w:cs="Times New Roman"/>
          <w:sz w:val="28"/>
          <w:szCs w:val="28"/>
        </w:rPr>
        <w:t>. О писателе. «Никита». Быль и фантастика. Единство главного героя с природой, оптимистическое восприятие окружающего мира.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В.П.Астафьев</w:t>
      </w:r>
      <w:r w:rsidRPr="009A065B">
        <w:rPr>
          <w:rFonts w:ascii="Times New Roman" w:hAnsi="Times New Roman" w:cs="Times New Roman"/>
          <w:sz w:val="28"/>
          <w:szCs w:val="28"/>
        </w:rPr>
        <w:t>. О писателе. «Васюткино озеро». Поведение героя в лемму. Основные черты характера героя. Становление характера главного героя через испытания, преодоление сложных жизненных ситуаций.  Автобиографичность литературы.</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«Ради жизни на Земле…»</w:t>
      </w:r>
    </w:p>
    <w:p w:rsidR="009A065B" w:rsidRPr="009A065B" w:rsidRDefault="009A065B" w:rsidP="009A065B">
      <w:pPr>
        <w:spacing w:after="0"/>
        <w:ind w:firstLine="708"/>
        <w:rPr>
          <w:rFonts w:ascii="Times New Roman" w:hAnsi="Times New Roman" w:cs="Times New Roman"/>
          <w:sz w:val="28"/>
          <w:szCs w:val="28"/>
        </w:rPr>
      </w:pPr>
      <w:r w:rsidRPr="009A065B">
        <w:rPr>
          <w:rFonts w:ascii="Times New Roman" w:hAnsi="Times New Roman" w:cs="Times New Roman"/>
          <w:sz w:val="28"/>
          <w:szCs w:val="28"/>
        </w:rPr>
        <w:t>Стихотворные произведения о Великой Отечественной войне. Война и дети. К.Симонов «Майор привез мальчишку на лафете», А.Твардовский «Рассказ танкиста».</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Произведения о Родине и родной природе</w:t>
      </w:r>
    </w:p>
    <w:p w:rsidR="009A065B" w:rsidRPr="009A065B" w:rsidRDefault="009A065B" w:rsidP="009A065B">
      <w:pPr>
        <w:spacing w:after="0"/>
        <w:ind w:firstLine="708"/>
        <w:rPr>
          <w:rFonts w:ascii="Times New Roman" w:hAnsi="Times New Roman" w:cs="Times New Roman"/>
          <w:sz w:val="28"/>
          <w:szCs w:val="28"/>
        </w:rPr>
      </w:pPr>
      <w:r w:rsidRPr="009A065B">
        <w:rPr>
          <w:rFonts w:ascii="Times New Roman" w:hAnsi="Times New Roman" w:cs="Times New Roman"/>
          <w:sz w:val="28"/>
          <w:szCs w:val="28"/>
        </w:rPr>
        <w:t>Стихотворные лирические произведения о Родине и родной природе. И. Бунин, А.Прокофьев, Д.Кедрин, Н.Рубцов, Дон Аминадо.</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Писатели улыбаются</w:t>
      </w:r>
    </w:p>
    <w:p w:rsidR="009A065B" w:rsidRPr="009A065B" w:rsidRDefault="009A065B" w:rsidP="009A065B">
      <w:pPr>
        <w:spacing w:after="0"/>
        <w:ind w:firstLine="708"/>
        <w:rPr>
          <w:rFonts w:ascii="Times New Roman" w:hAnsi="Times New Roman" w:cs="Times New Roman"/>
          <w:sz w:val="28"/>
          <w:szCs w:val="28"/>
        </w:rPr>
      </w:pPr>
      <w:r w:rsidRPr="009A065B">
        <w:rPr>
          <w:rFonts w:ascii="Times New Roman" w:hAnsi="Times New Roman" w:cs="Times New Roman"/>
          <w:sz w:val="28"/>
          <w:szCs w:val="28"/>
        </w:rPr>
        <w:t>Саша Черный «Кавказский пленник», «Игорь-Робинзон». Юмор.</w:t>
      </w:r>
    </w:p>
    <w:p w:rsidR="009A065B" w:rsidRPr="009A065B" w:rsidRDefault="009A065B" w:rsidP="009A065B">
      <w:pPr>
        <w:spacing w:after="0"/>
        <w:ind w:firstLine="708"/>
        <w:rPr>
          <w:rFonts w:ascii="Times New Roman" w:hAnsi="Times New Roman" w:cs="Times New Roman"/>
          <w:b/>
          <w:sz w:val="28"/>
          <w:szCs w:val="28"/>
        </w:rPr>
      </w:pPr>
      <w:r w:rsidRPr="009A065B">
        <w:rPr>
          <w:rFonts w:ascii="Times New Roman" w:hAnsi="Times New Roman" w:cs="Times New Roman"/>
          <w:b/>
          <w:sz w:val="28"/>
          <w:szCs w:val="28"/>
        </w:rPr>
        <w:t>Из зарубежной литературы</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lastRenderedPageBreak/>
        <w:t>Р.Стивенсон</w:t>
      </w:r>
      <w:r w:rsidRPr="009A065B">
        <w:rPr>
          <w:rFonts w:ascii="Times New Roman" w:hAnsi="Times New Roman" w:cs="Times New Roman"/>
          <w:sz w:val="28"/>
          <w:szCs w:val="28"/>
        </w:rPr>
        <w:t xml:space="preserve"> «Вересковый мед». Подвиг героя во имя сохранения традиций предков. Баллада.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Д.Дефо</w:t>
      </w:r>
      <w:r w:rsidRPr="009A065B">
        <w:rPr>
          <w:rFonts w:ascii="Times New Roman" w:hAnsi="Times New Roman" w:cs="Times New Roman"/>
          <w:sz w:val="28"/>
          <w:szCs w:val="28"/>
        </w:rPr>
        <w:t xml:space="preserve"> «Робинзон Крузо». Характер героя. Гимн неисчерпаемым возможностям человека.</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Х.Андерсен</w:t>
      </w:r>
      <w:r w:rsidRPr="009A065B">
        <w:rPr>
          <w:rFonts w:ascii="Times New Roman" w:hAnsi="Times New Roman" w:cs="Times New Roman"/>
          <w:sz w:val="28"/>
          <w:szCs w:val="28"/>
        </w:rPr>
        <w:t xml:space="preserve"> «Снежная королева». Символический смысл фантастических образов и художественных деталей. Кай и Герда. Помощники Герды. Герда и Снежная королева – противопоставление красоты внешней и внутренней. Победа добра, любви, дружбы.</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Ж.Санд</w:t>
      </w:r>
      <w:r w:rsidRPr="009A065B">
        <w:rPr>
          <w:rFonts w:ascii="Times New Roman" w:hAnsi="Times New Roman" w:cs="Times New Roman"/>
          <w:sz w:val="28"/>
          <w:szCs w:val="28"/>
        </w:rPr>
        <w:t xml:space="preserve"> «О чем говорят цветы». Спор героев о прекрасном. </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М.Твен</w:t>
      </w:r>
      <w:r w:rsidRPr="009A065B">
        <w:rPr>
          <w:rFonts w:ascii="Times New Roman" w:hAnsi="Times New Roman" w:cs="Times New Roman"/>
          <w:sz w:val="28"/>
          <w:szCs w:val="28"/>
        </w:rPr>
        <w:t xml:space="preserve"> «Приключения Тома Сойера». Том и Гек. Дружба, игры, забавы. Внутренний мир  героев. Изобретательность в играх.</w:t>
      </w:r>
    </w:p>
    <w:p w:rsidR="009A065B" w:rsidRPr="009A065B" w:rsidRDefault="009A065B" w:rsidP="009A065B">
      <w:pPr>
        <w:spacing w:after="0"/>
        <w:ind w:firstLine="708"/>
        <w:jc w:val="both"/>
        <w:rPr>
          <w:rFonts w:ascii="Times New Roman" w:hAnsi="Times New Roman" w:cs="Times New Roman"/>
          <w:sz w:val="28"/>
          <w:szCs w:val="28"/>
        </w:rPr>
      </w:pPr>
      <w:r w:rsidRPr="009A065B">
        <w:rPr>
          <w:rFonts w:ascii="Times New Roman" w:hAnsi="Times New Roman" w:cs="Times New Roman"/>
          <w:b/>
          <w:sz w:val="28"/>
          <w:szCs w:val="28"/>
        </w:rPr>
        <w:t>Д.Лондон</w:t>
      </w:r>
      <w:r w:rsidRPr="009A065B">
        <w:rPr>
          <w:rFonts w:ascii="Times New Roman" w:hAnsi="Times New Roman" w:cs="Times New Roman"/>
          <w:sz w:val="28"/>
          <w:szCs w:val="28"/>
        </w:rPr>
        <w:t xml:space="preserve"> «Сказание о Кише». Взросление подростка, вынужденного добывать пищу, заботиться о старших. Мастерство писателя в изображении жизни северного народа.</w:t>
      </w:r>
    </w:p>
    <w:p w:rsidR="009A065B" w:rsidRPr="009A065B" w:rsidRDefault="009A065B" w:rsidP="009A065B">
      <w:pPr>
        <w:spacing w:after="0"/>
        <w:ind w:firstLine="709"/>
        <w:rPr>
          <w:rFonts w:ascii="Times New Roman" w:hAnsi="Times New Roman" w:cs="Times New Roman"/>
          <w:b/>
          <w:sz w:val="28"/>
          <w:szCs w:val="28"/>
        </w:rPr>
      </w:pPr>
    </w:p>
    <w:p w:rsidR="009A065B" w:rsidRPr="009A065B" w:rsidRDefault="009A065B" w:rsidP="009A065B">
      <w:pPr>
        <w:shd w:val="clear" w:color="auto" w:fill="FFFFFF"/>
        <w:adjustRightInd w:val="0"/>
        <w:spacing w:after="0"/>
        <w:jc w:val="center"/>
        <w:rPr>
          <w:rFonts w:ascii="Times New Roman" w:hAnsi="Times New Roman" w:cs="Times New Roman"/>
          <w:b/>
          <w:bCs/>
          <w:color w:val="000000"/>
          <w:sz w:val="28"/>
          <w:szCs w:val="28"/>
        </w:rPr>
      </w:pPr>
      <w:r w:rsidRPr="009A065B">
        <w:rPr>
          <w:rFonts w:ascii="Times New Roman" w:hAnsi="Times New Roman" w:cs="Times New Roman"/>
          <w:b/>
          <w:bCs/>
          <w:color w:val="000000"/>
          <w:sz w:val="28"/>
          <w:szCs w:val="28"/>
        </w:rPr>
        <w:t>6 класс</w:t>
      </w:r>
    </w:p>
    <w:p w:rsidR="009A065B" w:rsidRPr="009A065B" w:rsidRDefault="009A065B" w:rsidP="009A065B">
      <w:pPr>
        <w:pStyle w:val="a8"/>
        <w:spacing w:before="0" w:after="0" w:line="276" w:lineRule="auto"/>
        <w:ind w:firstLine="346"/>
        <w:rPr>
          <w:sz w:val="28"/>
          <w:szCs w:val="28"/>
        </w:rPr>
      </w:pPr>
      <w:r w:rsidRPr="009A065B">
        <w:rPr>
          <w:b/>
          <w:bCs/>
          <w:sz w:val="28"/>
          <w:szCs w:val="28"/>
        </w:rPr>
        <w:t>Введение.</w:t>
      </w:r>
      <w:r w:rsidRPr="009A065B">
        <w:rPr>
          <w:rStyle w:val="apple-converted-space"/>
          <w:b/>
          <w:bCs/>
          <w:sz w:val="28"/>
          <w:szCs w:val="28"/>
        </w:rPr>
        <w:t> </w:t>
      </w:r>
      <w:r w:rsidRPr="009A065B">
        <w:rPr>
          <w:sz w:val="28"/>
          <w:szCs w:val="28"/>
        </w:rPr>
        <w:t>Художественное произведение. Содержание и форма. Автор</w:t>
      </w:r>
      <w:r w:rsidRPr="009A065B">
        <w:rPr>
          <w:rStyle w:val="apple-converted-space"/>
          <w:sz w:val="28"/>
          <w:szCs w:val="28"/>
        </w:rPr>
        <w:t> </w:t>
      </w:r>
      <w:r w:rsidRPr="009A065B">
        <w:rPr>
          <w:sz w:val="28"/>
          <w:szCs w:val="28"/>
        </w:rPr>
        <w:t>и герой. Отношение автора к герою. Способы выражения авторской позиции.</w:t>
      </w:r>
    </w:p>
    <w:p w:rsidR="009A065B" w:rsidRPr="009A065B" w:rsidRDefault="009A065B" w:rsidP="009A065B">
      <w:pPr>
        <w:pStyle w:val="a8"/>
        <w:spacing w:before="0" w:after="0" w:line="276" w:lineRule="auto"/>
        <w:ind w:firstLine="346"/>
        <w:rPr>
          <w:sz w:val="28"/>
          <w:szCs w:val="28"/>
        </w:rPr>
      </w:pPr>
      <w:r w:rsidRPr="009A065B">
        <w:rPr>
          <w:b/>
          <w:bCs/>
          <w:sz w:val="28"/>
          <w:szCs w:val="28"/>
        </w:rPr>
        <w:t>УСТНОЕ  НАРОДНОЕ ТВОРЧЕСТВО</w:t>
      </w:r>
    </w:p>
    <w:p w:rsidR="009A065B" w:rsidRPr="009A065B" w:rsidRDefault="009A065B" w:rsidP="009A065B">
      <w:pPr>
        <w:pStyle w:val="a8"/>
        <w:spacing w:before="0" w:after="0" w:line="276" w:lineRule="auto"/>
        <w:ind w:firstLine="346"/>
        <w:rPr>
          <w:sz w:val="28"/>
          <w:szCs w:val="28"/>
        </w:rPr>
      </w:pPr>
      <w:r w:rsidRPr="009A065B">
        <w:rPr>
          <w:b/>
          <w:bCs/>
          <w:sz w:val="28"/>
          <w:szCs w:val="28"/>
        </w:rPr>
        <w:t>Обрядовый фольклор.</w:t>
      </w:r>
      <w:r w:rsidRPr="009A065B">
        <w:rPr>
          <w:rStyle w:val="apple-converted-space"/>
          <w:b/>
          <w:bCs/>
          <w:sz w:val="28"/>
          <w:szCs w:val="28"/>
        </w:rPr>
        <w:t> </w:t>
      </w:r>
      <w:r w:rsidRPr="009A065B">
        <w:rPr>
          <w:sz w:val="28"/>
          <w:szCs w:val="28"/>
        </w:rPr>
        <w:t>Произведения обрядового фольк</w:t>
      </w:r>
      <w:r w:rsidRPr="009A065B">
        <w:rPr>
          <w:sz w:val="28"/>
          <w:szCs w:val="28"/>
        </w:rPr>
        <w:softHyphen/>
        <w:t>лора: колядки, веснянки, масленичные, летние и осенние обрядовые песни. Эстетическое значение обрядового фольк</w:t>
      </w:r>
      <w:r w:rsidRPr="009A065B">
        <w:rPr>
          <w:sz w:val="28"/>
          <w:szCs w:val="28"/>
        </w:rPr>
        <w:softHyphen/>
        <w:t>лора.</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Пословицы и поговорки. Загадки</w:t>
      </w:r>
      <w:r w:rsidRPr="009A065B">
        <w:rPr>
          <w:rStyle w:val="apple-converted-space"/>
          <w:b/>
          <w:bCs/>
          <w:i/>
          <w:iCs/>
          <w:sz w:val="28"/>
          <w:szCs w:val="28"/>
        </w:rPr>
        <w:t> </w:t>
      </w:r>
      <w:r w:rsidRPr="009A065B">
        <w:rPr>
          <w:sz w:val="28"/>
          <w:szCs w:val="28"/>
        </w:rPr>
        <w:t>— малые жанры устно</w:t>
      </w:r>
      <w:r w:rsidRPr="009A065B">
        <w:rPr>
          <w:sz w:val="28"/>
          <w:szCs w:val="28"/>
        </w:rPr>
        <w:softHyphen/>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9A065B">
        <w:rPr>
          <w:sz w:val="28"/>
          <w:szCs w:val="28"/>
        </w:rPr>
        <w:softHyphen/>
        <w:t>ристичность загадок.</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Обрядовый фольклор (началь</w:t>
      </w:r>
      <w:r w:rsidRPr="009A065B">
        <w:rPr>
          <w:i/>
          <w:iCs/>
          <w:sz w:val="28"/>
          <w:szCs w:val="28"/>
        </w:rPr>
        <w:softHyphen/>
        <w:t>ные представления). Малые жанры фольклора: пословицы и поговорки,  загадки.</w:t>
      </w:r>
    </w:p>
    <w:p w:rsidR="009A065B" w:rsidRPr="009A065B" w:rsidRDefault="009A065B" w:rsidP="009A065B">
      <w:pPr>
        <w:pStyle w:val="a8"/>
        <w:spacing w:before="0" w:after="0" w:line="276" w:lineRule="auto"/>
        <w:ind w:firstLine="346"/>
        <w:rPr>
          <w:sz w:val="28"/>
          <w:szCs w:val="28"/>
        </w:rPr>
      </w:pPr>
      <w:r w:rsidRPr="009A065B">
        <w:rPr>
          <w:b/>
          <w:bCs/>
          <w:sz w:val="28"/>
          <w:szCs w:val="28"/>
        </w:rPr>
        <w:t>ИЗ ДРЕВНЕРУССКОЙ  ЛИТЕРАТУРЫ</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«Повесть временных лет», «Сказание о белгородском</w:t>
      </w:r>
      <w:r w:rsidRPr="009A065B">
        <w:rPr>
          <w:rStyle w:val="apple-converted-space"/>
          <w:b/>
          <w:bCs/>
          <w:i/>
          <w:iCs/>
          <w:sz w:val="28"/>
          <w:szCs w:val="28"/>
        </w:rPr>
        <w:t> </w:t>
      </w:r>
      <w:r w:rsidRPr="009A065B">
        <w:rPr>
          <w:b/>
          <w:bCs/>
          <w:i/>
          <w:iCs/>
          <w:sz w:val="28"/>
          <w:szCs w:val="28"/>
        </w:rPr>
        <w:t>киселе».</w:t>
      </w:r>
    </w:p>
    <w:p w:rsidR="009A065B" w:rsidRPr="009A065B" w:rsidRDefault="009A065B" w:rsidP="009A065B">
      <w:pPr>
        <w:pStyle w:val="a8"/>
        <w:spacing w:before="0" w:after="0" w:line="276" w:lineRule="auto"/>
        <w:ind w:firstLine="346"/>
        <w:rPr>
          <w:sz w:val="28"/>
          <w:szCs w:val="28"/>
        </w:rPr>
      </w:pPr>
      <w:r w:rsidRPr="009A065B">
        <w:rPr>
          <w:sz w:val="28"/>
          <w:szCs w:val="28"/>
        </w:rPr>
        <w:t>Русская летопись. Отражение исторических событий и вымысел, отражение народных идеалов (патриотизма, ума находчивости).</w:t>
      </w:r>
    </w:p>
    <w:p w:rsidR="009A065B" w:rsidRPr="009A065B" w:rsidRDefault="009A065B" w:rsidP="009A065B">
      <w:pPr>
        <w:pStyle w:val="a8"/>
        <w:spacing w:before="0" w:after="0" w:line="276" w:lineRule="auto"/>
        <w:ind w:firstLine="346"/>
        <w:rPr>
          <w:sz w:val="28"/>
          <w:szCs w:val="28"/>
        </w:rPr>
      </w:pPr>
      <w:r w:rsidRPr="009A065B">
        <w:rPr>
          <w:b/>
          <w:bCs/>
          <w:sz w:val="28"/>
          <w:szCs w:val="28"/>
        </w:rPr>
        <w:t> </w:t>
      </w:r>
      <w:r w:rsidRPr="009A065B">
        <w:rPr>
          <w:i/>
          <w:iCs/>
          <w:sz w:val="28"/>
          <w:szCs w:val="28"/>
        </w:rPr>
        <w:t>Теория литературы. Летопись (развитие представления)</w:t>
      </w:r>
    </w:p>
    <w:p w:rsidR="009A065B" w:rsidRPr="009A065B" w:rsidRDefault="009A065B" w:rsidP="009A065B">
      <w:pPr>
        <w:pStyle w:val="a8"/>
        <w:spacing w:before="0" w:after="0" w:line="276" w:lineRule="auto"/>
        <w:ind w:left="24"/>
        <w:rPr>
          <w:sz w:val="28"/>
          <w:szCs w:val="28"/>
        </w:rPr>
      </w:pPr>
      <w:r w:rsidRPr="009A065B">
        <w:rPr>
          <w:b/>
          <w:bCs/>
          <w:sz w:val="28"/>
          <w:szCs w:val="28"/>
        </w:rPr>
        <w:t>ИЗ РУССКОЙ ЛИТЕРАТУРЫ</w:t>
      </w:r>
      <w:r w:rsidRPr="009A065B">
        <w:rPr>
          <w:rStyle w:val="apple-converted-space"/>
          <w:b/>
          <w:bCs/>
          <w:sz w:val="28"/>
          <w:szCs w:val="28"/>
        </w:rPr>
        <w:t> </w:t>
      </w:r>
      <w:r w:rsidRPr="009A065B">
        <w:rPr>
          <w:b/>
          <w:bCs/>
          <w:sz w:val="28"/>
          <w:szCs w:val="28"/>
        </w:rPr>
        <w:t>XVIII</w:t>
      </w:r>
      <w:r w:rsidRPr="009A065B">
        <w:rPr>
          <w:rStyle w:val="apple-converted-space"/>
          <w:b/>
          <w:bCs/>
          <w:sz w:val="28"/>
          <w:szCs w:val="28"/>
        </w:rPr>
        <w:t> </w:t>
      </w:r>
      <w:r w:rsidRPr="009A065B">
        <w:rPr>
          <w:b/>
          <w:bCs/>
          <w:sz w:val="28"/>
          <w:szCs w:val="28"/>
        </w:rPr>
        <w:t>ВЕКА</w:t>
      </w:r>
    </w:p>
    <w:p w:rsidR="009A065B" w:rsidRPr="009A065B" w:rsidRDefault="009A065B" w:rsidP="009A065B">
      <w:pPr>
        <w:pStyle w:val="a8"/>
        <w:spacing w:before="0" w:after="0" w:line="276" w:lineRule="auto"/>
        <w:ind w:left="24"/>
        <w:rPr>
          <w:sz w:val="28"/>
          <w:szCs w:val="28"/>
        </w:rPr>
      </w:pPr>
      <w:r w:rsidRPr="009A065B">
        <w:rPr>
          <w:b/>
          <w:bCs/>
          <w:sz w:val="28"/>
          <w:szCs w:val="28"/>
        </w:rPr>
        <w:t>Русские  басни.  Иван  Иванович   Дмитриев</w:t>
      </w:r>
    </w:p>
    <w:p w:rsidR="009A065B" w:rsidRPr="009A065B" w:rsidRDefault="009A065B" w:rsidP="009A065B">
      <w:pPr>
        <w:pStyle w:val="a8"/>
        <w:spacing w:before="0" w:after="0" w:line="276" w:lineRule="auto"/>
        <w:ind w:left="24"/>
        <w:rPr>
          <w:sz w:val="28"/>
          <w:szCs w:val="28"/>
        </w:rPr>
      </w:pPr>
      <w:r w:rsidRPr="009A065B">
        <w:rPr>
          <w:b/>
          <w:bCs/>
          <w:sz w:val="28"/>
          <w:szCs w:val="28"/>
        </w:rPr>
        <w:t> </w:t>
      </w:r>
      <w:r w:rsidRPr="009A065B">
        <w:rPr>
          <w:sz w:val="28"/>
          <w:szCs w:val="28"/>
        </w:rPr>
        <w:t>Рассказ  о  баснописце. «Муха».  Противопоставление  труда  и  безделья. Присвоение  чужих  заслуг. Смех  над  ленью  и  хвастовством. Особенности  литературного  языка  18  века.</w:t>
      </w:r>
    </w:p>
    <w:p w:rsidR="009A065B" w:rsidRPr="009A065B" w:rsidRDefault="009A065B" w:rsidP="009A065B">
      <w:pPr>
        <w:pStyle w:val="a8"/>
        <w:spacing w:before="0" w:after="0" w:line="276" w:lineRule="auto"/>
        <w:ind w:left="24"/>
        <w:rPr>
          <w:sz w:val="28"/>
          <w:szCs w:val="28"/>
        </w:rPr>
      </w:pPr>
      <w:r w:rsidRPr="009A065B">
        <w:rPr>
          <w:sz w:val="28"/>
          <w:szCs w:val="28"/>
        </w:rPr>
        <w:lastRenderedPageBreak/>
        <w:t>Теория  литературы.</w:t>
      </w:r>
      <w:r w:rsidRPr="009A065B">
        <w:rPr>
          <w:rStyle w:val="apple-converted-space"/>
          <w:sz w:val="28"/>
          <w:szCs w:val="28"/>
        </w:rPr>
        <w:t> </w:t>
      </w:r>
      <w:r w:rsidRPr="009A065B">
        <w:rPr>
          <w:sz w:val="28"/>
          <w:szCs w:val="28"/>
        </w:rPr>
        <w:t>Мораль  в  басне, аллегория, иносказание.</w:t>
      </w:r>
    </w:p>
    <w:p w:rsidR="009A065B" w:rsidRPr="009A065B" w:rsidRDefault="009A065B" w:rsidP="009A065B">
      <w:pPr>
        <w:pStyle w:val="a8"/>
        <w:spacing w:before="0" w:after="0" w:line="276" w:lineRule="auto"/>
        <w:ind w:left="24"/>
        <w:rPr>
          <w:sz w:val="28"/>
          <w:szCs w:val="28"/>
        </w:rPr>
      </w:pPr>
      <w:r w:rsidRPr="009A065B">
        <w:rPr>
          <w:b/>
          <w:bCs/>
          <w:sz w:val="28"/>
          <w:szCs w:val="28"/>
        </w:rPr>
        <w:t>Иван Андреевич Крылов</w:t>
      </w:r>
    </w:p>
    <w:p w:rsidR="009A065B" w:rsidRPr="009A065B" w:rsidRDefault="009A065B" w:rsidP="009A065B">
      <w:pPr>
        <w:pStyle w:val="a8"/>
        <w:spacing w:before="0" w:after="0" w:line="276" w:lineRule="auto"/>
        <w:ind w:left="24"/>
        <w:rPr>
          <w:sz w:val="28"/>
          <w:szCs w:val="28"/>
        </w:rPr>
      </w:pPr>
      <w:r w:rsidRPr="009A065B">
        <w:rPr>
          <w:sz w:val="28"/>
          <w:szCs w:val="28"/>
        </w:rPr>
        <w:t>Краткий рассказ о писателе-баснописце.</w:t>
      </w:r>
    </w:p>
    <w:p w:rsidR="009A065B" w:rsidRPr="009A065B" w:rsidRDefault="009A065B" w:rsidP="009A065B">
      <w:pPr>
        <w:pStyle w:val="a8"/>
        <w:spacing w:before="0" w:after="0" w:line="276" w:lineRule="auto"/>
        <w:ind w:left="24"/>
        <w:rPr>
          <w:sz w:val="28"/>
          <w:szCs w:val="28"/>
        </w:rPr>
      </w:pPr>
      <w:r w:rsidRPr="009A065B">
        <w:rPr>
          <w:sz w:val="28"/>
          <w:szCs w:val="28"/>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9A065B" w:rsidRPr="009A065B" w:rsidRDefault="009A065B" w:rsidP="009A065B">
      <w:pPr>
        <w:pStyle w:val="a8"/>
        <w:spacing w:before="0" w:after="0" w:line="276" w:lineRule="auto"/>
        <w:ind w:left="24"/>
        <w:rPr>
          <w:sz w:val="28"/>
          <w:szCs w:val="28"/>
        </w:rPr>
      </w:pPr>
      <w:r w:rsidRPr="009A065B">
        <w:rPr>
          <w:sz w:val="28"/>
          <w:szCs w:val="28"/>
        </w:rPr>
        <w:t>Теория литературы.</w:t>
      </w:r>
      <w:r w:rsidRPr="009A065B">
        <w:rPr>
          <w:rStyle w:val="apple-converted-space"/>
          <w:i/>
          <w:iCs/>
          <w:sz w:val="28"/>
          <w:szCs w:val="28"/>
        </w:rPr>
        <w:t> </w:t>
      </w:r>
      <w:r w:rsidRPr="009A065B">
        <w:rPr>
          <w:i/>
          <w:iCs/>
          <w:sz w:val="28"/>
          <w:szCs w:val="28"/>
        </w:rPr>
        <w:t>Басня. Аллегория (развитие представлений).</w:t>
      </w:r>
    </w:p>
    <w:p w:rsidR="009A065B" w:rsidRPr="009A065B" w:rsidRDefault="009A065B" w:rsidP="009A065B">
      <w:pPr>
        <w:pStyle w:val="a8"/>
        <w:spacing w:before="0" w:after="0" w:line="276" w:lineRule="auto"/>
        <w:ind w:firstLine="346"/>
        <w:rPr>
          <w:sz w:val="28"/>
          <w:szCs w:val="28"/>
        </w:rPr>
      </w:pPr>
      <w:r w:rsidRPr="009A065B">
        <w:rPr>
          <w:b/>
          <w:bCs/>
          <w:sz w:val="28"/>
          <w:szCs w:val="28"/>
        </w:rPr>
        <w:t>ИЗ РУССКОЙ ЛИТЕРАТУРЫ</w:t>
      </w:r>
      <w:r w:rsidRPr="009A065B">
        <w:rPr>
          <w:rStyle w:val="apple-converted-space"/>
          <w:b/>
          <w:bCs/>
          <w:sz w:val="28"/>
          <w:szCs w:val="28"/>
        </w:rPr>
        <w:t> </w:t>
      </w:r>
      <w:r w:rsidRPr="009A065B">
        <w:rPr>
          <w:b/>
          <w:bCs/>
          <w:sz w:val="28"/>
          <w:szCs w:val="28"/>
        </w:rPr>
        <w:t>XIX</w:t>
      </w:r>
      <w:r w:rsidRPr="009A065B">
        <w:rPr>
          <w:rStyle w:val="apple-converted-space"/>
          <w:b/>
          <w:bCs/>
          <w:sz w:val="28"/>
          <w:szCs w:val="28"/>
        </w:rPr>
        <w:t> </w:t>
      </w:r>
      <w:r w:rsidRPr="009A065B">
        <w:rPr>
          <w:b/>
          <w:bCs/>
          <w:sz w:val="28"/>
          <w:szCs w:val="28"/>
        </w:rPr>
        <w:t>ВЕКА.</w:t>
      </w:r>
    </w:p>
    <w:p w:rsidR="009A065B" w:rsidRPr="009A065B" w:rsidRDefault="009A065B" w:rsidP="009A065B">
      <w:pPr>
        <w:pStyle w:val="a8"/>
        <w:spacing w:before="0" w:after="0" w:line="276" w:lineRule="auto"/>
        <w:ind w:firstLine="346"/>
        <w:rPr>
          <w:sz w:val="28"/>
          <w:szCs w:val="28"/>
        </w:rPr>
      </w:pPr>
      <w:r w:rsidRPr="009A065B">
        <w:rPr>
          <w:b/>
          <w:bCs/>
          <w:sz w:val="28"/>
          <w:szCs w:val="28"/>
        </w:rPr>
        <w:t>Иван Андреевич Крылов.</w:t>
      </w:r>
      <w:r w:rsidRPr="009A065B">
        <w:rPr>
          <w:rStyle w:val="apple-converted-space"/>
          <w:sz w:val="28"/>
          <w:szCs w:val="28"/>
        </w:rPr>
        <w:t> </w:t>
      </w:r>
      <w:r w:rsidRPr="009A065B">
        <w:rPr>
          <w:sz w:val="28"/>
          <w:szCs w:val="28"/>
        </w:rPr>
        <w:t>Краткий рассказ о писателе-баснописце.</w:t>
      </w:r>
    </w:p>
    <w:p w:rsidR="009A065B" w:rsidRPr="009A065B" w:rsidRDefault="009A065B" w:rsidP="009A065B">
      <w:pPr>
        <w:pStyle w:val="a8"/>
        <w:spacing w:before="0" w:after="0" w:line="276" w:lineRule="auto"/>
        <w:ind w:firstLine="346"/>
        <w:rPr>
          <w:sz w:val="28"/>
          <w:szCs w:val="28"/>
        </w:rPr>
      </w:pPr>
      <w:r w:rsidRPr="009A065B">
        <w:rPr>
          <w:sz w:val="28"/>
          <w:szCs w:val="28"/>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Басня. Аллегория (развитие представлений).</w:t>
      </w:r>
    </w:p>
    <w:p w:rsidR="009A065B" w:rsidRPr="009A065B" w:rsidRDefault="009A065B" w:rsidP="009A065B">
      <w:pPr>
        <w:pStyle w:val="a8"/>
        <w:spacing w:before="0" w:after="0" w:line="276" w:lineRule="auto"/>
        <w:ind w:firstLine="346"/>
        <w:rPr>
          <w:sz w:val="28"/>
          <w:szCs w:val="28"/>
        </w:rPr>
      </w:pPr>
      <w:r w:rsidRPr="009A065B">
        <w:rPr>
          <w:b/>
          <w:bCs/>
          <w:sz w:val="28"/>
          <w:szCs w:val="28"/>
        </w:rPr>
        <w:t>Александр Сергеевич Пушкин</w:t>
      </w:r>
      <w:r w:rsidRPr="009A065B">
        <w:rPr>
          <w:sz w:val="28"/>
          <w:szCs w:val="28"/>
        </w:rPr>
        <w:t>. Краткий рассказ о писателе.</w:t>
      </w:r>
      <w:r w:rsidRPr="009A065B">
        <w:rPr>
          <w:rStyle w:val="apple-converted-space"/>
          <w:sz w:val="28"/>
          <w:szCs w:val="28"/>
        </w:rPr>
        <w:t> </w:t>
      </w:r>
      <w:r w:rsidRPr="009A065B">
        <w:rPr>
          <w:b/>
          <w:bCs/>
          <w:i/>
          <w:iCs/>
          <w:sz w:val="28"/>
          <w:szCs w:val="28"/>
        </w:rPr>
        <w:t>«Узник».</w:t>
      </w:r>
      <w:r w:rsidRPr="009A065B">
        <w:rPr>
          <w:rStyle w:val="apple-converted-space"/>
          <w:sz w:val="28"/>
          <w:szCs w:val="28"/>
        </w:rPr>
        <w:t> </w:t>
      </w:r>
      <w:r w:rsidRPr="009A065B">
        <w:rPr>
          <w:sz w:val="28"/>
          <w:szCs w:val="28"/>
        </w:rPr>
        <w:t>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«И.  И.  Пущину».</w:t>
      </w:r>
      <w:r w:rsidRPr="009A065B">
        <w:rPr>
          <w:rStyle w:val="apple-converted-space"/>
          <w:b/>
          <w:bCs/>
          <w:i/>
          <w:iCs/>
          <w:sz w:val="28"/>
          <w:szCs w:val="28"/>
        </w:rPr>
        <w:t> </w:t>
      </w:r>
      <w:r w:rsidRPr="009A065B">
        <w:rPr>
          <w:sz w:val="28"/>
          <w:szCs w:val="28"/>
        </w:rPr>
        <w:t>Светлое чувство дружбы — помощь в суровых испытаниях.</w:t>
      </w:r>
      <w:r w:rsidRPr="009A065B">
        <w:rPr>
          <w:rStyle w:val="apple-converted-space"/>
          <w:sz w:val="28"/>
          <w:szCs w:val="28"/>
        </w:rPr>
        <w:t> </w:t>
      </w:r>
      <w:r w:rsidRPr="009A065B">
        <w:rPr>
          <w:sz w:val="28"/>
          <w:szCs w:val="28"/>
        </w:rPr>
        <w:t>Художественные особенности стихотворного послания.</w:t>
      </w:r>
      <w:r w:rsidRPr="009A065B">
        <w:rPr>
          <w:rStyle w:val="apple-converted-space"/>
          <w:sz w:val="28"/>
          <w:szCs w:val="28"/>
        </w:rPr>
        <w:t> </w:t>
      </w:r>
      <w:r w:rsidRPr="009A065B">
        <w:rPr>
          <w:b/>
          <w:bCs/>
          <w:i/>
          <w:iCs/>
          <w:sz w:val="28"/>
          <w:szCs w:val="28"/>
        </w:rPr>
        <w:t>«Зим</w:t>
      </w:r>
      <w:r w:rsidRPr="009A065B">
        <w:rPr>
          <w:b/>
          <w:bCs/>
          <w:i/>
          <w:iCs/>
          <w:sz w:val="28"/>
          <w:szCs w:val="28"/>
        </w:rPr>
        <w:softHyphen/>
        <w:t>няя дорога».</w:t>
      </w:r>
      <w:r w:rsidRPr="009A065B">
        <w:rPr>
          <w:rStyle w:val="apple-converted-space"/>
          <w:b/>
          <w:bCs/>
          <w:i/>
          <w:iCs/>
          <w:sz w:val="28"/>
          <w:szCs w:val="28"/>
        </w:rPr>
        <w:t> </w:t>
      </w:r>
      <w:r w:rsidRPr="009A065B">
        <w:rPr>
          <w:sz w:val="28"/>
          <w:szCs w:val="28"/>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«Повести покойного Ивана Петровича Белкина».</w:t>
      </w:r>
      <w:r w:rsidRPr="009A065B">
        <w:rPr>
          <w:rStyle w:val="apple-converted-space"/>
          <w:b/>
          <w:bCs/>
          <w:i/>
          <w:iCs/>
          <w:sz w:val="28"/>
          <w:szCs w:val="28"/>
        </w:rPr>
        <w:t> </w:t>
      </w:r>
      <w:r w:rsidRPr="009A065B">
        <w:rPr>
          <w:sz w:val="28"/>
          <w:szCs w:val="28"/>
        </w:rPr>
        <w:t>Книга</w:t>
      </w:r>
      <w:r w:rsidRPr="009A065B">
        <w:rPr>
          <w:rStyle w:val="apple-converted-space"/>
          <w:sz w:val="28"/>
          <w:szCs w:val="28"/>
        </w:rPr>
        <w:t> </w:t>
      </w:r>
      <w:r w:rsidRPr="009A065B">
        <w:rPr>
          <w:sz w:val="28"/>
          <w:szCs w:val="28"/>
        </w:rPr>
        <w:t>(цикл) повестей. Повествование от лица вымышленного автора как художественный прием.</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«Барышня-крестьянка».</w:t>
      </w:r>
      <w:r w:rsidRPr="009A065B">
        <w:rPr>
          <w:rStyle w:val="apple-converted-space"/>
          <w:b/>
          <w:bCs/>
          <w:i/>
          <w:iCs/>
          <w:sz w:val="28"/>
          <w:szCs w:val="28"/>
        </w:rPr>
        <w:t> </w:t>
      </w:r>
      <w:r w:rsidRPr="009A065B">
        <w:rPr>
          <w:sz w:val="28"/>
          <w:szCs w:val="28"/>
        </w:rPr>
        <w:t>Сюжет и герои повести. Прием</w:t>
      </w:r>
      <w:r w:rsidRPr="009A065B">
        <w:rPr>
          <w:rStyle w:val="apple-converted-space"/>
          <w:sz w:val="28"/>
          <w:szCs w:val="28"/>
        </w:rPr>
        <w:t> </w:t>
      </w:r>
      <w:r w:rsidRPr="009A065B">
        <w:rPr>
          <w:sz w:val="28"/>
          <w:szCs w:val="28"/>
        </w:rPr>
        <w:t>антитезы в сюжетной организации повести. Пародирование романтических тем и мотивов. Лицо и маска. Роль случая в композиции повести.</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 «Дубровский».</w:t>
      </w:r>
      <w:r w:rsidRPr="009A065B">
        <w:rPr>
          <w:rStyle w:val="apple-converted-space"/>
          <w:b/>
          <w:bCs/>
          <w:i/>
          <w:iCs/>
          <w:sz w:val="28"/>
          <w:szCs w:val="28"/>
        </w:rPr>
        <w:t> </w:t>
      </w:r>
      <w:r w:rsidRPr="009A065B">
        <w:rPr>
          <w:sz w:val="28"/>
          <w:szCs w:val="28"/>
        </w:rPr>
        <w:t>Изображение русского барства. Дубров</w:t>
      </w:r>
      <w:r w:rsidRPr="009A065B">
        <w:rPr>
          <w:sz w:val="28"/>
          <w:szCs w:val="28"/>
        </w:rPr>
        <w:softHyphen/>
        <w:t>ский-старший и Троекуров. Протест Владимира Дубровско</w:t>
      </w:r>
      <w:r w:rsidRPr="009A065B">
        <w:rPr>
          <w:sz w:val="28"/>
          <w:szCs w:val="28"/>
        </w:rPr>
        <w:softHyphen/>
        <w:t>го против беззакония и несправедливости. Бунт крестьян. Осуждение произвола и деспотизма, защита чести, незави</w:t>
      </w:r>
      <w:r w:rsidRPr="009A065B">
        <w:rPr>
          <w:sz w:val="28"/>
          <w:szCs w:val="28"/>
        </w:rPr>
        <w:softHyphen/>
        <w:t>симости личности. Романтическая история любви Владими</w:t>
      </w:r>
      <w:r w:rsidRPr="009A065B">
        <w:rPr>
          <w:sz w:val="28"/>
          <w:szCs w:val="28"/>
        </w:rPr>
        <w:softHyphen/>
        <w:t>ра и Маши. Авторское отношение к героям.</w:t>
      </w:r>
    </w:p>
    <w:p w:rsidR="009A065B" w:rsidRPr="009A065B" w:rsidRDefault="009A065B" w:rsidP="009A065B">
      <w:pPr>
        <w:pStyle w:val="a8"/>
        <w:spacing w:before="0" w:after="0" w:line="276" w:lineRule="auto"/>
        <w:ind w:firstLine="346"/>
        <w:rPr>
          <w:sz w:val="28"/>
          <w:szCs w:val="28"/>
        </w:rPr>
      </w:pPr>
      <w:r w:rsidRPr="009A065B">
        <w:rPr>
          <w:i/>
          <w:iCs/>
          <w:sz w:val="28"/>
          <w:szCs w:val="28"/>
        </w:rPr>
        <w:lastRenderedPageBreak/>
        <w:t>Теория литературы. Эпитет, метафора, композиция (развитие понятий). Стихотворное послание (начальные представления).</w:t>
      </w:r>
    </w:p>
    <w:p w:rsidR="009A065B" w:rsidRPr="009A065B" w:rsidRDefault="009A065B" w:rsidP="009A065B">
      <w:pPr>
        <w:pStyle w:val="a8"/>
        <w:spacing w:before="0" w:after="0" w:line="276" w:lineRule="auto"/>
        <w:ind w:firstLine="346"/>
        <w:rPr>
          <w:sz w:val="28"/>
          <w:szCs w:val="28"/>
        </w:rPr>
      </w:pPr>
      <w:r w:rsidRPr="009A065B">
        <w:rPr>
          <w:b/>
          <w:bCs/>
          <w:sz w:val="28"/>
          <w:szCs w:val="28"/>
        </w:rPr>
        <w:t>Михаил Юрьевич Лермонтов.</w:t>
      </w:r>
      <w:r w:rsidRPr="009A065B">
        <w:rPr>
          <w:rStyle w:val="apple-converted-space"/>
          <w:b/>
          <w:bCs/>
          <w:sz w:val="28"/>
          <w:szCs w:val="28"/>
        </w:rPr>
        <w:t> </w:t>
      </w:r>
      <w:r w:rsidRPr="009A065B">
        <w:rPr>
          <w:sz w:val="28"/>
          <w:szCs w:val="28"/>
        </w:rPr>
        <w:t>Краткий рассказ о поэте</w:t>
      </w:r>
      <w:r w:rsidRPr="009A065B">
        <w:rPr>
          <w:rStyle w:val="apple-converted-space"/>
          <w:sz w:val="28"/>
          <w:szCs w:val="28"/>
        </w:rPr>
        <w:t> </w:t>
      </w:r>
      <w:r w:rsidRPr="009A065B">
        <w:rPr>
          <w:b/>
          <w:bCs/>
          <w:i/>
          <w:iCs/>
          <w:sz w:val="28"/>
          <w:szCs w:val="28"/>
        </w:rPr>
        <w:t>«Тучи». </w:t>
      </w:r>
      <w:r w:rsidRPr="009A065B">
        <w:rPr>
          <w:rStyle w:val="apple-converted-space"/>
          <w:b/>
          <w:bCs/>
          <w:i/>
          <w:iCs/>
          <w:sz w:val="28"/>
          <w:szCs w:val="28"/>
        </w:rPr>
        <w:t> </w:t>
      </w:r>
      <w:r w:rsidRPr="009A065B">
        <w:rPr>
          <w:sz w:val="28"/>
          <w:szCs w:val="28"/>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9A065B">
        <w:rPr>
          <w:sz w:val="28"/>
          <w:szCs w:val="28"/>
        </w:rPr>
        <w:softHyphen/>
        <w:t>нации.</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«Листок», «На севере диком...», «Утес», «Три пальмы»</w:t>
      </w:r>
      <w:r w:rsidRPr="009A065B">
        <w:rPr>
          <w:rStyle w:val="apple-converted-space"/>
          <w:b/>
          <w:bCs/>
          <w:sz w:val="28"/>
          <w:szCs w:val="28"/>
        </w:rPr>
        <w:t> </w:t>
      </w:r>
      <w:r w:rsidRPr="009A065B">
        <w:rPr>
          <w:sz w:val="28"/>
          <w:szCs w:val="28"/>
        </w:rPr>
        <w:t>Тема красоты, гармонии человека с миром. Особенности сражения темы одиночества в лирике Лермонтова.</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Антитеза. Двусложные (ямб, хорей) и трехсложные (дактиль, амфибрахий, анапест) раз</w:t>
      </w:r>
      <w:r w:rsidRPr="009A065B">
        <w:rPr>
          <w:i/>
          <w:iCs/>
          <w:sz w:val="28"/>
          <w:szCs w:val="28"/>
        </w:rPr>
        <w:softHyphen/>
        <w:t>меры стиха (начальные понятия). Поэтическая интонация ( начальные представления).</w:t>
      </w:r>
    </w:p>
    <w:p w:rsidR="009A065B" w:rsidRPr="009A065B" w:rsidRDefault="009A065B" w:rsidP="009A065B">
      <w:pPr>
        <w:pStyle w:val="a8"/>
        <w:spacing w:before="0" w:after="0" w:line="276" w:lineRule="auto"/>
        <w:ind w:firstLine="346"/>
        <w:rPr>
          <w:sz w:val="28"/>
          <w:szCs w:val="28"/>
        </w:rPr>
      </w:pPr>
      <w:r w:rsidRPr="009A065B">
        <w:rPr>
          <w:b/>
          <w:bCs/>
          <w:sz w:val="28"/>
          <w:szCs w:val="28"/>
        </w:rPr>
        <w:t>Иван Сергеевич Тургенев.</w:t>
      </w:r>
      <w:r w:rsidRPr="009A065B">
        <w:rPr>
          <w:rStyle w:val="apple-converted-space"/>
          <w:b/>
          <w:bCs/>
          <w:sz w:val="28"/>
          <w:szCs w:val="28"/>
        </w:rPr>
        <w:t> </w:t>
      </w:r>
      <w:r w:rsidRPr="009A065B">
        <w:rPr>
          <w:sz w:val="28"/>
          <w:szCs w:val="28"/>
        </w:rPr>
        <w:t>Краткий 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«Бежин луг».</w:t>
      </w:r>
      <w:r w:rsidRPr="009A065B">
        <w:rPr>
          <w:rStyle w:val="apple-converted-space"/>
          <w:b/>
          <w:bCs/>
          <w:i/>
          <w:iCs/>
          <w:sz w:val="28"/>
          <w:szCs w:val="28"/>
        </w:rPr>
        <w:t> </w:t>
      </w:r>
      <w:r w:rsidRPr="009A065B">
        <w:rPr>
          <w:sz w:val="28"/>
          <w:szCs w:val="28"/>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9A065B" w:rsidRPr="009A065B" w:rsidRDefault="009A065B" w:rsidP="009A065B">
      <w:pPr>
        <w:pStyle w:val="a8"/>
        <w:spacing w:before="0" w:after="0" w:line="276" w:lineRule="auto"/>
        <w:ind w:firstLine="346"/>
        <w:rPr>
          <w:sz w:val="28"/>
          <w:szCs w:val="28"/>
        </w:rPr>
      </w:pPr>
      <w:r w:rsidRPr="009A065B">
        <w:rPr>
          <w:b/>
          <w:bCs/>
          <w:sz w:val="28"/>
          <w:szCs w:val="28"/>
        </w:rPr>
        <w:t>Федор Иванович Тютчев.</w:t>
      </w:r>
      <w:r w:rsidRPr="009A065B">
        <w:rPr>
          <w:rStyle w:val="apple-converted-space"/>
          <w:b/>
          <w:bCs/>
          <w:sz w:val="28"/>
          <w:szCs w:val="28"/>
        </w:rPr>
        <w:t> </w:t>
      </w:r>
      <w:r w:rsidRPr="009A065B">
        <w:rPr>
          <w:sz w:val="28"/>
          <w:szCs w:val="28"/>
        </w:rPr>
        <w:t>Рассказ о поэте.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Стихотворения «Листья», «Неохотно и несмело...».</w:t>
      </w:r>
      <w:r w:rsidRPr="009A065B">
        <w:rPr>
          <w:rStyle w:val="apple-converted-space"/>
          <w:sz w:val="28"/>
          <w:szCs w:val="28"/>
        </w:rPr>
        <w:t> </w:t>
      </w:r>
      <w:r w:rsidRPr="009A065B">
        <w:rPr>
          <w:sz w:val="28"/>
          <w:szCs w:val="28"/>
        </w:rPr>
        <w:t>Передача сложных, переходных состояний природы, запечат</w:t>
      </w:r>
      <w:r w:rsidRPr="009A065B">
        <w:rPr>
          <w:sz w:val="28"/>
          <w:szCs w:val="28"/>
        </w:rPr>
        <w:softHyphen/>
        <w:t>левающих противоречивые чувства в душе поэта. Сочетание космического масштаба и конкретных деталей в изображе</w:t>
      </w:r>
      <w:r w:rsidRPr="009A065B">
        <w:rPr>
          <w:sz w:val="28"/>
          <w:szCs w:val="28"/>
        </w:rPr>
        <w:softHyphen/>
        <w:t>нии природы. «Листья» — символ краткой, но яркой жизни. «С поляны коршун поднялся...». Противопоставление су</w:t>
      </w:r>
      <w:r w:rsidRPr="009A065B">
        <w:rPr>
          <w:sz w:val="28"/>
          <w:szCs w:val="28"/>
        </w:rPr>
        <w:softHyphen/>
        <w:t>деб человека и коршуна: свободный полет коршуна и земная обреченность человека.</w:t>
      </w:r>
    </w:p>
    <w:p w:rsidR="009A065B" w:rsidRPr="009A065B" w:rsidRDefault="009A065B" w:rsidP="009A065B">
      <w:pPr>
        <w:pStyle w:val="a8"/>
        <w:spacing w:before="0" w:after="0" w:line="276" w:lineRule="auto"/>
        <w:ind w:firstLine="346"/>
        <w:rPr>
          <w:sz w:val="28"/>
          <w:szCs w:val="28"/>
        </w:rPr>
      </w:pPr>
      <w:r w:rsidRPr="009A065B">
        <w:rPr>
          <w:b/>
          <w:bCs/>
          <w:sz w:val="28"/>
          <w:szCs w:val="28"/>
        </w:rPr>
        <w:t>Афанасий Афанасьевич Фет.</w:t>
      </w:r>
      <w:r w:rsidRPr="009A065B">
        <w:rPr>
          <w:rStyle w:val="apple-converted-space"/>
          <w:b/>
          <w:bCs/>
          <w:sz w:val="28"/>
          <w:szCs w:val="28"/>
        </w:rPr>
        <w:t> </w:t>
      </w:r>
      <w:r w:rsidRPr="009A065B">
        <w:rPr>
          <w:sz w:val="28"/>
          <w:szCs w:val="28"/>
        </w:rPr>
        <w:t>Рассказ о поэте.</w:t>
      </w:r>
    </w:p>
    <w:p w:rsidR="009A065B" w:rsidRPr="009A065B" w:rsidRDefault="009A065B" w:rsidP="009A065B">
      <w:pPr>
        <w:pStyle w:val="a8"/>
        <w:spacing w:before="0" w:after="0" w:line="276" w:lineRule="auto"/>
        <w:ind w:firstLine="346"/>
        <w:rPr>
          <w:sz w:val="28"/>
          <w:szCs w:val="28"/>
        </w:rPr>
      </w:pPr>
      <w:r w:rsidRPr="009A065B">
        <w:rPr>
          <w:sz w:val="28"/>
          <w:szCs w:val="28"/>
        </w:rPr>
        <w:t>Стихотворения:</w:t>
      </w:r>
      <w:r w:rsidRPr="009A065B">
        <w:rPr>
          <w:rStyle w:val="apple-converted-space"/>
          <w:sz w:val="28"/>
          <w:szCs w:val="28"/>
        </w:rPr>
        <w:t> </w:t>
      </w:r>
      <w:r w:rsidRPr="009A065B">
        <w:rPr>
          <w:b/>
          <w:bCs/>
          <w:i/>
          <w:iCs/>
          <w:sz w:val="28"/>
          <w:szCs w:val="28"/>
        </w:rPr>
        <w:t>«Ель рукавом мне тропинку завеси</w:t>
      </w:r>
      <w:r w:rsidRPr="009A065B">
        <w:rPr>
          <w:b/>
          <w:bCs/>
          <w:i/>
          <w:iCs/>
          <w:sz w:val="28"/>
          <w:szCs w:val="28"/>
        </w:rPr>
        <w:softHyphen/>
        <w:t>ла...», «Опять незримые усилья...», «Еще майская ночь»,</w:t>
      </w:r>
      <w:r w:rsidRPr="009A065B">
        <w:rPr>
          <w:rStyle w:val="apple-converted-space"/>
          <w:b/>
          <w:bCs/>
          <w:i/>
          <w:iCs/>
          <w:sz w:val="28"/>
          <w:szCs w:val="28"/>
        </w:rPr>
        <w:t> </w:t>
      </w:r>
      <w:r w:rsidRPr="009A065B">
        <w:rPr>
          <w:b/>
          <w:bCs/>
          <w:i/>
          <w:iCs/>
          <w:sz w:val="28"/>
          <w:szCs w:val="28"/>
        </w:rPr>
        <w:t>«Учись у них</w:t>
      </w:r>
      <w:r w:rsidRPr="009A065B">
        <w:rPr>
          <w:rStyle w:val="apple-converted-space"/>
          <w:b/>
          <w:bCs/>
          <w:i/>
          <w:iCs/>
          <w:sz w:val="28"/>
          <w:szCs w:val="28"/>
        </w:rPr>
        <w:t> </w:t>
      </w:r>
      <w:r w:rsidRPr="009A065B">
        <w:rPr>
          <w:b/>
          <w:bCs/>
          <w:sz w:val="28"/>
          <w:szCs w:val="28"/>
        </w:rPr>
        <w:t>— у</w:t>
      </w:r>
      <w:r w:rsidRPr="009A065B">
        <w:rPr>
          <w:rStyle w:val="apple-converted-space"/>
          <w:b/>
          <w:bCs/>
          <w:sz w:val="28"/>
          <w:szCs w:val="28"/>
        </w:rPr>
        <w:t> </w:t>
      </w:r>
      <w:r w:rsidRPr="009A065B">
        <w:rPr>
          <w:b/>
          <w:bCs/>
          <w:i/>
          <w:iCs/>
          <w:sz w:val="28"/>
          <w:szCs w:val="28"/>
        </w:rPr>
        <w:t>дуба, у березы...».</w:t>
      </w:r>
      <w:r w:rsidRPr="009A065B">
        <w:rPr>
          <w:rStyle w:val="apple-converted-space"/>
          <w:b/>
          <w:bCs/>
          <w:i/>
          <w:iCs/>
          <w:sz w:val="28"/>
          <w:szCs w:val="28"/>
        </w:rPr>
        <w:t> </w:t>
      </w:r>
      <w:r w:rsidRPr="009A065B">
        <w:rPr>
          <w:sz w:val="28"/>
          <w:szCs w:val="28"/>
        </w:rPr>
        <w:t>Жизнеутверждающее</w:t>
      </w:r>
      <w:r w:rsidRPr="009A065B">
        <w:rPr>
          <w:rStyle w:val="apple-converted-space"/>
          <w:sz w:val="28"/>
          <w:szCs w:val="28"/>
        </w:rPr>
        <w:t> </w:t>
      </w:r>
      <w:r w:rsidRPr="009A065B">
        <w:rPr>
          <w:sz w:val="28"/>
          <w:szCs w:val="28"/>
        </w:rPr>
        <w:t>начало в лирике Фета. Природа как воплощение прекрас</w:t>
      </w:r>
      <w:r w:rsidRPr="009A065B">
        <w:rPr>
          <w:sz w:val="28"/>
          <w:szCs w:val="28"/>
        </w:rPr>
        <w:softHyphen/>
        <w:t>ного. Эстетизация конкретной детали. Чувственный харак</w:t>
      </w:r>
      <w:r w:rsidRPr="009A065B">
        <w:rPr>
          <w:sz w:val="28"/>
          <w:szCs w:val="28"/>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9A065B">
        <w:rPr>
          <w:sz w:val="28"/>
          <w:szCs w:val="28"/>
        </w:rPr>
        <w:softHyphen/>
        <w:t>зом для искусства. Гармоничность и музыкальность поэти</w:t>
      </w:r>
      <w:r w:rsidRPr="009A065B">
        <w:rPr>
          <w:sz w:val="28"/>
          <w:szCs w:val="28"/>
        </w:rPr>
        <w:softHyphen/>
        <w:t>ческой речи Фета. Краски и звуки в пейзажной лирике.</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Пейзажная лирика (развитие понятия).</w:t>
      </w:r>
    </w:p>
    <w:p w:rsidR="009A065B" w:rsidRPr="009A065B" w:rsidRDefault="009A065B" w:rsidP="009A065B">
      <w:pPr>
        <w:pStyle w:val="a8"/>
        <w:spacing w:before="0" w:after="0" w:line="276" w:lineRule="auto"/>
        <w:ind w:firstLine="346"/>
        <w:rPr>
          <w:sz w:val="28"/>
          <w:szCs w:val="28"/>
        </w:rPr>
      </w:pPr>
      <w:r w:rsidRPr="009A065B">
        <w:rPr>
          <w:b/>
          <w:bCs/>
          <w:sz w:val="28"/>
          <w:szCs w:val="28"/>
        </w:rPr>
        <w:t>Николай Алексеевич Некрасов.</w:t>
      </w:r>
      <w:r w:rsidRPr="009A065B">
        <w:rPr>
          <w:rStyle w:val="apple-converted-space"/>
          <w:b/>
          <w:bCs/>
          <w:sz w:val="28"/>
          <w:szCs w:val="28"/>
        </w:rPr>
        <w:t> </w:t>
      </w:r>
      <w:r w:rsidRPr="009A065B">
        <w:rPr>
          <w:sz w:val="28"/>
          <w:szCs w:val="28"/>
        </w:rPr>
        <w:t>Краткий рассказ о жиз</w:t>
      </w:r>
      <w:r w:rsidRPr="009A065B">
        <w:rPr>
          <w:sz w:val="28"/>
          <w:szCs w:val="28"/>
        </w:rPr>
        <w:softHyphen/>
        <w:t>ни поэта.</w:t>
      </w:r>
    </w:p>
    <w:p w:rsidR="009A065B" w:rsidRPr="009A065B" w:rsidRDefault="009A065B" w:rsidP="009A065B">
      <w:pPr>
        <w:pStyle w:val="a8"/>
        <w:spacing w:before="0" w:after="0" w:line="276" w:lineRule="auto"/>
        <w:ind w:firstLine="346"/>
        <w:rPr>
          <w:sz w:val="28"/>
          <w:szCs w:val="28"/>
        </w:rPr>
      </w:pPr>
      <w:r w:rsidRPr="009A065B">
        <w:rPr>
          <w:sz w:val="28"/>
          <w:szCs w:val="28"/>
        </w:rPr>
        <w:t>Историческая поэма</w:t>
      </w:r>
      <w:r w:rsidRPr="009A065B">
        <w:rPr>
          <w:rStyle w:val="apple-converted-space"/>
          <w:sz w:val="28"/>
          <w:szCs w:val="28"/>
        </w:rPr>
        <w:t> </w:t>
      </w:r>
      <w:r w:rsidRPr="009A065B">
        <w:rPr>
          <w:b/>
          <w:bCs/>
          <w:i/>
          <w:iCs/>
          <w:sz w:val="28"/>
          <w:szCs w:val="28"/>
        </w:rPr>
        <w:t>«Дедушка».</w:t>
      </w:r>
      <w:r w:rsidRPr="009A065B">
        <w:rPr>
          <w:rStyle w:val="apple-converted-space"/>
          <w:b/>
          <w:bCs/>
          <w:i/>
          <w:iCs/>
          <w:sz w:val="28"/>
          <w:szCs w:val="28"/>
        </w:rPr>
        <w:t> </w:t>
      </w:r>
      <w:r w:rsidRPr="009A065B">
        <w:rPr>
          <w:sz w:val="28"/>
          <w:szCs w:val="28"/>
        </w:rPr>
        <w:t>Изображение декабрис</w:t>
      </w:r>
      <w:r w:rsidRPr="009A065B">
        <w:rPr>
          <w:sz w:val="28"/>
          <w:szCs w:val="28"/>
        </w:rPr>
        <w:softHyphen/>
        <w:t>та в поэзии. Героизация декабристской темы и поэтизация христианской жертвенности в исторической поэме.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lastRenderedPageBreak/>
        <w:t>«Железная дорога».</w:t>
      </w:r>
      <w:r w:rsidRPr="009A065B">
        <w:rPr>
          <w:rStyle w:val="apple-converted-space"/>
          <w:b/>
          <w:bCs/>
          <w:i/>
          <w:iCs/>
          <w:sz w:val="28"/>
          <w:szCs w:val="28"/>
        </w:rPr>
        <w:t> </w:t>
      </w:r>
      <w:r w:rsidRPr="009A065B">
        <w:rPr>
          <w:sz w:val="28"/>
          <w:szCs w:val="28"/>
        </w:rPr>
        <w:t>Картины подневольного труда. На</w:t>
      </w:r>
      <w:r w:rsidRPr="009A065B">
        <w:rPr>
          <w:sz w:val="28"/>
          <w:szCs w:val="28"/>
        </w:rPr>
        <w:softHyphen/>
        <w:t>род — созидатель духовных и материальных ценностей. Мечта поэта о «прекрасной поре» в жизни народа. Свое</w:t>
      </w:r>
      <w:r w:rsidRPr="009A065B">
        <w:rPr>
          <w:sz w:val="28"/>
          <w:szCs w:val="28"/>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9A065B">
        <w:rPr>
          <w:sz w:val="28"/>
          <w:szCs w:val="28"/>
        </w:rPr>
        <w:softHyphen/>
        <w:t>рении.</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Стихотворные размеры (закре</w:t>
      </w:r>
      <w:r w:rsidRPr="009A065B">
        <w:rPr>
          <w:i/>
          <w:iCs/>
          <w:sz w:val="28"/>
          <w:szCs w:val="28"/>
        </w:rPr>
        <w:softHyphen/>
        <w:t>пление понятия). Диалог. Строфа (начальные представле</w:t>
      </w:r>
      <w:r w:rsidRPr="009A065B">
        <w:rPr>
          <w:i/>
          <w:iCs/>
          <w:sz w:val="28"/>
          <w:szCs w:val="28"/>
        </w:rPr>
        <w:softHyphen/>
        <w:t>ния).</w:t>
      </w:r>
    </w:p>
    <w:p w:rsidR="009A065B" w:rsidRPr="009A065B" w:rsidRDefault="009A065B" w:rsidP="009A065B">
      <w:pPr>
        <w:pStyle w:val="a8"/>
        <w:spacing w:before="0" w:after="0" w:line="276" w:lineRule="auto"/>
        <w:ind w:firstLine="346"/>
        <w:rPr>
          <w:sz w:val="28"/>
          <w:szCs w:val="28"/>
        </w:rPr>
      </w:pPr>
      <w:r w:rsidRPr="009A065B">
        <w:rPr>
          <w:b/>
          <w:bCs/>
          <w:sz w:val="28"/>
          <w:szCs w:val="28"/>
        </w:rPr>
        <w:t>Николай Семенович Лесков.</w:t>
      </w:r>
      <w:r w:rsidRPr="009A065B">
        <w:rPr>
          <w:rStyle w:val="apple-converted-space"/>
          <w:b/>
          <w:bCs/>
          <w:sz w:val="28"/>
          <w:szCs w:val="28"/>
        </w:rPr>
        <w:t> </w:t>
      </w:r>
      <w:r w:rsidRPr="009A065B">
        <w:rPr>
          <w:sz w:val="28"/>
          <w:szCs w:val="28"/>
        </w:rPr>
        <w:t>Краткий рассказ о писа</w:t>
      </w:r>
      <w:r w:rsidRPr="009A065B">
        <w:rPr>
          <w:sz w:val="28"/>
          <w:szCs w:val="28"/>
        </w:rPr>
        <w:softHyphen/>
        <w:t>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«Левша».</w:t>
      </w:r>
      <w:r w:rsidRPr="009A065B">
        <w:rPr>
          <w:rStyle w:val="apple-converted-space"/>
          <w:b/>
          <w:bCs/>
          <w:i/>
          <w:iCs/>
          <w:sz w:val="28"/>
          <w:szCs w:val="28"/>
        </w:rPr>
        <w:t> </w:t>
      </w:r>
      <w:r w:rsidRPr="009A065B">
        <w:rPr>
          <w:sz w:val="28"/>
          <w:szCs w:val="28"/>
        </w:rPr>
        <w:t>Гордость писателя за народ, его трудолюбие,</w:t>
      </w:r>
      <w:r w:rsidRPr="009A065B">
        <w:rPr>
          <w:rStyle w:val="apple-converted-space"/>
          <w:sz w:val="28"/>
          <w:szCs w:val="28"/>
        </w:rPr>
        <w:t> </w:t>
      </w:r>
      <w:r w:rsidRPr="009A065B">
        <w:rPr>
          <w:sz w:val="28"/>
          <w:szCs w:val="28"/>
        </w:rPr>
        <w:t>талантливость, патриотизм. Горькое чувство от его унижен</w:t>
      </w:r>
      <w:r w:rsidRPr="009A065B">
        <w:rPr>
          <w:sz w:val="28"/>
          <w:szCs w:val="28"/>
        </w:rPr>
        <w:softHyphen/>
        <w:t>ности и бесправия. Едкая насмешка над царскими чинов</w:t>
      </w:r>
      <w:r w:rsidRPr="009A065B">
        <w:rPr>
          <w:sz w:val="28"/>
          <w:szCs w:val="28"/>
        </w:rPr>
        <w:softHyphen/>
        <w:t>никами. Особенности языка произведения. Комический эффект, создаваемый игрой слов, народной этимологией. Сказовая форма повествования.</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Сказ как форма повествования (начальные представления). Ирония (начальные представле</w:t>
      </w:r>
      <w:r w:rsidRPr="009A065B">
        <w:rPr>
          <w:i/>
          <w:iCs/>
          <w:sz w:val="28"/>
          <w:szCs w:val="28"/>
        </w:rPr>
        <w:softHyphen/>
        <w:t>ния).</w:t>
      </w:r>
    </w:p>
    <w:p w:rsidR="009A065B" w:rsidRPr="009A065B" w:rsidRDefault="009A065B" w:rsidP="009A065B">
      <w:pPr>
        <w:pStyle w:val="a8"/>
        <w:spacing w:before="0" w:after="0" w:line="276" w:lineRule="auto"/>
        <w:ind w:firstLine="346"/>
        <w:rPr>
          <w:sz w:val="28"/>
          <w:szCs w:val="28"/>
        </w:rPr>
      </w:pPr>
      <w:r w:rsidRPr="009A065B">
        <w:rPr>
          <w:b/>
          <w:bCs/>
          <w:sz w:val="28"/>
          <w:szCs w:val="28"/>
        </w:rPr>
        <w:t>Антон Павлович Чехов.</w:t>
      </w:r>
      <w:r w:rsidRPr="009A065B">
        <w:rPr>
          <w:rStyle w:val="apple-converted-space"/>
          <w:b/>
          <w:bCs/>
          <w:sz w:val="28"/>
          <w:szCs w:val="28"/>
        </w:rPr>
        <w:t> </w:t>
      </w:r>
      <w:r w:rsidRPr="009A065B">
        <w:rPr>
          <w:sz w:val="28"/>
          <w:szCs w:val="28"/>
        </w:rPr>
        <w:t>Краткий 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«Толстый и тонкий».</w:t>
      </w:r>
      <w:r w:rsidRPr="009A065B">
        <w:rPr>
          <w:rStyle w:val="apple-converted-space"/>
          <w:b/>
          <w:bCs/>
          <w:i/>
          <w:iCs/>
          <w:sz w:val="28"/>
          <w:szCs w:val="28"/>
        </w:rPr>
        <w:t> </w:t>
      </w:r>
      <w:r w:rsidRPr="009A065B">
        <w:rPr>
          <w:sz w:val="28"/>
          <w:szCs w:val="28"/>
        </w:rPr>
        <w:t>Речь героев как источник юмора.</w:t>
      </w:r>
      <w:r w:rsidRPr="009A065B">
        <w:rPr>
          <w:rStyle w:val="apple-converted-space"/>
          <w:sz w:val="28"/>
          <w:szCs w:val="28"/>
        </w:rPr>
        <w:t> </w:t>
      </w:r>
      <w:r w:rsidRPr="009A065B">
        <w:rPr>
          <w:sz w:val="28"/>
          <w:szCs w:val="28"/>
        </w:rPr>
        <w:t>Юмористическая ситуация. Разоблачение лицемерия. Роль художественной детали.</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Юмор (развитие понятия).</w:t>
      </w:r>
    </w:p>
    <w:p w:rsidR="009A065B" w:rsidRPr="009A065B" w:rsidRDefault="009A065B" w:rsidP="009A065B">
      <w:pPr>
        <w:pStyle w:val="a8"/>
        <w:spacing w:before="0" w:after="0" w:line="276" w:lineRule="auto"/>
        <w:ind w:firstLine="346"/>
        <w:rPr>
          <w:sz w:val="28"/>
          <w:szCs w:val="28"/>
        </w:rPr>
      </w:pPr>
      <w:r w:rsidRPr="009A065B">
        <w:rPr>
          <w:b/>
          <w:bCs/>
          <w:sz w:val="28"/>
          <w:szCs w:val="28"/>
        </w:rPr>
        <w:t>Родная  природа в  стихотворениях русских поэтов</w:t>
      </w:r>
    </w:p>
    <w:p w:rsidR="009A065B" w:rsidRPr="009A065B" w:rsidRDefault="009A065B" w:rsidP="009A065B">
      <w:pPr>
        <w:pStyle w:val="a8"/>
        <w:spacing w:before="0" w:after="0" w:line="276" w:lineRule="auto"/>
        <w:ind w:firstLine="346"/>
        <w:rPr>
          <w:sz w:val="28"/>
          <w:szCs w:val="28"/>
        </w:rPr>
      </w:pPr>
      <w:r w:rsidRPr="009A065B">
        <w:rPr>
          <w:b/>
          <w:bCs/>
          <w:sz w:val="28"/>
          <w:szCs w:val="28"/>
        </w:rPr>
        <w:t>Я. Полонский.</w:t>
      </w:r>
      <w:r w:rsidRPr="009A065B">
        <w:rPr>
          <w:rStyle w:val="apple-converted-space"/>
          <w:b/>
          <w:bCs/>
          <w:sz w:val="28"/>
          <w:szCs w:val="28"/>
        </w:rPr>
        <w:t> </w:t>
      </w:r>
      <w:r w:rsidRPr="009A065B">
        <w:rPr>
          <w:i/>
          <w:iCs/>
          <w:sz w:val="28"/>
          <w:szCs w:val="28"/>
        </w:rPr>
        <w:t>«По горам две хмурых тучи...», «Посмот</w:t>
      </w:r>
      <w:r w:rsidRPr="009A065B">
        <w:rPr>
          <w:i/>
          <w:iCs/>
          <w:sz w:val="28"/>
          <w:szCs w:val="28"/>
        </w:rPr>
        <w:softHyphen/>
        <w:t>ри, какая мгла...»;</w:t>
      </w:r>
      <w:r w:rsidRPr="009A065B">
        <w:rPr>
          <w:rStyle w:val="apple-converted-space"/>
          <w:i/>
          <w:iCs/>
          <w:sz w:val="28"/>
          <w:szCs w:val="28"/>
        </w:rPr>
        <w:t> </w:t>
      </w:r>
      <w:r w:rsidRPr="009A065B">
        <w:rPr>
          <w:b/>
          <w:bCs/>
          <w:sz w:val="28"/>
          <w:szCs w:val="28"/>
        </w:rPr>
        <w:t>Е. Баратынский.</w:t>
      </w:r>
      <w:r w:rsidRPr="009A065B">
        <w:rPr>
          <w:rStyle w:val="apple-converted-space"/>
          <w:b/>
          <w:bCs/>
          <w:sz w:val="28"/>
          <w:szCs w:val="28"/>
        </w:rPr>
        <w:t> </w:t>
      </w:r>
      <w:r w:rsidRPr="009A065B">
        <w:rPr>
          <w:i/>
          <w:iCs/>
          <w:sz w:val="28"/>
          <w:szCs w:val="28"/>
        </w:rPr>
        <w:t>«Весна, весна! Как воздух чист...», «Чудный град...»;</w:t>
      </w:r>
      <w:r w:rsidRPr="009A065B">
        <w:rPr>
          <w:rStyle w:val="apple-converted-space"/>
          <w:i/>
          <w:iCs/>
          <w:sz w:val="28"/>
          <w:szCs w:val="28"/>
        </w:rPr>
        <w:t> </w:t>
      </w:r>
      <w:r w:rsidRPr="009A065B">
        <w:rPr>
          <w:b/>
          <w:bCs/>
          <w:sz w:val="28"/>
          <w:szCs w:val="28"/>
        </w:rPr>
        <w:t>А. Толстой.</w:t>
      </w:r>
      <w:r w:rsidRPr="009A065B">
        <w:rPr>
          <w:rStyle w:val="apple-converted-space"/>
          <w:b/>
          <w:bCs/>
          <w:sz w:val="28"/>
          <w:szCs w:val="28"/>
        </w:rPr>
        <w:t> </w:t>
      </w:r>
      <w:r w:rsidRPr="009A065B">
        <w:rPr>
          <w:i/>
          <w:iCs/>
          <w:sz w:val="28"/>
          <w:szCs w:val="28"/>
        </w:rPr>
        <w:t>«Где гнутся над нутом лозы...».</w:t>
      </w:r>
    </w:p>
    <w:p w:rsidR="009A065B" w:rsidRPr="009A065B" w:rsidRDefault="009A065B" w:rsidP="009A065B">
      <w:pPr>
        <w:pStyle w:val="a8"/>
        <w:spacing w:before="0" w:after="0" w:line="276" w:lineRule="auto"/>
        <w:ind w:firstLine="346"/>
        <w:rPr>
          <w:sz w:val="28"/>
          <w:szCs w:val="28"/>
        </w:rPr>
      </w:pPr>
      <w:r w:rsidRPr="009A065B">
        <w:rPr>
          <w:sz w:val="28"/>
          <w:szCs w:val="28"/>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Лирика как род литературы развитие представления).</w:t>
      </w:r>
    </w:p>
    <w:p w:rsidR="009A065B" w:rsidRPr="009A065B" w:rsidRDefault="009A065B" w:rsidP="009A065B">
      <w:pPr>
        <w:pStyle w:val="a8"/>
        <w:spacing w:before="0" w:after="0" w:line="276" w:lineRule="auto"/>
        <w:ind w:firstLine="346"/>
        <w:rPr>
          <w:sz w:val="28"/>
          <w:szCs w:val="28"/>
        </w:rPr>
      </w:pPr>
      <w:r w:rsidRPr="009A065B">
        <w:rPr>
          <w:b/>
          <w:bCs/>
          <w:sz w:val="28"/>
          <w:szCs w:val="28"/>
        </w:rPr>
        <w:t>ИЗ   РУССКОЙ  ЛИТЕРАТУРЫ </w:t>
      </w:r>
      <w:r w:rsidRPr="009A065B">
        <w:rPr>
          <w:rStyle w:val="apple-converted-space"/>
          <w:b/>
          <w:bCs/>
          <w:sz w:val="28"/>
          <w:szCs w:val="28"/>
        </w:rPr>
        <w:t> </w:t>
      </w:r>
      <w:r w:rsidRPr="009A065B">
        <w:rPr>
          <w:b/>
          <w:bCs/>
          <w:sz w:val="28"/>
          <w:szCs w:val="28"/>
        </w:rPr>
        <w:t>XX  ВЕКА</w:t>
      </w:r>
    </w:p>
    <w:p w:rsidR="009A065B" w:rsidRPr="009A065B" w:rsidRDefault="009A065B" w:rsidP="009A065B">
      <w:pPr>
        <w:pStyle w:val="a8"/>
        <w:spacing w:before="0" w:after="0" w:line="276" w:lineRule="auto"/>
        <w:ind w:firstLine="346"/>
        <w:rPr>
          <w:sz w:val="28"/>
          <w:szCs w:val="28"/>
        </w:rPr>
      </w:pPr>
      <w:r w:rsidRPr="009A065B">
        <w:rPr>
          <w:b/>
          <w:bCs/>
          <w:sz w:val="28"/>
          <w:szCs w:val="28"/>
        </w:rPr>
        <w:t>Андрей Платонович Платонов.</w:t>
      </w:r>
      <w:r w:rsidRPr="009A065B">
        <w:rPr>
          <w:rStyle w:val="apple-converted-space"/>
          <w:b/>
          <w:bCs/>
          <w:sz w:val="28"/>
          <w:szCs w:val="28"/>
        </w:rPr>
        <w:t> </w:t>
      </w:r>
      <w:r w:rsidRPr="009A065B">
        <w:rPr>
          <w:sz w:val="28"/>
          <w:szCs w:val="28"/>
        </w:rPr>
        <w:t>Краткий 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«Неизвестный цветок».</w:t>
      </w:r>
      <w:r w:rsidRPr="009A065B">
        <w:rPr>
          <w:rStyle w:val="apple-converted-space"/>
          <w:b/>
          <w:bCs/>
          <w:i/>
          <w:iCs/>
          <w:sz w:val="28"/>
          <w:szCs w:val="28"/>
        </w:rPr>
        <w:t> </w:t>
      </w:r>
      <w:r w:rsidRPr="009A065B">
        <w:rPr>
          <w:sz w:val="28"/>
          <w:szCs w:val="28"/>
        </w:rPr>
        <w:t>Прекрасное вокруг нас. «Ни на кого не похожие» герои А. Платонова.</w:t>
      </w:r>
    </w:p>
    <w:p w:rsidR="009A065B" w:rsidRPr="009A065B" w:rsidRDefault="009A065B" w:rsidP="009A065B">
      <w:pPr>
        <w:pStyle w:val="a8"/>
        <w:spacing w:before="0" w:after="0" w:line="276" w:lineRule="auto"/>
        <w:rPr>
          <w:sz w:val="28"/>
          <w:szCs w:val="28"/>
        </w:rPr>
      </w:pPr>
      <w:r w:rsidRPr="009A065B">
        <w:rPr>
          <w:b/>
          <w:bCs/>
          <w:sz w:val="28"/>
          <w:szCs w:val="28"/>
        </w:rPr>
        <w:t>Александр Степанович Грин.</w:t>
      </w:r>
      <w:r w:rsidRPr="009A065B">
        <w:rPr>
          <w:rStyle w:val="apple-converted-space"/>
          <w:b/>
          <w:bCs/>
          <w:sz w:val="28"/>
          <w:szCs w:val="28"/>
        </w:rPr>
        <w:t> </w:t>
      </w:r>
      <w:r w:rsidRPr="009A065B">
        <w:rPr>
          <w:sz w:val="28"/>
          <w:szCs w:val="28"/>
        </w:rPr>
        <w:t>Краткий 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«Алые паруса».</w:t>
      </w:r>
      <w:r w:rsidRPr="009A065B">
        <w:rPr>
          <w:rStyle w:val="apple-converted-space"/>
          <w:b/>
          <w:bCs/>
          <w:i/>
          <w:iCs/>
          <w:sz w:val="28"/>
          <w:szCs w:val="28"/>
        </w:rPr>
        <w:t> </w:t>
      </w:r>
      <w:r w:rsidRPr="009A065B">
        <w:rPr>
          <w:sz w:val="28"/>
          <w:szCs w:val="28"/>
        </w:rPr>
        <w:t>Жестокая реальность и романтическая мечта в повести. Душевная чистота главных героев. Отно</w:t>
      </w:r>
      <w:r w:rsidRPr="009A065B">
        <w:rPr>
          <w:sz w:val="28"/>
          <w:szCs w:val="28"/>
        </w:rPr>
        <w:softHyphen/>
        <w:t>шение автора к героям.</w:t>
      </w:r>
    </w:p>
    <w:p w:rsidR="009A065B" w:rsidRPr="009A065B" w:rsidRDefault="009A065B" w:rsidP="009A065B">
      <w:pPr>
        <w:pStyle w:val="a8"/>
        <w:spacing w:before="0" w:after="0" w:line="276" w:lineRule="auto"/>
        <w:ind w:firstLine="346"/>
        <w:rPr>
          <w:sz w:val="28"/>
          <w:szCs w:val="28"/>
        </w:rPr>
      </w:pPr>
      <w:r w:rsidRPr="009A065B">
        <w:rPr>
          <w:b/>
          <w:bCs/>
          <w:sz w:val="28"/>
          <w:szCs w:val="28"/>
        </w:rPr>
        <w:t>Михаил Михайлович Пришвин.</w:t>
      </w:r>
      <w:r w:rsidRPr="009A065B">
        <w:rPr>
          <w:rStyle w:val="apple-converted-space"/>
          <w:b/>
          <w:bCs/>
          <w:sz w:val="28"/>
          <w:szCs w:val="28"/>
        </w:rPr>
        <w:t> </w:t>
      </w:r>
      <w:r w:rsidRPr="009A065B">
        <w:rPr>
          <w:sz w:val="28"/>
          <w:szCs w:val="28"/>
        </w:rPr>
        <w:t>Краткий рассказ о пи</w:t>
      </w:r>
      <w:r w:rsidRPr="009A065B">
        <w:rPr>
          <w:sz w:val="28"/>
          <w:szCs w:val="28"/>
        </w:rPr>
        <w:softHyphen/>
        <w:t>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«Кладовая солнца».</w:t>
      </w:r>
      <w:r w:rsidRPr="009A065B">
        <w:rPr>
          <w:rStyle w:val="apple-converted-space"/>
          <w:b/>
          <w:bCs/>
          <w:i/>
          <w:iCs/>
          <w:sz w:val="28"/>
          <w:szCs w:val="28"/>
        </w:rPr>
        <w:t> </w:t>
      </w:r>
      <w:r w:rsidRPr="009A065B">
        <w:rPr>
          <w:sz w:val="28"/>
          <w:szCs w:val="28"/>
        </w:rPr>
        <w:t>Вера писателя в человека, доброго и</w:t>
      </w:r>
      <w:r w:rsidRPr="009A065B">
        <w:rPr>
          <w:rStyle w:val="apple-converted-space"/>
          <w:b/>
          <w:bCs/>
          <w:sz w:val="28"/>
          <w:szCs w:val="28"/>
        </w:rPr>
        <w:t> </w:t>
      </w:r>
      <w:r w:rsidRPr="009A065B">
        <w:rPr>
          <w:sz w:val="28"/>
          <w:szCs w:val="28"/>
        </w:rPr>
        <w:t>мудрого хозяина природы. Нравственная суть взаимоотно</w:t>
      </w:r>
      <w:r w:rsidRPr="009A065B">
        <w:rPr>
          <w:sz w:val="28"/>
          <w:szCs w:val="28"/>
        </w:rPr>
        <w:softHyphen/>
        <w:t xml:space="preserve">шений Насти и Митраши. Одухотворение </w:t>
      </w:r>
      <w:r w:rsidRPr="009A065B">
        <w:rPr>
          <w:sz w:val="28"/>
          <w:szCs w:val="28"/>
        </w:rPr>
        <w:lastRenderedPageBreak/>
        <w:t>природы, ее участие в судьбе героев. Смысл рассказа о ели и сосне, растущих вместе. Сказка и быль в «Кладовой солнца». Смысл названия произведения.</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Символическое содержание пейзажных образов.</w:t>
      </w:r>
    </w:p>
    <w:p w:rsidR="009A065B" w:rsidRPr="009A065B" w:rsidRDefault="009A065B" w:rsidP="009A065B">
      <w:pPr>
        <w:pStyle w:val="a8"/>
        <w:spacing w:before="0" w:after="0" w:line="276" w:lineRule="auto"/>
        <w:ind w:firstLine="346"/>
        <w:rPr>
          <w:sz w:val="28"/>
          <w:szCs w:val="28"/>
        </w:rPr>
      </w:pPr>
      <w:r w:rsidRPr="009A065B">
        <w:rPr>
          <w:b/>
          <w:bCs/>
          <w:sz w:val="28"/>
          <w:szCs w:val="28"/>
        </w:rPr>
        <w:t>Произведения о Великой  Отечественной  войне</w:t>
      </w:r>
    </w:p>
    <w:p w:rsidR="009A065B" w:rsidRPr="009A065B" w:rsidRDefault="009A065B" w:rsidP="009A065B">
      <w:pPr>
        <w:pStyle w:val="a8"/>
        <w:spacing w:before="0" w:after="0" w:line="276" w:lineRule="auto"/>
        <w:ind w:firstLine="346"/>
        <w:rPr>
          <w:sz w:val="28"/>
          <w:szCs w:val="28"/>
        </w:rPr>
      </w:pPr>
      <w:r w:rsidRPr="009A065B">
        <w:rPr>
          <w:b/>
          <w:bCs/>
          <w:sz w:val="28"/>
          <w:szCs w:val="28"/>
        </w:rPr>
        <w:t>К. М. Симонов.</w:t>
      </w:r>
      <w:r w:rsidRPr="009A065B">
        <w:rPr>
          <w:rStyle w:val="apple-converted-space"/>
          <w:b/>
          <w:bCs/>
          <w:sz w:val="28"/>
          <w:szCs w:val="28"/>
        </w:rPr>
        <w:t> </w:t>
      </w:r>
      <w:r w:rsidRPr="009A065B">
        <w:rPr>
          <w:b/>
          <w:bCs/>
          <w:i/>
          <w:iCs/>
          <w:sz w:val="28"/>
          <w:szCs w:val="28"/>
        </w:rPr>
        <w:t>«Ты помнишь, Алеша, дороги Смолен</w:t>
      </w:r>
      <w:r w:rsidRPr="009A065B">
        <w:rPr>
          <w:b/>
          <w:bCs/>
          <w:i/>
          <w:iCs/>
          <w:sz w:val="28"/>
          <w:szCs w:val="28"/>
        </w:rPr>
        <w:softHyphen/>
        <w:t>щины...»;</w:t>
      </w:r>
      <w:r w:rsidRPr="009A065B">
        <w:rPr>
          <w:rStyle w:val="apple-converted-space"/>
          <w:b/>
          <w:bCs/>
          <w:i/>
          <w:iCs/>
          <w:sz w:val="28"/>
          <w:szCs w:val="28"/>
        </w:rPr>
        <w:t> </w:t>
      </w:r>
      <w:r w:rsidRPr="009A065B">
        <w:rPr>
          <w:b/>
          <w:bCs/>
          <w:sz w:val="28"/>
          <w:szCs w:val="28"/>
        </w:rPr>
        <w:t>Н. И. Рыленков.</w:t>
      </w:r>
      <w:r w:rsidRPr="009A065B">
        <w:rPr>
          <w:rStyle w:val="apple-converted-space"/>
          <w:b/>
          <w:bCs/>
          <w:sz w:val="28"/>
          <w:szCs w:val="28"/>
        </w:rPr>
        <w:t> </w:t>
      </w:r>
      <w:r w:rsidRPr="009A065B">
        <w:rPr>
          <w:b/>
          <w:bCs/>
          <w:i/>
          <w:iCs/>
          <w:sz w:val="28"/>
          <w:szCs w:val="28"/>
        </w:rPr>
        <w:t>«Бой шел всю ночь...»;</w:t>
      </w:r>
      <w:r w:rsidRPr="009A065B">
        <w:rPr>
          <w:rStyle w:val="apple-converted-space"/>
          <w:b/>
          <w:bCs/>
          <w:i/>
          <w:iCs/>
          <w:sz w:val="28"/>
          <w:szCs w:val="28"/>
        </w:rPr>
        <w:t> </w:t>
      </w:r>
      <w:r w:rsidRPr="009A065B">
        <w:rPr>
          <w:b/>
          <w:bCs/>
          <w:sz w:val="28"/>
          <w:szCs w:val="28"/>
        </w:rPr>
        <w:t>Д. С. Са</w:t>
      </w:r>
      <w:r w:rsidRPr="009A065B">
        <w:rPr>
          <w:b/>
          <w:bCs/>
          <w:sz w:val="28"/>
          <w:szCs w:val="28"/>
        </w:rPr>
        <w:softHyphen/>
        <w:t>мойлов.</w:t>
      </w:r>
      <w:r w:rsidRPr="009A065B">
        <w:rPr>
          <w:rStyle w:val="apple-converted-space"/>
          <w:b/>
          <w:bCs/>
          <w:sz w:val="28"/>
          <w:szCs w:val="28"/>
        </w:rPr>
        <w:t> </w:t>
      </w:r>
      <w:r w:rsidRPr="009A065B">
        <w:rPr>
          <w:b/>
          <w:bCs/>
          <w:i/>
          <w:iCs/>
          <w:sz w:val="28"/>
          <w:szCs w:val="28"/>
        </w:rPr>
        <w:t>«Сороковые».</w:t>
      </w:r>
    </w:p>
    <w:p w:rsidR="009A065B" w:rsidRPr="009A065B" w:rsidRDefault="009A065B" w:rsidP="009A065B">
      <w:pPr>
        <w:pStyle w:val="a8"/>
        <w:spacing w:before="0" w:after="0" w:line="276" w:lineRule="auto"/>
        <w:ind w:firstLine="346"/>
        <w:rPr>
          <w:sz w:val="28"/>
          <w:szCs w:val="28"/>
        </w:rPr>
      </w:pPr>
      <w:r w:rsidRPr="009A065B">
        <w:rPr>
          <w:sz w:val="28"/>
          <w:szCs w:val="28"/>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9A065B" w:rsidRPr="009A065B" w:rsidRDefault="009A065B" w:rsidP="009A065B">
      <w:pPr>
        <w:pStyle w:val="a8"/>
        <w:spacing w:before="0" w:after="0" w:line="276" w:lineRule="auto"/>
        <w:ind w:firstLine="346"/>
        <w:rPr>
          <w:sz w:val="28"/>
          <w:szCs w:val="28"/>
        </w:rPr>
      </w:pPr>
      <w:r w:rsidRPr="009A065B">
        <w:rPr>
          <w:b/>
          <w:bCs/>
          <w:sz w:val="28"/>
          <w:szCs w:val="28"/>
        </w:rPr>
        <w:t>Виктор Петрович Астафьев.</w:t>
      </w:r>
      <w:r w:rsidRPr="009A065B">
        <w:rPr>
          <w:rStyle w:val="apple-converted-space"/>
          <w:b/>
          <w:bCs/>
          <w:sz w:val="28"/>
          <w:szCs w:val="28"/>
        </w:rPr>
        <w:t> </w:t>
      </w:r>
      <w:r w:rsidRPr="009A065B">
        <w:rPr>
          <w:sz w:val="28"/>
          <w:szCs w:val="28"/>
        </w:rPr>
        <w:t>Краткий 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«Конь с розовой гривой».</w:t>
      </w:r>
      <w:r w:rsidRPr="009A065B">
        <w:rPr>
          <w:rStyle w:val="apple-converted-space"/>
          <w:b/>
          <w:bCs/>
          <w:i/>
          <w:iCs/>
          <w:sz w:val="28"/>
          <w:szCs w:val="28"/>
        </w:rPr>
        <w:t> </w:t>
      </w:r>
      <w:r w:rsidRPr="009A065B">
        <w:rPr>
          <w:sz w:val="28"/>
          <w:szCs w:val="28"/>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9A065B">
        <w:rPr>
          <w:sz w:val="28"/>
          <w:szCs w:val="28"/>
        </w:rPr>
        <w:softHyphen/>
        <w:t>пользования народной речи.</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Речевая характеристика героя.</w:t>
      </w:r>
    </w:p>
    <w:p w:rsidR="009A065B" w:rsidRPr="009A065B" w:rsidRDefault="009A065B" w:rsidP="009A065B">
      <w:pPr>
        <w:pStyle w:val="a8"/>
        <w:spacing w:before="0" w:after="0" w:line="276" w:lineRule="auto"/>
        <w:ind w:firstLine="346"/>
        <w:rPr>
          <w:sz w:val="28"/>
          <w:szCs w:val="28"/>
        </w:rPr>
      </w:pPr>
      <w:r w:rsidRPr="009A065B">
        <w:rPr>
          <w:b/>
          <w:bCs/>
          <w:sz w:val="28"/>
          <w:szCs w:val="28"/>
        </w:rPr>
        <w:t>Валентин Григорьевич Распутин.</w:t>
      </w:r>
      <w:r w:rsidRPr="009A065B">
        <w:rPr>
          <w:rStyle w:val="apple-converted-space"/>
          <w:b/>
          <w:bCs/>
          <w:sz w:val="28"/>
          <w:szCs w:val="28"/>
        </w:rPr>
        <w:t> </w:t>
      </w:r>
      <w:r w:rsidRPr="009A065B">
        <w:rPr>
          <w:sz w:val="28"/>
          <w:szCs w:val="28"/>
        </w:rPr>
        <w:t>Краткий рассказ о</w:t>
      </w:r>
      <w:r w:rsidRPr="009A065B">
        <w:rPr>
          <w:rStyle w:val="apple-converted-space"/>
          <w:sz w:val="28"/>
          <w:szCs w:val="28"/>
        </w:rPr>
        <w:t> </w:t>
      </w:r>
      <w:r w:rsidRPr="009A065B">
        <w:rPr>
          <w:sz w:val="28"/>
          <w:szCs w:val="28"/>
        </w:rPr>
        <w:t>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«Уроки французского».</w:t>
      </w:r>
      <w:r w:rsidRPr="009A065B">
        <w:rPr>
          <w:rStyle w:val="apple-converted-space"/>
          <w:b/>
          <w:bCs/>
          <w:i/>
          <w:iCs/>
          <w:sz w:val="28"/>
          <w:szCs w:val="28"/>
        </w:rPr>
        <w:t> </w:t>
      </w:r>
      <w:r w:rsidRPr="009A065B">
        <w:rPr>
          <w:sz w:val="28"/>
          <w:szCs w:val="28"/>
        </w:rPr>
        <w:t>Отражение в повести трудностей</w:t>
      </w:r>
      <w:r w:rsidRPr="009A065B">
        <w:rPr>
          <w:rStyle w:val="apple-converted-space"/>
          <w:sz w:val="28"/>
          <w:szCs w:val="28"/>
        </w:rPr>
        <w:t> </w:t>
      </w:r>
      <w:r w:rsidRPr="009A065B">
        <w:rPr>
          <w:sz w:val="28"/>
          <w:szCs w:val="28"/>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Рассказ, сюжет (развитие поня</w:t>
      </w:r>
      <w:r w:rsidRPr="009A065B">
        <w:rPr>
          <w:i/>
          <w:iCs/>
          <w:sz w:val="28"/>
          <w:szCs w:val="28"/>
        </w:rPr>
        <w:softHyphen/>
        <w:t>тий). Герой-повествователь (развитие понятия).</w:t>
      </w:r>
    </w:p>
    <w:p w:rsidR="009A065B" w:rsidRPr="009A065B" w:rsidRDefault="009A065B" w:rsidP="009A065B">
      <w:pPr>
        <w:pStyle w:val="a8"/>
        <w:spacing w:before="0" w:after="0" w:line="276" w:lineRule="auto"/>
        <w:ind w:firstLine="346"/>
        <w:rPr>
          <w:sz w:val="28"/>
          <w:szCs w:val="28"/>
        </w:rPr>
      </w:pPr>
      <w:r w:rsidRPr="009A065B">
        <w:rPr>
          <w:b/>
          <w:bCs/>
          <w:sz w:val="28"/>
          <w:szCs w:val="28"/>
        </w:rPr>
        <w:t>Николай Михайлович Рубцов.</w:t>
      </w:r>
      <w:r w:rsidRPr="009A065B">
        <w:rPr>
          <w:rStyle w:val="apple-converted-space"/>
          <w:b/>
          <w:bCs/>
          <w:sz w:val="28"/>
          <w:szCs w:val="28"/>
        </w:rPr>
        <w:t> </w:t>
      </w:r>
      <w:r w:rsidRPr="009A065B">
        <w:rPr>
          <w:sz w:val="28"/>
          <w:szCs w:val="28"/>
        </w:rPr>
        <w:t>Краткий рассказ о поэте.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«Звезда полей», «Листья осенние», «В горнице».</w:t>
      </w:r>
      <w:r w:rsidRPr="009A065B">
        <w:rPr>
          <w:rStyle w:val="apple-converted-space"/>
          <w:b/>
          <w:bCs/>
          <w:i/>
          <w:iCs/>
          <w:sz w:val="28"/>
          <w:szCs w:val="28"/>
        </w:rPr>
        <w:t> </w:t>
      </w:r>
      <w:r w:rsidRPr="009A065B">
        <w:rPr>
          <w:sz w:val="28"/>
          <w:szCs w:val="28"/>
        </w:rPr>
        <w:t>Тема</w:t>
      </w:r>
      <w:r w:rsidRPr="009A065B">
        <w:rPr>
          <w:rStyle w:val="apple-converted-space"/>
          <w:sz w:val="28"/>
          <w:szCs w:val="28"/>
        </w:rPr>
        <w:t> </w:t>
      </w:r>
      <w:r w:rsidRPr="009A065B">
        <w:rPr>
          <w:sz w:val="28"/>
          <w:szCs w:val="28"/>
        </w:rPr>
        <w:t>Родины в поэзии Рубцова. Человек и природа в «тихой» лирике Рубцова.</w:t>
      </w:r>
    </w:p>
    <w:p w:rsidR="009A065B" w:rsidRPr="009A065B" w:rsidRDefault="009A065B" w:rsidP="009A065B">
      <w:pPr>
        <w:pStyle w:val="a8"/>
        <w:spacing w:before="0" w:after="0" w:line="276" w:lineRule="auto"/>
        <w:ind w:firstLine="346"/>
        <w:rPr>
          <w:sz w:val="28"/>
          <w:szCs w:val="28"/>
        </w:rPr>
      </w:pPr>
      <w:r w:rsidRPr="009A065B">
        <w:rPr>
          <w:b/>
          <w:bCs/>
          <w:sz w:val="28"/>
          <w:szCs w:val="28"/>
        </w:rPr>
        <w:t>Фазиль Искандер.</w:t>
      </w:r>
      <w:r w:rsidRPr="009A065B">
        <w:rPr>
          <w:rStyle w:val="apple-converted-space"/>
          <w:b/>
          <w:bCs/>
          <w:sz w:val="28"/>
          <w:szCs w:val="28"/>
        </w:rPr>
        <w:t> </w:t>
      </w:r>
      <w:r w:rsidRPr="009A065B">
        <w:rPr>
          <w:sz w:val="28"/>
          <w:szCs w:val="28"/>
        </w:rPr>
        <w:t>Краткий 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«Тринадцатый подвиг Геракла».</w:t>
      </w:r>
      <w:r w:rsidRPr="009A065B">
        <w:rPr>
          <w:rStyle w:val="apple-converted-space"/>
          <w:b/>
          <w:bCs/>
          <w:i/>
          <w:iCs/>
          <w:sz w:val="28"/>
          <w:szCs w:val="28"/>
        </w:rPr>
        <w:t> </w:t>
      </w:r>
      <w:r w:rsidRPr="009A065B">
        <w:rPr>
          <w:sz w:val="28"/>
          <w:szCs w:val="28"/>
        </w:rPr>
        <w:t>Влияние учителя на</w:t>
      </w:r>
      <w:r w:rsidRPr="009A065B">
        <w:rPr>
          <w:rStyle w:val="apple-converted-space"/>
          <w:sz w:val="28"/>
          <w:szCs w:val="28"/>
        </w:rPr>
        <w:t> </w:t>
      </w:r>
      <w:r w:rsidRPr="009A065B">
        <w:rPr>
          <w:sz w:val="28"/>
          <w:szCs w:val="28"/>
        </w:rPr>
        <w:t>формирование детского характера. Чувство юмора как одно из ценных качеств человека.</w:t>
      </w:r>
    </w:p>
    <w:p w:rsidR="009A065B" w:rsidRPr="009A065B" w:rsidRDefault="009A065B" w:rsidP="009A065B">
      <w:pPr>
        <w:pStyle w:val="a8"/>
        <w:spacing w:before="0" w:after="0" w:line="276" w:lineRule="auto"/>
        <w:ind w:firstLine="346"/>
        <w:rPr>
          <w:sz w:val="28"/>
          <w:szCs w:val="28"/>
        </w:rPr>
      </w:pPr>
      <w:r w:rsidRPr="009A065B">
        <w:rPr>
          <w:b/>
          <w:bCs/>
          <w:sz w:val="28"/>
          <w:szCs w:val="28"/>
        </w:rPr>
        <w:t>Родная  природа в русской поэзии</w:t>
      </w:r>
      <w:r w:rsidRPr="009A065B">
        <w:rPr>
          <w:rStyle w:val="apple-converted-space"/>
          <w:b/>
          <w:bCs/>
          <w:sz w:val="28"/>
          <w:szCs w:val="28"/>
        </w:rPr>
        <w:t> </w:t>
      </w:r>
      <w:r w:rsidRPr="009A065B">
        <w:rPr>
          <w:b/>
          <w:bCs/>
          <w:sz w:val="28"/>
          <w:szCs w:val="28"/>
        </w:rPr>
        <w:t>XX</w:t>
      </w:r>
      <w:r w:rsidRPr="009A065B">
        <w:rPr>
          <w:rStyle w:val="apple-converted-space"/>
          <w:b/>
          <w:bCs/>
          <w:sz w:val="28"/>
          <w:szCs w:val="28"/>
        </w:rPr>
        <w:t> </w:t>
      </w:r>
      <w:r w:rsidRPr="009A065B">
        <w:rPr>
          <w:b/>
          <w:bCs/>
          <w:sz w:val="28"/>
          <w:szCs w:val="28"/>
        </w:rPr>
        <w:t>века</w:t>
      </w:r>
    </w:p>
    <w:p w:rsidR="009A065B" w:rsidRPr="009A065B" w:rsidRDefault="009A065B" w:rsidP="009A065B">
      <w:pPr>
        <w:pStyle w:val="a8"/>
        <w:spacing w:before="0" w:after="0" w:line="276" w:lineRule="auto"/>
        <w:ind w:firstLine="346"/>
        <w:rPr>
          <w:sz w:val="28"/>
          <w:szCs w:val="28"/>
        </w:rPr>
      </w:pPr>
      <w:r w:rsidRPr="009A065B">
        <w:rPr>
          <w:b/>
          <w:bCs/>
          <w:sz w:val="28"/>
          <w:szCs w:val="28"/>
        </w:rPr>
        <w:t>А. Блок.</w:t>
      </w:r>
      <w:r w:rsidRPr="009A065B">
        <w:rPr>
          <w:rStyle w:val="apple-converted-space"/>
          <w:b/>
          <w:bCs/>
          <w:sz w:val="28"/>
          <w:szCs w:val="28"/>
        </w:rPr>
        <w:t> </w:t>
      </w:r>
      <w:r w:rsidRPr="009A065B">
        <w:rPr>
          <w:i/>
          <w:iCs/>
          <w:sz w:val="28"/>
          <w:szCs w:val="28"/>
        </w:rPr>
        <w:t>«Летний вечер», «О, как безумно за окном...»</w:t>
      </w:r>
      <w:r w:rsidRPr="009A065B">
        <w:rPr>
          <w:rStyle w:val="apple-converted-space"/>
          <w:i/>
          <w:iCs/>
          <w:sz w:val="28"/>
          <w:szCs w:val="28"/>
        </w:rPr>
        <w:t> </w:t>
      </w:r>
      <w:r w:rsidRPr="009A065B">
        <w:rPr>
          <w:b/>
          <w:bCs/>
          <w:sz w:val="28"/>
          <w:szCs w:val="28"/>
        </w:rPr>
        <w:t>С. Есенин.</w:t>
      </w:r>
      <w:r w:rsidRPr="009A065B">
        <w:rPr>
          <w:rStyle w:val="apple-converted-space"/>
          <w:b/>
          <w:bCs/>
          <w:sz w:val="28"/>
          <w:szCs w:val="28"/>
        </w:rPr>
        <w:t> </w:t>
      </w:r>
      <w:r w:rsidRPr="009A065B">
        <w:rPr>
          <w:i/>
          <w:iCs/>
          <w:sz w:val="28"/>
          <w:szCs w:val="28"/>
        </w:rPr>
        <w:t>«Мелколесье. Степь и дали...», «Пороша»;</w:t>
      </w:r>
      <w:r w:rsidRPr="009A065B">
        <w:rPr>
          <w:rStyle w:val="apple-converted-space"/>
          <w:i/>
          <w:iCs/>
          <w:sz w:val="28"/>
          <w:szCs w:val="28"/>
        </w:rPr>
        <w:t> </w:t>
      </w:r>
      <w:r w:rsidRPr="009A065B">
        <w:rPr>
          <w:b/>
          <w:bCs/>
          <w:i/>
          <w:iCs/>
          <w:sz w:val="28"/>
          <w:szCs w:val="28"/>
        </w:rPr>
        <w:t>А..</w:t>
      </w:r>
      <w:r w:rsidRPr="009A065B">
        <w:rPr>
          <w:b/>
          <w:bCs/>
          <w:sz w:val="28"/>
          <w:szCs w:val="28"/>
        </w:rPr>
        <w:t>Ахматова. </w:t>
      </w:r>
      <w:r w:rsidRPr="009A065B">
        <w:rPr>
          <w:rStyle w:val="apple-converted-space"/>
          <w:b/>
          <w:bCs/>
          <w:sz w:val="28"/>
          <w:szCs w:val="28"/>
        </w:rPr>
        <w:t> </w:t>
      </w:r>
      <w:r w:rsidRPr="009A065B">
        <w:rPr>
          <w:i/>
          <w:iCs/>
          <w:sz w:val="28"/>
          <w:szCs w:val="28"/>
        </w:rPr>
        <w:t>«Перед весной бывают дни такие...».</w:t>
      </w:r>
    </w:p>
    <w:p w:rsidR="009A065B" w:rsidRPr="009A065B" w:rsidRDefault="009A065B" w:rsidP="009A065B">
      <w:pPr>
        <w:pStyle w:val="a8"/>
        <w:spacing w:before="0" w:after="0" w:line="276" w:lineRule="auto"/>
        <w:ind w:firstLine="346"/>
        <w:rPr>
          <w:sz w:val="28"/>
          <w:szCs w:val="28"/>
        </w:rPr>
      </w:pPr>
      <w:r w:rsidRPr="009A065B">
        <w:rPr>
          <w:sz w:val="28"/>
          <w:szCs w:val="28"/>
        </w:rPr>
        <w:t>Чувство радости и печали, любви к родной природе родине  в  стихотворных  произведениях  поэтов </w:t>
      </w:r>
      <w:r w:rsidRPr="009A065B">
        <w:rPr>
          <w:rStyle w:val="apple-converted-space"/>
          <w:sz w:val="28"/>
          <w:szCs w:val="28"/>
        </w:rPr>
        <w:t> </w:t>
      </w:r>
      <w:r w:rsidRPr="009A065B">
        <w:rPr>
          <w:sz w:val="28"/>
          <w:szCs w:val="28"/>
        </w:rPr>
        <w:t>XX</w:t>
      </w:r>
      <w:r w:rsidRPr="009A065B">
        <w:rPr>
          <w:rStyle w:val="apple-converted-space"/>
          <w:sz w:val="28"/>
          <w:szCs w:val="28"/>
        </w:rPr>
        <w:t> </w:t>
      </w:r>
      <w:r w:rsidRPr="009A065B">
        <w:rPr>
          <w:sz w:val="28"/>
          <w:szCs w:val="28"/>
        </w:rPr>
        <w:t>век Связь ритмики и мелодики стиха с эмоциональным состоянием, выраженным в стихотворении. Поэтизация родне природы.</w:t>
      </w:r>
    </w:p>
    <w:p w:rsidR="009A065B" w:rsidRPr="009A065B" w:rsidRDefault="009A065B" w:rsidP="009A065B">
      <w:pPr>
        <w:pStyle w:val="a8"/>
        <w:spacing w:before="0" w:after="0" w:line="276" w:lineRule="auto"/>
        <w:ind w:firstLine="346"/>
        <w:rPr>
          <w:sz w:val="28"/>
          <w:szCs w:val="28"/>
        </w:rPr>
      </w:pPr>
      <w:r w:rsidRPr="009A065B">
        <w:rPr>
          <w:b/>
          <w:bCs/>
          <w:sz w:val="28"/>
          <w:szCs w:val="28"/>
        </w:rPr>
        <w:t>ЗАРУБЕЖНАЯ ЛИТЕРАТУРА</w:t>
      </w:r>
    </w:p>
    <w:p w:rsidR="009A065B" w:rsidRPr="009A065B" w:rsidRDefault="009A065B" w:rsidP="009A065B">
      <w:pPr>
        <w:pStyle w:val="a8"/>
        <w:spacing w:before="0" w:after="0" w:line="276" w:lineRule="auto"/>
        <w:ind w:firstLine="346"/>
        <w:rPr>
          <w:sz w:val="28"/>
          <w:szCs w:val="28"/>
        </w:rPr>
      </w:pPr>
      <w:r w:rsidRPr="009A065B">
        <w:rPr>
          <w:b/>
          <w:bCs/>
          <w:sz w:val="28"/>
          <w:szCs w:val="28"/>
        </w:rPr>
        <w:lastRenderedPageBreak/>
        <w:t>Мифы Древней Греции. </w:t>
      </w:r>
      <w:r w:rsidRPr="009A065B">
        <w:rPr>
          <w:rStyle w:val="apple-converted-space"/>
          <w:b/>
          <w:bCs/>
          <w:sz w:val="28"/>
          <w:szCs w:val="28"/>
        </w:rPr>
        <w:t> </w:t>
      </w:r>
      <w:r w:rsidRPr="009A065B">
        <w:rPr>
          <w:b/>
          <w:bCs/>
          <w:i/>
          <w:iCs/>
          <w:sz w:val="28"/>
          <w:szCs w:val="28"/>
        </w:rPr>
        <w:t>Подвиги Геракла</w:t>
      </w:r>
      <w:r w:rsidRPr="009A065B">
        <w:rPr>
          <w:rStyle w:val="apple-converted-space"/>
          <w:b/>
          <w:bCs/>
          <w:i/>
          <w:iCs/>
          <w:sz w:val="28"/>
          <w:szCs w:val="28"/>
        </w:rPr>
        <w:t> </w:t>
      </w:r>
      <w:r w:rsidRPr="009A065B">
        <w:rPr>
          <w:sz w:val="28"/>
          <w:szCs w:val="28"/>
        </w:rPr>
        <w:t>(в переложе</w:t>
      </w:r>
      <w:r w:rsidRPr="009A065B">
        <w:rPr>
          <w:sz w:val="28"/>
          <w:szCs w:val="28"/>
        </w:rPr>
        <w:softHyphen/>
        <w:t>нии Куна):</w:t>
      </w:r>
      <w:r w:rsidRPr="009A065B">
        <w:rPr>
          <w:rStyle w:val="apple-converted-space"/>
          <w:sz w:val="28"/>
          <w:szCs w:val="28"/>
        </w:rPr>
        <w:t> </w:t>
      </w:r>
      <w:r w:rsidRPr="009A065B">
        <w:rPr>
          <w:b/>
          <w:bCs/>
          <w:i/>
          <w:iCs/>
          <w:sz w:val="28"/>
          <w:szCs w:val="28"/>
        </w:rPr>
        <w:t>«Скотный двор царя Авгия», «Яблоки Гесперид».</w:t>
      </w:r>
      <w:r w:rsidRPr="009A065B">
        <w:rPr>
          <w:rStyle w:val="apple-converted-space"/>
          <w:b/>
          <w:bCs/>
          <w:i/>
          <w:iCs/>
          <w:sz w:val="28"/>
          <w:szCs w:val="28"/>
        </w:rPr>
        <w:t> </w:t>
      </w:r>
      <w:r w:rsidRPr="009A065B">
        <w:rPr>
          <w:b/>
          <w:bCs/>
          <w:sz w:val="28"/>
          <w:szCs w:val="28"/>
        </w:rPr>
        <w:t>Геродот.</w:t>
      </w:r>
      <w:r w:rsidRPr="009A065B">
        <w:rPr>
          <w:rStyle w:val="apple-converted-space"/>
          <w:b/>
          <w:bCs/>
          <w:sz w:val="28"/>
          <w:szCs w:val="28"/>
        </w:rPr>
        <w:t> </w:t>
      </w:r>
      <w:r w:rsidRPr="009A065B">
        <w:rPr>
          <w:b/>
          <w:bCs/>
          <w:i/>
          <w:iCs/>
          <w:sz w:val="28"/>
          <w:szCs w:val="28"/>
        </w:rPr>
        <w:t>«Легенда об Арионе».</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Миф. Отличие мифа от сказки.</w:t>
      </w:r>
    </w:p>
    <w:p w:rsidR="009A065B" w:rsidRPr="009A065B" w:rsidRDefault="009A065B" w:rsidP="009A065B">
      <w:pPr>
        <w:pStyle w:val="a8"/>
        <w:spacing w:before="0" w:after="0" w:line="276" w:lineRule="auto"/>
        <w:ind w:firstLine="346"/>
        <w:rPr>
          <w:sz w:val="28"/>
          <w:szCs w:val="28"/>
        </w:rPr>
      </w:pPr>
      <w:r w:rsidRPr="009A065B">
        <w:rPr>
          <w:b/>
          <w:bCs/>
          <w:sz w:val="28"/>
          <w:szCs w:val="28"/>
        </w:rPr>
        <w:t>Гомер.</w:t>
      </w:r>
      <w:r w:rsidRPr="009A065B">
        <w:rPr>
          <w:rStyle w:val="apple-converted-space"/>
          <w:b/>
          <w:bCs/>
          <w:sz w:val="28"/>
          <w:szCs w:val="28"/>
        </w:rPr>
        <w:t> </w:t>
      </w:r>
      <w:r w:rsidRPr="009A065B">
        <w:rPr>
          <w:sz w:val="28"/>
          <w:szCs w:val="28"/>
        </w:rPr>
        <w:t>Краткий рассказ о Гомере.</w:t>
      </w:r>
      <w:r w:rsidRPr="009A065B">
        <w:rPr>
          <w:rStyle w:val="apple-converted-space"/>
          <w:sz w:val="28"/>
          <w:szCs w:val="28"/>
        </w:rPr>
        <w:t> </w:t>
      </w:r>
      <w:r w:rsidRPr="009A065B">
        <w:rPr>
          <w:b/>
          <w:bCs/>
          <w:i/>
          <w:iCs/>
          <w:sz w:val="28"/>
          <w:szCs w:val="28"/>
        </w:rPr>
        <w:t>«Одиссея», «Илиада»</w:t>
      </w:r>
      <w:r w:rsidRPr="009A065B">
        <w:rPr>
          <w:rStyle w:val="apple-converted-space"/>
          <w:b/>
          <w:bCs/>
          <w:i/>
          <w:iCs/>
          <w:sz w:val="28"/>
          <w:szCs w:val="28"/>
        </w:rPr>
        <w:t> </w:t>
      </w:r>
      <w:r w:rsidRPr="009A065B">
        <w:rPr>
          <w:sz w:val="28"/>
          <w:szCs w:val="28"/>
        </w:rPr>
        <w:t>как эпические поэмы. Изображение героев и героические подвиги в «Илиаде». Стихия Одиссея — борьба, преодоле</w:t>
      </w:r>
      <w:r w:rsidRPr="009A065B">
        <w:rPr>
          <w:sz w:val="28"/>
          <w:szCs w:val="28"/>
        </w:rPr>
        <w:softHyphen/>
        <w:t>ние препятствий, познание неизвестного. Храбрость, смет</w:t>
      </w:r>
      <w:r w:rsidRPr="009A065B">
        <w:rPr>
          <w:sz w:val="28"/>
          <w:szCs w:val="28"/>
        </w:rPr>
        <w:softHyphen/>
        <w:t>ливость (хитроумие) Одиссея. Одиссей — мудрый прави</w:t>
      </w:r>
      <w:r w:rsidRPr="009A065B">
        <w:rPr>
          <w:sz w:val="28"/>
          <w:szCs w:val="28"/>
        </w:rPr>
        <w:softHyphen/>
        <w:t>тель, любящий муж и отец. На острове циклопов. Полифем. «Одиссея» — песня о героических подвигах, мужественных героях.</w:t>
      </w:r>
    </w:p>
    <w:p w:rsidR="009A065B" w:rsidRPr="009A065B" w:rsidRDefault="009A065B" w:rsidP="009A065B">
      <w:pPr>
        <w:pStyle w:val="a8"/>
        <w:spacing w:before="0" w:after="0" w:line="276" w:lineRule="auto"/>
        <w:ind w:firstLine="346"/>
        <w:rPr>
          <w:sz w:val="28"/>
          <w:szCs w:val="28"/>
        </w:rPr>
      </w:pPr>
      <w:r w:rsidRPr="009A065B">
        <w:rPr>
          <w:i/>
          <w:iCs/>
          <w:sz w:val="28"/>
          <w:szCs w:val="28"/>
        </w:rPr>
        <w:t>Теория литературы. Понятие о героическом эпосе (начальные    представления).</w:t>
      </w:r>
    </w:p>
    <w:p w:rsidR="009A065B" w:rsidRPr="009A065B" w:rsidRDefault="009A065B" w:rsidP="009A065B">
      <w:pPr>
        <w:pStyle w:val="a8"/>
        <w:spacing w:before="0" w:after="0" w:line="276" w:lineRule="auto"/>
        <w:ind w:firstLine="346"/>
        <w:rPr>
          <w:sz w:val="28"/>
          <w:szCs w:val="28"/>
        </w:rPr>
      </w:pPr>
      <w:r w:rsidRPr="009A065B">
        <w:rPr>
          <w:b/>
          <w:bCs/>
          <w:sz w:val="28"/>
          <w:szCs w:val="28"/>
        </w:rPr>
        <w:t>Фридрих Шиллер.</w:t>
      </w:r>
      <w:r w:rsidRPr="009A065B">
        <w:rPr>
          <w:rStyle w:val="apple-converted-space"/>
          <w:b/>
          <w:bCs/>
          <w:sz w:val="28"/>
          <w:szCs w:val="28"/>
        </w:rPr>
        <w:t> </w:t>
      </w:r>
      <w:r w:rsidRPr="009A065B">
        <w:rPr>
          <w:sz w:val="28"/>
          <w:szCs w:val="28"/>
        </w:rPr>
        <w:t>Рассказ о писателе.</w:t>
      </w:r>
    </w:p>
    <w:p w:rsidR="009A065B" w:rsidRPr="009A065B" w:rsidRDefault="009A065B" w:rsidP="009A065B">
      <w:pPr>
        <w:pStyle w:val="a8"/>
        <w:spacing w:before="0" w:after="0" w:line="276" w:lineRule="auto"/>
        <w:ind w:firstLine="346"/>
        <w:rPr>
          <w:sz w:val="28"/>
          <w:szCs w:val="28"/>
        </w:rPr>
      </w:pPr>
      <w:r w:rsidRPr="009A065B">
        <w:rPr>
          <w:sz w:val="28"/>
          <w:szCs w:val="28"/>
        </w:rPr>
        <w:t>Баллада</w:t>
      </w:r>
      <w:r w:rsidRPr="009A065B">
        <w:rPr>
          <w:rStyle w:val="apple-converted-space"/>
          <w:sz w:val="28"/>
          <w:szCs w:val="28"/>
        </w:rPr>
        <w:t> </w:t>
      </w:r>
      <w:r w:rsidRPr="009A065B">
        <w:rPr>
          <w:b/>
          <w:bCs/>
          <w:i/>
          <w:iCs/>
          <w:sz w:val="28"/>
          <w:szCs w:val="28"/>
        </w:rPr>
        <w:t>«Перчатка».</w:t>
      </w:r>
      <w:r w:rsidRPr="009A065B">
        <w:rPr>
          <w:rStyle w:val="apple-converted-space"/>
          <w:b/>
          <w:bCs/>
          <w:i/>
          <w:iCs/>
          <w:sz w:val="28"/>
          <w:szCs w:val="28"/>
        </w:rPr>
        <w:t> </w:t>
      </w:r>
      <w:r w:rsidRPr="009A065B">
        <w:rPr>
          <w:sz w:val="28"/>
          <w:szCs w:val="28"/>
        </w:rPr>
        <w:t>Повествование о феодальных нра</w:t>
      </w:r>
      <w:r w:rsidRPr="009A065B">
        <w:rPr>
          <w:sz w:val="28"/>
          <w:szCs w:val="28"/>
        </w:rPr>
        <w:softHyphen/>
        <w:t>вах. Любовь как благородство и своевольный, бесчеловеч</w:t>
      </w:r>
      <w:r w:rsidRPr="009A065B">
        <w:rPr>
          <w:sz w:val="28"/>
          <w:szCs w:val="28"/>
        </w:rPr>
        <w:softHyphen/>
        <w:t>ный каприз. Рыцарь — герой, отвергающий награду и защищающий личное достоинство и честь.</w:t>
      </w:r>
    </w:p>
    <w:p w:rsidR="009A065B" w:rsidRPr="009A065B" w:rsidRDefault="009A065B" w:rsidP="009A065B">
      <w:pPr>
        <w:pStyle w:val="a8"/>
        <w:spacing w:before="0" w:after="0" w:line="276" w:lineRule="auto"/>
        <w:ind w:firstLine="346"/>
        <w:rPr>
          <w:sz w:val="28"/>
          <w:szCs w:val="28"/>
        </w:rPr>
      </w:pPr>
      <w:r w:rsidRPr="009A065B">
        <w:rPr>
          <w:b/>
          <w:bCs/>
          <w:sz w:val="28"/>
          <w:szCs w:val="28"/>
        </w:rPr>
        <w:t>Проспер Мериме.</w:t>
      </w:r>
      <w:r w:rsidRPr="009A065B">
        <w:rPr>
          <w:rStyle w:val="apple-converted-space"/>
          <w:b/>
          <w:bCs/>
          <w:sz w:val="28"/>
          <w:szCs w:val="28"/>
        </w:rPr>
        <w:t> </w:t>
      </w:r>
      <w:r w:rsidRPr="009A065B">
        <w:rPr>
          <w:sz w:val="28"/>
          <w:szCs w:val="28"/>
        </w:rPr>
        <w:t>Рассказ о писателе.</w:t>
      </w:r>
    </w:p>
    <w:p w:rsidR="009A065B" w:rsidRPr="009A065B" w:rsidRDefault="009A065B" w:rsidP="009A065B">
      <w:pPr>
        <w:pStyle w:val="a8"/>
        <w:spacing w:before="0" w:after="0" w:line="276" w:lineRule="auto"/>
        <w:ind w:firstLine="346"/>
        <w:rPr>
          <w:sz w:val="28"/>
          <w:szCs w:val="28"/>
        </w:rPr>
      </w:pPr>
      <w:r w:rsidRPr="009A065B">
        <w:rPr>
          <w:sz w:val="28"/>
          <w:szCs w:val="28"/>
        </w:rPr>
        <w:t>Новелла</w:t>
      </w:r>
      <w:r w:rsidRPr="009A065B">
        <w:rPr>
          <w:rStyle w:val="apple-converted-space"/>
          <w:sz w:val="28"/>
          <w:szCs w:val="28"/>
        </w:rPr>
        <w:t> </w:t>
      </w:r>
      <w:r w:rsidRPr="009A065B">
        <w:rPr>
          <w:b/>
          <w:bCs/>
          <w:i/>
          <w:iCs/>
          <w:sz w:val="28"/>
          <w:szCs w:val="28"/>
        </w:rPr>
        <w:t>«Маттео Фальконе».</w:t>
      </w:r>
      <w:r w:rsidRPr="009A065B">
        <w:rPr>
          <w:rStyle w:val="apple-converted-space"/>
          <w:b/>
          <w:bCs/>
          <w:i/>
          <w:iCs/>
          <w:sz w:val="28"/>
          <w:szCs w:val="28"/>
        </w:rPr>
        <w:t> </w:t>
      </w:r>
      <w:r w:rsidRPr="009A065B">
        <w:rPr>
          <w:sz w:val="28"/>
          <w:szCs w:val="28"/>
        </w:rPr>
        <w:t>Изображение дикой при</w:t>
      </w:r>
      <w:r w:rsidRPr="009A065B">
        <w:rPr>
          <w:sz w:val="28"/>
          <w:szCs w:val="28"/>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9A065B">
        <w:rPr>
          <w:sz w:val="28"/>
          <w:szCs w:val="28"/>
        </w:rPr>
        <w:softHyphen/>
        <w:t>ческое воплощение.</w:t>
      </w:r>
    </w:p>
    <w:p w:rsidR="009A065B" w:rsidRPr="009A065B" w:rsidRDefault="009A065B" w:rsidP="009A065B">
      <w:pPr>
        <w:pStyle w:val="a8"/>
        <w:spacing w:before="0" w:after="0" w:line="276" w:lineRule="auto"/>
        <w:ind w:firstLine="346"/>
        <w:rPr>
          <w:sz w:val="28"/>
          <w:szCs w:val="28"/>
        </w:rPr>
      </w:pPr>
      <w:r w:rsidRPr="009A065B">
        <w:rPr>
          <w:b/>
          <w:bCs/>
          <w:sz w:val="28"/>
          <w:szCs w:val="28"/>
        </w:rPr>
        <w:t>Марк Твен.</w:t>
      </w:r>
      <w:r w:rsidRPr="009A065B">
        <w:rPr>
          <w:rStyle w:val="apple-converted-space"/>
          <w:b/>
          <w:bCs/>
          <w:sz w:val="28"/>
          <w:szCs w:val="28"/>
        </w:rPr>
        <w:t> </w:t>
      </w:r>
      <w:r w:rsidRPr="009A065B">
        <w:rPr>
          <w:b/>
          <w:bCs/>
          <w:i/>
          <w:iCs/>
          <w:sz w:val="28"/>
          <w:szCs w:val="28"/>
        </w:rPr>
        <w:t>«Приключения Гекльберри Финна».</w:t>
      </w:r>
      <w:r w:rsidRPr="009A065B">
        <w:rPr>
          <w:rStyle w:val="apple-converted-space"/>
          <w:b/>
          <w:bCs/>
          <w:i/>
          <w:iCs/>
          <w:sz w:val="28"/>
          <w:szCs w:val="28"/>
        </w:rPr>
        <w:t> </w:t>
      </w:r>
      <w:r w:rsidRPr="009A065B">
        <w:rPr>
          <w:sz w:val="28"/>
          <w:szCs w:val="28"/>
        </w:rPr>
        <w:t>Сходство</w:t>
      </w:r>
      <w:r w:rsidRPr="009A065B">
        <w:rPr>
          <w:rStyle w:val="apple-converted-space"/>
          <w:sz w:val="28"/>
          <w:szCs w:val="28"/>
        </w:rPr>
        <w:t> </w:t>
      </w:r>
      <w:r w:rsidRPr="009A065B">
        <w:rPr>
          <w:sz w:val="28"/>
          <w:szCs w:val="28"/>
        </w:rPr>
        <w:t>и различие характеров Тома и Гека, их поведение в критических ситуациях. Юмор в произведении.</w:t>
      </w:r>
    </w:p>
    <w:p w:rsidR="009A065B" w:rsidRPr="009A065B" w:rsidRDefault="009A065B" w:rsidP="009A065B">
      <w:pPr>
        <w:pStyle w:val="a8"/>
        <w:spacing w:before="0" w:after="0" w:line="276" w:lineRule="auto"/>
        <w:ind w:firstLine="346"/>
        <w:rPr>
          <w:sz w:val="28"/>
          <w:szCs w:val="28"/>
        </w:rPr>
      </w:pPr>
      <w:r w:rsidRPr="009A065B">
        <w:rPr>
          <w:b/>
          <w:bCs/>
          <w:sz w:val="28"/>
          <w:szCs w:val="28"/>
        </w:rPr>
        <w:t>Антуан де Сент-Экзюпери.</w:t>
      </w:r>
      <w:r w:rsidRPr="009A065B">
        <w:rPr>
          <w:rStyle w:val="apple-converted-space"/>
          <w:b/>
          <w:bCs/>
          <w:sz w:val="28"/>
          <w:szCs w:val="28"/>
        </w:rPr>
        <w:t> </w:t>
      </w:r>
      <w:r w:rsidRPr="009A065B">
        <w:rPr>
          <w:sz w:val="28"/>
          <w:szCs w:val="28"/>
        </w:rPr>
        <w:t>Рассказ о писателе.</w:t>
      </w:r>
    </w:p>
    <w:p w:rsidR="009A065B" w:rsidRPr="009A065B" w:rsidRDefault="009A065B" w:rsidP="009A065B">
      <w:pPr>
        <w:pStyle w:val="a8"/>
        <w:spacing w:before="0" w:after="0" w:line="276" w:lineRule="auto"/>
        <w:ind w:firstLine="346"/>
        <w:rPr>
          <w:sz w:val="28"/>
          <w:szCs w:val="28"/>
        </w:rPr>
      </w:pPr>
      <w:r w:rsidRPr="009A065B">
        <w:rPr>
          <w:b/>
          <w:bCs/>
          <w:i/>
          <w:iCs/>
          <w:sz w:val="28"/>
          <w:szCs w:val="28"/>
        </w:rPr>
        <w:t>«Маленький принц»</w:t>
      </w:r>
      <w:r w:rsidRPr="009A065B">
        <w:rPr>
          <w:rStyle w:val="apple-converted-space"/>
          <w:b/>
          <w:bCs/>
          <w:i/>
          <w:iCs/>
          <w:sz w:val="28"/>
          <w:szCs w:val="28"/>
        </w:rPr>
        <w:t> </w:t>
      </w:r>
      <w:r w:rsidRPr="009A065B">
        <w:rPr>
          <w:sz w:val="28"/>
          <w:szCs w:val="28"/>
        </w:rPr>
        <w:t>как философская сказка и мудрая</w:t>
      </w:r>
      <w:r w:rsidRPr="009A065B">
        <w:rPr>
          <w:rStyle w:val="apple-converted-space"/>
          <w:sz w:val="28"/>
          <w:szCs w:val="28"/>
        </w:rPr>
        <w:t> </w:t>
      </w:r>
      <w:r w:rsidRPr="009A065B">
        <w:rPr>
          <w:sz w:val="28"/>
          <w:szCs w:val="28"/>
        </w:rPr>
        <w:t>притча. Мечта о естественном отношении к вещам и людям.Чистота восприятий мира как величайшая ценность. Утвер</w:t>
      </w:r>
      <w:r w:rsidRPr="009A065B">
        <w:rPr>
          <w:sz w:val="28"/>
          <w:szCs w:val="28"/>
        </w:rPr>
        <w:softHyphen/>
        <w:t>ждение всечеловеческих истин. (Для внеклассного чтения).</w:t>
      </w:r>
    </w:p>
    <w:p w:rsidR="009A065B" w:rsidRPr="009A065B" w:rsidRDefault="009A065B" w:rsidP="009A065B">
      <w:pPr>
        <w:pStyle w:val="a8"/>
        <w:spacing w:before="0" w:after="0" w:line="276" w:lineRule="auto"/>
        <w:ind w:firstLine="346"/>
        <w:rPr>
          <w:i/>
          <w:iCs/>
          <w:sz w:val="28"/>
          <w:szCs w:val="28"/>
        </w:rPr>
      </w:pPr>
      <w:r w:rsidRPr="009A065B">
        <w:rPr>
          <w:i/>
          <w:iCs/>
          <w:sz w:val="28"/>
          <w:szCs w:val="28"/>
        </w:rPr>
        <w:t>Теория литературы. Притча (начальные представ</w:t>
      </w:r>
      <w:r w:rsidRPr="009A065B">
        <w:rPr>
          <w:i/>
          <w:iCs/>
          <w:sz w:val="28"/>
          <w:szCs w:val="28"/>
        </w:rPr>
        <w:softHyphen/>
        <w:t>ления).</w:t>
      </w:r>
    </w:p>
    <w:p w:rsidR="009A065B" w:rsidRPr="009A065B" w:rsidRDefault="009A065B" w:rsidP="009A065B">
      <w:pPr>
        <w:pStyle w:val="a3"/>
        <w:spacing w:line="276" w:lineRule="auto"/>
        <w:jc w:val="center"/>
        <w:rPr>
          <w:rFonts w:ascii="Times New Roman" w:hAnsi="Times New Roman" w:cs="Times New Roman"/>
          <w:b/>
          <w:sz w:val="28"/>
          <w:szCs w:val="28"/>
        </w:rPr>
      </w:pPr>
      <w:r w:rsidRPr="009A065B">
        <w:rPr>
          <w:rFonts w:ascii="Times New Roman" w:hAnsi="Times New Roman" w:cs="Times New Roman"/>
          <w:b/>
          <w:sz w:val="28"/>
          <w:szCs w:val="28"/>
        </w:rPr>
        <w:t>7 класс</w:t>
      </w:r>
    </w:p>
    <w:p w:rsidR="009A065B" w:rsidRPr="009A065B" w:rsidRDefault="009A065B" w:rsidP="009A065B">
      <w:pPr>
        <w:shd w:val="clear" w:color="auto" w:fill="FFFFFF"/>
        <w:spacing w:after="0"/>
        <w:jc w:val="center"/>
        <w:rPr>
          <w:rFonts w:ascii="Times New Roman" w:hAnsi="Times New Roman" w:cs="Times New Roman"/>
          <w:b/>
          <w:bCs/>
          <w:sz w:val="28"/>
          <w:szCs w:val="28"/>
        </w:rPr>
      </w:pPr>
      <w:r w:rsidRPr="009A065B">
        <w:rPr>
          <w:rFonts w:ascii="Times New Roman" w:hAnsi="Times New Roman" w:cs="Times New Roman"/>
          <w:b/>
          <w:bCs/>
          <w:sz w:val="28"/>
          <w:szCs w:val="28"/>
        </w:rPr>
        <w:t>Введение</w:t>
      </w:r>
    </w:p>
    <w:p w:rsidR="009A065B" w:rsidRPr="009A065B" w:rsidRDefault="009A065B" w:rsidP="009A065B">
      <w:pPr>
        <w:shd w:val="clear" w:color="auto" w:fill="FFFFFF"/>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sz w:val="28"/>
          <w:szCs w:val="28"/>
        </w:rPr>
        <w:t>УСТНОЕ НАРОДНОЕ ТВОРЧЕСТВО</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lastRenderedPageBreak/>
        <w:t>Предания</w:t>
      </w:r>
      <w:r w:rsidRPr="009A065B">
        <w:rPr>
          <w:rFonts w:ascii="Times New Roman" w:hAnsi="Times New Roman" w:cs="Times New Roman"/>
          <w:sz w:val="28"/>
          <w:szCs w:val="28"/>
        </w:rPr>
        <w:t>. Поэтическая автобиография народа. Устный рассказ об исторических событиях. </w:t>
      </w:r>
      <w:r w:rsidRPr="009A065B">
        <w:rPr>
          <w:rFonts w:ascii="Times New Roman" w:hAnsi="Times New Roman" w:cs="Times New Roman"/>
          <w:b/>
          <w:bCs/>
          <w:sz w:val="28"/>
          <w:szCs w:val="28"/>
        </w:rPr>
        <w:t>«Воцарение Ивана Грозного», «Сороки-Ведьмы», «Петр и плотник».</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Былины</w:t>
      </w:r>
      <w:r w:rsidRPr="009A065B">
        <w:rPr>
          <w:rFonts w:ascii="Times New Roman" w:hAnsi="Times New Roman" w:cs="Times New Roman"/>
          <w:sz w:val="28"/>
          <w:szCs w:val="28"/>
        </w:rPr>
        <w:t>. </w:t>
      </w:r>
      <w:r w:rsidRPr="009A065B">
        <w:rPr>
          <w:rFonts w:ascii="Times New Roman" w:hAnsi="Times New Roman" w:cs="Times New Roman"/>
          <w:b/>
          <w:bCs/>
          <w:sz w:val="28"/>
          <w:szCs w:val="28"/>
        </w:rPr>
        <w:t>«Вольга и Микула Селянинович»</w:t>
      </w:r>
      <w:r w:rsidRPr="009A065B">
        <w:rPr>
          <w:rFonts w:ascii="Times New Roman" w:hAnsi="Times New Roman" w:cs="Times New Roman"/>
          <w:sz w:val="28"/>
          <w:szCs w:val="28"/>
        </w:rPr>
        <w:t>.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Киевский цикл былин. </w:t>
      </w:r>
      <w:r w:rsidRPr="009A065B">
        <w:rPr>
          <w:rFonts w:ascii="Times New Roman" w:hAnsi="Times New Roman" w:cs="Times New Roman"/>
          <w:b/>
          <w:bCs/>
          <w:sz w:val="28"/>
          <w:szCs w:val="28"/>
        </w:rPr>
        <w:t>«Илья Муромец и Соловей-разбойник»</w:t>
      </w:r>
      <w:r w:rsidRPr="009A065B">
        <w:rPr>
          <w:rFonts w:ascii="Times New Roman" w:hAnsi="Times New Roman" w:cs="Times New Roman"/>
          <w:sz w:val="28"/>
          <w:szCs w:val="28"/>
        </w:rPr>
        <w:t>.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Новгородский цикл былин. </w:t>
      </w:r>
      <w:r w:rsidRPr="009A065B">
        <w:rPr>
          <w:rFonts w:ascii="Times New Roman" w:hAnsi="Times New Roman" w:cs="Times New Roman"/>
          <w:b/>
          <w:bCs/>
          <w:sz w:val="28"/>
          <w:szCs w:val="28"/>
        </w:rPr>
        <w:t>«Садко»</w:t>
      </w:r>
      <w:r w:rsidRPr="009A065B">
        <w:rPr>
          <w:rFonts w:ascii="Times New Roman" w:hAnsi="Times New Roman" w:cs="Times New Roman"/>
          <w:sz w:val="28"/>
          <w:szCs w:val="28"/>
        </w:rPr>
        <w:t>.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«Калевала»</w:t>
      </w:r>
      <w:r w:rsidRPr="009A065B">
        <w:rPr>
          <w:rFonts w:ascii="Times New Roman" w:hAnsi="Times New Roman" w:cs="Times New Roman"/>
          <w:sz w:val="28"/>
          <w:szCs w:val="28"/>
        </w:rPr>
        <w:t>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Предание (развитие представлений). Гипербола (развитие представлений). Былина. Руны. Мифологический эпос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Пословицы и поговорки.</w:t>
      </w:r>
      <w:r w:rsidRPr="009A065B">
        <w:rPr>
          <w:rFonts w:ascii="Times New Roman" w:hAnsi="Times New Roman" w:cs="Times New Roman"/>
          <w:sz w:val="28"/>
          <w:szCs w:val="28"/>
        </w:rPr>
        <w:t> Народная мудрость пословиц и поговорок. Выражение в них духа народного языка.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Героический эпос, афористические жанры фольклора. Пословицы, поговорки (развитие представлений).</w:t>
      </w:r>
    </w:p>
    <w:p w:rsidR="009A065B" w:rsidRPr="009A065B" w:rsidRDefault="009A065B" w:rsidP="009A065B">
      <w:pPr>
        <w:shd w:val="clear" w:color="auto" w:fill="FFFFFF"/>
        <w:spacing w:after="0"/>
        <w:jc w:val="center"/>
        <w:rPr>
          <w:rFonts w:ascii="Times New Roman" w:hAnsi="Times New Roman" w:cs="Times New Roman"/>
          <w:b/>
          <w:bCs/>
          <w:sz w:val="28"/>
          <w:szCs w:val="28"/>
        </w:rPr>
      </w:pPr>
      <w:r w:rsidRPr="009A065B">
        <w:rPr>
          <w:rFonts w:ascii="Times New Roman" w:hAnsi="Times New Roman" w:cs="Times New Roman"/>
          <w:b/>
          <w:bCs/>
          <w:sz w:val="28"/>
          <w:szCs w:val="28"/>
        </w:rPr>
        <w:t>ИЗ ДРЕВНЕРУССКОЙ ЛИТЕРАТУРЫ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«Поучение» Владимира Мономаха</w:t>
      </w:r>
      <w:r w:rsidRPr="009A065B">
        <w:rPr>
          <w:rFonts w:ascii="Times New Roman" w:hAnsi="Times New Roman" w:cs="Times New Roman"/>
          <w:sz w:val="28"/>
          <w:szCs w:val="28"/>
        </w:rPr>
        <w:t> (отрывок), </w:t>
      </w:r>
      <w:r w:rsidRPr="009A065B">
        <w:rPr>
          <w:rFonts w:ascii="Times New Roman" w:hAnsi="Times New Roman" w:cs="Times New Roman"/>
          <w:b/>
          <w:bCs/>
          <w:sz w:val="28"/>
          <w:szCs w:val="28"/>
        </w:rPr>
        <w:t>«Повесть о Петре и Февронии Муромских»</w:t>
      </w:r>
      <w:r w:rsidRPr="009A065B">
        <w:rPr>
          <w:rFonts w:ascii="Times New Roman" w:hAnsi="Times New Roman" w:cs="Times New Roman"/>
          <w:sz w:val="28"/>
          <w:szCs w:val="28"/>
        </w:rPr>
        <w:t>. Нравственные заветы Древней Руси. Внимание к личности, гимн любви и верности.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Поучение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«Повесть временных лет»</w:t>
      </w:r>
      <w:r w:rsidRPr="009A065B">
        <w:rPr>
          <w:rFonts w:ascii="Times New Roman" w:hAnsi="Times New Roman" w:cs="Times New Roman"/>
          <w:sz w:val="28"/>
          <w:szCs w:val="28"/>
        </w:rPr>
        <w:t>. Отрывок «О пользе книг». Формирование традиции уважительного отношения к книге.</w:t>
      </w:r>
    </w:p>
    <w:p w:rsidR="009A065B" w:rsidRPr="009A065B" w:rsidRDefault="009A065B" w:rsidP="009A065B">
      <w:pPr>
        <w:shd w:val="clear" w:color="auto" w:fill="FFFFFF"/>
        <w:spacing w:after="0"/>
        <w:jc w:val="both"/>
        <w:rPr>
          <w:rFonts w:ascii="Times New Roman" w:hAnsi="Times New Roman" w:cs="Times New Roman"/>
          <w:i/>
          <w:iCs/>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Летопись (развитие представлений).</w:t>
      </w:r>
    </w:p>
    <w:p w:rsidR="009A065B" w:rsidRPr="009A065B" w:rsidRDefault="009A065B" w:rsidP="009A065B">
      <w:pPr>
        <w:shd w:val="clear" w:color="auto" w:fill="FFFFFF"/>
        <w:spacing w:after="0"/>
        <w:jc w:val="both"/>
        <w:rPr>
          <w:rFonts w:ascii="Times New Roman" w:hAnsi="Times New Roman" w:cs="Times New Roman"/>
          <w:i/>
          <w:iCs/>
          <w:sz w:val="28"/>
          <w:szCs w:val="28"/>
        </w:rPr>
      </w:pP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sz w:val="28"/>
          <w:szCs w:val="28"/>
        </w:rPr>
        <w:t>ИЗ РУССКОЙ ЛИТЕРАТУРЫ XVIII ВЕКА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lastRenderedPageBreak/>
        <w:t>Михаил Васильевич Ломоносов</w:t>
      </w:r>
      <w:r w:rsidRPr="009A065B">
        <w:rPr>
          <w:rFonts w:ascii="Times New Roman" w:hAnsi="Times New Roman" w:cs="Times New Roman"/>
          <w:sz w:val="28"/>
          <w:szCs w:val="28"/>
        </w:rPr>
        <w:t>. Краткий рассказ об ученом и поэте.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«К статуе Петра Великого», «Ода на день восшествия на Всероссийский престол ея Величества государыни Императрицы Елисаветы Петровны 1747 года»</w:t>
      </w:r>
      <w:r w:rsidRPr="009A065B">
        <w:rPr>
          <w:rFonts w:ascii="Times New Roman" w:hAnsi="Times New Roman" w:cs="Times New Roman"/>
          <w:sz w:val="28"/>
          <w:szCs w:val="28"/>
        </w:rPr>
        <w:t>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Ода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Гавриил Романович Державин</w:t>
      </w:r>
      <w:r w:rsidRPr="009A065B">
        <w:rPr>
          <w:rFonts w:ascii="Times New Roman" w:hAnsi="Times New Roman" w:cs="Times New Roman"/>
          <w:sz w:val="28"/>
          <w:szCs w:val="28"/>
        </w:rPr>
        <w:t>. Краткий рассказ о поэте. </w:t>
      </w:r>
      <w:r w:rsidRPr="009A065B">
        <w:rPr>
          <w:rFonts w:ascii="Times New Roman" w:hAnsi="Times New Roman" w:cs="Times New Roman"/>
          <w:b/>
          <w:bCs/>
          <w:sz w:val="28"/>
          <w:szCs w:val="28"/>
        </w:rPr>
        <w:t>«Река времен в своем стремленьи…», «На птичку…», «Признание»</w:t>
      </w:r>
      <w:r w:rsidRPr="009A065B">
        <w:rPr>
          <w:rFonts w:ascii="Times New Roman" w:hAnsi="Times New Roman" w:cs="Times New Roman"/>
          <w:sz w:val="28"/>
          <w:szCs w:val="28"/>
        </w:rPr>
        <w:t>. Размышления о смысле жизни, о судьбе. Утверждение необходимости свободы творчества.</w:t>
      </w:r>
    </w:p>
    <w:p w:rsidR="009A065B" w:rsidRPr="009A065B" w:rsidRDefault="009A065B" w:rsidP="009A065B">
      <w:pPr>
        <w:shd w:val="clear" w:color="auto" w:fill="FFFFFF"/>
        <w:spacing w:after="0"/>
        <w:jc w:val="center"/>
        <w:rPr>
          <w:rFonts w:ascii="Times New Roman" w:hAnsi="Times New Roman" w:cs="Times New Roman"/>
          <w:b/>
          <w:bCs/>
          <w:sz w:val="28"/>
          <w:szCs w:val="28"/>
        </w:rPr>
      </w:pP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sz w:val="28"/>
          <w:szCs w:val="28"/>
        </w:rPr>
        <w:t>ИЗ РУССКОЙ ЛИТЕРАТУРЫ XIX ВЕКА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Александр Сергеевич Пушкин</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«Полтава» («Полтавский бой»), «Медный всадник»</w:t>
      </w:r>
      <w:r w:rsidRPr="009A065B">
        <w:rPr>
          <w:rFonts w:ascii="Times New Roman" w:hAnsi="Times New Roman" w:cs="Times New Roman"/>
          <w:sz w:val="28"/>
          <w:szCs w:val="28"/>
        </w:rPr>
        <w:t> (вступление «На берегу пустынных волн…»), </w:t>
      </w:r>
      <w:r w:rsidRPr="009A065B">
        <w:rPr>
          <w:rFonts w:ascii="Times New Roman" w:hAnsi="Times New Roman" w:cs="Times New Roman"/>
          <w:b/>
          <w:bCs/>
          <w:sz w:val="28"/>
          <w:szCs w:val="28"/>
        </w:rPr>
        <w:t>«Песнь о вещем Олеге»</w:t>
      </w:r>
      <w:r w:rsidRPr="009A065B">
        <w:rPr>
          <w:rFonts w:ascii="Times New Roman" w:hAnsi="Times New Roman" w:cs="Times New Roman"/>
          <w:sz w:val="28"/>
          <w:szCs w:val="28"/>
        </w:rPr>
        <w:t>.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Баллада (развитие представлений).</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«Борис Годунов»</w:t>
      </w:r>
      <w:r w:rsidRPr="009A065B">
        <w:rPr>
          <w:rFonts w:ascii="Times New Roman" w:hAnsi="Times New Roman" w:cs="Times New Roman"/>
          <w:sz w:val="28"/>
          <w:szCs w:val="28"/>
        </w:rPr>
        <w:t>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«Станционный смотритель»</w:t>
      </w:r>
      <w:r w:rsidRPr="009A065B">
        <w:rPr>
          <w:rFonts w:ascii="Times New Roman" w:hAnsi="Times New Roman" w:cs="Times New Roman"/>
          <w:sz w:val="28"/>
          <w:szCs w:val="28"/>
        </w:rPr>
        <w:t>.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9A065B" w:rsidRPr="009A065B" w:rsidRDefault="009A065B" w:rsidP="009A065B">
      <w:pPr>
        <w:shd w:val="clear" w:color="auto" w:fill="FFFFFF"/>
        <w:spacing w:after="0"/>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Повесть (развитие представлений).</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Михаил Юрьевич Лермонтов</w:t>
      </w:r>
      <w:r w:rsidRPr="009A065B">
        <w:rPr>
          <w:rFonts w:ascii="Times New Roman" w:hAnsi="Times New Roman" w:cs="Times New Roman"/>
          <w:sz w:val="28"/>
          <w:szCs w:val="28"/>
        </w:rPr>
        <w:t>. Краткий рассказ о поэте.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«Песня про царя Ивана Васильевича, молодого опричника и удалого купца Калашникова»</w:t>
      </w:r>
      <w:r w:rsidRPr="009A065B">
        <w:rPr>
          <w:rFonts w:ascii="Times New Roman" w:hAnsi="Times New Roman" w:cs="Times New Roman"/>
          <w:sz w:val="28"/>
          <w:szCs w:val="28"/>
        </w:rPr>
        <w:t>.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lastRenderedPageBreak/>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«Когда волнуется желтеющая нива…», «Молитва», «Ангел».</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Фольклоризм литературы (развитие представлений).</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Николай Васильевич Гоголь</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«Тарас Бульба»</w:t>
      </w:r>
      <w:r w:rsidRPr="009A065B">
        <w:rPr>
          <w:rFonts w:ascii="Times New Roman" w:hAnsi="Times New Roman" w:cs="Times New Roman"/>
          <w:sz w:val="28"/>
          <w:szCs w:val="28"/>
        </w:rPr>
        <w:t>.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Особенности изображения людей и природы в повести.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Историческая и фольклорная основа произведения. Роды литературы: эпос (развитие понятия).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i/>
          <w:iCs/>
          <w:sz w:val="28"/>
          <w:szCs w:val="28"/>
        </w:rPr>
        <w:t>Литературный герой (развитие понятия).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Иван Сергеевич Тургенев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«Бирюк»</w:t>
      </w:r>
      <w:r w:rsidRPr="009A065B">
        <w:rPr>
          <w:rFonts w:ascii="Times New Roman" w:hAnsi="Times New Roman" w:cs="Times New Roman"/>
          <w:sz w:val="28"/>
          <w:szCs w:val="28"/>
        </w:rPr>
        <w:t>. Изображение быта крестьян, авторское отношение к бесправным и обездоленным. Мастерство в изображении пейзажа. Художественные особенности рассказа.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Стихотворения в прозе. «Русский язык»</w:t>
      </w:r>
      <w:r w:rsidRPr="009A065B">
        <w:rPr>
          <w:rFonts w:ascii="Times New Roman" w:hAnsi="Times New Roman" w:cs="Times New Roman"/>
          <w:sz w:val="28"/>
          <w:szCs w:val="28"/>
        </w:rPr>
        <w:t>. Тургенев о богатстве и красоте русского языка. Родной язык как духовная опора человека. </w:t>
      </w:r>
      <w:r w:rsidRPr="009A065B">
        <w:rPr>
          <w:rFonts w:ascii="Times New Roman" w:hAnsi="Times New Roman" w:cs="Times New Roman"/>
          <w:b/>
          <w:bCs/>
          <w:sz w:val="28"/>
          <w:szCs w:val="28"/>
        </w:rPr>
        <w:t>«Близнецы», «Два богача»</w:t>
      </w:r>
      <w:r w:rsidRPr="009A065B">
        <w:rPr>
          <w:rFonts w:ascii="Times New Roman" w:hAnsi="Times New Roman" w:cs="Times New Roman"/>
          <w:sz w:val="28"/>
          <w:szCs w:val="28"/>
        </w:rPr>
        <w:t>. Нравственность и человеческие взаимоотношения.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Стихотворения в прозе.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Николай Алексеевич Некрасов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«Русские женщины»</w:t>
      </w:r>
      <w:r w:rsidRPr="009A065B">
        <w:rPr>
          <w:rFonts w:ascii="Times New Roman" w:hAnsi="Times New Roman" w:cs="Times New Roman"/>
          <w:sz w:val="28"/>
          <w:szCs w:val="28"/>
        </w:rPr>
        <w:t>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«Размышления у парадного подъезда»</w:t>
      </w:r>
      <w:r w:rsidRPr="009A065B">
        <w:rPr>
          <w:rFonts w:ascii="Times New Roman" w:hAnsi="Times New Roman" w:cs="Times New Roman"/>
          <w:sz w:val="28"/>
          <w:szCs w:val="28"/>
        </w:rPr>
        <w:t>. Боль поэта за судьбу народа. Своеобразие некрасовской музы (Для чтения и обсуждения).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Поэма (развитие понятия). Трехсложные размеры стиха (развитие понятия).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Алексей Константинович Толстой</w:t>
      </w:r>
      <w:r w:rsidRPr="009A065B">
        <w:rPr>
          <w:rFonts w:ascii="Times New Roman" w:hAnsi="Times New Roman" w:cs="Times New Roman"/>
          <w:sz w:val="28"/>
          <w:szCs w:val="28"/>
        </w:rPr>
        <w:t>. Слово о поэте.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lastRenderedPageBreak/>
        <w:t>Исторические баллады </w:t>
      </w:r>
      <w:r w:rsidRPr="009A065B">
        <w:rPr>
          <w:rFonts w:ascii="Times New Roman" w:hAnsi="Times New Roman" w:cs="Times New Roman"/>
          <w:b/>
          <w:bCs/>
          <w:sz w:val="28"/>
          <w:szCs w:val="28"/>
        </w:rPr>
        <w:t>«Василий Шибанов» </w:t>
      </w:r>
      <w:r w:rsidRPr="009A065B">
        <w:rPr>
          <w:rFonts w:ascii="Times New Roman" w:hAnsi="Times New Roman" w:cs="Times New Roman"/>
          <w:sz w:val="28"/>
          <w:szCs w:val="28"/>
        </w:rPr>
        <w:t>и </w:t>
      </w:r>
      <w:r w:rsidRPr="009A065B">
        <w:rPr>
          <w:rFonts w:ascii="Times New Roman" w:hAnsi="Times New Roman" w:cs="Times New Roman"/>
          <w:b/>
          <w:bCs/>
          <w:sz w:val="28"/>
          <w:szCs w:val="28"/>
        </w:rPr>
        <w:t>«Михайло Репнин»</w:t>
      </w:r>
      <w:r w:rsidRPr="009A065B">
        <w:rPr>
          <w:rFonts w:ascii="Times New Roman" w:hAnsi="Times New Roman" w:cs="Times New Roman"/>
          <w:sz w:val="28"/>
          <w:szCs w:val="28"/>
        </w:rPr>
        <w:t>. Воспроизведение исторического колорита эпохи. Правда и вымысел. Тема древнерусского «рыцарства», противостоящего самовластию.</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Смех сквозь слезы, или «Уроки Щедрина»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Михаил Евграфович Салтыков-Щедрин</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«Повесть о том, как один мужик двух генералов прокормил»</w:t>
      </w:r>
      <w:r w:rsidRPr="009A065B">
        <w:rPr>
          <w:rFonts w:ascii="Times New Roman" w:hAnsi="Times New Roman" w:cs="Times New Roman"/>
          <w:sz w:val="28"/>
          <w:szCs w:val="28"/>
        </w:rPr>
        <w:t>. Нравственные пороки общества. Паразитизм генералов, трудолюбие и сметливость мужика. Осуждение покорности мужика. Сатира в «Повести…».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«Дикий помещик»</w:t>
      </w:r>
      <w:r w:rsidRPr="009A065B">
        <w:rPr>
          <w:rFonts w:ascii="Times New Roman" w:hAnsi="Times New Roman" w:cs="Times New Roman"/>
          <w:sz w:val="28"/>
          <w:szCs w:val="28"/>
        </w:rPr>
        <w:t>. Для самостоятельного чтения.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Гротеск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Лев Николаевич Толстой</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«Детство»</w:t>
      </w:r>
      <w:r w:rsidRPr="009A065B">
        <w:rPr>
          <w:rFonts w:ascii="Times New Roman" w:hAnsi="Times New Roman" w:cs="Times New Roman"/>
          <w:sz w:val="28"/>
          <w:szCs w:val="28"/>
        </w:rPr>
        <w:t>. Главы из повести: «Классы», «Наталья Савишна», «Maman» и др. Взаимоотношения детей и взрослых. Проявление чувств героя, беспощадность к себе, анализ собственных поступков.</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Автобиографическое художественное произведение (развитие понятия). Герой-повествователь (развитие понятия).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Иван Алексеевич Бунин</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«Цифры»</w:t>
      </w:r>
      <w:r w:rsidRPr="009A065B">
        <w:rPr>
          <w:rFonts w:ascii="Times New Roman" w:hAnsi="Times New Roman" w:cs="Times New Roman"/>
          <w:sz w:val="28"/>
          <w:szCs w:val="28"/>
        </w:rPr>
        <w:t>. Воспитание детей в семье. Герой рассказа: сложность взаимоотношения детей и взрослых.</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«Лапти»</w:t>
      </w:r>
      <w:r w:rsidRPr="009A065B">
        <w:rPr>
          <w:rFonts w:ascii="Times New Roman" w:hAnsi="Times New Roman" w:cs="Times New Roman"/>
          <w:sz w:val="28"/>
          <w:szCs w:val="28"/>
        </w:rPr>
        <w:t>. Душевное богатство простого крестьянина.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Смешное и грустное рядом, или «Уроки Чехова»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Антон Павлович Чехов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«Хамелеон»</w:t>
      </w:r>
      <w:r w:rsidRPr="009A065B">
        <w:rPr>
          <w:rFonts w:ascii="Times New Roman" w:hAnsi="Times New Roman" w:cs="Times New Roman"/>
          <w:sz w:val="28"/>
          <w:szCs w:val="28"/>
        </w:rPr>
        <w:t>.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«Злоумышленник», «Размазня»</w:t>
      </w:r>
      <w:r w:rsidRPr="009A065B">
        <w:rPr>
          <w:rFonts w:ascii="Times New Roman" w:hAnsi="Times New Roman" w:cs="Times New Roman"/>
          <w:sz w:val="28"/>
          <w:szCs w:val="28"/>
        </w:rPr>
        <w:t>. Многогранность комического в рассказах А. П. Чехова. (Для чтения и обсуждения).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Сатира и юмор как формы комического (развитие представлений).</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«Край ты мой, родимый край!»</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Стихотворения русских поэтов XIX века о родной природе.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В. Жуковский</w:t>
      </w:r>
      <w:r w:rsidRPr="009A065B">
        <w:rPr>
          <w:rFonts w:ascii="Times New Roman" w:hAnsi="Times New Roman" w:cs="Times New Roman"/>
          <w:sz w:val="28"/>
          <w:szCs w:val="28"/>
        </w:rPr>
        <w:t>. </w:t>
      </w:r>
      <w:r w:rsidRPr="009A065B">
        <w:rPr>
          <w:rFonts w:ascii="Times New Roman" w:hAnsi="Times New Roman" w:cs="Times New Roman"/>
          <w:i/>
          <w:iCs/>
          <w:sz w:val="28"/>
          <w:szCs w:val="28"/>
        </w:rPr>
        <w:t>«Приход весны»</w:t>
      </w:r>
      <w:r w:rsidRPr="009A065B">
        <w:rPr>
          <w:rFonts w:ascii="Times New Roman" w:hAnsi="Times New Roman" w:cs="Times New Roman"/>
          <w:sz w:val="28"/>
          <w:szCs w:val="28"/>
        </w:rPr>
        <w:t>; </w:t>
      </w:r>
      <w:r w:rsidRPr="009A065B">
        <w:rPr>
          <w:rFonts w:ascii="Times New Roman" w:hAnsi="Times New Roman" w:cs="Times New Roman"/>
          <w:b/>
          <w:bCs/>
          <w:sz w:val="28"/>
          <w:szCs w:val="28"/>
        </w:rPr>
        <w:t>И. Бунин</w:t>
      </w:r>
      <w:r w:rsidRPr="009A065B">
        <w:rPr>
          <w:rFonts w:ascii="Times New Roman" w:hAnsi="Times New Roman" w:cs="Times New Roman"/>
          <w:sz w:val="28"/>
          <w:szCs w:val="28"/>
        </w:rPr>
        <w:t>. </w:t>
      </w:r>
      <w:r w:rsidRPr="009A065B">
        <w:rPr>
          <w:rFonts w:ascii="Times New Roman" w:hAnsi="Times New Roman" w:cs="Times New Roman"/>
          <w:i/>
          <w:iCs/>
          <w:sz w:val="28"/>
          <w:szCs w:val="28"/>
        </w:rPr>
        <w:t>«Родина»</w:t>
      </w:r>
      <w:r w:rsidRPr="009A065B">
        <w:rPr>
          <w:rFonts w:ascii="Times New Roman" w:hAnsi="Times New Roman" w:cs="Times New Roman"/>
          <w:sz w:val="28"/>
          <w:szCs w:val="28"/>
        </w:rPr>
        <w:t>; </w:t>
      </w:r>
      <w:r w:rsidRPr="009A065B">
        <w:rPr>
          <w:rFonts w:ascii="Times New Roman" w:hAnsi="Times New Roman" w:cs="Times New Roman"/>
          <w:b/>
          <w:bCs/>
          <w:sz w:val="28"/>
          <w:szCs w:val="28"/>
        </w:rPr>
        <w:t>А. К. Толстой</w:t>
      </w:r>
      <w:r w:rsidRPr="009A065B">
        <w:rPr>
          <w:rFonts w:ascii="Times New Roman" w:hAnsi="Times New Roman" w:cs="Times New Roman"/>
          <w:sz w:val="28"/>
          <w:szCs w:val="28"/>
        </w:rPr>
        <w:t>. </w:t>
      </w:r>
      <w:r w:rsidRPr="009A065B">
        <w:rPr>
          <w:rFonts w:ascii="Times New Roman" w:hAnsi="Times New Roman" w:cs="Times New Roman"/>
          <w:i/>
          <w:iCs/>
          <w:sz w:val="28"/>
          <w:szCs w:val="28"/>
        </w:rPr>
        <w:t>«Край ты мой, родимый край…», «Благовест»</w:t>
      </w:r>
      <w:r w:rsidRPr="009A065B">
        <w:rPr>
          <w:rFonts w:ascii="Times New Roman" w:hAnsi="Times New Roman" w:cs="Times New Roman"/>
          <w:sz w:val="28"/>
          <w:szCs w:val="28"/>
        </w:rPr>
        <w:t>. Поэтическое изображение родной природы и выражение авторского настроения, миросозерцания.</w:t>
      </w: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sz w:val="28"/>
          <w:szCs w:val="28"/>
        </w:rPr>
        <w:t>ИЗ РУССКОЙ ЛИТЕРАТУРЫ XX ВЕКА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Максим Горький</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«Детство»</w:t>
      </w:r>
      <w:r w:rsidRPr="009A065B">
        <w:rPr>
          <w:rFonts w:ascii="Times New Roman" w:hAnsi="Times New Roman" w:cs="Times New Roman"/>
          <w:sz w:val="28"/>
          <w:szCs w:val="28"/>
        </w:rPr>
        <w:t xml:space="preserve">. Автобиографический характер повести. Изображение «свинцовых мерзостей жизни». Дед Каширин. «Яркое, здоровое, творческое в русской жизни» </w:t>
      </w:r>
      <w:r w:rsidRPr="009A065B">
        <w:rPr>
          <w:rFonts w:ascii="Times New Roman" w:hAnsi="Times New Roman" w:cs="Times New Roman"/>
          <w:sz w:val="28"/>
          <w:szCs w:val="28"/>
        </w:rPr>
        <w:lastRenderedPageBreak/>
        <w:t>(Алеша, бабушка, Цыганок, Хорошее Дело). Изображение быта и характеров. Вера в творческие силы народа.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«Старуха Изергиль»</w:t>
      </w:r>
      <w:r w:rsidRPr="009A065B">
        <w:rPr>
          <w:rFonts w:ascii="Times New Roman" w:hAnsi="Times New Roman" w:cs="Times New Roman"/>
          <w:sz w:val="28"/>
          <w:szCs w:val="28"/>
        </w:rPr>
        <w:t> («Легенда о Данко»).</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Понятие о теме и идее произведения (начальные представления). Портрет как средство характеристики героя.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Владимир Владимирович Маяковский</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«Необычайное приключение, бывшее с Владимиром Маяковским летом на даче»</w:t>
      </w:r>
      <w:r w:rsidRPr="009A065B">
        <w:rPr>
          <w:rFonts w:ascii="Times New Roman" w:hAnsi="Times New Roman" w:cs="Times New Roman"/>
          <w:sz w:val="28"/>
          <w:szCs w:val="28"/>
        </w:rPr>
        <w:t>. Мысли автора о роли поэзии в жизни человека и общества. Своеобразие стихотворного ритма, словотворчество Маяковского.</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«Хорошее отношение к лошадям»</w:t>
      </w:r>
      <w:r w:rsidRPr="009A065B">
        <w:rPr>
          <w:rFonts w:ascii="Times New Roman" w:hAnsi="Times New Roman" w:cs="Times New Roman"/>
          <w:sz w:val="28"/>
          <w:szCs w:val="28"/>
        </w:rPr>
        <w:t>. Два взгляда на мир: безразличие, бессердечие мещанина и гуманизм, доброта, сострадание лирического героя стихотворения.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Лирический герой (начальные представления). Обогащение знаний о ритме и рифме. Тоническое стихосложение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Леонид Николаевич Андреев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«Кусака»</w:t>
      </w:r>
      <w:r w:rsidRPr="009A065B">
        <w:rPr>
          <w:rFonts w:ascii="Times New Roman" w:hAnsi="Times New Roman" w:cs="Times New Roman"/>
          <w:sz w:val="28"/>
          <w:szCs w:val="28"/>
        </w:rPr>
        <w:t>. Чувство сострадания к братьям нашим меньшим, бессердечие героев. Гуманистический пафос произведения.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Андрей Платонович Платонов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«Юшка»</w:t>
      </w:r>
      <w:r w:rsidRPr="009A065B">
        <w:rPr>
          <w:rFonts w:ascii="Times New Roman" w:hAnsi="Times New Roman" w:cs="Times New Roman"/>
          <w:sz w:val="28"/>
          <w:szCs w:val="28"/>
        </w:rPr>
        <w:t>.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«В прекрасном и яростном мире».</w:t>
      </w:r>
      <w:r w:rsidRPr="009A065B">
        <w:rPr>
          <w:rFonts w:ascii="Times New Roman" w:hAnsi="Times New Roman" w:cs="Times New Roman"/>
          <w:sz w:val="28"/>
          <w:szCs w:val="28"/>
        </w:rPr>
        <w:t> Труд как нравственное содержание человеческой жизни. Идеи доброты, взаимопонимания, жизни для других. Своеобразие языка прозы Платонова (для самостоятельного чтения).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Борис Леонидович Пастернак</w:t>
      </w:r>
      <w:r w:rsidRPr="009A065B">
        <w:rPr>
          <w:rFonts w:ascii="Times New Roman" w:hAnsi="Times New Roman" w:cs="Times New Roman"/>
          <w:sz w:val="28"/>
          <w:szCs w:val="28"/>
        </w:rPr>
        <w:t>. Слово о поэте.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«Июль», «Никого не будет в доме…»</w:t>
      </w:r>
      <w:r w:rsidRPr="009A065B">
        <w:rPr>
          <w:rFonts w:ascii="Times New Roman" w:hAnsi="Times New Roman" w:cs="Times New Roman"/>
          <w:sz w:val="28"/>
          <w:szCs w:val="28"/>
        </w:rPr>
        <w:t>. Картины природы, преображенные поэтическим зрением Пастернака. Сравнения и метафоры в художественном мире поэта.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На дорогах войны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w:t>
      </w:r>
      <w:r w:rsidRPr="009A065B">
        <w:rPr>
          <w:rFonts w:ascii="Times New Roman" w:hAnsi="Times New Roman" w:cs="Times New Roman"/>
          <w:b/>
          <w:bCs/>
          <w:sz w:val="28"/>
          <w:szCs w:val="28"/>
        </w:rPr>
        <w:t>А. Ахматовой, К. Симонова, А. Твардовского, А. Суркова, Н. Тихонова</w:t>
      </w:r>
      <w:r w:rsidRPr="009A065B">
        <w:rPr>
          <w:rFonts w:ascii="Times New Roman" w:hAnsi="Times New Roman" w:cs="Times New Roman"/>
          <w:sz w:val="28"/>
          <w:szCs w:val="28"/>
        </w:rPr>
        <w:t> и др. Ритмы и образы военной лирики.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Публицистика. Интервью как жанр публицистики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Федор Александрович Абрамов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lastRenderedPageBreak/>
        <w:t>«О чем плачут лошади».</w:t>
      </w:r>
      <w:r w:rsidRPr="009A065B">
        <w:rPr>
          <w:rFonts w:ascii="Times New Roman" w:hAnsi="Times New Roman" w:cs="Times New Roman"/>
          <w:sz w:val="28"/>
          <w:szCs w:val="28"/>
        </w:rPr>
        <w:t> Эстетические и нравственно-экологические проблемы, поднятые в рассказе.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Литературные традиции.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Евгений Иванович Носов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«Кукла»</w:t>
      </w:r>
      <w:r w:rsidRPr="009A065B">
        <w:rPr>
          <w:rFonts w:ascii="Times New Roman" w:hAnsi="Times New Roman" w:cs="Times New Roman"/>
          <w:sz w:val="28"/>
          <w:szCs w:val="28"/>
        </w:rPr>
        <w:t> («Акимыч»), </w:t>
      </w:r>
      <w:r w:rsidRPr="009A065B">
        <w:rPr>
          <w:rFonts w:ascii="Times New Roman" w:hAnsi="Times New Roman" w:cs="Times New Roman"/>
          <w:b/>
          <w:bCs/>
          <w:sz w:val="28"/>
          <w:szCs w:val="28"/>
        </w:rPr>
        <w:t>«Живое пламя»</w:t>
      </w:r>
      <w:r w:rsidRPr="009A065B">
        <w:rPr>
          <w:rFonts w:ascii="Times New Roman" w:hAnsi="Times New Roman" w:cs="Times New Roman"/>
          <w:sz w:val="28"/>
          <w:szCs w:val="28"/>
        </w:rPr>
        <w:t>.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Юрий Павлович Казаков</w:t>
      </w:r>
      <w:r w:rsidRPr="009A065B">
        <w:rPr>
          <w:rFonts w:ascii="Times New Roman" w:hAnsi="Times New Roman" w:cs="Times New Roman"/>
          <w:sz w:val="28"/>
          <w:szCs w:val="28"/>
        </w:rPr>
        <w:t>. Краткий рассказ о писателе.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«Тихое утро»</w:t>
      </w:r>
      <w:r w:rsidRPr="009A065B">
        <w:rPr>
          <w:rFonts w:ascii="Times New Roman" w:hAnsi="Times New Roman" w:cs="Times New Roman"/>
          <w:sz w:val="28"/>
          <w:szCs w:val="28"/>
        </w:rPr>
        <w:t>.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«Тихая моя Родина»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Стихотворения о Родине, родной природе, собственном восприятии окружающего (</w:t>
      </w:r>
      <w:r w:rsidRPr="009A065B">
        <w:rPr>
          <w:rFonts w:ascii="Times New Roman" w:hAnsi="Times New Roman" w:cs="Times New Roman"/>
          <w:b/>
          <w:bCs/>
          <w:sz w:val="28"/>
          <w:szCs w:val="28"/>
        </w:rPr>
        <w:t>В. Брюсов, Ф. Сологуб, С. Есенин, Н. Заболоцкий, Н. Рубцов</w:t>
      </w:r>
      <w:r w:rsidRPr="009A065B">
        <w:rPr>
          <w:rFonts w:ascii="Times New Roman" w:hAnsi="Times New Roman" w:cs="Times New Roman"/>
          <w:sz w:val="28"/>
          <w:szCs w:val="28"/>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Александр Трифонович Твардовский</w:t>
      </w:r>
      <w:r w:rsidRPr="009A065B">
        <w:rPr>
          <w:rFonts w:ascii="Times New Roman" w:hAnsi="Times New Roman" w:cs="Times New Roman"/>
          <w:sz w:val="28"/>
          <w:szCs w:val="28"/>
        </w:rPr>
        <w:t>. Краткий рассказ о поэте.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«Снега потемнеют синие…», «Июль – макушка лета…», «На дне моей жизни…»</w:t>
      </w:r>
      <w:r w:rsidRPr="009A065B">
        <w:rPr>
          <w:rFonts w:ascii="Times New Roman" w:hAnsi="Times New Roman" w:cs="Times New Roman"/>
          <w:sz w:val="28"/>
          <w:szCs w:val="28"/>
        </w:rPr>
        <w:t>. Размышления поэта о взаимосвязи человека и природы, о неразделимости судьбы человека и народа.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Лирический герой (развитие понятия).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Дмитрий Сергеевич Лихачев. «Земля родная»</w:t>
      </w:r>
      <w:r w:rsidRPr="009A065B">
        <w:rPr>
          <w:rFonts w:ascii="Times New Roman" w:hAnsi="Times New Roman" w:cs="Times New Roman"/>
          <w:sz w:val="28"/>
          <w:szCs w:val="28"/>
        </w:rPr>
        <w:t> (главы из книги). Духовное напутствие молодежи.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Публицистика (развитие представлений). Мемуары как публицистический жанр (начальные представления).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Писатели улыбаются, или Смех Михаила Зощенко</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М. Зощенко</w:t>
      </w:r>
      <w:r w:rsidRPr="009A065B">
        <w:rPr>
          <w:rFonts w:ascii="Times New Roman" w:hAnsi="Times New Roman" w:cs="Times New Roman"/>
          <w:sz w:val="28"/>
          <w:szCs w:val="28"/>
        </w:rPr>
        <w:t>. Слово о писателе. Рассказ </w:t>
      </w:r>
      <w:r w:rsidRPr="009A065B">
        <w:rPr>
          <w:rFonts w:ascii="Times New Roman" w:hAnsi="Times New Roman" w:cs="Times New Roman"/>
          <w:b/>
          <w:bCs/>
          <w:sz w:val="28"/>
          <w:szCs w:val="28"/>
        </w:rPr>
        <w:t>«Беда»</w:t>
      </w:r>
      <w:r w:rsidRPr="009A065B">
        <w:rPr>
          <w:rFonts w:ascii="Times New Roman" w:hAnsi="Times New Roman" w:cs="Times New Roman"/>
          <w:sz w:val="28"/>
          <w:szCs w:val="28"/>
        </w:rPr>
        <w:t>. Смешное и грустное в рассказах писателя.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Песни на слова русских поэтов ХХ века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А. Вертинский. «Доченьки»; И. Гофф. «Русское поле»; Б. Окуджава. «По смоленской дороге…»</w:t>
      </w:r>
      <w:r w:rsidRPr="009A065B">
        <w:rPr>
          <w:rFonts w:ascii="Times New Roman" w:hAnsi="Times New Roman" w:cs="Times New Roman"/>
          <w:sz w:val="28"/>
          <w:szCs w:val="28"/>
        </w:rPr>
        <w:t>. Лирические размышления о жизни, быстро текущем времени. Светлая грусть переживаний.</w:t>
      </w: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sz w:val="28"/>
          <w:szCs w:val="28"/>
        </w:rPr>
        <w:t>ИЗ ЛИТЕРАТУРЫ НАРОДОВ РОССИИ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Расул Гамзатов</w:t>
      </w:r>
      <w:r w:rsidRPr="009A065B">
        <w:rPr>
          <w:rFonts w:ascii="Times New Roman" w:hAnsi="Times New Roman" w:cs="Times New Roman"/>
          <w:sz w:val="28"/>
          <w:szCs w:val="28"/>
        </w:rPr>
        <w:t>. Краткий рассказ о дагестанском поэте.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lastRenderedPageBreak/>
        <w:t>«Опять за спиною родная земля…», «Я вновь пришел сюда и сам не верю…»</w:t>
      </w:r>
      <w:r w:rsidRPr="009A065B">
        <w:rPr>
          <w:rFonts w:ascii="Times New Roman" w:hAnsi="Times New Roman" w:cs="Times New Roman"/>
          <w:sz w:val="28"/>
          <w:szCs w:val="28"/>
        </w:rPr>
        <w:t> (из цикла «Восьмистишия»), </w:t>
      </w:r>
      <w:r w:rsidRPr="009A065B">
        <w:rPr>
          <w:rFonts w:ascii="Times New Roman" w:hAnsi="Times New Roman" w:cs="Times New Roman"/>
          <w:b/>
          <w:bCs/>
          <w:sz w:val="28"/>
          <w:szCs w:val="28"/>
        </w:rPr>
        <w:t>«О моей Родине»</w:t>
      </w:r>
      <w:r w:rsidRPr="009A065B">
        <w:rPr>
          <w:rFonts w:ascii="Times New Roman" w:hAnsi="Times New Roman" w:cs="Times New Roman"/>
          <w:sz w:val="28"/>
          <w:szCs w:val="28"/>
        </w:rPr>
        <w:t>.</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sz w:val="28"/>
          <w:szCs w:val="28"/>
        </w:rPr>
        <w:t>ИЗ ЗАРУБЕЖНОЙ ЛИТЕРАТУРЫ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Роберт Бернс</w:t>
      </w:r>
      <w:r w:rsidRPr="009A065B">
        <w:rPr>
          <w:rFonts w:ascii="Times New Roman" w:hAnsi="Times New Roman" w:cs="Times New Roman"/>
          <w:sz w:val="28"/>
          <w:szCs w:val="28"/>
        </w:rPr>
        <w:t>. Особенности творчества.</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«Честная бедность»</w:t>
      </w:r>
      <w:r w:rsidRPr="009A065B">
        <w:rPr>
          <w:rFonts w:ascii="Times New Roman" w:hAnsi="Times New Roman" w:cs="Times New Roman"/>
          <w:sz w:val="28"/>
          <w:szCs w:val="28"/>
        </w:rPr>
        <w:t>. Представления народа о справедливости и честности. Народно-поэтический характер произведения.</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Джордж Гордон Байрон. «Ты кончил жизни путь, герой!»</w:t>
      </w:r>
      <w:r w:rsidRPr="009A065B">
        <w:rPr>
          <w:rFonts w:ascii="Times New Roman" w:hAnsi="Times New Roman" w:cs="Times New Roman"/>
          <w:sz w:val="28"/>
          <w:szCs w:val="28"/>
        </w:rPr>
        <w:t>. Гимн герою, павшему в борьбе за свободу Родины.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Японские хокку</w:t>
      </w:r>
      <w:r w:rsidRPr="009A065B">
        <w:rPr>
          <w:rFonts w:ascii="Times New Roman" w:hAnsi="Times New Roman" w:cs="Times New Roman"/>
          <w:sz w:val="28"/>
          <w:szCs w:val="28"/>
        </w:rPr>
        <w:t> (трехстишия).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i/>
          <w:iCs/>
          <w:sz w:val="28"/>
          <w:szCs w:val="28"/>
          <w:u w:val="single"/>
        </w:rPr>
        <w:t>Теория литературы</w:t>
      </w:r>
      <w:r w:rsidRPr="009A065B">
        <w:rPr>
          <w:rFonts w:ascii="Times New Roman" w:hAnsi="Times New Roman" w:cs="Times New Roman"/>
          <w:i/>
          <w:iCs/>
          <w:sz w:val="28"/>
          <w:szCs w:val="28"/>
        </w:rPr>
        <w:t>. Особенности жанра хокку (хайку).</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О. Генри. «Дары волхвов»</w:t>
      </w:r>
      <w:r w:rsidRPr="009A065B">
        <w:rPr>
          <w:rFonts w:ascii="Times New Roman" w:hAnsi="Times New Roman" w:cs="Times New Roman"/>
          <w:sz w:val="28"/>
          <w:szCs w:val="28"/>
        </w:rPr>
        <w:t>. Сила любви и преданности. Жертвенность во имя любви. Смешное и возвышенное в рассказе.</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b/>
          <w:bCs/>
          <w:sz w:val="28"/>
          <w:szCs w:val="28"/>
        </w:rPr>
        <w:t>Рей Дуглас Брэдбери. «Каникулы».</w:t>
      </w:r>
    </w:p>
    <w:p w:rsidR="009A065B" w:rsidRPr="009A065B" w:rsidRDefault="009A065B" w:rsidP="009A065B">
      <w:pPr>
        <w:shd w:val="clear" w:color="auto" w:fill="FFFFFF"/>
        <w:spacing w:after="0"/>
        <w:jc w:val="both"/>
        <w:rPr>
          <w:rFonts w:ascii="Times New Roman" w:hAnsi="Times New Roman" w:cs="Times New Roman"/>
          <w:sz w:val="28"/>
          <w:szCs w:val="28"/>
        </w:rPr>
      </w:pPr>
      <w:r w:rsidRPr="009A065B">
        <w:rPr>
          <w:rFonts w:ascii="Times New Roman" w:hAnsi="Times New Roman" w:cs="Times New Roman"/>
          <w:sz w:val="28"/>
          <w:szCs w:val="28"/>
        </w:rPr>
        <w:t>Фантастические рассказы Рея Брэдбери как выражение стремления уберечь людей от зла и опасности на Земле. Мечта о чудесной победе добра.</w:t>
      </w:r>
    </w:p>
    <w:p w:rsidR="009A065B" w:rsidRPr="009A065B" w:rsidRDefault="009A065B" w:rsidP="009A065B">
      <w:pPr>
        <w:pStyle w:val="a3"/>
        <w:spacing w:line="276" w:lineRule="auto"/>
        <w:jc w:val="center"/>
        <w:rPr>
          <w:rFonts w:ascii="Times New Roman" w:hAnsi="Times New Roman" w:cs="Times New Roman"/>
          <w:b/>
          <w:sz w:val="28"/>
          <w:szCs w:val="28"/>
        </w:rPr>
      </w:pPr>
    </w:p>
    <w:p w:rsidR="009A065B" w:rsidRPr="009A065B" w:rsidRDefault="009A065B" w:rsidP="009A065B">
      <w:pPr>
        <w:shd w:val="clear" w:color="auto" w:fill="FFFFFF"/>
        <w:adjustRightInd w:val="0"/>
        <w:spacing w:after="0"/>
        <w:jc w:val="center"/>
        <w:rPr>
          <w:rFonts w:ascii="Times New Roman" w:hAnsi="Times New Roman" w:cs="Times New Roman"/>
          <w:b/>
          <w:i/>
          <w:sz w:val="28"/>
          <w:szCs w:val="28"/>
        </w:rPr>
      </w:pPr>
      <w:r w:rsidRPr="009A065B">
        <w:rPr>
          <w:rFonts w:ascii="Times New Roman" w:hAnsi="Times New Roman" w:cs="Times New Roman"/>
          <w:b/>
          <w:i/>
          <w:sz w:val="28"/>
          <w:szCs w:val="28"/>
        </w:rPr>
        <w:t>8класс</w:t>
      </w:r>
    </w:p>
    <w:p w:rsidR="009A065B" w:rsidRPr="009A065B" w:rsidRDefault="009A065B" w:rsidP="009A065B">
      <w:pPr>
        <w:shd w:val="clear" w:color="auto" w:fill="FFFFFF"/>
        <w:spacing w:after="0"/>
        <w:jc w:val="center"/>
        <w:rPr>
          <w:rFonts w:ascii="Times New Roman" w:hAnsi="Times New Roman" w:cs="Times New Roman"/>
          <w:b/>
          <w:bCs/>
          <w:caps/>
          <w:sz w:val="28"/>
          <w:szCs w:val="28"/>
        </w:rPr>
      </w:pPr>
      <w:r w:rsidRPr="009A065B">
        <w:rPr>
          <w:rFonts w:ascii="Times New Roman" w:hAnsi="Times New Roman" w:cs="Times New Roman"/>
          <w:b/>
          <w:bCs/>
          <w:caps/>
          <w:sz w:val="28"/>
          <w:szCs w:val="28"/>
        </w:rPr>
        <w:t xml:space="preserve">Введение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9A065B" w:rsidRPr="009A065B" w:rsidRDefault="009A065B" w:rsidP="009A065B">
      <w:pPr>
        <w:shd w:val="clear" w:color="auto" w:fill="FFFFFF"/>
        <w:spacing w:after="0"/>
        <w:jc w:val="center"/>
        <w:rPr>
          <w:rFonts w:ascii="Times New Roman" w:hAnsi="Times New Roman" w:cs="Times New Roman"/>
          <w:sz w:val="28"/>
          <w:szCs w:val="28"/>
        </w:rPr>
      </w:pPr>
      <w:r w:rsidRPr="009A065B">
        <w:rPr>
          <w:rFonts w:ascii="Times New Roman" w:hAnsi="Times New Roman" w:cs="Times New Roman"/>
          <w:b/>
          <w:bCs/>
          <w:caps/>
          <w:sz w:val="28"/>
          <w:szCs w:val="28"/>
        </w:rPr>
        <w:t xml:space="preserve">Устное народное творчество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 xml:space="preserve">В мире русской народной песни (лирические, исторические песни). Отражение жизни народа в народной песне: </w:t>
      </w:r>
      <w:r w:rsidRPr="009A065B">
        <w:rPr>
          <w:rFonts w:ascii="Times New Roman" w:hAnsi="Times New Roman" w:cs="Times New Roman"/>
          <w:b/>
          <w:bCs/>
          <w:i/>
          <w:iCs/>
          <w:sz w:val="28"/>
          <w:szCs w:val="28"/>
        </w:rPr>
        <w:t>«В темном лесе», «Уж ты ночка, ноченька темная...», «Вдоль по улице метелица метет...», «Пугачев в темнице», «Пугачев казнен».</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Частушки </w:t>
      </w:r>
      <w:r w:rsidRPr="009A065B">
        <w:rPr>
          <w:rFonts w:ascii="Times New Roman" w:hAnsi="Times New Roman" w:cs="Times New Roman"/>
          <w:sz w:val="28"/>
          <w:szCs w:val="28"/>
        </w:rPr>
        <w:t>как малый песенный жанр. Отражение различных сторон жизни народа в частушках. Разнообразие тематики частушек. Поэтика частушек.</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Предания </w:t>
      </w:r>
      <w:r w:rsidRPr="009A065B">
        <w:rPr>
          <w:rFonts w:ascii="Times New Roman" w:hAnsi="Times New Roman" w:cs="Times New Roman"/>
          <w:sz w:val="28"/>
          <w:szCs w:val="28"/>
        </w:rPr>
        <w:t xml:space="preserve">как исторический жанр русской народной прозы. </w:t>
      </w:r>
      <w:r w:rsidRPr="009A065B">
        <w:rPr>
          <w:rFonts w:ascii="Times New Roman" w:hAnsi="Times New Roman" w:cs="Times New Roman"/>
          <w:b/>
          <w:bCs/>
          <w:i/>
          <w:iCs/>
          <w:sz w:val="28"/>
          <w:szCs w:val="28"/>
        </w:rPr>
        <w:t xml:space="preserve">«О Пугачеве», «О покорении Сибири Ермаком...». </w:t>
      </w:r>
      <w:r w:rsidRPr="009A065B">
        <w:rPr>
          <w:rFonts w:ascii="Times New Roman" w:hAnsi="Times New Roman" w:cs="Times New Roman"/>
          <w:sz w:val="28"/>
          <w:szCs w:val="28"/>
        </w:rPr>
        <w:t>Особенности содержания и формы народных преданий.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Народная песня, частушка (развитие представлений). Предание (развитие представлений).</w:t>
      </w:r>
    </w:p>
    <w:p w:rsidR="009A065B" w:rsidRPr="009A065B" w:rsidRDefault="009A065B" w:rsidP="009A065B">
      <w:pPr>
        <w:shd w:val="clear" w:color="auto" w:fill="FFFFFF"/>
        <w:spacing w:after="0"/>
        <w:jc w:val="center"/>
        <w:rPr>
          <w:rFonts w:ascii="Times New Roman" w:hAnsi="Times New Roman" w:cs="Times New Roman"/>
          <w:b/>
          <w:bCs/>
          <w:caps/>
          <w:sz w:val="28"/>
          <w:szCs w:val="28"/>
        </w:rPr>
      </w:pPr>
      <w:r w:rsidRPr="009A065B">
        <w:rPr>
          <w:rFonts w:ascii="Times New Roman" w:hAnsi="Times New Roman" w:cs="Times New Roman"/>
          <w:b/>
          <w:bCs/>
          <w:caps/>
          <w:sz w:val="28"/>
          <w:szCs w:val="28"/>
        </w:rPr>
        <w:lastRenderedPageBreak/>
        <w:t xml:space="preserve">Из древнерусской литературы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Из </w:t>
      </w:r>
      <w:r w:rsidRPr="009A065B">
        <w:rPr>
          <w:rFonts w:ascii="Times New Roman" w:hAnsi="Times New Roman" w:cs="Times New Roman"/>
          <w:b/>
          <w:bCs/>
          <w:i/>
          <w:iCs/>
          <w:sz w:val="28"/>
          <w:szCs w:val="28"/>
        </w:rPr>
        <w:t xml:space="preserve">«Жития Александра Невского». </w:t>
      </w:r>
      <w:r w:rsidRPr="009A065B">
        <w:rPr>
          <w:rFonts w:ascii="Times New Roman" w:hAnsi="Times New Roman" w:cs="Times New Roman"/>
          <w:sz w:val="28"/>
          <w:szCs w:val="28"/>
        </w:rPr>
        <w:t>Защита русских земель от нашествий и набегов врагов. Бранные подвиги Александра Невского и его духовный подвиг самопожертвования.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Художественные особенности воинской повести и жития.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«Шемякин суд». </w:t>
      </w:r>
      <w:r w:rsidRPr="009A065B">
        <w:rPr>
          <w:rFonts w:ascii="Times New Roman" w:hAnsi="Times New Roman" w:cs="Times New Roman"/>
          <w:sz w:val="28"/>
          <w:szCs w:val="28"/>
        </w:rPr>
        <w:t xml:space="preserve">Изображение действительных и вымышленных событий — главное новшество литературы </w:t>
      </w:r>
      <w:r w:rsidRPr="009A065B">
        <w:rPr>
          <w:rFonts w:ascii="Times New Roman" w:hAnsi="Times New Roman" w:cs="Times New Roman"/>
          <w:sz w:val="28"/>
          <w:szCs w:val="28"/>
          <w:lang w:val="en-US"/>
        </w:rPr>
        <w:t>XVII</w:t>
      </w:r>
      <w:r w:rsidRPr="009A065B">
        <w:rPr>
          <w:rFonts w:ascii="Times New Roman" w:hAnsi="Times New Roman" w:cs="Times New Roman"/>
          <w:sz w:val="28"/>
          <w:szCs w:val="28"/>
        </w:rPr>
        <w:t xml:space="preserve"> века. Новые литературные герои — крестьянские и купеческие сыновья. Сатира на судебные порядки, комические ситуации с двумя плутами.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«Шемякин суд» — «кривосуд» (Шемяка «посулы любил, потому так он и судил»). Особенности поэтики бытовой сатирической повести.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9A065B" w:rsidRPr="009A065B" w:rsidRDefault="009A065B" w:rsidP="009A065B">
      <w:pPr>
        <w:shd w:val="clear" w:color="auto" w:fill="FFFFFF"/>
        <w:spacing w:after="0"/>
        <w:jc w:val="center"/>
        <w:rPr>
          <w:rFonts w:ascii="Times New Roman" w:hAnsi="Times New Roman" w:cs="Times New Roman"/>
          <w:b/>
          <w:bCs/>
          <w:caps/>
          <w:sz w:val="28"/>
          <w:szCs w:val="28"/>
        </w:rPr>
      </w:pPr>
      <w:r w:rsidRPr="009A065B">
        <w:rPr>
          <w:rFonts w:ascii="Times New Roman" w:hAnsi="Times New Roman" w:cs="Times New Roman"/>
          <w:b/>
          <w:bCs/>
          <w:caps/>
          <w:sz w:val="28"/>
          <w:szCs w:val="28"/>
        </w:rPr>
        <w:t xml:space="preserve">Из литературы XVIII века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Денис Иванович Фонвизин. </w:t>
      </w:r>
      <w:r w:rsidRPr="009A065B">
        <w:rPr>
          <w:rFonts w:ascii="Times New Roman" w:hAnsi="Times New Roman" w:cs="Times New Roman"/>
          <w:sz w:val="28"/>
          <w:szCs w:val="28"/>
        </w:rPr>
        <w:t>Слово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«Недоросль» </w:t>
      </w:r>
      <w:r w:rsidRPr="009A065B">
        <w:rPr>
          <w:rFonts w:ascii="Times New Roman" w:hAnsi="Times New Roman" w:cs="Times New Roman"/>
          <w:sz w:val="28"/>
          <w:szCs w:val="28"/>
        </w:rPr>
        <w:t>(сцены). Сатирическая направленность комедии. Проблема воспитания истинного гражданина.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Понятие о классицизме. Основные правила классицизма в драматическом произведении.</w:t>
      </w:r>
    </w:p>
    <w:p w:rsidR="009A065B" w:rsidRPr="009A065B" w:rsidRDefault="009A065B" w:rsidP="009A065B">
      <w:pPr>
        <w:shd w:val="clear" w:color="auto" w:fill="FFFFFF"/>
        <w:spacing w:after="0"/>
        <w:jc w:val="center"/>
        <w:rPr>
          <w:rFonts w:ascii="Times New Roman" w:hAnsi="Times New Roman" w:cs="Times New Roman"/>
          <w:b/>
          <w:bCs/>
          <w:caps/>
          <w:sz w:val="28"/>
          <w:szCs w:val="28"/>
        </w:rPr>
      </w:pPr>
      <w:r w:rsidRPr="009A065B">
        <w:rPr>
          <w:rFonts w:ascii="Times New Roman" w:hAnsi="Times New Roman" w:cs="Times New Roman"/>
          <w:b/>
          <w:bCs/>
          <w:caps/>
          <w:sz w:val="28"/>
          <w:szCs w:val="28"/>
        </w:rPr>
        <w:t xml:space="preserve">Из литературы XIX века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Иван Андреевич Крылов. </w:t>
      </w:r>
      <w:r w:rsidRPr="009A065B">
        <w:rPr>
          <w:rFonts w:ascii="Times New Roman" w:hAnsi="Times New Roman" w:cs="Times New Roman"/>
          <w:sz w:val="28"/>
          <w:szCs w:val="28"/>
        </w:rPr>
        <w:t>Поэт и мудрец. Язвительный сатирик и баснописец. 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«Лягушки, просящие царя». </w:t>
      </w:r>
      <w:r w:rsidRPr="009A065B">
        <w:rPr>
          <w:rFonts w:ascii="Times New Roman" w:hAnsi="Times New Roman" w:cs="Times New Roman"/>
          <w:sz w:val="28"/>
          <w:szCs w:val="28"/>
        </w:rPr>
        <w:t xml:space="preserve">Критика «общественного договора» Ж.-Ж. Руссо. Мораль басни. </w:t>
      </w:r>
      <w:r w:rsidRPr="009A065B">
        <w:rPr>
          <w:rFonts w:ascii="Times New Roman" w:hAnsi="Times New Roman" w:cs="Times New Roman"/>
          <w:b/>
          <w:bCs/>
          <w:i/>
          <w:iCs/>
          <w:sz w:val="28"/>
          <w:szCs w:val="28"/>
        </w:rPr>
        <w:t xml:space="preserve">«Обоз». </w:t>
      </w:r>
      <w:r w:rsidRPr="009A065B">
        <w:rPr>
          <w:rFonts w:ascii="Times New Roman" w:hAnsi="Times New Roman" w:cs="Times New Roman"/>
          <w:sz w:val="28"/>
          <w:szCs w:val="28"/>
        </w:rPr>
        <w:t xml:space="preserve">Критика вмешательства императора Александра </w:t>
      </w:r>
      <w:r w:rsidRPr="009A065B">
        <w:rPr>
          <w:rFonts w:ascii="Times New Roman" w:hAnsi="Times New Roman" w:cs="Times New Roman"/>
          <w:sz w:val="28"/>
          <w:szCs w:val="28"/>
          <w:lang w:val="en-US"/>
        </w:rPr>
        <w:t>I</w:t>
      </w:r>
      <w:r w:rsidRPr="009A065B">
        <w:rPr>
          <w:rFonts w:ascii="Times New Roman" w:hAnsi="Times New Roman" w:cs="Times New Roman"/>
          <w:sz w:val="28"/>
          <w:szCs w:val="28"/>
        </w:rPr>
        <w:t xml:space="preserve"> в стратегию и тактику Кутузова в Отечественной войне 1812 года. Мораль басни. Осмеяние пороков: самонадеянности, безответственности, зазнайства.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Басня. Мораль. Аллегория (развитие представлений).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Кондратий Федорович Рылеев. </w:t>
      </w:r>
      <w:r w:rsidRPr="009A065B">
        <w:rPr>
          <w:rFonts w:ascii="Times New Roman" w:hAnsi="Times New Roman" w:cs="Times New Roman"/>
          <w:sz w:val="28"/>
          <w:szCs w:val="28"/>
        </w:rPr>
        <w:t>Автор дум и сатир. Краткий рассказ о писателе. Оценка дум современниками.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«Смерть Ермака». </w:t>
      </w:r>
      <w:r w:rsidRPr="009A065B">
        <w:rPr>
          <w:rFonts w:ascii="Times New Roman" w:hAnsi="Times New Roman" w:cs="Times New Roman"/>
          <w:sz w:val="28"/>
          <w:szCs w:val="28"/>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песни о Ермаке.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Дума (начальное представление).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Александр Сергеевич Пушкин. </w:t>
      </w:r>
      <w:r w:rsidRPr="009A065B">
        <w:rPr>
          <w:rFonts w:ascii="Times New Roman" w:hAnsi="Times New Roman" w:cs="Times New Roman"/>
          <w:sz w:val="28"/>
          <w:szCs w:val="28"/>
        </w:rPr>
        <w:t>Краткий рассказ об отношении поэта к истории и исторической теме в литературе.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lastRenderedPageBreak/>
        <w:t xml:space="preserve">«Туча». </w:t>
      </w:r>
      <w:r w:rsidRPr="009A065B">
        <w:rPr>
          <w:rFonts w:ascii="Times New Roman" w:hAnsi="Times New Roman" w:cs="Times New Roman"/>
          <w:sz w:val="28"/>
          <w:szCs w:val="28"/>
        </w:rPr>
        <w:t>Разноплановость содержания стихотворения — зарисовка природы, отклик на десятилетие восстания декабристов.</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К*** </w:t>
      </w:r>
      <w:r w:rsidRPr="009A065B">
        <w:rPr>
          <w:rFonts w:ascii="Times New Roman" w:hAnsi="Times New Roman" w:cs="Times New Roman"/>
          <w:b/>
          <w:bCs/>
          <w:i/>
          <w:iCs/>
          <w:sz w:val="28"/>
          <w:szCs w:val="28"/>
        </w:rPr>
        <w:t xml:space="preserve">(«Я помню чудное мгновенье...»). </w:t>
      </w:r>
      <w:r w:rsidRPr="009A065B">
        <w:rPr>
          <w:rFonts w:ascii="Times New Roman" w:hAnsi="Times New Roman" w:cs="Times New Roman"/>
          <w:sz w:val="28"/>
          <w:szCs w:val="28"/>
        </w:rPr>
        <w:t>Обогащение любовной лирики мотивами пробуждения души к творчеству.</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«19 октября». </w:t>
      </w:r>
      <w:r w:rsidRPr="009A065B">
        <w:rPr>
          <w:rFonts w:ascii="Times New Roman" w:hAnsi="Times New Roman" w:cs="Times New Roman"/>
          <w:sz w:val="28"/>
          <w:szCs w:val="28"/>
        </w:rPr>
        <w:t>Мотивы дружбы, прочного союза и единения друзей. Дружба как нравственный жизненный стержень сообщества избранных.</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«История Пугачева» </w:t>
      </w:r>
      <w:r w:rsidRPr="009A065B">
        <w:rPr>
          <w:rFonts w:ascii="Times New Roman" w:hAnsi="Times New Roman" w:cs="Times New Roman"/>
          <w:sz w:val="28"/>
          <w:szCs w:val="28"/>
        </w:rPr>
        <w:t xml:space="preserve">(отрывки). Заглавие Пушкина («История Пугачева») и поправка Николая </w:t>
      </w:r>
      <w:r w:rsidRPr="009A065B">
        <w:rPr>
          <w:rFonts w:ascii="Times New Roman" w:hAnsi="Times New Roman" w:cs="Times New Roman"/>
          <w:sz w:val="28"/>
          <w:szCs w:val="28"/>
          <w:lang w:val="en-US"/>
        </w:rPr>
        <w:t>I</w:t>
      </w:r>
      <w:r w:rsidRPr="009A065B">
        <w:rPr>
          <w:rFonts w:ascii="Times New Roman" w:hAnsi="Times New Roman" w:cs="Times New Roman"/>
          <w:sz w:val="28"/>
          <w:szCs w:val="28"/>
        </w:rPr>
        <w:t xml:space="preserve">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 Пушкин).</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 xml:space="preserve">Роман </w:t>
      </w:r>
      <w:r w:rsidRPr="009A065B">
        <w:rPr>
          <w:rFonts w:ascii="Times New Roman" w:hAnsi="Times New Roman" w:cs="Times New Roman"/>
          <w:b/>
          <w:bCs/>
          <w:i/>
          <w:iCs/>
          <w:sz w:val="28"/>
          <w:szCs w:val="28"/>
        </w:rPr>
        <w:t xml:space="preserve">«Капитанская дочка». </w:t>
      </w:r>
      <w:r w:rsidRPr="009A065B">
        <w:rPr>
          <w:rFonts w:ascii="Times New Roman" w:hAnsi="Times New Roman" w:cs="Times New Roman"/>
          <w:sz w:val="28"/>
          <w:szCs w:val="28"/>
        </w:rPr>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Михаил Юрьевич Лермонтов. </w:t>
      </w:r>
      <w:r w:rsidRPr="009A065B">
        <w:rPr>
          <w:rFonts w:ascii="Times New Roman" w:hAnsi="Times New Roman" w:cs="Times New Roman"/>
          <w:sz w:val="28"/>
          <w:szCs w:val="28"/>
        </w:rPr>
        <w:t>Краткий рассказ о писателе, отношение к историческим темам и воплощение этих тем в его творчестве.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«Мцыри». </w:t>
      </w:r>
      <w:r w:rsidRPr="009A065B">
        <w:rPr>
          <w:rFonts w:ascii="Times New Roman" w:hAnsi="Times New Roman" w:cs="Times New Roman"/>
          <w:sz w:val="28"/>
          <w:szCs w:val="28"/>
        </w:rPr>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Николай Васильевич Гоголь. </w:t>
      </w:r>
      <w:r w:rsidRPr="009A065B">
        <w:rPr>
          <w:rFonts w:ascii="Times New Roman" w:hAnsi="Times New Roman" w:cs="Times New Roman"/>
          <w:sz w:val="28"/>
          <w:szCs w:val="28"/>
        </w:rPr>
        <w:t>Краткий рассказ о писателе, его отношение к истории, исторической теме в художественном произведении.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«Ревизор». </w:t>
      </w:r>
      <w:r w:rsidRPr="009A065B">
        <w:rPr>
          <w:rFonts w:ascii="Times New Roman" w:hAnsi="Times New Roman" w:cs="Times New Roman"/>
          <w:sz w:val="28"/>
          <w:szCs w:val="28"/>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 В. Гоголь). Новизна финала, немой сцены, своеобразие действия пьесы «от начала до конца вытекает из характеров» (В. И. Немирович-</w:t>
      </w:r>
      <w:r w:rsidRPr="009A065B">
        <w:rPr>
          <w:rFonts w:ascii="Times New Roman" w:hAnsi="Times New Roman" w:cs="Times New Roman"/>
          <w:sz w:val="28"/>
          <w:szCs w:val="28"/>
        </w:rPr>
        <w:lastRenderedPageBreak/>
        <w:t>Данченко). Хлестаков и «миражная интрига» (Ю. Манн). Хлестаковщина как общественное явление.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Комедия (развитие представлений). Сатира и юмор (развитие представлений).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«Шинель». </w:t>
      </w:r>
      <w:r w:rsidRPr="009A065B">
        <w:rPr>
          <w:rFonts w:ascii="Times New Roman" w:hAnsi="Times New Roman" w:cs="Times New Roman"/>
          <w:sz w:val="28"/>
          <w:szCs w:val="28"/>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Михаил Евграфович Салтыков-Щедрин. </w:t>
      </w:r>
      <w:r w:rsidRPr="009A065B">
        <w:rPr>
          <w:rFonts w:ascii="Times New Roman" w:hAnsi="Times New Roman" w:cs="Times New Roman"/>
          <w:sz w:val="28"/>
          <w:szCs w:val="28"/>
        </w:rPr>
        <w:t>Краткий рассказ о писателе, редакторе, издателе.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«История одного города» </w:t>
      </w:r>
      <w:r w:rsidRPr="009A065B">
        <w:rPr>
          <w:rFonts w:ascii="Times New Roman" w:hAnsi="Times New Roman" w:cs="Times New Roman"/>
          <w:sz w:val="28"/>
          <w:szCs w:val="28"/>
        </w:rPr>
        <w:t>(отрывок).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Гипербола, гротеск (развитие представлений). Литературная пародия (начальные представления). Эзопов язык (развитие понятия).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Николай Семенович Лесков.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«Старый гений». </w:t>
      </w:r>
      <w:r w:rsidRPr="009A065B">
        <w:rPr>
          <w:rFonts w:ascii="Times New Roman" w:hAnsi="Times New Roman" w:cs="Times New Roman"/>
          <w:sz w:val="28"/>
          <w:szCs w:val="28"/>
        </w:rPr>
        <w:t>Сатира на чиновничество. Защита беззащитных. Нравственные проблемы рассказа. Деталь как средство создания образа в рассказе.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Рассказ (развитие представлений). Художественная деталь (развитие представлений).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Лев Николаевич Толстой. </w:t>
      </w:r>
      <w:r w:rsidRPr="009A065B">
        <w:rPr>
          <w:rFonts w:ascii="Times New Roman" w:hAnsi="Times New Roman" w:cs="Times New Roman"/>
          <w:sz w:val="28"/>
          <w:szCs w:val="28"/>
        </w:rPr>
        <w:t>Краткий рассказ о писателе. Идеал взаимной любви и согласия в обществе.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«После бала». </w:t>
      </w:r>
      <w:r w:rsidRPr="009A065B">
        <w:rPr>
          <w:rFonts w:ascii="Times New Roman" w:hAnsi="Times New Roman" w:cs="Times New Roman"/>
          <w:sz w:val="28"/>
          <w:szCs w:val="28"/>
        </w:rPr>
        <w:t>Идея разделенности двух России.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9A065B" w:rsidRPr="009A065B" w:rsidRDefault="009A065B" w:rsidP="009A065B">
      <w:pPr>
        <w:shd w:val="clear" w:color="auto" w:fill="FFFFFF"/>
        <w:spacing w:after="0"/>
        <w:jc w:val="center"/>
        <w:rPr>
          <w:rFonts w:ascii="Times New Roman" w:hAnsi="Times New Roman" w:cs="Times New Roman"/>
          <w:b/>
          <w:bCs/>
          <w:sz w:val="28"/>
          <w:szCs w:val="28"/>
        </w:rPr>
      </w:pPr>
      <w:r w:rsidRPr="009A065B">
        <w:rPr>
          <w:rFonts w:ascii="Times New Roman" w:hAnsi="Times New Roman" w:cs="Times New Roman"/>
          <w:b/>
          <w:bCs/>
          <w:sz w:val="28"/>
          <w:szCs w:val="28"/>
        </w:rPr>
        <w:t>Поэзия родной природы</w:t>
      </w:r>
    </w:p>
    <w:p w:rsidR="009A065B" w:rsidRPr="009A065B" w:rsidRDefault="009A065B" w:rsidP="009A065B">
      <w:pPr>
        <w:shd w:val="clear" w:color="auto" w:fill="FFFFFF"/>
        <w:spacing w:after="0"/>
        <w:ind w:firstLine="567"/>
        <w:jc w:val="both"/>
        <w:rPr>
          <w:rFonts w:ascii="Times New Roman" w:hAnsi="Times New Roman" w:cs="Times New Roman"/>
          <w:b/>
          <w:bCs/>
          <w:i/>
          <w:iCs/>
          <w:sz w:val="28"/>
          <w:szCs w:val="28"/>
        </w:rPr>
      </w:pPr>
      <w:r w:rsidRPr="009A065B">
        <w:rPr>
          <w:rFonts w:ascii="Times New Roman" w:hAnsi="Times New Roman" w:cs="Times New Roman"/>
          <w:b/>
          <w:bCs/>
          <w:sz w:val="28"/>
          <w:szCs w:val="28"/>
        </w:rPr>
        <w:t xml:space="preserve">А. С. Пушкин. </w:t>
      </w:r>
      <w:r w:rsidRPr="009A065B">
        <w:rPr>
          <w:rFonts w:ascii="Times New Roman" w:hAnsi="Times New Roman" w:cs="Times New Roman"/>
          <w:b/>
          <w:bCs/>
          <w:i/>
          <w:iCs/>
          <w:sz w:val="28"/>
          <w:szCs w:val="28"/>
        </w:rPr>
        <w:t xml:space="preserve">«Цветы последние милей...», </w:t>
      </w:r>
      <w:r w:rsidRPr="009A065B">
        <w:rPr>
          <w:rFonts w:ascii="Times New Roman" w:hAnsi="Times New Roman" w:cs="Times New Roman"/>
          <w:b/>
          <w:bCs/>
          <w:sz w:val="28"/>
          <w:szCs w:val="28"/>
        </w:rPr>
        <w:t xml:space="preserve">М. Ю. Лермонтов. </w:t>
      </w:r>
      <w:r w:rsidRPr="009A065B">
        <w:rPr>
          <w:rFonts w:ascii="Times New Roman" w:hAnsi="Times New Roman" w:cs="Times New Roman"/>
          <w:b/>
          <w:bCs/>
          <w:i/>
          <w:iCs/>
          <w:sz w:val="28"/>
          <w:szCs w:val="28"/>
        </w:rPr>
        <w:t>«Осень»;</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 </w:t>
      </w:r>
      <w:r w:rsidRPr="009A065B">
        <w:rPr>
          <w:rFonts w:ascii="Times New Roman" w:hAnsi="Times New Roman" w:cs="Times New Roman"/>
          <w:b/>
          <w:bCs/>
          <w:sz w:val="28"/>
          <w:szCs w:val="28"/>
        </w:rPr>
        <w:t xml:space="preserve">Ф. И. Тютчев. </w:t>
      </w:r>
      <w:r w:rsidRPr="009A065B">
        <w:rPr>
          <w:rFonts w:ascii="Times New Roman" w:hAnsi="Times New Roman" w:cs="Times New Roman"/>
          <w:b/>
          <w:bCs/>
          <w:i/>
          <w:iCs/>
          <w:sz w:val="28"/>
          <w:szCs w:val="28"/>
        </w:rPr>
        <w:t xml:space="preserve">«Осенний вечер»; </w:t>
      </w:r>
      <w:r w:rsidRPr="009A065B">
        <w:rPr>
          <w:rFonts w:ascii="Times New Roman" w:hAnsi="Times New Roman" w:cs="Times New Roman"/>
          <w:b/>
          <w:bCs/>
          <w:sz w:val="28"/>
          <w:szCs w:val="28"/>
        </w:rPr>
        <w:t xml:space="preserve">А. А. Фет. </w:t>
      </w:r>
      <w:r w:rsidRPr="009A065B">
        <w:rPr>
          <w:rFonts w:ascii="Times New Roman" w:hAnsi="Times New Roman" w:cs="Times New Roman"/>
          <w:b/>
          <w:bCs/>
          <w:i/>
          <w:iCs/>
          <w:sz w:val="28"/>
          <w:szCs w:val="28"/>
        </w:rPr>
        <w:t xml:space="preserve">«Первый ландыш»; </w:t>
      </w:r>
      <w:r w:rsidRPr="009A065B">
        <w:rPr>
          <w:rFonts w:ascii="Times New Roman" w:hAnsi="Times New Roman" w:cs="Times New Roman"/>
          <w:b/>
          <w:bCs/>
          <w:sz w:val="28"/>
          <w:szCs w:val="28"/>
        </w:rPr>
        <w:t xml:space="preserve">А. Н. Майков. </w:t>
      </w:r>
      <w:r w:rsidRPr="009A065B">
        <w:rPr>
          <w:rFonts w:ascii="Times New Roman" w:hAnsi="Times New Roman" w:cs="Times New Roman"/>
          <w:b/>
          <w:bCs/>
          <w:i/>
          <w:iCs/>
          <w:sz w:val="28"/>
          <w:szCs w:val="28"/>
        </w:rPr>
        <w:t>«Поле зыблется цветами...».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lastRenderedPageBreak/>
        <w:t xml:space="preserve">Антон Павлович Чехов.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«О любви» </w:t>
      </w:r>
      <w:r w:rsidRPr="009A065B">
        <w:rPr>
          <w:rFonts w:ascii="Times New Roman" w:hAnsi="Times New Roman" w:cs="Times New Roman"/>
          <w:sz w:val="28"/>
          <w:szCs w:val="28"/>
        </w:rPr>
        <w:t>(из трилогии). История о любви и упущенном счастье.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Психологизм художественной литературы (развитие представлений).</w:t>
      </w:r>
    </w:p>
    <w:p w:rsidR="009A065B" w:rsidRPr="009A065B" w:rsidRDefault="009A065B" w:rsidP="009A065B">
      <w:pPr>
        <w:shd w:val="clear" w:color="auto" w:fill="FFFFFF"/>
        <w:spacing w:after="0"/>
        <w:jc w:val="center"/>
        <w:rPr>
          <w:rFonts w:ascii="Times New Roman" w:hAnsi="Times New Roman" w:cs="Times New Roman"/>
          <w:b/>
          <w:bCs/>
          <w:caps/>
          <w:sz w:val="28"/>
          <w:szCs w:val="28"/>
        </w:rPr>
      </w:pPr>
      <w:r w:rsidRPr="009A065B">
        <w:rPr>
          <w:rFonts w:ascii="Times New Roman" w:hAnsi="Times New Roman" w:cs="Times New Roman"/>
          <w:b/>
          <w:bCs/>
          <w:caps/>
          <w:sz w:val="28"/>
          <w:szCs w:val="28"/>
        </w:rPr>
        <w:t xml:space="preserve">Из русской литературы XX века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Иван Алексеевич Бунин.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«Кавказ». </w:t>
      </w:r>
      <w:r w:rsidRPr="009A065B">
        <w:rPr>
          <w:rFonts w:ascii="Times New Roman" w:hAnsi="Times New Roman" w:cs="Times New Roman"/>
          <w:sz w:val="28"/>
          <w:szCs w:val="28"/>
        </w:rPr>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Александр Иванович Куприн.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«Куст сирени». </w:t>
      </w:r>
      <w:r w:rsidRPr="009A065B">
        <w:rPr>
          <w:rFonts w:ascii="Times New Roman" w:hAnsi="Times New Roman" w:cs="Times New Roman"/>
          <w:sz w:val="28"/>
          <w:szCs w:val="28"/>
        </w:rPr>
        <w:t>Утверждение согласия и взаимопонимания, любви и счастья в семье. Самоотверженность и находчивость главной героини.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Сюжет и фабула.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Александр Александрович Блок. </w:t>
      </w:r>
      <w:r w:rsidRPr="009A065B">
        <w:rPr>
          <w:rFonts w:ascii="Times New Roman" w:hAnsi="Times New Roman" w:cs="Times New Roman"/>
          <w:sz w:val="28"/>
          <w:szCs w:val="28"/>
        </w:rPr>
        <w:t>Краткий рассказ о поэте.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«Россия». </w:t>
      </w:r>
      <w:r w:rsidRPr="009A065B">
        <w:rPr>
          <w:rFonts w:ascii="Times New Roman" w:hAnsi="Times New Roman" w:cs="Times New Roman"/>
          <w:sz w:val="28"/>
          <w:szCs w:val="28"/>
        </w:rPr>
        <w:t>Историческая тема в стихотворении, его современное звучание и смысл.</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Сергей Александрович Есенин. </w:t>
      </w:r>
      <w:r w:rsidRPr="009A065B">
        <w:rPr>
          <w:rFonts w:ascii="Times New Roman" w:hAnsi="Times New Roman" w:cs="Times New Roman"/>
          <w:sz w:val="28"/>
          <w:szCs w:val="28"/>
        </w:rPr>
        <w:t>Краткий рассказ о жизни и творчестве поэта.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«Пугачев». </w:t>
      </w:r>
      <w:r w:rsidRPr="009A065B">
        <w:rPr>
          <w:rFonts w:ascii="Times New Roman" w:hAnsi="Times New Roman" w:cs="Times New Roman"/>
          <w:sz w:val="28"/>
          <w:szCs w:val="28"/>
        </w:rPr>
        <w:t>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Драматическая поэма (начальные представления).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Иван Сергеевич Шмелев.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«Как я стал писателем». </w:t>
      </w:r>
      <w:r w:rsidRPr="009A065B">
        <w:rPr>
          <w:rFonts w:ascii="Times New Roman" w:hAnsi="Times New Roman" w:cs="Times New Roman"/>
          <w:sz w:val="28"/>
          <w:szCs w:val="28"/>
        </w:rPr>
        <w:t>Рассказ о пути к творчеству. Сопоставление художественного произведения с документально-биографическими (мемуары, воспоминания, дневники).</w:t>
      </w:r>
    </w:p>
    <w:p w:rsidR="009A065B" w:rsidRPr="009A065B" w:rsidRDefault="009A065B" w:rsidP="009A065B">
      <w:pPr>
        <w:shd w:val="clear" w:color="auto" w:fill="FFFFFF"/>
        <w:spacing w:after="0"/>
        <w:jc w:val="center"/>
        <w:rPr>
          <w:rFonts w:ascii="Times New Roman" w:hAnsi="Times New Roman" w:cs="Times New Roman"/>
          <w:b/>
          <w:bCs/>
          <w:sz w:val="28"/>
          <w:szCs w:val="28"/>
        </w:rPr>
      </w:pPr>
      <w:r w:rsidRPr="009A065B">
        <w:rPr>
          <w:rFonts w:ascii="Times New Roman" w:hAnsi="Times New Roman" w:cs="Times New Roman"/>
          <w:b/>
          <w:bCs/>
          <w:sz w:val="28"/>
          <w:szCs w:val="28"/>
        </w:rPr>
        <w:t>Писатели улыбаются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 xml:space="preserve">Журнал </w:t>
      </w:r>
      <w:r w:rsidRPr="009A065B">
        <w:rPr>
          <w:rFonts w:ascii="Times New Roman" w:hAnsi="Times New Roman" w:cs="Times New Roman"/>
          <w:b/>
          <w:bCs/>
          <w:sz w:val="28"/>
          <w:szCs w:val="28"/>
        </w:rPr>
        <w:t xml:space="preserve">«Сатирикон». Тэффи, О. Дымов, А. Аверченко. </w:t>
      </w:r>
      <w:r w:rsidRPr="009A065B">
        <w:rPr>
          <w:rFonts w:ascii="Times New Roman" w:hAnsi="Times New Roman" w:cs="Times New Roman"/>
          <w:b/>
          <w:bCs/>
          <w:i/>
          <w:iCs/>
          <w:sz w:val="28"/>
          <w:szCs w:val="28"/>
        </w:rPr>
        <w:t xml:space="preserve">«Всеобщая история, обработанная „Сатириконом"» </w:t>
      </w:r>
      <w:r w:rsidRPr="009A065B">
        <w:rPr>
          <w:rFonts w:ascii="Times New Roman" w:hAnsi="Times New Roman" w:cs="Times New Roman"/>
          <w:sz w:val="28"/>
          <w:szCs w:val="28"/>
        </w:rPr>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М. Зощенко. </w:t>
      </w:r>
      <w:r w:rsidRPr="009A065B">
        <w:rPr>
          <w:rFonts w:ascii="Times New Roman" w:hAnsi="Times New Roman" w:cs="Times New Roman"/>
          <w:b/>
          <w:bCs/>
          <w:i/>
          <w:iCs/>
          <w:sz w:val="28"/>
          <w:szCs w:val="28"/>
        </w:rPr>
        <w:t xml:space="preserve">«История болезни»; </w:t>
      </w:r>
      <w:r w:rsidRPr="009A065B">
        <w:rPr>
          <w:rFonts w:ascii="Times New Roman" w:hAnsi="Times New Roman" w:cs="Times New Roman"/>
          <w:b/>
          <w:bCs/>
          <w:sz w:val="28"/>
          <w:szCs w:val="28"/>
        </w:rPr>
        <w:t xml:space="preserve">Тэффи. </w:t>
      </w:r>
      <w:r w:rsidRPr="009A065B">
        <w:rPr>
          <w:rFonts w:ascii="Times New Roman" w:hAnsi="Times New Roman" w:cs="Times New Roman"/>
          <w:b/>
          <w:bCs/>
          <w:i/>
          <w:iCs/>
          <w:sz w:val="28"/>
          <w:szCs w:val="28"/>
        </w:rPr>
        <w:t xml:space="preserve">«Жизнь и воротник». </w:t>
      </w:r>
      <w:r w:rsidRPr="009A065B">
        <w:rPr>
          <w:rFonts w:ascii="Times New Roman" w:hAnsi="Times New Roman" w:cs="Times New Roman"/>
          <w:sz w:val="28"/>
          <w:szCs w:val="28"/>
        </w:rPr>
        <w:t>Для самостоятельного чтения. Сатира и юмор в рассказах сатириконцев.</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Михаил Андреевич Осоргин.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«Пенсне». </w:t>
      </w:r>
      <w:r w:rsidRPr="009A065B">
        <w:rPr>
          <w:rFonts w:ascii="Times New Roman" w:hAnsi="Times New Roman" w:cs="Times New Roman"/>
          <w:sz w:val="28"/>
          <w:szCs w:val="28"/>
        </w:rPr>
        <w:t>Сочетание фантастики и реальности в рассказе. Мелочи быта и их психологическое содержание. Для самостоятельного чтения.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Александр Трифонович Твардовский.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lastRenderedPageBreak/>
        <w:t xml:space="preserve">«Василий Теркин». </w:t>
      </w:r>
      <w:r w:rsidRPr="009A065B">
        <w:rPr>
          <w:rFonts w:ascii="Times New Roman" w:hAnsi="Times New Roman" w:cs="Times New Roman"/>
          <w:sz w:val="28"/>
          <w:szCs w:val="28"/>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Фольклор и литература (развитие понятия). Авторские отступления как элемент композиции (начальные представления).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Андрей Платонович Платонов. </w:t>
      </w:r>
      <w:r w:rsidRPr="009A065B">
        <w:rPr>
          <w:rFonts w:ascii="Times New Roman" w:hAnsi="Times New Roman" w:cs="Times New Roman"/>
          <w:sz w:val="28"/>
          <w:szCs w:val="28"/>
        </w:rPr>
        <w:t>Краткий рассказ о жизни писателя.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«Возвращение». </w:t>
      </w:r>
      <w:r w:rsidRPr="009A065B">
        <w:rPr>
          <w:rFonts w:ascii="Times New Roman" w:hAnsi="Times New Roman" w:cs="Times New Roman"/>
          <w:sz w:val="28"/>
          <w:szCs w:val="28"/>
        </w:rPr>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9A065B" w:rsidRPr="009A065B" w:rsidRDefault="009A065B" w:rsidP="009A065B">
      <w:pPr>
        <w:shd w:val="clear" w:color="auto" w:fill="FFFFFF"/>
        <w:spacing w:after="0"/>
        <w:jc w:val="center"/>
        <w:rPr>
          <w:rFonts w:ascii="Times New Roman" w:hAnsi="Times New Roman" w:cs="Times New Roman"/>
          <w:b/>
          <w:bCs/>
          <w:sz w:val="28"/>
          <w:szCs w:val="28"/>
        </w:rPr>
      </w:pPr>
      <w:r w:rsidRPr="009A065B">
        <w:rPr>
          <w:rFonts w:ascii="Times New Roman" w:hAnsi="Times New Roman" w:cs="Times New Roman"/>
          <w:b/>
          <w:bCs/>
          <w:sz w:val="28"/>
          <w:szCs w:val="28"/>
        </w:rPr>
        <w:t>Стихи и песни о Великой Отечественной войне 1941 – 1945 годов</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 xml:space="preserve">Традиции в изображении боевых подвигов народа и военных будней. Героизм воинов, защищающих свою Родину: </w:t>
      </w:r>
      <w:r w:rsidRPr="009A065B">
        <w:rPr>
          <w:rFonts w:ascii="Times New Roman" w:hAnsi="Times New Roman" w:cs="Times New Roman"/>
          <w:b/>
          <w:bCs/>
          <w:sz w:val="28"/>
          <w:szCs w:val="28"/>
        </w:rPr>
        <w:t xml:space="preserve">М. Исаковский. </w:t>
      </w:r>
      <w:r w:rsidRPr="009A065B">
        <w:rPr>
          <w:rFonts w:ascii="Times New Roman" w:hAnsi="Times New Roman" w:cs="Times New Roman"/>
          <w:i/>
          <w:iCs/>
          <w:sz w:val="28"/>
          <w:szCs w:val="28"/>
        </w:rPr>
        <w:t xml:space="preserve">«Катюша», «Враги сожгли родную хату»;          </w:t>
      </w:r>
      <w:r w:rsidRPr="009A065B">
        <w:rPr>
          <w:rFonts w:ascii="Times New Roman" w:hAnsi="Times New Roman" w:cs="Times New Roman"/>
          <w:b/>
          <w:bCs/>
          <w:sz w:val="28"/>
          <w:szCs w:val="28"/>
        </w:rPr>
        <w:t xml:space="preserve">Б. Окуджава. </w:t>
      </w:r>
      <w:r w:rsidRPr="009A065B">
        <w:rPr>
          <w:rFonts w:ascii="Times New Roman" w:hAnsi="Times New Roman" w:cs="Times New Roman"/>
          <w:i/>
          <w:iCs/>
          <w:sz w:val="28"/>
          <w:szCs w:val="28"/>
        </w:rPr>
        <w:t xml:space="preserve">«Песенка о пехоте», «Здесь птицы не поют...»; </w:t>
      </w:r>
      <w:r w:rsidRPr="009A065B">
        <w:rPr>
          <w:rFonts w:ascii="Times New Roman" w:hAnsi="Times New Roman" w:cs="Times New Roman"/>
          <w:b/>
          <w:bCs/>
          <w:sz w:val="28"/>
          <w:szCs w:val="28"/>
        </w:rPr>
        <w:t xml:space="preserve">А. Фатьянов. </w:t>
      </w:r>
      <w:r w:rsidRPr="009A065B">
        <w:rPr>
          <w:rFonts w:ascii="Times New Roman" w:hAnsi="Times New Roman" w:cs="Times New Roman"/>
          <w:i/>
          <w:iCs/>
          <w:sz w:val="28"/>
          <w:szCs w:val="28"/>
        </w:rPr>
        <w:t xml:space="preserve">«Соловьи»;         </w:t>
      </w:r>
      <w:r w:rsidRPr="009A065B">
        <w:rPr>
          <w:rFonts w:ascii="Times New Roman" w:hAnsi="Times New Roman" w:cs="Times New Roman"/>
          <w:b/>
          <w:bCs/>
          <w:sz w:val="28"/>
          <w:szCs w:val="28"/>
        </w:rPr>
        <w:t xml:space="preserve">Л. Ошанин. </w:t>
      </w:r>
      <w:r w:rsidRPr="009A065B">
        <w:rPr>
          <w:rFonts w:ascii="Times New Roman" w:hAnsi="Times New Roman" w:cs="Times New Roman"/>
          <w:i/>
          <w:iCs/>
          <w:sz w:val="28"/>
          <w:szCs w:val="28"/>
        </w:rPr>
        <w:t xml:space="preserve">«Дороги» </w:t>
      </w:r>
      <w:r w:rsidRPr="009A065B">
        <w:rPr>
          <w:rFonts w:ascii="Times New Roman" w:hAnsi="Times New Roman" w:cs="Times New Roman"/>
          <w:sz w:val="28"/>
          <w:szCs w:val="28"/>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Виктор Петрович Астафьев.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«Фотография, на которой меня нет». </w:t>
      </w:r>
      <w:r w:rsidRPr="009A065B">
        <w:rPr>
          <w:rFonts w:ascii="Times New Roman" w:hAnsi="Times New Roman" w:cs="Times New Roman"/>
          <w:sz w:val="28"/>
          <w:szCs w:val="28"/>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Герой-повествователь (развитие представлений).</w:t>
      </w:r>
    </w:p>
    <w:p w:rsidR="009A065B" w:rsidRPr="009A065B" w:rsidRDefault="009A065B" w:rsidP="009A065B">
      <w:pPr>
        <w:shd w:val="clear" w:color="auto" w:fill="FFFFFF"/>
        <w:spacing w:after="0"/>
        <w:jc w:val="center"/>
        <w:rPr>
          <w:rFonts w:ascii="Times New Roman" w:hAnsi="Times New Roman" w:cs="Times New Roman"/>
          <w:b/>
          <w:bCs/>
          <w:sz w:val="28"/>
          <w:szCs w:val="28"/>
        </w:rPr>
      </w:pPr>
      <w:r w:rsidRPr="009A065B">
        <w:rPr>
          <w:rFonts w:ascii="Times New Roman" w:hAnsi="Times New Roman" w:cs="Times New Roman"/>
          <w:b/>
          <w:bCs/>
          <w:sz w:val="28"/>
          <w:szCs w:val="28"/>
        </w:rPr>
        <w:t>Русские поэты о Родине, родной природе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И. Анненский. </w:t>
      </w:r>
      <w:r w:rsidRPr="009A065B">
        <w:rPr>
          <w:rFonts w:ascii="Times New Roman" w:hAnsi="Times New Roman" w:cs="Times New Roman"/>
          <w:i/>
          <w:iCs/>
          <w:sz w:val="28"/>
          <w:szCs w:val="28"/>
        </w:rPr>
        <w:t xml:space="preserve">«Снег»; </w:t>
      </w:r>
      <w:r w:rsidRPr="009A065B">
        <w:rPr>
          <w:rFonts w:ascii="Times New Roman" w:hAnsi="Times New Roman" w:cs="Times New Roman"/>
          <w:b/>
          <w:bCs/>
          <w:sz w:val="28"/>
          <w:szCs w:val="28"/>
        </w:rPr>
        <w:t xml:space="preserve">Д. Мережковский. </w:t>
      </w:r>
      <w:r w:rsidRPr="009A065B">
        <w:rPr>
          <w:rFonts w:ascii="Times New Roman" w:hAnsi="Times New Roman" w:cs="Times New Roman"/>
          <w:i/>
          <w:iCs/>
          <w:sz w:val="28"/>
          <w:szCs w:val="28"/>
        </w:rPr>
        <w:t xml:space="preserve">«Родное», «Не надо звуков»; </w:t>
      </w:r>
      <w:r w:rsidRPr="009A065B">
        <w:rPr>
          <w:rFonts w:ascii="Times New Roman" w:hAnsi="Times New Roman" w:cs="Times New Roman"/>
          <w:b/>
          <w:bCs/>
          <w:sz w:val="28"/>
          <w:szCs w:val="28"/>
        </w:rPr>
        <w:t xml:space="preserve">Н. Заболоцкий. </w:t>
      </w:r>
      <w:r w:rsidRPr="009A065B">
        <w:rPr>
          <w:rFonts w:ascii="Times New Roman" w:hAnsi="Times New Roman" w:cs="Times New Roman"/>
          <w:i/>
          <w:iCs/>
          <w:sz w:val="28"/>
          <w:szCs w:val="28"/>
        </w:rPr>
        <w:t xml:space="preserve">«Вечер на Оке», «Уступи мне, скворец, уголок...»; </w:t>
      </w:r>
      <w:r w:rsidRPr="009A065B">
        <w:rPr>
          <w:rFonts w:ascii="Times New Roman" w:hAnsi="Times New Roman" w:cs="Times New Roman"/>
          <w:b/>
          <w:bCs/>
          <w:sz w:val="28"/>
          <w:szCs w:val="28"/>
        </w:rPr>
        <w:t xml:space="preserve">Н. Рубцов. </w:t>
      </w:r>
      <w:r w:rsidRPr="009A065B">
        <w:rPr>
          <w:rFonts w:ascii="Times New Roman" w:hAnsi="Times New Roman" w:cs="Times New Roman"/>
          <w:i/>
          <w:iCs/>
          <w:sz w:val="28"/>
          <w:szCs w:val="28"/>
        </w:rPr>
        <w:t>«По вечерам», «Встреча», «Привет, Россия...».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 xml:space="preserve">Поэты Русского зарубежья об оставленной ими Родине. </w:t>
      </w:r>
      <w:r w:rsidRPr="009A065B">
        <w:rPr>
          <w:rFonts w:ascii="Times New Roman" w:hAnsi="Times New Roman" w:cs="Times New Roman"/>
          <w:b/>
          <w:bCs/>
          <w:sz w:val="28"/>
          <w:szCs w:val="28"/>
        </w:rPr>
        <w:t xml:space="preserve">Н. Оцуп. </w:t>
      </w:r>
      <w:r w:rsidRPr="009A065B">
        <w:rPr>
          <w:rFonts w:ascii="Times New Roman" w:hAnsi="Times New Roman" w:cs="Times New Roman"/>
          <w:i/>
          <w:iCs/>
          <w:sz w:val="28"/>
          <w:szCs w:val="28"/>
        </w:rPr>
        <w:t xml:space="preserve">«Мне трудно без России...» </w:t>
      </w:r>
      <w:r w:rsidRPr="009A065B">
        <w:rPr>
          <w:rFonts w:ascii="Times New Roman" w:hAnsi="Times New Roman" w:cs="Times New Roman"/>
          <w:sz w:val="28"/>
          <w:szCs w:val="28"/>
        </w:rPr>
        <w:t xml:space="preserve">(отрывок); </w:t>
      </w:r>
      <w:r w:rsidRPr="009A065B">
        <w:rPr>
          <w:rFonts w:ascii="Times New Roman" w:hAnsi="Times New Roman" w:cs="Times New Roman"/>
          <w:b/>
          <w:bCs/>
          <w:sz w:val="28"/>
          <w:szCs w:val="28"/>
        </w:rPr>
        <w:t xml:space="preserve">3. Гиппиус. </w:t>
      </w:r>
      <w:r w:rsidRPr="009A065B">
        <w:rPr>
          <w:rFonts w:ascii="Times New Roman" w:hAnsi="Times New Roman" w:cs="Times New Roman"/>
          <w:i/>
          <w:iCs/>
          <w:sz w:val="28"/>
          <w:szCs w:val="28"/>
        </w:rPr>
        <w:t xml:space="preserve">«Знайте!», «Так и есть»; </w:t>
      </w:r>
      <w:r w:rsidRPr="009A065B">
        <w:rPr>
          <w:rFonts w:ascii="Times New Roman" w:hAnsi="Times New Roman" w:cs="Times New Roman"/>
          <w:b/>
          <w:bCs/>
          <w:sz w:val="28"/>
          <w:szCs w:val="28"/>
        </w:rPr>
        <w:t xml:space="preserve">Дон-Аминадо. </w:t>
      </w:r>
      <w:r w:rsidRPr="009A065B">
        <w:rPr>
          <w:rFonts w:ascii="Times New Roman" w:hAnsi="Times New Roman" w:cs="Times New Roman"/>
          <w:i/>
          <w:iCs/>
          <w:sz w:val="28"/>
          <w:szCs w:val="28"/>
        </w:rPr>
        <w:t xml:space="preserve">«Бабье лето»;        </w:t>
      </w:r>
      <w:r w:rsidRPr="009A065B">
        <w:rPr>
          <w:rFonts w:ascii="Times New Roman" w:hAnsi="Times New Roman" w:cs="Times New Roman"/>
          <w:b/>
          <w:bCs/>
          <w:sz w:val="28"/>
          <w:szCs w:val="28"/>
        </w:rPr>
        <w:t xml:space="preserve">И. Бунин. </w:t>
      </w:r>
      <w:r w:rsidRPr="009A065B">
        <w:rPr>
          <w:rFonts w:ascii="Times New Roman" w:hAnsi="Times New Roman" w:cs="Times New Roman"/>
          <w:i/>
          <w:iCs/>
          <w:sz w:val="28"/>
          <w:szCs w:val="28"/>
        </w:rPr>
        <w:t xml:space="preserve">«У птицы есть гнездо...». </w:t>
      </w:r>
      <w:r w:rsidRPr="009A065B">
        <w:rPr>
          <w:rFonts w:ascii="Times New Roman" w:hAnsi="Times New Roman" w:cs="Times New Roman"/>
          <w:sz w:val="28"/>
          <w:szCs w:val="28"/>
        </w:rPr>
        <w:t>Общее и индивидуальное в произведениях русских поэтов.</w:t>
      </w:r>
    </w:p>
    <w:p w:rsidR="009A065B" w:rsidRPr="009A065B" w:rsidRDefault="009A065B" w:rsidP="009A065B">
      <w:pPr>
        <w:shd w:val="clear" w:color="auto" w:fill="FFFFFF"/>
        <w:spacing w:after="0"/>
        <w:jc w:val="center"/>
        <w:rPr>
          <w:rFonts w:ascii="Times New Roman" w:hAnsi="Times New Roman" w:cs="Times New Roman"/>
          <w:b/>
          <w:bCs/>
          <w:caps/>
          <w:sz w:val="28"/>
          <w:szCs w:val="28"/>
        </w:rPr>
      </w:pPr>
      <w:r w:rsidRPr="009A065B">
        <w:rPr>
          <w:rFonts w:ascii="Times New Roman" w:hAnsi="Times New Roman" w:cs="Times New Roman"/>
          <w:b/>
          <w:bCs/>
          <w:caps/>
          <w:sz w:val="28"/>
          <w:szCs w:val="28"/>
        </w:rPr>
        <w:t xml:space="preserve">Из зарубежной литературы </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Уильям Шекспир.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lastRenderedPageBreak/>
        <w:t xml:space="preserve">«Ромео и Джульетта». </w:t>
      </w:r>
      <w:r w:rsidRPr="009A065B">
        <w:rPr>
          <w:rFonts w:ascii="Times New Roman" w:hAnsi="Times New Roman" w:cs="Times New Roman"/>
          <w:sz w:val="28"/>
          <w:szCs w:val="28"/>
        </w:rPr>
        <w:t>Семейная вражда и любовь героев. Ромео и Джульетта — символ любви и жертвенности. «Вечные проблемы» в творчестве Шекспира.</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Конфликт как основа сюжета драматического произведения.</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 xml:space="preserve">Сонеты — </w:t>
      </w:r>
      <w:r w:rsidRPr="009A065B">
        <w:rPr>
          <w:rFonts w:ascii="Times New Roman" w:hAnsi="Times New Roman" w:cs="Times New Roman"/>
          <w:b/>
          <w:bCs/>
          <w:i/>
          <w:iCs/>
          <w:sz w:val="28"/>
          <w:szCs w:val="28"/>
        </w:rPr>
        <w:t>«Кто хвалится родством своим со знатью...», «Увы, мой стих не блещет новизной...».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Сонет как форма лирической поэзии.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Жан Батист Мольер. </w:t>
      </w:r>
      <w:r w:rsidRPr="009A065B">
        <w:rPr>
          <w:rFonts w:ascii="Times New Roman" w:hAnsi="Times New Roman" w:cs="Times New Roman"/>
          <w:sz w:val="28"/>
          <w:szCs w:val="28"/>
        </w:rPr>
        <w:t>Слово о Мольере.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«Мещанин во дворянстве» </w:t>
      </w:r>
      <w:r w:rsidRPr="009A065B">
        <w:rPr>
          <w:rFonts w:ascii="Times New Roman" w:hAnsi="Times New Roman" w:cs="Times New Roman"/>
          <w:sz w:val="28"/>
          <w:szCs w:val="28"/>
        </w:rPr>
        <w:t xml:space="preserve">(обзор с чтением отдельных сцен). </w:t>
      </w:r>
      <w:r w:rsidRPr="009A065B">
        <w:rPr>
          <w:rFonts w:ascii="Times New Roman" w:hAnsi="Times New Roman" w:cs="Times New Roman"/>
          <w:sz w:val="28"/>
          <w:szCs w:val="28"/>
          <w:lang w:val="en-US"/>
        </w:rPr>
        <w:t>XVII</w:t>
      </w:r>
      <w:r w:rsidRPr="009A065B">
        <w:rPr>
          <w:rFonts w:ascii="Times New Roman" w:hAnsi="Times New Roman" w:cs="Times New Roman"/>
          <w:sz w:val="28"/>
          <w:szCs w:val="28"/>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 ера. Народные истоки смеха Мольера. Общечеловеческий смысл комедии.</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sz w:val="28"/>
          <w:szCs w:val="28"/>
        </w:rPr>
        <w:t>Теория литературы. Классицизм. Сатира (развитие понятий).</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sz w:val="28"/>
          <w:szCs w:val="28"/>
        </w:rPr>
        <w:t xml:space="preserve">Вальтер Скотт. </w:t>
      </w:r>
      <w:r w:rsidRPr="009A065B">
        <w:rPr>
          <w:rFonts w:ascii="Times New Roman" w:hAnsi="Times New Roman" w:cs="Times New Roman"/>
          <w:sz w:val="28"/>
          <w:szCs w:val="28"/>
        </w:rPr>
        <w:t>Краткий рассказ о писателе.</w:t>
      </w:r>
    </w:p>
    <w:p w:rsidR="009A065B" w:rsidRPr="009A065B" w:rsidRDefault="009A065B" w:rsidP="009A065B">
      <w:pPr>
        <w:shd w:val="clear" w:color="auto" w:fill="FFFFFF"/>
        <w:spacing w:after="0"/>
        <w:ind w:firstLine="567"/>
        <w:jc w:val="both"/>
        <w:rPr>
          <w:rFonts w:ascii="Times New Roman" w:hAnsi="Times New Roman" w:cs="Times New Roman"/>
          <w:sz w:val="28"/>
          <w:szCs w:val="28"/>
        </w:rPr>
      </w:pPr>
      <w:r w:rsidRPr="009A065B">
        <w:rPr>
          <w:rFonts w:ascii="Times New Roman" w:hAnsi="Times New Roman" w:cs="Times New Roman"/>
          <w:b/>
          <w:bCs/>
          <w:i/>
          <w:iCs/>
          <w:sz w:val="28"/>
          <w:szCs w:val="28"/>
        </w:rPr>
        <w:t xml:space="preserve">«Айвенго». </w:t>
      </w:r>
      <w:r w:rsidRPr="009A065B">
        <w:rPr>
          <w:rFonts w:ascii="Times New Roman" w:hAnsi="Times New Roman" w:cs="Times New Roman"/>
          <w:sz w:val="28"/>
          <w:szCs w:val="28"/>
        </w:rPr>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9A065B" w:rsidRPr="009A065B" w:rsidRDefault="009A065B" w:rsidP="009A065B">
      <w:pPr>
        <w:shd w:val="clear" w:color="auto" w:fill="FFFFFF"/>
        <w:adjustRightInd w:val="0"/>
        <w:spacing w:after="0"/>
        <w:jc w:val="center"/>
        <w:rPr>
          <w:rFonts w:ascii="Times New Roman" w:hAnsi="Times New Roman" w:cs="Times New Roman"/>
          <w:b/>
          <w:i/>
          <w:sz w:val="28"/>
          <w:szCs w:val="28"/>
        </w:rPr>
      </w:pPr>
      <w:r w:rsidRPr="009A065B">
        <w:rPr>
          <w:rFonts w:ascii="Times New Roman" w:hAnsi="Times New Roman" w:cs="Times New Roman"/>
          <w:b/>
          <w:i/>
          <w:sz w:val="28"/>
          <w:szCs w:val="28"/>
        </w:rPr>
        <w:t>9класс</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Литература и ее роль в духовной жизни человека.Теория литературы. Литература как искусство слова (углубление представлений).</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Из древнерусской литературы:</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iCs/>
          <w:sz w:val="28"/>
          <w:szCs w:val="28"/>
        </w:rPr>
        <w:t xml:space="preserve">«Слово о полку Игореве». </w:t>
      </w:r>
      <w:r w:rsidRPr="009A065B">
        <w:rPr>
          <w:rFonts w:ascii="Times New Roman" w:hAnsi="Times New Roman" w:cs="Times New Roman"/>
          <w:sz w:val="28"/>
          <w:szCs w:val="28"/>
        </w:rPr>
        <w:t>Теория литературы. Слово как жанр древнерусской литературы.</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Из литературы</w:t>
      </w:r>
      <w:r w:rsidRPr="009A065B">
        <w:rPr>
          <w:rFonts w:ascii="Times New Roman" w:hAnsi="Times New Roman" w:cs="Times New Roman"/>
          <w:b/>
          <w:sz w:val="28"/>
          <w:szCs w:val="28"/>
          <w:lang w:val="en-US"/>
        </w:rPr>
        <w:t>XVIII</w:t>
      </w:r>
      <w:r w:rsidRPr="009A065B">
        <w:rPr>
          <w:rFonts w:ascii="Times New Roman" w:hAnsi="Times New Roman" w:cs="Times New Roman"/>
          <w:b/>
          <w:sz w:val="28"/>
          <w:szCs w:val="28"/>
        </w:rPr>
        <w:t>века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Характеристика русской литературы </w:t>
      </w:r>
      <w:r w:rsidRPr="009A065B">
        <w:rPr>
          <w:rFonts w:ascii="Times New Roman" w:hAnsi="Times New Roman" w:cs="Times New Roman"/>
          <w:sz w:val="28"/>
          <w:szCs w:val="28"/>
          <w:lang w:val="en-US"/>
        </w:rPr>
        <w:t>XVIII</w:t>
      </w:r>
      <w:r w:rsidRPr="009A065B">
        <w:rPr>
          <w:rFonts w:ascii="Times New Roman" w:hAnsi="Times New Roman" w:cs="Times New Roman"/>
          <w:sz w:val="28"/>
          <w:szCs w:val="28"/>
        </w:rPr>
        <w:t xml:space="preserve"> века.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3"/>
          <w:sz w:val="28"/>
          <w:szCs w:val="28"/>
        </w:rPr>
        <w:t xml:space="preserve">Михаил Васильевич Ломоносов. </w:t>
      </w:r>
      <w:r w:rsidRPr="009A065B">
        <w:rPr>
          <w:rFonts w:ascii="Times New Roman" w:hAnsi="Times New Roman" w:cs="Times New Roman"/>
          <w:iCs/>
          <w:sz w:val="28"/>
          <w:szCs w:val="28"/>
        </w:rPr>
        <w:t xml:space="preserve">«Вечернее размышление о Божием величестве при случае великого северного сияния», «Ода на день восшествия </w:t>
      </w:r>
      <w:r w:rsidRPr="009A065B">
        <w:rPr>
          <w:rFonts w:ascii="Times New Roman" w:hAnsi="Times New Roman" w:cs="Times New Roman"/>
          <w:iCs/>
          <w:spacing w:val="-6"/>
          <w:sz w:val="28"/>
          <w:szCs w:val="28"/>
        </w:rPr>
        <w:t>на Всероссийский престол ея Величества государыни Им</w:t>
      </w:r>
      <w:r w:rsidRPr="009A065B">
        <w:rPr>
          <w:rFonts w:ascii="Times New Roman" w:hAnsi="Times New Roman" w:cs="Times New Roman"/>
          <w:iCs/>
          <w:spacing w:val="-5"/>
          <w:sz w:val="28"/>
          <w:szCs w:val="28"/>
        </w:rPr>
        <w:t xml:space="preserve">ператрицы Елисаветы Петровны 1747 года». </w:t>
      </w:r>
      <w:r w:rsidRPr="009A065B">
        <w:rPr>
          <w:rFonts w:ascii="Times New Roman" w:hAnsi="Times New Roman" w:cs="Times New Roman"/>
          <w:sz w:val="28"/>
          <w:szCs w:val="28"/>
        </w:rPr>
        <w:t>Теория литературы.</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4"/>
          <w:sz w:val="28"/>
          <w:szCs w:val="28"/>
        </w:rPr>
        <w:t xml:space="preserve">Гавриил Романович Державин. </w:t>
      </w:r>
      <w:r w:rsidRPr="009A065B">
        <w:rPr>
          <w:rFonts w:ascii="Times New Roman" w:hAnsi="Times New Roman" w:cs="Times New Roman"/>
          <w:iCs/>
          <w:sz w:val="28"/>
          <w:szCs w:val="28"/>
        </w:rPr>
        <w:t xml:space="preserve">«Властителям и судиям». «Памятник». </w:t>
      </w:r>
      <w:r w:rsidRPr="009A065B">
        <w:rPr>
          <w:rFonts w:ascii="Times New Roman" w:hAnsi="Times New Roman" w:cs="Times New Roman"/>
          <w:sz w:val="28"/>
          <w:szCs w:val="28"/>
        </w:rPr>
        <w:t xml:space="preserve">Александр Николаевич Радищев. </w:t>
      </w:r>
      <w:r w:rsidRPr="009A065B">
        <w:rPr>
          <w:rFonts w:ascii="Times New Roman" w:hAnsi="Times New Roman" w:cs="Times New Roman"/>
          <w:iCs/>
          <w:sz w:val="28"/>
          <w:szCs w:val="28"/>
        </w:rPr>
        <w:t xml:space="preserve">«Путешествие из Петербурга в Москву».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lastRenderedPageBreak/>
        <w:t xml:space="preserve">Николай Михайлович Карамзин. Повесть </w:t>
      </w:r>
      <w:r w:rsidRPr="009A065B">
        <w:rPr>
          <w:rFonts w:ascii="Times New Roman" w:hAnsi="Times New Roman" w:cs="Times New Roman"/>
          <w:iCs/>
          <w:sz w:val="28"/>
          <w:szCs w:val="28"/>
        </w:rPr>
        <w:t xml:space="preserve">«Бедная Лиза», </w:t>
      </w:r>
      <w:r w:rsidRPr="009A065B">
        <w:rPr>
          <w:rFonts w:ascii="Times New Roman" w:hAnsi="Times New Roman" w:cs="Times New Roman"/>
          <w:sz w:val="28"/>
          <w:szCs w:val="28"/>
        </w:rPr>
        <w:t xml:space="preserve">стихотворение </w:t>
      </w:r>
      <w:r w:rsidRPr="009A065B">
        <w:rPr>
          <w:rFonts w:ascii="Times New Roman" w:hAnsi="Times New Roman" w:cs="Times New Roman"/>
          <w:iCs/>
          <w:sz w:val="28"/>
          <w:szCs w:val="28"/>
        </w:rPr>
        <w:t xml:space="preserve">«Осень». </w:t>
      </w:r>
      <w:r w:rsidRPr="009A065B">
        <w:rPr>
          <w:rFonts w:ascii="Times New Roman" w:hAnsi="Times New Roman" w:cs="Times New Roman"/>
          <w:sz w:val="28"/>
          <w:szCs w:val="28"/>
        </w:rPr>
        <w:t>Теория литературы. Сентиментализм (начальные представления).</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 xml:space="preserve">Из русской литературы </w:t>
      </w:r>
      <w:r w:rsidRPr="009A065B">
        <w:rPr>
          <w:rFonts w:ascii="Times New Roman" w:hAnsi="Times New Roman" w:cs="Times New Roman"/>
          <w:b/>
          <w:sz w:val="28"/>
          <w:szCs w:val="28"/>
          <w:lang w:val="en-US"/>
        </w:rPr>
        <w:t>XIX</w:t>
      </w:r>
      <w:r w:rsidRPr="009A065B">
        <w:rPr>
          <w:rFonts w:ascii="Times New Roman" w:hAnsi="Times New Roman" w:cs="Times New Roman"/>
          <w:b/>
          <w:sz w:val="28"/>
          <w:szCs w:val="28"/>
        </w:rPr>
        <w:t>века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4"/>
          <w:sz w:val="28"/>
          <w:szCs w:val="28"/>
        </w:rPr>
        <w:t xml:space="preserve">Василий Андреевич Жуковский. </w:t>
      </w:r>
      <w:r w:rsidRPr="009A065B">
        <w:rPr>
          <w:rFonts w:ascii="Times New Roman" w:hAnsi="Times New Roman" w:cs="Times New Roman"/>
          <w:iCs/>
          <w:sz w:val="28"/>
          <w:szCs w:val="28"/>
        </w:rPr>
        <w:t xml:space="preserve">«Море». «Невыразимое». «Светлана». </w:t>
      </w:r>
      <w:r w:rsidRPr="009A065B">
        <w:rPr>
          <w:rFonts w:ascii="Times New Roman" w:hAnsi="Times New Roman" w:cs="Times New Roman"/>
          <w:sz w:val="28"/>
          <w:szCs w:val="28"/>
        </w:rPr>
        <w:t>Теория литературы. Баллада (развитие представ</w:t>
      </w:r>
      <w:r w:rsidRPr="009A065B">
        <w:rPr>
          <w:rFonts w:ascii="Times New Roman" w:hAnsi="Times New Roman" w:cs="Times New Roman"/>
          <w:sz w:val="28"/>
          <w:szCs w:val="28"/>
        </w:rPr>
        <w:softHyphen/>
        <w:t>лений).</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4"/>
          <w:sz w:val="28"/>
          <w:szCs w:val="28"/>
        </w:rPr>
        <w:t xml:space="preserve">Александр Сергеевич Грибоедов. </w:t>
      </w:r>
      <w:r w:rsidRPr="009A065B">
        <w:rPr>
          <w:rFonts w:ascii="Times New Roman" w:hAnsi="Times New Roman" w:cs="Times New Roman"/>
          <w:iCs/>
          <w:sz w:val="28"/>
          <w:szCs w:val="28"/>
        </w:rPr>
        <w:t xml:space="preserve">«Горе от ума». </w:t>
      </w:r>
      <w:r w:rsidRPr="009A065B">
        <w:rPr>
          <w:rFonts w:ascii="Times New Roman" w:hAnsi="Times New Roman" w:cs="Times New Roman"/>
          <w:sz w:val="28"/>
          <w:szCs w:val="28"/>
        </w:rPr>
        <w:t xml:space="preserve">Критика о комедии </w:t>
      </w:r>
      <w:r w:rsidRPr="009A065B">
        <w:rPr>
          <w:rFonts w:ascii="Times New Roman" w:hAnsi="Times New Roman" w:cs="Times New Roman"/>
          <w:iCs/>
          <w:sz w:val="28"/>
          <w:szCs w:val="28"/>
        </w:rPr>
        <w:t xml:space="preserve">(И. А. Гончаров. «Мильон терзаний»).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5"/>
          <w:sz w:val="28"/>
          <w:szCs w:val="28"/>
        </w:rPr>
        <w:t xml:space="preserve">Александр Сергеевич Пушкин. </w:t>
      </w:r>
      <w:r w:rsidRPr="009A065B">
        <w:rPr>
          <w:rFonts w:ascii="Times New Roman" w:hAnsi="Times New Roman" w:cs="Times New Roman"/>
          <w:sz w:val="28"/>
          <w:szCs w:val="28"/>
        </w:rPr>
        <w:t xml:space="preserve">Стихотворения </w:t>
      </w:r>
      <w:r w:rsidRPr="009A065B">
        <w:rPr>
          <w:rFonts w:ascii="Times New Roman" w:hAnsi="Times New Roman" w:cs="Times New Roman"/>
          <w:iCs/>
          <w:sz w:val="28"/>
          <w:szCs w:val="28"/>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Поэма </w:t>
      </w:r>
      <w:r w:rsidRPr="009A065B">
        <w:rPr>
          <w:rFonts w:ascii="Times New Roman" w:hAnsi="Times New Roman" w:cs="Times New Roman"/>
          <w:iCs/>
          <w:sz w:val="28"/>
          <w:szCs w:val="28"/>
        </w:rPr>
        <w:t xml:space="preserve">«Цыганы». «Евгений Онегин». </w:t>
      </w:r>
      <w:r w:rsidRPr="009A065B">
        <w:rPr>
          <w:rFonts w:ascii="Times New Roman" w:hAnsi="Times New Roman" w:cs="Times New Roman"/>
          <w:iCs/>
          <w:spacing w:val="-2"/>
          <w:sz w:val="28"/>
          <w:szCs w:val="28"/>
        </w:rPr>
        <w:t xml:space="preserve">«Моцарт и Сальери». </w:t>
      </w:r>
      <w:r w:rsidRPr="009A065B">
        <w:rPr>
          <w:rFonts w:ascii="Times New Roman" w:hAnsi="Times New Roman" w:cs="Times New Roman"/>
          <w:sz w:val="28"/>
          <w:szCs w:val="28"/>
        </w:rPr>
        <w:t>Теория литературы. Роман в стихах (начальные пред</w:t>
      </w:r>
      <w:r w:rsidRPr="009A065B">
        <w:rPr>
          <w:rFonts w:ascii="Times New Roman" w:hAnsi="Times New Roman" w:cs="Times New Roman"/>
          <w:sz w:val="28"/>
          <w:szCs w:val="28"/>
        </w:rPr>
        <w:softHyphen/>
        <w:t>ставления). Реализм (развитие понятия). Трагедия как жанр драмы (развитие понятия).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4"/>
          <w:sz w:val="28"/>
          <w:szCs w:val="28"/>
        </w:rPr>
        <w:t xml:space="preserve">Михаил Юрьевич Лермонтов. </w:t>
      </w:r>
      <w:r w:rsidRPr="009A065B">
        <w:rPr>
          <w:rFonts w:ascii="Times New Roman" w:hAnsi="Times New Roman" w:cs="Times New Roman"/>
          <w:iCs/>
          <w:sz w:val="28"/>
          <w:szCs w:val="28"/>
        </w:rPr>
        <w:t xml:space="preserve">«Герой нашего времени». </w:t>
      </w:r>
      <w:r w:rsidRPr="009A065B">
        <w:rPr>
          <w:rFonts w:ascii="Times New Roman" w:hAnsi="Times New Roman" w:cs="Times New Roman"/>
          <w:sz w:val="28"/>
          <w:szCs w:val="28"/>
        </w:rPr>
        <w:t xml:space="preserve">Основные мотивы лирики. </w:t>
      </w:r>
      <w:r w:rsidRPr="009A065B">
        <w:rPr>
          <w:rFonts w:ascii="Times New Roman" w:hAnsi="Times New Roman" w:cs="Times New Roman"/>
          <w:iCs/>
          <w:sz w:val="28"/>
          <w:szCs w:val="28"/>
        </w:rPr>
        <w:t>«Смерть Поэта», «Парус», «И скучно и грустно», «Дума», «Поэт», «Родина», «Про</w:t>
      </w:r>
      <w:r w:rsidRPr="009A065B">
        <w:rPr>
          <w:rFonts w:ascii="Times New Roman" w:hAnsi="Times New Roman" w:cs="Times New Roman"/>
          <w:iCs/>
          <w:sz w:val="28"/>
          <w:szCs w:val="28"/>
        </w:rPr>
        <w:softHyphen/>
        <w:t xml:space="preserve">рок», «Нет, не тебя так пылко я люблю...». </w:t>
      </w:r>
      <w:r w:rsidRPr="009A065B">
        <w:rPr>
          <w:rFonts w:ascii="Times New Roman" w:hAnsi="Times New Roman" w:cs="Times New Roman"/>
          <w:sz w:val="28"/>
          <w:szCs w:val="28"/>
        </w:rPr>
        <w:t>Теория литературы. Понятие о романтизме (закреп</w:t>
      </w:r>
      <w:r w:rsidRPr="009A065B">
        <w:rPr>
          <w:rFonts w:ascii="Times New Roman" w:hAnsi="Times New Roman" w:cs="Times New Roman"/>
          <w:sz w:val="28"/>
          <w:szCs w:val="28"/>
        </w:rPr>
        <w:softHyphen/>
        <w:t>ление понятия). Психологизм художественной литературы (начальные представления). Психологический роман (начальные представления).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3"/>
          <w:sz w:val="28"/>
          <w:szCs w:val="28"/>
        </w:rPr>
        <w:t xml:space="preserve">Николай Васильевич Гоголь. </w:t>
      </w:r>
      <w:r w:rsidRPr="009A065B">
        <w:rPr>
          <w:rFonts w:ascii="Times New Roman" w:hAnsi="Times New Roman" w:cs="Times New Roman"/>
          <w:iCs/>
          <w:sz w:val="28"/>
          <w:szCs w:val="28"/>
        </w:rPr>
        <w:t xml:space="preserve">«Мертвые души». </w:t>
      </w:r>
      <w:r w:rsidRPr="009A065B">
        <w:rPr>
          <w:rFonts w:ascii="Times New Roman" w:hAnsi="Times New Roman" w:cs="Times New Roman"/>
          <w:sz w:val="28"/>
          <w:szCs w:val="28"/>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9A065B">
        <w:rPr>
          <w:rFonts w:ascii="Times New Roman" w:hAnsi="Times New Roman" w:cs="Times New Roman"/>
          <w:sz w:val="28"/>
          <w:szCs w:val="28"/>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1"/>
          <w:sz w:val="28"/>
          <w:szCs w:val="28"/>
        </w:rPr>
        <w:t xml:space="preserve">Александр  Николаевич Островский. </w:t>
      </w:r>
      <w:r w:rsidRPr="009A065B">
        <w:rPr>
          <w:rFonts w:ascii="Times New Roman" w:hAnsi="Times New Roman" w:cs="Times New Roman"/>
          <w:iCs/>
          <w:sz w:val="28"/>
          <w:szCs w:val="28"/>
        </w:rPr>
        <w:t xml:space="preserve">«Бедность не порок». </w:t>
      </w:r>
      <w:r w:rsidRPr="009A065B">
        <w:rPr>
          <w:rFonts w:ascii="Times New Roman" w:hAnsi="Times New Roman" w:cs="Times New Roman"/>
          <w:sz w:val="28"/>
          <w:szCs w:val="28"/>
        </w:rPr>
        <w:t>Теория  литературы. Комедия как жанр драматургии (развитие понятия).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Федор Михайлович Достоевский. </w:t>
      </w:r>
      <w:r w:rsidRPr="009A065B">
        <w:rPr>
          <w:rFonts w:ascii="Times New Roman" w:hAnsi="Times New Roman" w:cs="Times New Roman"/>
          <w:iCs/>
          <w:sz w:val="28"/>
          <w:szCs w:val="28"/>
        </w:rPr>
        <w:t xml:space="preserve">«Белые ночи». </w:t>
      </w:r>
      <w:r w:rsidRPr="009A065B">
        <w:rPr>
          <w:rFonts w:ascii="Times New Roman" w:hAnsi="Times New Roman" w:cs="Times New Roman"/>
          <w:sz w:val="28"/>
          <w:szCs w:val="28"/>
        </w:rPr>
        <w:t>Теория литературы. Повесть (развитие понятия).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Лев Николаевич Толстой. </w:t>
      </w:r>
      <w:r w:rsidRPr="009A065B">
        <w:rPr>
          <w:rFonts w:ascii="Times New Roman" w:hAnsi="Times New Roman" w:cs="Times New Roman"/>
          <w:iCs/>
          <w:sz w:val="28"/>
          <w:szCs w:val="28"/>
        </w:rPr>
        <w:t xml:space="preserve">«Юность».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Антон Павлович Чехов. </w:t>
      </w:r>
      <w:r w:rsidRPr="009A065B">
        <w:rPr>
          <w:rFonts w:ascii="Times New Roman" w:hAnsi="Times New Roman" w:cs="Times New Roman"/>
          <w:iCs/>
          <w:spacing w:val="-2"/>
          <w:sz w:val="28"/>
          <w:szCs w:val="28"/>
        </w:rPr>
        <w:t xml:space="preserve">«Тоска», «Смерть чиновника». </w:t>
      </w:r>
      <w:r w:rsidRPr="009A065B">
        <w:rPr>
          <w:rFonts w:ascii="Times New Roman" w:hAnsi="Times New Roman" w:cs="Times New Roman"/>
          <w:sz w:val="28"/>
          <w:szCs w:val="28"/>
        </w:rPr>
        <w:t>Теория литературы. Развитие представлений о жанровых особенностях рассказа.</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 xml:space="preserve"> Из поэзии </w:t>
      </w:r>
      <w:r w:rsidRPr="009A065B">
        <w:rPr>
          <w:rFonts w:ascii="Times New Roman" w:hAnsi="Times New Roman" w:cs="Times New Roman"/>
          <w:b/>
          <w:sz w:val="28"/>
          <w:szCs w:val="28"/>
          <w:lang w:val="en-US"/>
        </w:rPr>
        <w:t>XIX</w:t>
      </w:r>
      <w:r w:rsidRPr="009A065B">
        <w:rPr>
          <w:rFonts w:ascii="Times New Roman" w:hAnsi="Times New Roman" w:cs="Times New Roman"/>
          <w:b/>
          <w:sz w:val="28"/>
          <w:szCs w:val="28"/>
        </w:rPr>
        <w:t xml:space="preserve"> века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Беседы о Н. А. Некрасове, Ф. И. Тютчеве, А. А. Фете и других поэтах (по выбору учителя и учащихся). Теория литературы. Развитие представлений о видах (жанрах) лирических произведений.</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 xml:space="preserve">Из русской литературы </w:t>
      </w:r>
      <w:r w:rsidRPr="009A065B">
        <w:rPr>
          <w:rFonts w:ascii="Times New Roman" w:hAnsi="Times New Roman" w:cs="Times New Roman"/>
          <w:b/>
          <w:sz w:val="28"/>
          <w:szCs w:val="28"/>
          <w:lang w:val="en-US"/>
        </w:rPr>
        <w:t>XX</w:t>
      </w:r>
      <w:r w:rsidRPr="009A065B">
        <w:rPr>
          <w:rFonts w:ascii="Times New Roman" w:hAnsi="Times New Roman" w:cs="Times New Roman"/>
          <w:b/>
          <w:sz w:val="28"/>
          <w:szCs w:val="28"/>
        </w:rPr>
        <w:t>века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lastRenderedPageBreak/>
        <w:t>Богатство и разнообразие жанров и направлений рус</w:t>
      </w:r>
      <w:r w:rsidRPr="009A065B">
        <w:rPr>
          <w:rFonts w:ascii="Times New Roman" w:hAnsi="Times New Roman" w:cs="Times New Roman"/>
          <w:sz w:val="28"/>
          <w:szCs w:val="28"/>
        </w:rPr>
        <w:softHyphen/>
        <w:t xml:space="preserve">ской литературы </w:t>
      </w:r>
      <w:r w:rsidRPr="009A065B">
        <w:rPr>
          <w:rFonts w:ascii="Times New Roman" w:hAnsi="Times New Roman" w:cs="Times New Roman"/>
          <w:sz w:val="28"/>
          <w:szCs w:val="28"/>
          <w:lang w:val="en-US"/>
        </w:rPr>
        <w:t>XX</w:t>
      </w:r>
      <w:r w:rsidRPr="009A065B">
        <w:rPr>
          <w:rFonts w:ascii="Times New Roman" w:hAnsi="Times New Roman" w:cs="Times New Roman"/>
          <w:sz w:val="28"/>
          <w:szCs w:val="28"/>
        </w:rPr>
        <w:t xml:space="preserve"> века.</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 xml:space="preserve">Из русской прозы </w:t>
      </w:r>
      <w:r w:rsidRPr="009A065B">
        <w:rPr>
          <w:rFonts w:ascii="Times New Roman" w:hAnsi="Times New Roman" w:cs="Times New Roman"/>
          <w:b/>
          <w:sz w:val="28"/>
          <w:szCs w:val="28"/>
          <w:lang w:val="en-US"/>
        </w:rPr>
        <w:t>XX</w:t>
      </w:r>
      <w:r w:rsidRPr="009A065B">
        <w:rPr>
          <w:rFonts w:ascii="Times New Roman" w:hAnsi="Times New Roman" w:cs="Times New Roman"/>
          <w:b/>
          <w:sz w:val="28"/>
          <w:szCs w:val="28"/>
        </w:rPr>
        <w:t xml:space="preserve"> века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Беседа о разнообразии видов и жанров прозаических произведений </w:t>
      </w:r>
      <w:r w:rsidRPr="009A065B">
        <w:rPr>
          <w:rFonts w:ascii="Times New Roman" w:hAnsi="Times New Roman" w:cs="Times New Roman"/>
          <w:sz w:val="28"/>
          <w:szCs w:val="28"/>
          <w:lang w:val="en-US"/>
        </w:rPr>
        <w:t>XX</w:t>
      </w:r>
      <w:r w:rsidRPr="009A065B">
        <w:rPr>
          <w:rFonts w:ascii="Times New Roman" w:hAnsi="Times New Roman" w:cs="Times New Roman"/>
          <w:sz w:val="28"/>
          <w:szCs w:val="28"/>
        </w:rPr>
        <w:t xml:space="preserve"> века, о ведущих прозаиках России.</w:t>
      </w:r>
    </w:p>
    <w:p w:rsidR="009A065B" w:rsidRPr="009A065B" w:rsidRDefault="009A065B" w:rsidP="009A065B">
      <w:pPr>
        <w:spacing w:after="0"/>
        <w:ind w:firstLine="709"/>
        <w:jc w:val="both"/>
        <w:rPr>
          <w:rFonts w:ascii="Times New Roman" w:hAnsi="Times New Roman" w:cs="Times New Roman"/>
          <w:iCs/>
          <w:spacing w:val="-1"/>
          <w:sz w:val="28"/>
          <w:szCs w:val="28"/>
        </w:rPr>
      </w:pPr>
      <w:r w:rsidRPr="009A065B">
        <w:rPr>
          <w:rFonts w:ascii="Times New Roman" w:hAnsi="Times New Roman" w:cs="Times New Roman"/>
          <w:sz w:val="28"/>
          <w:szCs w:val="28"/>
        </w:rPr>
        <w:t xml:space="preserve">Иван Алексеевич Бунин. </w:t>
      </w:r>
      <w:r w:rsidRPr="009A065B">
        <w:rPr>
          <w:rFonts w:ascii="Times New Roman" w:hAnsi="Times New Roman" w:cs="Times New Roman"/>
          <w:spacing w:val="-1"/>
          <w:sz w:val="28"/>
          <w:szCs w:val="28"/>
        </w:rPr>
        <w:t xml:space="preserve">Рассказ </w:t>
      </w:r>
      <w:r w:rsidRPr="009A065B">
        <w:rPr>
          <w:rFonts w:ascii="Times New Roman" w:hAnsi="Times New Roman" w:cs="Times New Roman"/>
          <w:iCs/>
          <w:spacing w:val="-1"/>
          <w:sz w:val="28"/>
          <w:szCs w:val="28"/>
        </w:rPr>
        <w:t xml:space="preserve">«Темные аллеи».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Михаил Афанасьевич Булгаков.  Повесть </w:t>
      </w:r>
      <w:r w:rsidRPr="009A065B">
        <w:rPr>
          <w:rFonts w:ascii="Times New Roman" w:hAnsi="Times New Roman" w:cs="Times New Roman"/>
          <w:iCs/>
          <w:sz w:val="28"/>
          <w:szCs w:val="28"/>
        </w:rPr>
        <w:t xml:space="preserve">«Собачье сердце». </w:t>
      </w:r>
      <w:r w:rsidRPr="009A065B">
        <w:rPr>
          <w:rFonts w:ascii="Times New Roman" w:hAnsi="Times New Roman" w:cs="Times New Roman"/>
          <w:sz w:val="28"/>
          <w:szCs w:val="28"/>
        </w:rPr>
        <w:t>Теория литературы. Художественная условность, фантастика, сатира (развитие понятий).</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Михаил Александрович Шолохов.  Рассказ </w:t>
      </w:r>
      <w:r w:rsidRPr="009A065B">
        <w:rPr>
          <w:rFonts w:ascii="Times New Roman" w:hAnsi="Times New Roman" w:cs="Times New Roman"/>
          <w:iCs/>
          <w:sz w:val="28"/>
          <w:szCs w:val="28"/>
        </w:rPr>
        <w:t xml:space="preserve">«Судьба человека». </w:t>
      </w:r>
      <w:r w:rsidR="00FD0B62">
        <w:rPr>
          <w:rFonts w:ascii="Times New Roman" w:hAnsi="Times New Roman" w:cs="Times New Roman"/>
          <w:noProof/>
          <w:sz w:val="28"/>
          <w:szCs w:val="28"/>
        </w:rPr>
        <w:pict>
          <v:line id="_x0000_s1161" style="position:absolute;left:0;text-align:left;z-index:251662336;visibility:visible;mso-position-horizontal-relative:margin;mso-position-vertical-relative:text"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tEA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CG&#10;/EEtEAIAACgEAAAOAAAAAAAAAAAAAAAAAC4CAABkcnMvZTJvRG9jLnhtbFBLAQItABQABgAIAAAA&#10;IQB19chW4QAAAA4BAAAPAAAAAAAAAAAAAAAAAGoEAABkcnMvZG93bnJldi54bWxQSwUGAAAAAAQA&#10;BADzAAAAeAUAAAAA&#10;" o:allowincell="f" strokeweight=".25pt">
            <w10:wrap anchorx="margin"/>
          </v:line>
        </w:pict>
      </w:r>
      <w:r w:rsidRPr="009A065B">
        <w:rPr>
          <w:rFonts w:ascii="Times New Roman" w:hAnsi="Times New Roman" w:cs="Times New Roman"/>
          <w:sz w:val="28"/>
          <w:szCs w:val="28"/>
        </w:rPr>
        <w:t>Теория литературы. Реализм в художественной ли</w:t>
      </w:r>
      <w:r w:rsidRPr="009A065B">
        <w:rPr>
          <w:rFonts w:ascii="Times New Roman" w:hAnsi="Times New Roman" w:cs="Times New Roman"/>
          <w:sz w:val="28"/>
          <w:szCs w:val="28"/>
        </w:rPr>
        <w:softHyphen/>
        <w:t>тературе. Реалистическая типизация (углубление понятия).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Александр Исаевич Солженицын.  Рассказ </w:t>
      </w:r>
      <w:r w:rsidRPr="009A065B">
        <w:rPr>
          <w:rFonts w:ascii="Times New Roman" w:hAnsi="Times New Roman" w:cs="Times New Roman"/>
          <w:iCs/>
          <w:sz w:val="28"/>
          <w:szCs w:val="28"/>
        </w:rPr>
        <w:t xml:space="preserve">«Матренин двор». </w:t>
      </w:r>
      <w:r w:rsidRPr="009A065B">
        <w:rPr>
          <w:rFonts w:ascii="Times New Roman" w:hAnsi="Times New Roman" w:cs="Times New Roman"/>
          <w:sz w:val="28"/>
          <w:szCs w:val="28"/>
        </w:rPr>
        <w:t>Теория литературы. Притча (углубление понятия).</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 xml:space="preserve">Из русской поэзии </w:t>
      </w:r>
      <w:r w:rsidRPr="009A065B">
        <w:rPr>
          <w:rFonts w:ascii="Times New Roman" w:hAnsi="Times New Roman" w:cs="Times New Roman"/>
          <w:b/>
          <w:sz w:val="28"/>
          <w:szCs w:val="28"/>
          <w:lang w:val="en-US"/>
        </w:rPr>
        <w:t>XX</w:t>
      </w:r>
      <w:r w:rsidRPr="009A065B">
        <w:rPr>
          <w:rFonts w:ascii="Times New Roman" w:hAnsi="Times New Roman" w:cs="Times New Roman"/>
          <w:b/>
          <w:sz w:val="28"/>
          <w:szCs w:val="28"/>
        </w:rPr>
        <w:t xml:space="preserve"> века</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Александр Александрович Блок. </w:t>
      </w:r>
      <w:r w:rsidRPr="009A065B">
        <w:rPr>
          <w:rFonts w:ascii="Times New Roman" w:hAnsi="Times New Roman" w:cs="Times New Roman"/>
          <w:iCs/>
          <w:sz w:val="28"/>
          <w:szCs w:val="28"/>
        </w:rPr>
        <w:t xml:space="preserve">«Ветер принес издалека...», «Заклятие огнем и мраком», «Как тяжело ходить среди людей...», «О доблестях, о подвигах, о славе...».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Сергей Александрович Есенин. </w:t>
      </w:r>
      <w:r w:rsidRPr="009A065B">
        <w:rPr>
          <w:rFonts w:ascii="Times New Roman" w:hAnsi="Times New Roman" w:cs="Times New Roman"/>
          <w:iCs/>
          <w:sz w:val="28"/>
          <w:szCs w:val="28"/>
        </w:rPr>
        <w:t xml:space="preserve">«Вот уж вечер...», «Той ты, Русь моя родная...», «Край ты мой заброшенный...», «Разбуди меня завтра рано...», «Отговорила роща золотая...».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Владимир Владимирович Маяковский. </w:t>
      </w:r>
      <w:r w:rsidRPr="009A065B">
        <w:rPr>
          <w:rFonts w:ascii="Times New Roman" w:hAnsi="Times New Roman" w:cs="Times New Roman"/>
          <w:iCs/>
          <w:sz w:val="28"/>
          <w:szCs w:val="28"/>
        </w:rPr>
        <w:t xml:space="preserve">«Послушайте!» </w:t>
      </w:r>
      <w:r w:rsidRPr="009A065B">
        <w:rPr>
          <w:rFonts w:ascii="Times New Roman" w:hAnsi="Times New Roman" w:cs="Times New Roman"/>
          <w:sz w:val="28"/>
          <w:szCs w:val="28"/>
        </w:rPr>
        <w:t>и другие стихотворения по выбору.</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Марина Ивановна Цветаева. </w:t>
      </w:r>
      <w:r w:rsidRPr="009A065B">
        <w:rPr>
          <w:rFonts w:ascii="Times New Roman" w:hAnsi="Times New Roman" w:cs="Times New Roman"/>
          <w:iCs/>
          <w:sz w:val="28"/>
          <w:szCs w:val="28"/>
        </w:rPr>
        <w:t xml:space="preserve">«Идешь, на меня похожий...», «Бабушке», «Мне  нравится,  что вы больны не мной...»,  «С большою нежностью — потому...», «Откуда такая нежность?..», «Стихи о Москве».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Николай Алексеевич Заболоцкий. </w:t>
      </w:r>
      <w:r w:rsidRPr="009A065B">
        <w:rPr>
          <w:rFonts w:ascii="Times New Roman" w:hAnsi="Times New Roman" w:cs="Times New Roman"/>
          <w:iCs/>
          <w:sz w:val="28"/>
          <w:szCs w:val="28"/>
        </w:rPr>
        <w:t xml:space="preserve">«Я не ищу гармонии в природе...», «Где-то в поле возле Магадана...», «Можжевеловый куст».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Анна Андреевна Ахматова.  Стихотворные произведения из книг </w:t>
      </w:r>
      <w:r w:rsidRPr="009A065B">
        <w:rPr>
          <w:rFonts w:ascii="Times New Roman" w:hAnsi="Times New Roman" w:cs="Times New Roman"/>
          <w:iCs/>
          <w:sz w:val="28"/>
          <w:szCs w:val="28"/>
        </w:rPr>
        <w:t xml:space="preserve">«Четки», «Белая стая», «Вечер», «Подорожник», «АИИО И0М1Ш», «Тростник», «Бег времени».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Борис Леонидович Пастернак. </w:t>
      </w:r>
      <w:r w:rsidRPr="009A065B">
        <w:rPr>
          <w:rFonts w:ascii="Times New Roman" w:hAnsi="Times New Roman" w:cs="Times New Roman"/>
          <w:iCs/>
          <w:sz w:val="28"/>
          <w:szCs w:val="28"/>
        </w:rPr>
        <w:t xml:space="preserve">«Красавица моя, вся стать...», «Перемена», «Весна в лесу», «Любить иных тяжелый крест...».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Александр Трифонович Твардовский. </w:t>
      </w:r>
      <w:r w:rsidRPr="009A065B">
        <w:rPr>
          <w:rFonts w:ascii="Times New Roman" w:hAnsi="Times New Roman" w:cs="Times New Roman"/>
          <w:iCs/>
          <w:spacing w:val="-3"/>
          <w:sz w:val="28"/>
          <w:szCs w:val="28"/>
        </w:rPr>
        <w:t xml:space="preserve">«Урожай», «Родное», «Весенние строчки», «Матери», </w:t>
      </w:r>
      <w:r w:rsidRPr="009A065B">
        <w:rPr>
          <w:rFonts w:ascii="Times New Roman" w:hAnsi="Times New Roman" w:cs="Times New Roman"/>
          <w:iCs/>
          <w:sz w:val="28"/>
          <w:szCs w:val="28"/>
        </w:rPr>
        <w:t xml:space="preserve">«Страна Муравия» </w:t>
      </w:r>
      <w:r w:rsidRPr="009A065B">
        <w:rPr>
          <w:rFonts w:ascii="Times New Roman" w:hAnsi="Times New Roman" w:cs="Times New Roman"/>
          <w:sz w:val="28"/>
          <w:szCs w:val="28"/>
        </w:rPr>
        <w:t>(отрывки из поэмы). Теория литературы. Силлаботоническая и тоническая системы стихосложения. Виды рифм. Способы рифмов</w:t>
      </w:r>
      <w:r w:rsidRPr="009A065B">
        <w:rPr>
          <w:rFonts w:ascii="Times New Roman" w:hAnsi="Times New Roman" w:cs="Times New Roman"/>
          <w:sz w:val="28"/>
          <w:szCs w:val="28"/>
        </w:rPr>
        <w:softHyphen/>
        <w:t>ки (углубление представлений).</w:t>
      </w:r>
    </w:p>
    <w:p w:rsidR="009A065B" w:rsidRPr="009A065B" w:rsidRDefault="009A065B" w:rsidP="009A065B">
      <w:pPr>
        <w:spacing w:after="0"/>
        <w:ind w:firstLine="709"/>
        <w:jc w:val="both"/>
        <w:rPr>
          <w:rFonts w:ascii="Times New Roman" w:hAnsi="Times New Roman" w:cs="Times New Roman"/>
          <w:b/>
          <w:sz w:val="28"/>
          <w:szCs w:val="28"/>
        </w:rPr>
      </w:pPr>
      <w:r w:rsidRPr="009A065B">
        <w:rPr>
          <w:rFonts w:ascii="Times New Roman" w:hAnsi="Times New Roman" w:cs="Times New Roman"/>
          <w:b/>
          <w:sz w:val="28"/>
          <w:szCs w:val="28"/>
        </w:rPr>
        <w:t xml:space="preserve">Песни и романсы на стихи поэтов </w:t>
      </w:r>
      <w:r w:rsidRPr="009A065B">
        <w:rPr>
          <w:rFonts w:ascii="Times New Roman" w:hAnsi="Times New Roman" w:cs="Times New Roman"/>
          <w:b/>
          <w:sz w:val="28"/>
          <w:szCs w:val="28"/>
          <w:lang w:val="en-US"/>
        </w:rPr>
        <w:t>XIX</w:t>
      </w:r>
      <w:r w:rsidRPr="009A065B">
        <w:rPr>
          <w:rFonts w:ascii="Times New Roman" w:hAnsi="Times New Roman" w:cs="Times New Roman"/>
          <w:b/>
          <w:sz w:val="28"/>
          <w:szCs w:val="28"/>
        </w:rPr>
        <w:t>—</w:t>
      </w:r>
      <w:r w:rsidRPr="009A065B">
        <w:rPr>
          <w:rFonts w:ascii="Times New Roman" w:hAnsi="Times New Roman" w:cs="Times New Roman"/>
          <w:b/>
          <w:sz w:val="28"/>
          <w:szCs w:val="28"/>
          <w:lang w:val="en-US"/>
        </w:rPr>
        <w:t>XX</w:t>
      </w:r>
      <w:r w:rsidRPr="009A065B">
        <w:rPr>
          <w:rFonts w:ascii="Times New Roman" w:hAnsi="Times New Roman" w:cs="Times New Roman"/>
          <w:b/>
          <w:sz w:val="28"/>
          <w:szCs w:val="28"/>
        </w:rPr>
        <w:t xml:space="preserve"> веков</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pacing w:val="-1"/>
          <w:sz w:val="28"/>
          <w:szCs w:val="28"/>
        </w:rPr>
        <w:lastRenderedPageBreak/>
        <w:t xml:space="preserve">Н. Языков. </w:t>
      </w:r>
      <w:r w:rsidRPr="009A065B">
        <w:rPr>
          <w:rFonts w:ascii="Times New Roman" w:hAnsi="Times New Roman" w:cs="Times New Roman"/>
          <w:iCs/>
          <w:spacing w:val="-1"/>
          <w:sz w:val="28"/>
          <w:szCs w:val="28"/>
        </w:rPr>
        <w:t xml:space="preserve">«Пловец» («Нелюдимо наше море...»); </w:t>
      </w:r>
      <w:r w:rsidRPr="009A065B">
        <w:rPr>
          <w:rFonts w:ascii="Times New Roman" w:hAnsi="Times New Roman" w:cs="Times New Roman"/>
          <w:spacing w:val="-1"/>
          <w:sz w:val="28"/>
          <w:szCs w:val="28"/>
        </w:rPr>
        <w:t>В. Сол</w:t>
      </w:r>
      <w:r w:rsidRPr="009A065B">
        <w:rPr>
          <w:rFonts w:ascii="Times New Roman" w:hAnsi="Times New Roman" w:cs="Times New Roman"/>
          <w:sz w:val="28"/>
          <w:szCs w:val="28"/>
        </w:rPr>
        <w:t xml:space="preserve">логуб. </w:t>
      </w:r>
      <w:r w:rsidRPr="009A065B">
        <w:rPr>
          <w:rFonts w:ascii="Times New Roman" w:hAnsi="Times New Roman" w:cs="Times New Roman"/>
          <w:iCs/>
          <w:sz w:val="28"/>
          <w:szCs w:val="28"/>
        </w:rPr>
        <w:t xml:space="preserve">«Серенада» («Закинув плащ, с гитарой под рукой...»); </w:t>
      </w:r>
      <w:r w:rsidRPr="009A065B">
        <w:rPr>
          <w:rFonts w:ascii="Times New Roman" w:hAnsi="Times New Roman" w:cs="Times New Roman"/>
          <w:spacing w:val="-1"/>
          <w:sz w:val="28"/>
          <w:szCs w:val="28"/>
        </w:rPr>
        <w:t xml:space="preserve">Н. Некрасов. </w:t>
      </w:r>
      <w:r w:rsidRPr="009A065B">
        <w:rPr>
          <w:rFonts w:ascii="Times New Roman" w:hAnsi="Times New Roman" w:cs="Times New Roman"/>
          <w:iCs/>
          <w:spacing w:val="-1"/>
          <w:sz w:val="28"/>
          <w:szCs w:val="28"/>
        </w:rPr>
        <w:t>«Тройка» («Что ты жадно глядишь на до</w:t>
      </w:r>
      <w:r w:rsidRPr="009A065B">
        <w:rPr>
          <w:rFonts w:ascii="Times New Roman" w:hAnsi="Times New Roman" w:cs="Times New Roman"/>
          <w:iCs/>
          <w:spacing w:val="-1"/>
          <w:sz w:val="28"/>
          <w:szCs w:val="28"/>
        </w:rPr>
        <w:softHyphen/>
      </w:r>
      <w:r w:rsidRPr="009A065B">
        <w:rPr>
          <w:rFonts w:ascii="Times New Roman" w:hAnsi="Times New Roman" w:cs="Times New Roman"/>
          <w:iCs/>
          <w:spacing w:val="-5"/>
          <w:sz w:val="28"/>
          <w:szCs w:val="28"/>
        </w:rPr>
        <w:t xml:space="preserve">рогу...»); </w:t>
      </w:r>
      <w:r w:rsidRPr="009A065B">
        <w:rPr>
          <w:rFonts w:ascii="Times New Roman" w:hAnsi="Times New Roman" w:cs="Times New Roman"/>
          <w:spacing w:val="-5"/>
          <w:sz w:val="28"/>
          <w:szCs w:val="28"/>
        </w:rPr>
        <w:t xml:space="preserve">А. Вертинский. </w:t>
      </w:r>
      <w:r w:rsidRPr="009A065B">
        <w:rPr>
          <w:rFonts w:ascii="Times New Roman" w:hAnsi="Times New Roman" w:cs="Times New Roman"/>
          <w:iCs/>
          <w:spacing w:val="-5"/>
          <w:sz w:val="28"/>
          <w:szCs w:val="28"/>
        </w:rPr>
        <w:t xml:space="preserve">«Доченьки»; </w:t>
      </w:r>
      <w:r w:rsidRPr="009A065B">
        <w:rPr>
          <w:rFonts w:ascii="Times New Roman" w:hAnsi="Times New Roman" w:cs="Times New Roman"/>
          <w:spacing w:val="-5"/>
          <w:sz w:val="28"/>
          <w:szCs w:val="28"/>
        </w:rPr>
        <w:t xml:space="preserve">Н. Заболоцкий. </w:t>
      </w:r>
      <w:r w:rsidRPr="009A065B">
        <w:rPr>
          <w:rFonts w:ascii="Times New Roman" w:hAnsi="Times New Roman" w:cs="Times New Roman"/>
          <w:iCs/>
          <w:spacing w:val="-5"/>
          <w:sz w:val="28"/>
          <w:szCs w:val="28"/>
        </w:rPr>
        <w:t xml:space="preserve">«В </w:t>
      </w:r>
      <w:r w:rsidRPr="009A065B">
        <w:rPr>
          <w:rFonts w:ascii="Times New Roman" w:hAnsi="Times New Roman" w:cs="Times New Roman"/>
          <w:iCs/>
          <w:sz w:val="28"/>
          <w:szCs w:val="28"/>
        </w:rPr>
        <w:t xml:space="preserve">этой роще березовой...». </w:t>
      </w:r>
    </w:p>
    <w:p w:rsidR="009A065B" w:rsidRPr="009A065B" w:rsidRDefault="009A065B" w:rsidP="009A065B">
      <w:pPr>
        <w:spacing w:after="0"/>
        <w:ind w:firstLine="709"/>
        <w:jc w:val="both"/>
        <w:rPr>
          <w:rFonts w:ascii="Times New Roman" w:hAnsi="Times New Roman" w:cs="Times New Roman"/>
          <w:b/>
          <w:spacing w:val="-2"/>
          <w:sz w:val="28"/>
          <w:szCs w:val="28"/>
        </w:rPr>
      </w:pPr>
      <w:r w:rsidRPr="009A065B">
        <w:rPr>
          <w:rFonts w:ascii="Times New Roman" w:hAnsi="Times New Roman" w:cs="Times New Roman"/>
          <w:b/>
          <w:spacing w:val="-2"/>
          <w:sz w:val="28"/>
          <w:szCs w:val="28"/>
        </w:rPr>
        <w:t xml:space="preserve">Из  зарубежной  литературы </w:t>
      </w:r>
    </w:p>
    <w:p w:rsidR="009A065B" w:rsidRPr="009A065B" w:rsidRDefault="009A065B" w:rsidP="009A065B">
      <w:pPr>
        <w:spacing w:after="0"/>
        <w:ind w:firstLine="709"/>
        <w:jc w:val="both"/>
        <w:rPr>
          <w:rFonts w:ascii="Times New Roman" w:hAnsi="Times New Roman" w:cs="Times New Roman"/>
          <w:iCs/>
          <w:sz w:val="28"/>
          <w:szCs w:val="28"/>
        </w:rPr>
      </w:pPr>
      <w:r w:rsidRPr="009A065B">
        <w:rPr>
          <w:rFonts w:ascii="Times New Roman" w:hAnsi="Times New Roman" w:cs="Times New Roman"/>
          <w:sz w:val="28"/>
          <w:szCs w:val="28"/>
        </w:rPr>
        <w:t xml:space="preserve">Античная лирика. Гай Валерий Катулл. </w:t>
      </w:r>
      <w:r w:rsidRPr="009A065B">
        <w:rPr>
          <w:rFonts w:ascii="Times New Roman" w:hAnsi="Times New Roman" w:cs="Times New Roman"/>
          <w:iCs/>
          <w:spacing w:val="-5"/>
          <w:sz w:val="28"/>
          <w:szCs w:val="28"/>
        </w:rPr>
        <w:t xml:space="preserve">«Нет, ни одна средь женщин...», «Нет, не надейся </w:t>
      </w:r>
      <w:r w:rsidRPr="009A065B">
        <w:rPr>
          <w:rFonts w:ascii="Times New Roman" w:hAnsi="Times New Roman" w:cs="Times New Roman"/>
          <w:iCs/>
          <w:sz w:val="28"/>
          <w:szCs w:val="28"/>
        </w:rPr>
        <w:t xml:space="preserve">приязнь заслужить...».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Гораций. </w:t>
      </w:r>
      <w:r w:rsidRPr="009A065B">
        <w:rPr>
          <w:rFonts w:ascii="Times New Roman" w:hAnsi="Times New Roman" w:cs="Times New Roman"/>
          <w:iCs/>
          <w:sz w:val="28"/>
          <w:szCs w:val="28"/>
        </w:rPr>
        <w:t xml:space="preserve">«Я воздвиг памятник...».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Данте Алигьери. </w:t>
      </w:r>
      <w:r w:rsidRPr="009A065B">
        <w:rPr>
          <w:rFonts w:ascii="Times New Roman" w:hAnsi="Times New Roman" w:cs="Times New Roman"/>
          <w:iCs/>
          <w:spacing w:val="-4"/>
          <w:sz w:val="28"/>
          <w:szCs w:val="28"/>
        </w:rPr>
        <w:t xml:space="preserve">«Божественная комедия» </w:t>
      </w:r>
      <w:r w:rsidRPr="009A065B">
        <w:rPr>
          <w:rFonts w:ascii="Times New Roman" w:hAnsi="Times New Roman" w:cs="Times New Roman"/>
          <w:spacing w:val="-4"/>
          <w:sz w:val="28"/>
          <w:szCs w:val="28"/>
        </w:rPr>
        <w:t xml:space="preserve">(фрагменты). </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Уильям Шекспир. </w:t>
      </w:r>
      <w:r w:rsidRPr="009A065B">
        <w:rPr>
          <w:rFonts w:ascii="Times New Roman" w:hAnsi="Times New Roman" w:cs="Times New Roman"/>
          <w:iCs/>
          <w:sz w:val="28"/>
          <w:szCs w:val="28"/>
        </w:rPr>
        <w:t xml:space="preserve">«Гамлет» </w:t>
      </w:r>
      <w:r w:rsidRPr="009A065B">
        <w:rPr>
          <w:rFonts w:ascii="Times New Roman" w:hAnsi="Times New Roman" w:cs="Times New Roman"/>
          <w:sz w:val="28"/>
          <w:szCs w:val="28"/>
        </w:rPr>
        <w:t>(обзор с чтением отдельных сцен по выбору учителя, например: монологи Гамлета из сцены пятой  (1-й акт), сцены первой (3-й акт),  сцены четвертой. Теория литературы. Трагедия как драматический жанр (углубление понятия).</w:t>
      </w:r>
    </w:p>
    <w:p w:rsidR="009A065B" w:rsidRPr="009A065B" w:rsidRDefault="009A065B" w:rsidP="009A065B">
      <w:pPr>
        <w:spacing w:after="0"/>
        <w:ind w:firstLine="709"/>
        <w:jc w:val="both"/>
        <w:rPr>
          <w:rFonts w:ascii="Times New Roman" w:hAnsi="Times New Roman" w:cs="Times New Roman"/>
          <w:sz w:val="28"/>
          <w:szCs w:val="28"/>
        </w:rPr>
      </w:pPr>
      <w:r w:rsidRPr="009A065B">
        <w:rPr>
          <w:rFonts w:ascii="Times New Roman" w:hAnsi="Times New Roman" w:cs="Times New Roman"/>
          <w:sz w:val="28"/>
          <w:szCs w:val="28"/>
        </w:rPr>
        <w:t xml:space="preserve">Иоганн Вольфганг Гете. </w:t>
      </w:r>
      <w:r w:rsidRPr="009A065B">
        <w:rPr>
          <w:rFonts w:ascii="Times New Roman" w:hAnsi="Times New Roman" w:cs="Times New Roman"/>
          <w:iCs/>
          <w:sz w:val="28"/>
          <w:szCs w:val="28"/>
        </w:rPr>
        <w:t xml:space="preserve">«Фауст» </w:t>
      </w:r>
      <w:r w:rsidRPr="009A065B">
        <w:rPr>
          <w:rFonts w:ascii="Times New Roman" w:hAnsi="Times New Roman" w:cs="Times New Roman"/>
          <w:sz w:val="28"/>
          <w:szCs w:val="28"/>
        </w:rPr>
        <w:t xml:space="preserve">(обзор с чтением отдельных сцен по выбору учителя, например: </w:t>
      </w:r>
      <w:r w:rsidRPr="009A065B">
        <w:rPr>
          <w:rFonts w:ascii="Times New Roman" w:hAnsi="Times New Roman" w:cs="Times New Roman"/>
          <w:iCs/>
          <w:sz w:val="28"/>
          <w:szCs w:val="28"/>
        </w:rPr>
        <w:t xml:space="preserve">«Пролог на небесах», «У городских </w:t>
      </w:r>
      <w:r w:rsidRPr="009A065B">
        <w:rPr>
          <w:rFonts w:ascii="Times New Roman" w:hAnsi="Times New Roman" w:cs="Times New Roman"/>
          <w:iCs/>
          <w:spacing w:val="-7"/>
          <w:sz w:val="28"/>
          <w:szCs w:val="28"/>
        </w:rPr>
        <w:t xml:space="preserve">ворот», «Кабинет Фауста», «Сад», «Ночь. Улица перед домом </w:t>
      </w:r>
      <w:r w:rsidRPr="009A065B">
        <w:rPr>
          <w:rFonts w:ascii="Times New Roman" w:hAnsi="Times New Roman" w:cs="Times New Roman"/>
          <w:iCs/>
          <w:sz w:val="28"/>
          <w:szCs w:val="28"/>
        </w:rPr>
        <w:t xml:space="preserve">Гретхен», «Тюрьма», </w:t>
      </w:r>
      <w:r w:rsidRPr="009A065B">
        <w:rPr>
          <w:rFonts w:ascii="Times New Roman" w:hAnsi="Times New Roman" w:cs="Times New Roman"/>
          <w:sz w:val="28"/>
          <w:szCs w:val="28"/>
        </w:rPr>
        <w:t>последний монолог Фауста из второй части трагедии).Теория литературы. Философско-драматическая поэма</w:t>
      </w:r>
    </w:p>
    <w:p w:rsidR="00C64702" w:rsidRPr="001D386F" w:rsidRDefault="00C64702" w:rsidP="00C64702">
      <w:pPr>
        <w:keepNext/>
        <w:keepLines/>
        <w:spacing w:after="0"/>
        <w:jc w:val="center"/>
        <w:outlineLvl w:val="2"/>
        <w:rPr>
          <w:rFonts w:ascii="Times New Roman" w:eastAsia="Times New Roman" w:hAnsi="Times New Roman" w:cs="Times New Roman"/>
          <w:b/>
          <w:bCs/>
          <w:color w:val="548DD4"/>
          <w:sz w:val="28"/>
          <w:szCs w:val="28"/>
          <w:lang w:eastAsia="ja-JP"/>
        </w:rPr>
      </w:pPr>
      <w:r w:rsidRPr="001D386F">
        <w:rPr>
          <w:rFonts w:ascii="Times New Roman" w:eastAsia="Times New Roman" w:hAnsi="Times New Roman" w:cs="Times New Roman"/>
          <w:b/>
          <w:color w:val="548DD4"/>
          <w:sz w:val="28"/>
          <w:szCs w:val="28"/>
          <w:shd w:val="clear" w:color="auto" w:fill="FFFFFF"/>
          <w:lang w:eastAsia="ja-JP"/>
        </w:rPr>
        <w:t>2.2.2.</w:t>
      </w:r>
      <w:r>
        <w:rPr>
          <w:rFonts w:ascii="Times New Roman" w:eastAsia="Times New Roman" w:hAnsi="Times New Roman" w:cs="Times New Roman"/>
          <w:b/>
          <w:color w:val="548DD4"/>
          <w:sz w:val="28"/>
          <w:szCs w:val="28"/>
          <w:shd w:val="clear" w:color="auto" w:fill="FFFFFF"/>
          <w:lang w:eastAsia="ja-JP"/>
        </w:rPr>
        <w:t>3</w:t>
      </w:r>
      <w:r w:rsidRPr="001D386F">
        <w:rPr>
          <w:rFonts w:ascii="Times New Roman" w:eastAsia="Times New Roman" w:hAnsi="Times New Roman" w:cs="Times New Roman"/>
          <w:b/>
          <w:color w:val="548DD4"/>
          <w:sz w:val="28"/>
          <w:szCs w:val="28"/>
          <w:shd w:val="clear" w:color="auto" w:fill="FFFFFF"/>
          <w:lang w:eastAsia="ja-JP"/>
        </w:rPr>
        <w:t xml:space="preserve">. </w:t>
      </w:r>
      <w:r>
        <w:rPr>
          <w:rFonts w:ascii="Times New Roman" w:eastAsia="Times New Roman" w:hAnsi="Times New Roman" w:cs="Times New Roman"/>
          <w:b/>
          <w:color w:val="548DD4"/>
          <w:sz w:val="28"/>
          <w:szCs w:val="28"/>
          <w:shd w:val="clear" w:color="auto" w:fill="FFFFFF"/>
          <w:lang w:eastAsia="ja-JP"/>
        </w:rPr>
        <w:t>РОДНОЙ</w:t>
      </w:r>
      <w:r w:rsidRPr="001D386F">
        <w:rPr>
          <w:rFonts w:ascii="Times New Roman" w:eastAsia="Times New Roman" w:hAnsi="Times New Roman" w:cs="Times New Roman"/>
          <w:b/>
          <w:color w:val="548DD4"/>
          <w:sz w:val="28"/>
          <w:szCs w:val="28"/>
          <w:shd w:val="clear" w:color="auto" w:fill="FFFFFF"/>
          <w:lang w:eastAsia="ja-JP"/>
        </w:rPr>
        <w:t xml:space="preserve"> ЯЗЫК</w:t>
      </w:r>
      <w:r>
        <w:rPr>
          <w:rFonts w:ascii="Times New Roman" w:eastAsia="Times New Roman" w:hAnsi="Times New Roman" w:cs="Times New Roman"/>
          <w:b/>
          <w:color w:val="548DD4"/>
          <w:sz w:val="28"/>
          <w:szCs w:val="28"/>
          <w:shd w:val="clear" w:color="auto" w:fill="FFFFFF"/>
          <w:lang w:eastAsia="ja-JP"/>
        </w:rPr>
        <w:t xml:space="preserve"> (русский)</w:t>
      </w:r>
      <w:r w:rsidRPr="001D386F">
        <w:rPr>
          <w:rFonts w:ascii="Times New Roman" w:eastAsia="Times New Roman" w:hAnsi="Times New Roman" w:cs="Times New Roman"/>
          <w:b/>
          <w:color w:val="548DD4"/>
          <w:sz w:val="28"/>
          <w:szCs w:val="28"/>
          <w:shd w:val="clear" w:color="auto" w:fill="FFFFFF"/>
          <w:lang w:eastAsia="ja-JP"/>
        </w:rPr>
        <w:t>.</w:t>
      </w:r>
    </w:p>
    <w:p w:rsidR="00C64702" w:rsidRPr="00C64702" w:rsidRDefault="00C64702" w:rsidP="00C64702">
      <w:pPr>
        <w:spacing w:after="0"/>
        <w:ind w:firstLine="709"/>
        <w:jc w:val="both"/>
        <w:rPr>
          <w:rFonts w:ascii="Times New Roman" w:eastAsia="Times New Roman" w:hAnsi="Times New Roman" w:cs="Times New Roman"/>
          <w:b/>
          <w:position w:val="6"/>
          <w:sz w:val="28"/>
          <w:szCs w:val="28"/>
        </w:rPr>
      </w:pPr>
      <w:r w:rsidRPr="00C64702">
        <w:rPr>
          <w:rFonts w:ascii="Times New Roman" w:eastAsia="Times New Roman" w:hAnsi="Times New Roman" w:cs="Times New Roman"/>
          <w:b/>
          <w:position w:val="6"/>
          <w:sz w:val="28"/>
          <w:szCs w:val="28"/>
        </w:rPr>
        <w:t>Раздел 1. Язык и культура.</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C64702" w:rsidRPr="00C64702" w:rsidRDefault="00C64702" w:rsidP="00C64702">
      <w:pPr>
        <w:spacing w:after="0"/>
        <w:ind w:firstLine="709"/>
        <w:jc w:val="both"/>
        <w:rPr>
          <w:rFonts w:ascii="Times New Roman" w:eastAsia="Times New Roman" w:hAnsi="Times New Roman" w:cs="Times New Roman"/>
          <w:b/>
          <w:position w:val="6"/>
          <w:sz w:val="28"/>
          <w:szCs w:val="28"/>
        </w:rPr>
      </w:pPr>
      <w:r w:rsidRPr="00C64702">
        <w:rPr>
          <w:rFonts w:ascii="Times New Roman" w:eastAsia="Times New Roman" w:hAnsi="Times New Roman" w:cs="Times New Roman"/>
          <w:b/>
          <w:position w:val="6"/>
          <w:sz w:val="28"/>
          <w:szCs w:val="28"/>
        </w:rPr>
        <w:t>Раздел 2. Культура речи.</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Нарушение орфоэпической нормы как художественный приём.</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lastRenderedPageBreak/>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Речевая избыточность и точность. Тавтология. Плеоназм. Типичные ошибки‚ связанные с речевой избыточностью.</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Современные толковые словари. Отражение  вариантов лексической нормы в современных словарях. Словарные пометы.</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Основные грамматические нормы современного русского литературного языка. Типичные грамматические ошибки.</w:t>
      </w:r>
      <w:r w:rsidR="0075616D">
        <w:rPr>
          <w:rFonts w:ascii="Times New Roman" w:eastAsia="Times New Roman" w:hAnsi="Times New Roman" w:cs="Times New Roman"/>
          <w:position w:val="6"/>
          <w:sz w:val="28"/>
          <w:szCs w:val="28"/>
        </w:rPr>
        <w:t xml:space="preserve"> </w:t>
      </w:r>
      <w:r w:rsidRPr="00C64702">
        <w:rPr>
          <w:rFonts w:ascii="Times New Roman" w:eastAsia="Times New Roman" w:hAnsi="Times New Roman" w:cs="Times New Roman"/>
          <w:position w:val="6"/>
          <w:sz w:val="28"/>
          <w:szCs w:val="28"/>
        </w:rPr>
        <w:t>Управление: управление предлогов благодаря, согласно, вопреки; предлога</w:t>
      </w:r>
      <w:r w:rsidR="0075616D">
        <w:rPr>
          <w:rFonts w:ascii="Times New Roman" w:eastAsia="Times New Roman" w:hAnsi="Times New Roman" w:cs="Times New Roman"/>
          <w:position w:val="6"/>
          <w:sz w:val="28"/>
          <w:szCs w:val="28"/>
        </w:rPr>
        <w:t xml:space="preserve"> </w:t>
      </w:r>
      <w:r w:rsidRPr="00C64702">
        <w:rPr>
          <w:rFonts w:ascii="Times New Roman" w:eastAsia="Times New Roman" w:hAnsi="Times New Roman" w:cs="Times New Roman"/>
          <w:position w:val="6"/>
          <w:sz w:val="28"/>
          <w:szCs w:val="28"/>
        </w:rPr>
        <w:t>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Нормы употребления причастных и деепричастных оборотов‚ предложений с косвенной речью.</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Типичные ошибки в построении сложных предложений:</w:t>
      </w:r>
      <w:r>
        <w:rPr>
          <w:rFonts w:ascii="Times New Roman" w:eastAsia="Times New Roman" w:hAnsi="Times New Roman" w:cs="Times New Roman"/>
          <w:position w:val="6"/>
          <w:sz w:val="28"/>
          <w:szCs w:val="28"/>
        </w:rPr>
        <w:t xml:space="preserve"> </w:t>
      </w:r>
      <w:r w:rsidRPr="00C64702">
        <w:rPr>
          <w:rFonts w:ascii="Times New Roman" w:eastAsia="Times New Roman" w:hAnsi="Times New Roman" w:cs="Times New Roman"/>
          <w:position w:val="6"/>
          <w:sz w:val="28"/>
          <w:szCs w:val="28"/>
        </w:rPr>
        <w:t>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Отражение</w:t>
      </w:r>
      <w:r>
        <w:rPr>
          <w:rFonts w:ascii="Times New Roman" w:eastAsia="Times New Roman" w:hAnsi="Times New Roman" w:cs="Times New Roman"/>
          <w:position w:val="6"/>
          <w:sz w:val="28"/>
          <w:szCs w:val="28"/>
        </w:rPr>
        <w:t xml:space="preserve"> </w:t>
      </w:r>
      <w:r w:rsidRPr="00C64702">
        <w:rPr>
          <w:rFonts w:ascii="Times New Roman" w:eastAsia="Times New Roman" w:hAnsi="Times New Roman" w:cs="Times New Roman"/>
          <w:position w:val="6"/>
          <w:sz w:val="28"/>
          <w:szCs w:val="28"/>
        </w:rPr>
        <w:t>вариантов грамматической нормы в современных грамматических словарях и справочниках. Словарные пометы.</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Речевой этикет</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64702" w:rsidRPr="00C64702" w:rsidRDefault="00C64702" w:rsidP="00C64702">
      <w:pPr>
        <w:spacing w:after="0"/>
        <w:ind w:firstLine="709"/>
        <w:jc w:val="both"/>
        <w:rPr>
          <w:rFonts w:ascii="Times New Roman" w:eastAsia="Times New Roman" w:hAnsi="Times New Roman" w:cs="Times New Roman"/>
          <w:b/>
          <w:position w:val="6"/>
          <w:sz w:val="28"/>
          <w:szCs w:val="28"/>
        </w:rPr>
      </w:pPr>
      <w:r w:rsidRPr="00C64702">
        <w:rPr>
          <w:rFonts w:ascii="Times New Roman" w:eastAsia="Times New Roman" w:hAnsi="Times New Roman" w:cs="Times New Roman"/>
          <w:b/>
          <w:position w:val="6"/>
          <w:sz w:val="28"/>
          <w:szCs w:val="28"/>
        </w:rPr>
        <w:t>Раздел 3. Речь. Речевая деятельность. Текст.</w:t>
      </w:r>
    </w:p>
    <w:p w:rsidR="00C64702" w:rsidRPr="00C64702" w:rsidRDefault="00C64702" w:rsidP="00C64702">
      <w:pPr>
        <w:spacing w:after="0"/>
        <w:ind w:firstLine="709"/>
        <w:jc w:val="both"/>
        <w:rPr>
          <w:rFonts w:ascii="Times New Roman" w:eastAsia="Times New Roman" w:hAnsi="Times New Roman" w:cs="Times New Roman"/>
          <w:b/>
          <w:position w:val="6"/>
          <w:sz w:val="28"/>
          <w:szCs w:val="28"/>
        </w:rPr>
      </w:pPr>
      <w:r w:rsidRPr="00C64702">
        <w:rPr>
          <w:rFonts w:ascii="Times New Roman" w:eastAsia="Times New Roman" w:hAnsi="Times New Roman" w:cs="Times New Roman"/>
          <w:b/>
          <w:position w:val="6"/>
          <w:sz w:val="28"/>
          <w:szCs w:val="28"/>
        </w:rPr>
        <w:t>Язык и речь. Виды речевой деятельности</w:t>
      </w:r>
      <w:r w:rsidRPr="00C64702">
        <w:rPr>
          <w:rFonts w:ascii="Times New Roman" w:eastAsia="Times New Roman" w:hAnsi="Times New Roman" w:cs="Times New Roman"/>
          <w:b/>
          <w:position w:val="6"/>
          <w:sz w:val="28"/>
          <w:szCs w:val="28"/>
        </w:rPr>
        <w:tab/>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Текст как единица языка и речи</w:t>
      </w:r>
    </w:p>
    <w:p w:rsidR="00C64702" w:rsidRPr="00C64702" w:rsidRDefault="00C64702" w:rsidP="00C64702">
      <w:pPr>
        <w:pStyle w:val="af4"/>
        <w:tabs>
          <w:tab w:val="left" w:pos="1089"/>
        </w:tabs>
        <w:spacing w:after="0" w:line="240" w:lineRule="auto"/>
        <w:ind w:firstLine="709"/>
        <w:jc w:val="both"/>
        <w:rPr>
          <w:position w:val="6"/>
          <w:sz w:val="28"/>
          <w:szCs w:val="28"/>
        </w:rPr>
      </w:pPr>
      <w:r w:rsidRPr="00C64702">
        <w:rPr>
          <w:position w:val="6"/>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 xml:space="preserve">Функциональные разновидности языка </w:t>
      </w:r>
    </w:p>
    <w:p w:rsidR="00C64702" w:rsidRPr="00C64702" w:rsidRDefault="00C64702" w:rsidP="00C64702">
      <w:pPr>
        <w:pStyle w:val="af4"/>
        <w:tabs>
          <w:tab w:val="left" w:pos="1089"/>
        </w:tabs>
        <w:spacing w:after="0" w:line="240" w:lineRule="auto"/>
        <w:ind w:firstLine="709"/>
        <w:jc w:val="both"/>
        <w:rPr>
          <w:position w:val="6"/>
          <w:sz w:val="28"/>
          <w:szCs w:val="28"/>
        </w:rPr>
      </w:pPr>
      <w:r w:rsidRPr="00C64702">
        <w:rPr>
          <w:position w:val="6"/>
          <w:sz w:val="28"/>
          <w:szCs w:val="28"/>
        </w:rPr>
        <w:lastRenderedPageBreak/>
        <w:t>Разговорная речь. Анекдот, шутка.</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 xml:space="preserve">Официально-деловой стиль. Деловое письмо, его структурные элементы и языковые особенности. </w:t>
      </w:r>
    </w:p>
    <w:p w:rsidR="00C64702" w:rsidRPr="00C64702" w:rsidRDefault="00C64702" w:rsidP="00C64702">
      <w:pPr>
        <w:pStyle w:val="af4"/>
        <w:tabs>
          <w:tab w:val="left" w:pos="1089"/>
        </w:tabs>
        <w:spacing w:after="0" w:line="240" w:lineRule="auto"/>
        <w:ind w:firstLine="709"/>
        <w:jc w:val="both"/>
        <w:rPr>
          <w:position w:val="6"/>
          <w:sz w:val="28"/>
          <w:szCs w:val="28"/>
        </w:rPr>
      </w:pPr>
      <w:r w:rsidRPr="00C64702">
        <w:rPr>
          <w:position w:val="6"/>
          <w:sz w:val="28"/>
          <w:szCs w:val="28"/>
        </w:rPr>
        <w:t>Учебно-научный стиль. Доклад, сообщение. Речь оппонента на защите проекта.</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 xml:space="preserve">Публицистический стиль. Проблемный очерк. </w:t>
      </w:r>
    </w:p>
    <w:p w:rsidR="00C64702" w:rsidRPr="00C64702" w:rsidRDefault="00C64702" w:rsidP="00C64702">
      <w:pPr>
        <w:spacing w:after="0"/>
        <w:ind w:firstLine="709"/>
        <w:jc w:val="both"/>
        <w:rPr>
          <w:rFonts w:ascii="Times New Roman" w:eastAsia="Times New Roman" w:hAnsi="Times New Roman" w:cs="Times New Roman"/>
          <w:position w:val="6"/>
          <w:sz w:val="28"/>
          <w:szCs w:val="28"/>
        </w:rPr>
      </w:pPr>
      <w:r w:rsidRPr="00C64702">
        <w:rPr>
          <w:rFonts w:ascii="Times New Roman" w:eastAsia="Times New Roman" w:hAnsi="Times New Roman" w:cs="Times New Roman"/>
          <w:position w:val="6"/>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130AB5" w:rsidRPr="001D386F" w:rsidRDefault="00130AB5" w:rsidP="00130AB5">
      <w:pPr>
        <w:keepNext/>
        <w:keepLines/>
        <w:spacing w:after="0"/>
        <w:jc w:val="center"/>
        <w:outlineLvl w:val="2"/>
        <w:rPr>
          <w:rFonts w:ascii="Times New Roman" w:eastAsia="Times New Roman" w:hAnsi="Times New Roman" w:cs="Times New Roman"/>
          <w:b/>
          <w:bCs/>
          <w:color w:val="548DD4"/>
          <w:sz w:val="28"/>
          <w:szCs w:val="28"/>
          <w:lang w:eastAsia="ja-JP"/>
        </w:rPr>
      </w:pPr>
      <w:r w:rsidRPr="001D386F">
        <w:rPr>
          <w:rFonts w:ascii="Times New Roman" w:eastAsia="Times New Roman" w:hAnsi="Times New Roman" w:cs="Times New Roman"/>
          <w:b/>
          <w:color w:val="548DD4"/>
          <w:sz w:val="28"/>
          <w:szCs w:val="28"/>
          <w:shd w:val="clear" w:color="auto" w:fill="FFFFFF"/>
          <w:lang w:eastAsia="ja-JP"/>
        </w:rPr>
        <w:t>2.2.2.</w:t>
      </w:r>
      <w:r>
        <w:rPr>
          <w:rFonts w:ascii="Times New Roman" w:eastAsia="Times New Roman" w:hAnsi="Times New Roman" w:cs="Times New Roman"/>
          <w:b/>
          <w:color w:val="548DD4"/>
          <w:sz w:val="28"/>
          <w:szCs w:val="28"/>
          <w:shd w:val="clear" w:color="auto" w:fill="FFFFFF"/>
          <w:lang w:eastAsia="ja-JP"/>
        </w:rPr>
        <w:t>4</w:t>
      </w:r>
      <w:r w:rsidRPr="001D386F">
        <w:rPr>
          <w:rFonts w:ascii="Times New Roman" w:eastAsia="Times New Roman" w:hAnsi="Times New Roman" w:cs="Times New Roman"/>
          <w:b/>
          <w:color w:val="548DD4"/>
          <w:sz w:val="28"/>
          <w:szCs w:val="28"/>
          <w:shd w:val="clear" w:color="auto" w:fill="FFFFFF"/>
          <w:lang w:eastAsia="ja-JP"/>
        </w:rPr>
        <w:t xml:space="preserve">. </w:t>
      </w:r>
      <w:r>
        <w:rPr>
          <w:rFonts w:ascii="Times New Roman" w:eastAsia="Times New Roman" w:hAnsi="Times New Roman" w:cs="Times New Roman"/>
          <w:b/>
          <w:color w:val="548DD4"/>
          <w:sz w:val="28"/>
          <w:szCs w:val="28"/>
          <w:shd w:val="clear" w:color="auto" w:fill="FFFFFF"/>
          <w:lang w:eastAsia="ja-JP"/>
        </w:rPr>
        <w:t>РОДНАЯ ЛИТЕРАТУРА (русская)</w:t>
      </w:r>
      <w:r w:rsidRPr="001D386F">
        <w:rPr>
          <w:rFonts w:ascii="Times New Roman" w:eastAsia="Times New Roman" w:hAnsi="Times New Roman" w:cs="Times New Roman"/>
          <w:b/>
          <w:color w:val="548DD4"/>
          <w:sz w:val="28"/>
          <w:szCs w:val="28"/>
          <w:shd w:val="clear" w:color="auto" w:fill="FFFFFF"/>
          <w:lang w:eastAsia="ja-JP"/>
        </w:rPr>
        <w:t>.</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Литература и ее роль в духовной жизни человека. Теория литературы. Литература как искусство слова (углубление представлений).</w:t>
      </w:r>
    </w:p>
    <w:p w:rsidR="00130AB5" w:rsidRPr="00646F85" w:rsidRDefault="00130AB5" w:rsidP="00130AB5">
      <w:pPr>
        <w:spacing w:after="0"/>
        <w:ind w:firstLine="709"/>
        <w:jc w:val="both"/>
        <w:rPr>
          <w:rFonts w:ascii="Times New Roman" w:eastAsia="Times New Roman" w:hAnsi="Times New Roman" w:cs="Times New Roman"/>
          <w:b/>
          <w:position w:val="6"/>
          <w:sz w:val="28"/>
          <w:szCs w:val="28"/>
        </w:rPr>
      </w:pPr>
      <w:r w:rsidRPr="00646F85">
        <w:rPr>
          <w:rFonts w:ascii="Times New Roman" w:eastAsia="Times New Roman" w:hAnsi="Times New Roman" w:cs="Times New Roman"/>
          <w:b/>
          <w:position w:val="6"/>
          <w:sz w:val="28"/>
          <w:szCs w:val="28"/>
        </w:rPr>
        <w:t>Из древнерусской литературы:</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«Слово о полку Игореве». Слово как жанр древнерусской литературы.</w:t>
      </w:r>
    </w:p>
    <w:p w:rsidR="00130AB5" w:rsidRPr="00646F85" w:rsidRDefault="00130AB5" w:rsidP="00130AB5">
      <w:pPr>
        <w:spacing w:after="0"/>
        <w:ind w:firstLine="709"/>
        <w:jc w:val="both"/>
        <w:rPr>
          <w:rFonts w:ascii="Times New Roman" w:eastAsia="Times New Roman" w:hAnsi="Times New Roman" w:cs="Times New Roman"/>
          <w:b/>
          <w:position w:val="6"/>
          <w:sz w:val="28"/>
          <w:szCs w:val="28"/>
        </w:rPr>
      </w:pPr>
      <w:r w:rsidRPr="00646F85">
        <w:rPr>
          <w:rFonts w:ascii="Times New Roman" w:eastAsia="Times New Roman" w:hAnsi="Times New Roman" w:cs="Times New Roman"/>
          <w:b/>
          <w:position w:val="6"/>
          <w:sz w:val="28"/>
          <w:szCs w:val="28"/>
        </w:rPr>
        <w:t>Из литературы XVIII века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Характеристика русской литературы XVIII века.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Михаил Васильевич Ломоносов. Теория литературы. Классицизм.</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Гавриил Романович Державин. «Памятник».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Александр Николаевич Радищев. «Путешествие из Петербурга в Москву».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Николай Михайлович Карамзин. Повесть «Бедная Лиза» Теория литературы.        Сентиментализм (начальные представления).</w:t>
      </w:r>
    </w:p>
    <w:p w:rsidR="00130AB5" w:rsidRPr="00646F85" w:rsidRDefault="00130AB5" w:rsidP="00130AB5">
      <w:pPr>
        <w:spacing w:after="0"/>
        <w:ind w:firstLine="709"/>
        <w:jc w:val="both"/>
        <w:rPr>
          <w:rFonts w:ascii="Times New Roman" w:eastAsia="Times New Roman" w:hAnsi="Times New Roman" w:cs="Times New Roman"/>
          <w:b/>
          <w:position w:val="6"/>
          <w:sz w:val="28"/>
          <w:szCs w:val="28"/>
        </w:rPr>
      </w:pPr>
      <w:r w:rsidRPr="00646F85">
        <w:rPr>
          <w:rFonts w:ascii="Times New Roman" w:eastAsia="Times New Roman" w:hAnsi="Times New Roman" w:cs="Times New Roman"/>
          <w:b/>
          <w:position w:val="6"/>
          <w:sz w:val="28"/>
          <w:szCs w:val="28"/>
        </w:rPr>
        <w:t>Из русской литературы XIX века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Василий Андреевич Жуковский. «Светлана». Теория литературы. Романтизм.</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Александр Сергеевич Грибоедов. «Горе от ума».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Александр Сергеевич Пушкин «Евгений Онегин». Теория литературы. Роман в стихах (начальные пред</w:t>
      </w:r>
      <w:r w:rsidRPr="00130AB5">
        <w:rPr>
          <w:rFonts w:ascii="Times New Roman" w:eastAsia="Times New Roman" w:hAnsi="Times New Roman" w:cs="Times New Roman"/>
          <w:position w:val="6"/>
          <w:sz w:val="28"/>
          <w:szCs w:val="28"/>
        </w:rPr>
        <w:softHyphen/>
        <w:t xml:space="preserve">ставления). Реализм (развитие понятия).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Михаил Юрьевич Лермонтов. «Герой нашего времени». Основные мотивы лирики. Психологизм художественной литературы (начальные представления). Психологический роман (начальные представления).</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Николай Васильевич Гоголь. «Мертвые души».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Обзорно: Александр  Николаевич Островский. «Бедность не порок»;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Федор Михайлович Достоевский. «Белые ночи». Теория литературы. Повесть;</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Лев Николаевич Толстой. «Юность»;   Антон Павлович Чехов. «Тоска». </w:t>
      </w:r>
    </w:p>
    <w:p w:rsidR="00130AB5" w:rsidRPr="00646F85" w:rsidRDefault="00130AB5" w:rsidP="00130AB5">
      <w:pPr>
        <w:spacing w:after="0"/>
        <w:ind w:firstLine="709"/>
        <w:jc w:val="both"/>
        <w:rPr>
          <w:rFonts w:ascii="Times New Roman" w:eastAsia="Times New Roman" w:hAnsi="Times New Roman" w:cs="Times New Roman"/>
          <w:b/>
          <w:position w:val="6"/>
          <w:sz w:val="28"/>
          <w:szCs w:val="28"/>
        </w:rPr>
      </w:pPr>
      <w:r w:rsidRPr="00646F85">
        <w:rPr>
          <w:rFonts w:ascii="Times New Roman" w:eastAsia="Times New Roman" w:hAnsi="Times New Roman" w:cs="Times New Roman"/>
          <w:b/>
          <w:position w:val="6"/>
          <w:sz w:val="28"/>
          <w:szCs w:val="28"/>
        </w:rPr>
        <w:t>Из поэзии XIX века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Беседы о Н. А. Некрасове, Ф. И. Тютчеве, А. А. Фете и других поэтах (по выбору учителя и учащихся).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Из русской литературы XXвека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lastRenderedPageBreak/>
        <w:t>Богатство и разнообразие жанров и направлений рус</w:t>
      </w:r>
      <w:r w:rsidRPr="00130AB5">
        <w:rPr>
          <w:rFonts w:ascii="Times New Roman" w:eastAsia="Times New Roman" w:hAnsi="Times New Roman" w:cs="Times New Roman"/>
          <w:position w:val="6"/>
          <w:sz w:val="28"/>
          <w:szCs w:val="28"/>
        </w:rPr>
        <w:softHyphen/>
        <w:t>ской литературы XX века.</w:t>
      </w:r>
    </w:p>
    <w:p w:rsidR="00130AB5" w:rsidRPr="00646F85" w:rsidRDefault="00130AB5" w:rsidP="00130AB5">
      <w:pPr>
        <w:spacing w:after="0"/>
        <w:ind w:firstLine="709"/>
        <w:jc w:val="both"/>
        <w:rPr>
          <w:rFonts w:ascii="Times New Roman" w:eastAsia="Times New Roman" w:hAnsi="Times New Roman" w:cs="Times New Roman"/>
          <w:b/>
          <w:position w:val="6"/>
          <w:sz w:val="28"/>
          <w:szCs w:val="28"/>
        </w:rPr>
      </w:pPr>
      <w:r w:rsidRPr="00646F85">
        <w:rPr>
          <w:rFonts w:ascii="Times New Roman" w:eastAsia="Times New Roman" w:hAnsi="Times New Roman" w:cs="Times New Roman"/>
          <w:b/>
          <w:position w:val="6"/>
          <w:sz w:val="28"/>
          <w:szCs w:val="28"/>
        </w:rPr>
        <w:t>Из русской прозы XX века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Беседа о разнообразии видов и жанров прозаических произведений XX века, о ведущих прозаиках России.</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Обзорно: Иван Алексеевич Бунин. Рассказ «Темные аллеи»;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Михаил Афанасьевич Булгаков.  Повесть «Собачье сердце»;</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 Михаил Александрович Шолохов.  Рассказ «Судьба человека»; </w:t>
      </w:r>
    </w:p>
    <w:p w:rsidR="00130AB5" w:rsidRPr="00130AB5" w:rsidRDefault="00FD0B62" w:rsidP="00130AB5">
      <w:pPr>
        <w:spacing w:after="0"/>
        <w:ind w:firstLine="709"/>
        <w:jc w:val="both"/>
        <w:rPr>
          <w:rFonts w:ascii="Times New Roman" w:eastAsia="Times New Roman" w:hAnsi="Times New Roman" w:cs="Times New Roman"/>
          <w:position w:val="6"/>
          <w:sz w:val="28"/>
          <w:szCs w:val="28"/>
        </w:rPr>
      </w:pPr>
      <w:r>
        <w:rPr>
          <w:rFonts w:ascii="Times New Roman" w:eastAsia="Times New Roman" w:hAnsi="Times New Roman" w:cs="Times New Roman"/>
          <w:position w:val="6"/>
          <w:sz w:val="28"/>
          <w:szCs w:val="28"/>
        </w:rPr>
        <w:pict>
          <v:line id="Line 74" o:spid="_x0000_s1159" style="position:absolute;left:0;text-align:left;z-index:251660288;visibility:visible;mso-position-horizontal-relative:margin"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tEA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CG&#10;/EEtEAIAACgEAAAOAAAAAAAAAAAAAAAAAC4CAABkcnMvZTJvRG9jLnhtbFBLAQItABQABgAIAAAA&#10;IQB19chW4QAAAA4BAAAPAAAAAAAAAAAAAAAAAGoEAABkcnMvZG93bnJldi54bWxQSwUGAAAAAAQA&#10;BADzAAAAeAUAAAAA&#10;" o:allowincell="f" strokeweight=".25pt">
            <w10:wrap anchorx="margin"/>
          </v:line>
        </w:pict>
      </w:r>
      <w:r w:rsidR="00130AB5" w:rsidRPr="00130AB5">
        <w:rPr>
          <w:rFonts w:ascii="Times New Roman" w:eastAsia="Times New Roman" w:hAnsi="Times New Roman" w:cs="Times New Roman"/>
          <w:position w:val="6"/>
          <w:sz w:val="28"/>
          <w:szCs w:val="28"/>
        </w:rPr>
        <w:t xml:space="preserve">Александр Исаевич Солженицын.  Рассказ «Матренин двор».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Из русской поэзии XX века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Обзорно: Александр Александрович Блок;     Сергей Александрович Есенин;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Владимир Владимирович Маяковский;      Марина Ивановна Цветаева;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Николай Алексеевич Заболоцкий;       Анна Андреевна Ахматова;</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 xml:space="preserve">Борис Леонидович Пастернак;      Александр Трифонович Твардовский. </w:t>
      </w:r>
    </w:p>
    <w:p w:rsidR="00130AB5" w:rsidRPr="00130AB5" w:rsidRDefault="00130AB5" w:rsidP="00130AB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Песни и романсы на стихи поэтов XIX—XX веков</w:t>
      </w:r>
    </w:p>
    <w:p w:rsidR="00130AB5" w:rsidRPr="00646F85" w:rsidRDefault="00130AB5" w:rsidP="00646F85">
      <w:pPr>
        <w:spacing w:after="0"/>
        <w:ind w:firstLine="709"/>
        <w:jc w:val="both"/>
        <w:rPr>
          <w:rFonts w:ascii="Times New Roman" w:eastAsia="Times New Roman" w:hAnsi="Times New Roman" w:cs="Times New Roman"/>
          <w:position w:val="6"/>
          <w:sz w:val="28"/>
          <w:szCs w:val="28"/>
        </w:rPr>
      </w:pPr>
      <w:r w:rsidRPr="00130AB5">
        <w:rPr>
          <w:rFonts w:ascii="Times New Roman" w:eastAsia="Times New Roman" w:hAnsi="Times New Roman" w:cs="Times New Roman"/>
          <w:position w:val="6"/>
          <w:sz w:val="28"/>
          <w:szCs w:val="28"/>
        </w:rPr>
        <w:t>Н. Языков. «Пловец» («Нелюдимо наше море...»); В. Соллогуб. «Серенада» («Закинув плащ, с гитарой под рукой...»); Н. Некрасов. «Тройка» («Что ты жадно глядишь на до</w:t>
      </w:r>
      <w:r w:rsidRPr="00130AB5">
        <w:rPr>
          <w:rFonts w:ascii="Times New Roman" w:eastAsia="Times New Roman" w:hAnsi="Times New Roman" w:cs="Times New Roman"/>
          <w:position w:val="6"/>
          <w:sz w:val="28"/>
          <w:szCs w:val="28"/>
        </w:rPr>
        <w:softHyphen/>
        <w:t xml:space="preserve">рогу...»); А. Вертинский. «Доченьки»; Н. Заболоцкий. «В этой роще березовой...». </w:t>
      </w:r>
    </w:p>
    <w:p w:rsidR="00FC4F77" w:rsidRPr="001D386F" w:rsidRDefault="00FC4F77" w:rsidP="003201F9">
      <w:pPr>
        <w:keepNext/>
        <w:keepLines/>
        <w:spacing w:after="0"/>
        <w:jc w:val="center"/>
        <w:outlineLvl w:val="2"/>
        <w:rPr>
          <w:rFonts w:ascii="Times New Roman" w:eastAsia="Times New Roman" w:hAnsi="Times New Roman" w:cs="Times New Roman"/>
          <w:b/>
          <w:bCs/>
          <w:color w:val="548DD4"/>
          <w:sz w:val="28"/>
          <w:szCs w:val="28"/>
          <w:lang w:eastAsia="ja-JP"/>
        </w:rPr>
      </w:pPr>
      <w:r w:rsidRPr="001D386F">
        <w:rPr>
          <w:rFonts w:ascii="Times New Roman" w:eastAsia="Times New Roman" w:hAnsi="Times New Roman" w:cs="Times New Roman"/>
          <w:b/>
          <w:color w:val="548DD4"/>
          <w:sz w:val="28"/>
          <w:szCs w:val="28"/>
          <w:shd w:val="clear" w:color="auto" w:fill="FFFFFF"/>
          <w:lang w:eastAsia="ja-JP"/>
        </w:rPr>
        <w:t>2.2.2.</w:t>
      </w:r>
      <w:r w:rsidR="00C64702">
        <w:rPr>
          <w:rFonts w:ascii="Times New Roman" w:eastAsia="Times New Roman" w:hAnsi="Times New Roman" w:cs="Times New Roman"/>
          <w:b/>
          <w:color w:val="548DD4"/>
          <w:sz w:val="28"/>
          <w:szCs w:val="28"/>
          <w:shd w:val="clear" w:color="auto" w:fill="FFFFFF"/>
          <w:lang w:eastAsia="ja-JP"/>
        </w:rPr>
        <w:t>5</w:t>
      </w:r>
      <w:r w:rsidRPr="001D386F">
        <w:rPr>
          <w:rFonts w:ascii="Times New Roman" w:eastAsia="Times New Roman" w:hAnsi="Times New Roman" w:cs="Times New Roman"/>
          <w:b/>
          <w:color w:val="548DD4"/>
          <w:sz w:val="28"/>
          <w:szCs w:val="28"/>
          <w:shd w:val="clear" w:color="auto" w:fill="FFFFFF"/>
          <w:lang w:eastAsia="ja-JP"/>
        </w:rPr>
        <w:t>. ИНОСТРАННЫЙ ЯЗЫК</w:t>
      </w:r>
      <w:r w:rsidR="00C64702">
        <w:rPr>
          <w:rFonts w:ascii="Times New Roman" w:eastAsia="Times New Roman" w:hAnsi="Times New Roman" w:cs="Times New Roman"/>
          <w:b/>
          <w:color w:val="548DD4"/>
          <w:sz w:val="28"/>
          <w:szCs w:val="28"/>
          <w:shd w:val="clear" w:color="auto" w:fill="FFFFFF"/>
          <w:lang w:eastAsia="ja-JP"/>
        </w:rPr>
        <w:t xml:space="preserve"> (английский)</w:t>
      </w:r>
      <w:r w:rsidRPr="001D386F">
        <w:rPr>
          <w:rFonts w:ascii="Times New Roman" w:eastAsia="Times New Roman" w:hAnsi="Times New Roman" w:cs="Times New Roman"/>
          <w:b/>
          <w:color w:val="548DD4"/>
          <w:sz w:val="28"/>
          <w:szCs w:val="28"/>
          <w:shd w:val="clear" w:color="auto" w:fill="FFFFFF"/>
          <w:lang w:eastAsia="ja-JP"/>
        </w:rPr>
        <w:t>.</w:t>
      </w:r>
      <w:bookmarkStart w:id="112" w:name="bookmark222"/>
      <w:bookmarkEnd w:id="111"/>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13" w:name="bookmark223"/>
      <w:bookmarkEnd w:id="112"/>
      <w:r w:rsidRPr="003201F9">
        <w:rPr>
          <w:rFonts w:ascii="Times New Roman" w:eastAsia="Times New Roman" w:hAnsi="Times New Roman" w:cs="Times New Roman"/>
          <w:b/>
          <w:sz w:val="28"/>
          <w:szCs w:val="28"/>
          <w:shd w:val="clear" w:color="auto" w:fill="FFFFFF"/>
        </w:rPr>
        <w:t>Предметное содержание речи</w:t>
      </w:r>
      <w:bookmarkEnd w:id="113"/>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Межличностные взаимоотношения в семье, со сверстниками; решение конфликтных ситуаций. Внешность и черты характера человека.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Досуг и увлечения (чтение, кино, театр, музей, музыка). Виды отдыха, путешествия. Молодёжная мода. Покупки.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Здоровый образ жизни: режим труда и отдыха, спорт, сбалансированное питание, отказ от вредных привычек.</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Мир профессий. Проблемы выбора профессии. Роль иностранного языка в планах на будущее.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Средства массовой информации и коммуникации (пресса, телевидение, радио, Интернет).</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lastRenderedPageBreak/>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14" w:name="bookmark224"/>
      <w:r w:rsidRPr="003201F9">
        <w:rPr>
          <w:rFonts w:ascii="Times New Roman" w:eastAsia="Times New Roman" w:hAnsi="Times New Roman" w:cs="Times New Roman"/>
          <w:b/>
          <w:sz w:val="28"/>
          <w:szCs w:val="28"/>
          <w:shd w:val="clear" w:color="auto" w:fill="FFFFFF"/>
        </w:rPr>
        <w:t>Виды речевой деятельности/Коммуникативные умения</w:t>
      </w:r>
      <w:bookmarkEnd w:id="114"/>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15" w:name="bookmark225"/>
      <w:r w:rsidRPr="003201F9">
        <w:rPr>
          <w:rFonts w:ascii="Times New Roman" w:eastAsia="Times New Roman" w:hAnsi="Times New Roman" w:cs="Times New Roman"/>
          <w:sz w:val="28"/>
          <w:szCs w:val="28"/>
          <w:shd w:val="clear" w:color="auto" w:fill="FFFFFF"/>
          <w:lang w:eastAsia="ja-JP"/>
        </w:rPr>
        <w:t>Говорение</w:t>
      </w:r>
      <w:bookmarkEnd w:id="115"/>
    </w:p>
    <w:p w:rsidR="00FC4F77" w:rsidRPr="003201F9" w:rsidRDefault="00FC4F77" w:rsidP="003201F9">
      <w:pPr>
        <w:spacing w:after="0"/>
        <w:ind w:firstLine="454"/>
        <w:jc w:val="both"/>
        <w:rPr>
          <w:rFonts w:ascii="Times New Roman" w:eastAsia="Times New Roman" w:hAnsi="Times New Roman" w:cs="Times New Roman"/>
          <w:i/>
          <w:iCs/>
          <w:sz w:val="28"/>
          <w:szCs w:val="28"/>
        </w:rPr>
      </w:pPr>
      <w:r w:rsidRPr="003201F9">
        <w:rPr>
          <w:rFonts w:ascii="Times New Roman" w:eastAsia="Times New Roman" w:hAnsi="Times New Roman" w:cs="Times New Roman"/>
          <w:sz w:val="28"/>
          <w:szCs w:val="28"/>
          <w:shd w:val="clear" w:color="auto" w:fill="FFFFFF"/>
        </w:rPr>
        <w:t>Диалогическая речь</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FC4F77" w:rsidRPr="003201F9" w:rsidRDefault="00FC4F77" w:rsidP="003201F9">
      <w:pPr>
        <w:spacing w:after="0"/>
        <w:ind w:firstLine="454"/>
        <w:jc w:val="both"/>
        <w:rPr>
          <w:rFonts w:ascii="Times New Roman" w:eastAsia="Times New Roman" w:hAnsi="Times New Roman" w:cs="Times New Roman"/>
          <w:i/>
          <w:iCs/>
          <w:sz w:val="28"/>
          <w:szCs w:val="28"/>
        </w:rPr>
      </w:pPr>
      <w:r w:rsidRPr="003201F9">
        <w:rPr>
          <w:rFonts w:ascii="Times New Roman" w:eastAsia="Times New Roman" w:hAnsi="Times New Roman" w:cs="Times New Roman"/>
          <w:sz w:val="28"/>
          <w:szCs w:val="28"/>
          <w:shd w:val="clear" w:color="auto" w:fill="FFFFFF"/>
        </w:rPr>
        <w:t>Монологическая речь</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16" w:name="bookmark226"/>
      <w:r w:rsidRPr="003201F9">
        <w:rPr>
          <w:rFonts w:ascii="Times New Roman" w:eastAsia="Times New Roman" w:hAnsi="Times New Roman" w:cs="Times New Roman"/>
          <w:sz w:val="28"/>
          <w:szCs w:val="28"/>
          <w:shd w:val="clear" w:color="auto" w:fill="FFFFFF"/>
          <w:lang w:eastAsia="ja-JP"/>
        </w:rPr>
        <w:t>Аудирование</w:t>
      </w:r>
      <w:bookmarkEnd w:id="116"/>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Жанры текстов: прагматические, публицистические.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Типы текстов: объявление, реклама, сообщение, рассказ, диалог-интервью, стихотворение и др.</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lastRenderedPageBreak/>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17" w:name="bookmark227"/>
      <w:r w:rsidRPr="003201F9">
        <w:rPr>
          <w:rFonts w:ascii="Times New Roman" w:eastAsia="Times New Roman" w:hAnsi="Times New Roman" w:cs="Times New Roman"/>
          <w:sz w:val="28"/>
          <w:szCs w:val="28"/>
          <w:shd w:val="clear" w:color="auto" w:fill="FFFFFF"/>
          <w:lang w:eastAsia="ja-JP"/>
        </w:rPr>
        <w:t>Чтение</w:t>
      </w:r>
      <w:bookmarkEnd w:id="117"/>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Жанры текстов: научно-популярные, публицистические, художественные, прагматические.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Типы текстов: статья, интервью, рассказ, объявление, рецепт, меню, проспект, реклама, стихотворение и др.</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Независимо от вида чтения возможно использование двуязычного словаря.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18" w:name="bookmark228"/>
      <w:r w:rsidRPr="003201F9">
        <w:rPr>
          <w:rFonts w:ascii="Times New Roman" w:eastAsia="Times New Roman" w:hAnsi="Times New Roman" w:cs="Times New Roman"/>
          <w:sz w:val="28"/>
          <w:szCs w:val="28"/>
          <w:shd w:val="clear" w:color="auto" w:fill="FFFFFF"/>
          <w:lang w:eastAsia="ja-JP"/>
        </w:rPr>
        <w:lastRenderedPageBreak/>
        <w:t>Письменная речь</w:t>
      </w:r>
      <w:bookmarkEnd w:id="118"/>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Дальнейшее развитие и совершенствование письменной речи, а именно умений:</w:t>
      </w:r>
    </w:p>
    <w:p w:rsidR="00FC4F77" w:rsidRPr="003201F9" w:rsidRDefault="00FC4F77" w:rsidP="003201F9">
      <w:pPr>
        <w:tabs>
          <w:tab w:val="left" w:pos="116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писать короткие поздравления с днем рождения и другими праздниками, выражать пожелания (объёмом 30—40 слов, включая адрес);</w:t>
      </w:r>
    </w:p>
    <w:p w:rsidR="00FC4F77" w:rsidRPr="003201F9" w:rsidRDefault="00FC4F77" w:rsidP="003201F9">
      <w:pPr>
        <w:tabs>
          <w:tab w:val="left" w:pos="1175"/>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заполнять формуляры, бланки (указывать имя, фамилию, пол, гражданство, адрес);</w:t>
      </w:r>
    </w:p>
    <w:p w:rsidR="00FC4F77" w:rsidRPr="003201F9" w:rsidRDefault="00FC4F77" w:rsidP="003201F9">
      <w:pPr>
        <w:tabs>
          <w:tab w:val="left" w:pos="115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составлять план, тезисы устного или письменного сообщения, кратко излагать результаты проектной деятельности.</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19" w:name="bookmark229"/>
      <w:r w:rsidRPr="003201F9">
        <w:rPr>
          <w:rFonts w:ascii="Times New Roman" w:eastAsia="Times New Roman" w:hAnsi="Times New Roman" w:cs="Times New Roman"/>
          <w:b/>
          <w:sz w:val="28"/>
          <w:szCs w:val="28"/>
          <w:shd w:val="clear" w:color="auto" w:fill="FFFFFF"/>
        </w:rPr>
        <w:t>Языковые знания и навыки</w:t>
      </w:r>
      <w:bookmarkEnd w:id="119"/>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20" w:name="bookmark230"/>
      <w:r w:rsidRPr="003201F9">
        <w:rPr>
          <w:rFonts w:ascii="Times New Roman" w:eastAsia="Times New Roman" w:hAnsi="Times New Roman" w:cs="Times New Roman"/>
          <w:sz w:val="28"/>
          <w:szCs w:val="28"/>
          <w:shd w:val="clear" w:color="auto" w:fill="FFFFFF"/>
          <w:lang w:eastAsia="ja-JP"/>
        </w:rPr>
        <w:t>Орфография</w:t>
      </w:r>
      <w:bookmarkEnd w:id="120"/>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Знание правил чтения и орфографии и навыки их применения на основе изучаемого лексико-грамматического материала.</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21" w:name="bookmark231"/>
      <w:r w:rsidRPr="003201F9">
        <w:rPr>
          <w:rFonts w:ascii="Times New Roman" w:eastAsia="Times New Roman" w:hAnsi="Times New Roman" w:cs="Times New Roman"/>
          <w:sz w:val="28"/>
          <w:szCs w:val="28"/>
          <w:shd w:val="clear" w:color="auto" w:fill="FFFFFF"/>
          <w:lang w:eastAsia="ja-JP"/>
        </w:rPr>
        <w:t>Фонетическая сторона речи</w:t>
      </w:r>
      <w:bookmarkEnd w:id="121"/>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22" w:name="bookmark232"/>
      <w:r w:rsidRPr="003201F9">
        <w:rPr>
          <w:rFonts w:ascii="Times New Roman" w:eastAsia="Times New Roman" w:hAnsi="Times New Roman" w:cs="Times New Roman"/>
          <w:sz w:val="28"/>
          <w:szCs w:val="28"/>
          <w:shd w:val="clear" w:color="auto" w:fill="FFFFFF"/>
          <w:lang w:eastAsia="ja-JP"/>
        </w:rPr>
        <w:t>Лексическая сторона речи</w:t>
      </w:r>
      <w:bookmarkEnd w:id="122"/>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23" w:name="bookmark233"/>
      <w:r w:rsidRPr="003201F9">
        <w:rPr>
          <w:rFonts w:ascii="Times New Roman" w:eastAsia="Times New Roman" w:hAnsi="Times New Roman" w:cs="Times New Roman"/>
          <w:sz w:val="28"/>
          <w:szCs w:val="28"/>
          <w:shd w:val="clear" w:color="auto" w:fill="FFFFFF"/>
          <w:lang w:eastAsia="ja-JP"/>
        </w:rPr>
        <w:t>Грамматическая сторона речи</w:t>
      </w:r>
      <w:bookmarkEnd w:id="123"/>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w:t>
      </w:r>
      <w:r w:rsidRPr="003201F9">
        <w:rPr>
          <w:rFonts w:ascii="Times New Roman" w:eastAsia="Times New Roman" w:hAnsi="Times New Roman" w:cs="Times New Roman"/>
          <w:sz w:val="28"/>
          <w:szCs w:val="28"/>
        </w:rPr>
        <w:lastRenderedPageBreak/>
        <w:t>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24" w:name="bookmark234"/>
      <w:r w:rsidRPr="003201F9">
        <w:rPr>
          <w:rFonts w:ascii="Times New Roman" w:eastAsia="Times New Roman" w:hAnsi="Times New Roman" w:cs="Times New Roman"/>
          <w:b/>
          <w:sz w:val="28"/>
          <w:szCs w:val="28"/>
          <w:shd w:val="clear" w:color="auto" w:fill="FFFFFF"/>
        </w:rPr>
        <w:t>Социокультурные знания и умения</w:t>
      </w:r>
      <w:bookmarkEnd w:id="124"/>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Это предполагает овладение:</w:t>
      </w:r>
    </w:p>
    <w:p w:rsidR="00FC4F77" w:rsidRPr="003201F9" w:rsidRDefault="00FC4F77" w:rsidP="003201F9">
      <w:pPr>
        <w:tabs>
          <w:tab w:val="left" w:pos="72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знаниями о значении родного и иностранного языков в современном мире;</w:t>
      </w:r>
    </w:p>
    <w:p w:rsidR="00FC4F77" w:rsidRPr="003201F9" w:rsidRDefault="00FC4F77" w:rsidP="003201F9">
      <w:pPr>
        <w:tabs>
          <w:tab w:val="left" w:pos="71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сведениями о социокультурном портрете стран, говорящих на иностранном языке, их символике и культурном наследии;</w:t>
      </w:r>
    </w:p>
    <w:p w:rsidR="00FC4F77" w:rsidRPr="003201F9" w:rsidRDefault="00FC4F77" w:rsidP="003201F9">
      <w:pPr>
        <w:tabs>
          <w:tab w:val="left" w:pos="71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FC4F77" w:rsidRPr="003201F9" w:rsidRDefault="00FC4F77" w:rsidP="003201F9">
      <w:pPr>
        <w:tabs>
          <w:tab w:val="left" w:pos="72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FC4F77" w:rsidRPr="003201F9" w:rsidRDefault="00FC4F77" w:rsidP="003201F9">
      <w:pPr>
        <w:tabs>
          <w:tab w:val="left" w:pos="116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25" w:name="bookmark235"/>
      <w:r w:rsidRPr="003201F9">
        <w:rPr>
          <w:rFonts w:ascii="Times New Roman" w:eastAsia="Times New Roman" w:hAnsi="Times New Roman" w:cs="Times New Roman"/>
          <w:b/>
          <w:sz w:val="28"/>
          <w:szCs w:val="28"/>
          <w:shd w:val="clear" w:color="auto" w:fill="FFFFFF"/>
        </w:rPr>
        <w:t>Компенсаторные умения</w:t>
      </w:r>
      <w:bookmarkEnd w:id="125"/>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Совершенствуются умения:</w:t>
      </w:r>
    </w:p>
    <w:p w:rsidR="00FC4F77" w:rsidRPr="003201F9" w:rsidRDefault="00FC4F77" w:rsidP="003201F9">
      <w:pPr>
        <w:tabs>
          <w:tab w:val="left" w:pos="116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переспрашивать, просить повторить, уточняя значение незнакомых слов;</w:t>
      </w:r>
    </w:p>
    <w:p w:rsidR="00FC4F77" w:rsidRPr="003201F9" w:rsidRDefault="00FC4F77" w:rsidP="003201F9">
      <w:pPr>
        <w:tabs>
          <w:tab w:val="left" w:pos="1170"/>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использовать в качестве опоры при порождении собственных высказываний ключевые слова, план к тексту, тематический словарь и т. д.;</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прогнозировать содержание текста на основе заголовка, предварительно поставленных вопросов;</w:t>
      </w:r>
    </w:p>
    <w:p w:rsidR="00FC4F77" w:rsidRPr="003201F9" w:rsidRDefault="00FC4F77" w:rsidP="003201F9">
      <w:pPr>
        <w:tabs>
          <w:tab w:val="left" w:pos="115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догадываться о значении незнакомых слов по контексту, по используемым собеседником жестам и мимике;</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lastRenderedPageBreak/>
        <w:t>— использовать синонимы, антонимы, описания понятия при дефиците языковых средств.</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26" w:name="bookmark236"/>
      <w:r w:rsidRPr="003201F9">
        <w:rPr>
          <w:rFonts w:ascii="Times New Roman" w:eastAsia="Times New Roman" w:hAnsi="Times New Roman" w:cs="Times New Roman"/>
          <w:b/>
          <w:sz w:val="28"/>
          <w:szCs w:val="28"/>
          <w:shd w:val="clear" w:color="auto" w:fill="FFFFFF"/>
        </w:rPr>
        <w:t>Общеучебные умения и универсальные способы деятельности</w:t>
      </w:r>
      <w:bookmarkEnd w:id="126"/>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Формируются и совершенствуются умения:</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FC4F77" w:rsidRPr="003201F9" w:rsidRDefault="00FC4F77" w:rsidP="003201F9">
      <w:pPr>
        <w:tabs>
          <w:tab w:val="left" w:pos="116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работать с разными источниками на иностранном языке: справочными материалами, словарями, интернет-ресурсами, литературой;</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FC4F77" w:rsidRPr="003201F9" w:rsidRDefault="00FC4F77" w:rsidP="003201F9">
      <w:pPr>
        <w:tabs>
          <w:tab w:val="left" w:pos="1166"/>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самостоятельно работать, рационально организовывая свой труд в классе и дома.</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27" w:name="bookmark237"/>
      <w:r w:rsidRPr="003201F9">
        <w:rPr>
          <w:rFonts w:ascii="Times New Roman" w:eastAsia="Times New Roman" w:hAnsi="Times New Roman" w:cs="Times New Roman"/>
          <w:b/>
          <w:sz w:val="28"/>
          <w:szCs w:val="28"/>
          <w:shd w:val="clear" w:color="auto" w:fill="FFFFFF"/>
        </w:rPr>
        <w:t>Специальные учебные умения</w:t>
      </w:r>
      <w:bookmarkEnd w:id="127"/>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Формируются и совершенствуются умения:</w:t>
      </w:r>
    </w:p>
    <w:p w:rsidR="00FC4F77" w:rsidRPr="003201F9" w:rsidRDefault="00FC4F77" w:rsidP="003201F9">
      <w:pPr>
        <w:tabs>
          <w:tab w:val="left" w:pos="1170"/>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находить ключевые слова и социокультурные реалии при работе с текстом;</w:t>
      </w:r>
    </w:p>
    <w:p w:rsidR="00FC4F77" w:rsidRPr="003201F9" w:rsidRDefault="00FC4F77" w:rsidP="003201F9">
      <w:pPr>
        <w:tabs>
          <w:tab w:val="left" w:pos="718"/>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семантизировать слова на основе языковой догадки;</w:t>
      </w:r>
    </w:p>
    <w:p w:rsidR="00FC4F77" w:rsidRPr="003201F9" w:rsidRDefault="00FC4F77" w:rsidP="003201F9">
      <w:pPr>
        <w:tabs>
          <w:tab w:val="left" w:pos="718"/>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осуществлять словообразовательный анализ;</w:t>
      </w:r>
    </w:p>
    <w:p w:rsidR="00FC4F77" w:rsidRPr="003201F9" w:rsidRDefault="00FC4F77" w:rsidP="003201F9">
      <w:pPr>
        <w:tabs>
          <w:tab w:val="left" w:pos="718"/>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выборочно использовать перевод;</w:t>
      </w:r>
    </w:p>
    <w:p w:rsidR="00FC4F77" w:rsidRPr="003201F9" w:rsidRDefault="00FC4F77" w:rsidP="003201F9">
      <w:pPr>
        <w:tabs>
          <w:tab w:val="left" w:pos="718"/>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пользоваться двуязычным и толковым словарями;</w:t>
      </w:r>
    </w:p>
    <w:p w:rsidR="00FC4F77" w:rsidRPr="003201F9" w:rsidRDefault="00FC4F77" w:rsidP="003201F9">
      <w:pPr>
        <w:tabs>
          <w:tab w:val="left" w:pos="721"/>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участвовать в проектной деятельности межпредметного характера.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Содержание курса по конкретному иностранному языку даётся на примере английского языка.</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sz w:val="28"/>
          <w:szCs w:val="28"/>
        </w:rPr>
      </w:pPr>
      <w:bookmarkStart w:id="128" w:name="bookmark238"/>
      <w:r w:rsidRPr="003201F9">
        <w:rPr>
          <w:rFonts w:ascii="Times New Roman" w:eastAsia="Times New Roman" w:hAnsi="Times New Roman" w:cs="Times New Roman"/>
          <w:b/>
          <w:sz w:val="28"/>
          <w:szCs w:val="28"/>
          <w:shd w:val="clear" w:color="auto" w:fill="FFFFFF"/>
        </w:rPr>
        <w:t>Языковые средства</w:t>
      </w:r>
      <w:bookmarkEnd w:id="128"/>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29" w:name="bookmark239"/>
      <w:r w:rsidRPr="003201F9">
        <w:rPr>
          <w:rFonts w:ascii="Times New Roman" w:eastAsia="Times New Roman" w:hAnsi="Times New Roman" w:cs="Times New Roman"/>
          <w:sz w:val="28"/>
          <w:szCs w:val="28"/>
          <w:shd w:val="clear" w:color="auto" w:fill="FFFFFF"/>
          <w:lang w:eastAsia="ja-JP"/>
        </w:rPr>
        <w:t>Лексическая сторона речи</w:t>
      </w:r>
      <w:bookmarkEnd w:id="129"/>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Основные способы словообразования:</w:t>
      </w:r>
    </w:p>
    <w:p w:rsidR="00FC4F77" w:rsidRPr="003201F9" w:rsidRDefault="00FC4F77" w:rsidP="003201F9">
      <w:pPr>
        <w:tabs>
          <w:tab w:val="left" w:pos="698"/>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lastRenderedPageBreak/>
        <w:t>1) аффиксация:</w:t>
      </w:r>
    </w:p>
    <w:p w:rsidR="00FC4F77" w:rsidRPr="00C77473" w:rsidRDefault="00FC4F77" w:rsidP="003201F9">
      <w:pPr>
        <w:tabs>
          <w:tab w:val="left" w:pos="625"/>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глаголов</w:t>
      </w:r>
      <w:r w:rsidRPr="00C77473">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dis</w:t>
      </w:r>
      <w:r w:rsidRPr="00C77473">
        <w:rPr>
          <w:rFonts w:ascii="Times New Roman" w:eastAsia="Times New Roman" w:hAnsi="Times New Roman" w:cs="Times New Roman"/>
          <w:sz w:val="28"/>
          <w:szCs w:val="28"/>
        </w:rPr>
        <w:t>- (</w:t>
      </w:r>
      <w:r w:rsidRPr="003201F9">
        <w:rPr>
          <w:rFonts w:ascii="Times New Roman" w:eastAsia="Times New Roman" w:hAnsi="Times New Roman" w:cs="Times New Roman"/>
          <w:sz w:val="28"/>
          <w:szCs w:val="28"/>
          <w:lang w:val="en-US"/>
        </w:rPr>
        <w:t>disagree</w:t>
      </w:r>
      <w:r w:rsidRPr="00C77473">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mis</w:t>
      </w:r>
      <w:r w:rsidRPr="00C77473">
        <w:rPr>
          <w:rFonts w:ascii="Times New Roman" w:eastAsia="Times New Roman" w:hAnsi="Times New Roman" w:cs="Times New Roman"/>
          <w:sz w:val="28"/>
          <w:szCs w:val="28"/>
        </w:rPr>
        <w:t>- (</w:t>
      </w:r>
      <w:r w:rsidRPr="003201F9">
        <w:rPr>
          <w:rFonts w:ascii="Times New Roman" w:eastAsia="Times New Roman" w:hAnsi="Times New Roman" w:cs="Times New Roman"/>
          <w:sz w:val="28"/>
          <w:szCs w:val="28"/>
          <w:lang w:val="en-US"/>
        </w:rPr>
        <w:t>misunderstand</w:t>
      </w:r>
      <w:r w:rsidRPr="00C77473">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re</w:t>
      </w:r>
      <w:r w:rsidRPr="00C77473">
        <w:rPr>
          <w:rFonts w:ascii="Times New Roman" w:eastAsia="Times New Roman" w:hAnsi="Times New Roman" w:cs="Times New Roman"/>
          <w:sz w:val="28"/>
          <w:szCs w:val="28"/>
        </w:rPr>
        <w:t>- (</w:t>
      </w:r>
      <w:r w:rsidRPr="003201F9">
        <w:rPr>
          <w:rFonts w:ascii="Times New Roman" w:eastAsia="Times New Roman" w:hAnsi="Times New Roman" w:cs="Times New Roman"/>
          <w:sz w:val="28"/>
          <w:szCs w:val="28"/>
          <w:lang w:val="en-US"/>
        </w:rPr>
        <w:t>rewrite</w:t>
      </w:r>
      <w:r w:rsidRPr="00C77473">
        <w:rPr>
          <w:rFonts w:ascii="Times New Roman" w:eastAsia="Times New Roman" w:hAnsi="Times New Roman" w:cs="Times New Roman"/>
          <w:sz w:val="28"/>
          <w:szCs w:val="28"/>
        </w:rPr>
        <w:t>); -</w:t>
      </w:r>
      <w:r w:rsidRPr="003201F9">
        <w:rPr>
          <w:rFonts w:ascii="Times New Roman" w:eastAsia="Times New Roman" w:hAnsi="Times New Roman" w:cs="Times New Roman"/>
          <w:sz w:val="28"/>
          <w:szCs w:val="28"/>
          <w:lang w:val="en-US"/>
        </w:rPr>
        <w:t>ize</w:t>
      </w:r>
      <w:r w:rsidRPr="00C77473">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ise</w:t>
      </w:r>
      <w:r w:rsidRPr="00C77473">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organize</w:t>
      </w:r>
      <w:r w:rsidRPr="00C77473">
        <w:rPr>
          <w:rFonts w:ascii="Times New Roman" w:eastAsia="Times New Roman" w:hAnsi="Times New Roman" w:cs="Times New Roman"/>
          <w:sz w:val="28"/>
          <w:szCs w:val="28"/>
        </w:rPr>
        <w:t>);</w:t>
      </w:r>
    </w:p>
    <w:p w:rsidR="00FC4F77" w:rsidRPr="003201F9" w:rsidRDefault="00FC4F77" w:rsidP="003201F9">
      <w:pPr>
        <w:tabs>
          <w:tab w:val="left" w:pos="625"/>
        </w:tabs>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существительных</w:t>
      </w:r>
      <w:r w:rsidRPr="003201F9">
        <w:rPr>
          <w:rFonts w:ascii="Times New Roman" w:eastAsia="Times New Roman" w:hAnsi="Times New Roman" w:cs="Times New Roman"/>
          <w:sz w:val="28"/>
          <w:szCs w:val="28"/>
          <w:lang w:val="en-US"/>
        </w:rPr>
        <w:t>: -sion/-tion (conclusion/celebration), -ance/-ence (performance/influence), -ment (environment), -ity (possibility), -ness (kindness), -ship (friendship), -ist (optimist), -ing (meeting);</w:t>
      </w:r>
    </w:p>
    <w:p w:rsidR="00FC4F77" w:rsidRPr="003201F9" w:rsidRDefault="00FC4F77" w:rsidP="003201F9">
      <w:pPr>
        <w:tabs>
          <w:tab w:val="left" w:pos="639"/>
        </w:tabs>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прилагательных</w:t>
      </w:r>
      <w:r w:rsidRPr="003201F9">
        <w:rPr>
          <w:rFonts w:ascii="Times New Roman" w:eastAsia="Times New Roman" w:hAnsi="Times New Roman" w:cs="Times New Roman"/>
          <w:sz w:val="28"/>
          <w:szCs w:val="28"/>
          <w:lang w:val="en-US"/>
        </w:rPr>
        <w:t>: un- (unpleasant), im-/in- (impolite / independent), inter- (international); -y (busy), -ly (lovely), -ful (careful), -al (historical), -ic (scientific), -ian/-an (Russian), -ing (loving); -ous (dangerous), -able/-ible (enjoyab-le/responsible), -less (harmless), -ive (native);</w:t>
      </w:r>
    </w:p>
    <w:p w:rsidR="00FC4F77" w:rsidRPr="00C77473" w:rsidRDefault="00FC4F77" w:rsidP="003201F9">
      <w:pPr>
        <w:tabs>
          <w:tab w:val="left" w:pos="631"/>
        </w:tabs>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наречий</w:t>
      </w:r>
      <w:r w:rsidRPr="00C77473">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lang w:val="en-US"/>
        </w:rPr>
        <w:t>-ly (usually);</w:t>
      </w:r>
    </w:p>
    <w:p w:rsidR="00FC4F77" w:rsidRPr="003201F9" w:rsidRDefault="00FC4F77" w:rsidP="003201F9">
      <w:pPr>
        <w:tabs>
          <w:tab w:val="left" w:pos="626"/>
        </w:tabs>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числительных</w:t>
      </w:r>
      <w:r w:rsidRPr="003201F9">
        <w:rPr>
          <w:rFonts w:ascii="Times New Roman" w:eastAsia="Times New Roman" w:hAnsi="Times New Roman" w:cs="Times New Roman"/>
          <w:sz w:val="28"/>
          <w:szCs w:val="28"/>
          <w:lang w:val="en-US"/>
        </w:rPr>
        <w:t>: -teen (fifteen), -ty (seventy), -th (sixth);</w:t>
      </w:r>
    </w:p>
    <w:p w:rsidR="00FC4F77" w:rsidRPr="003201F9" w:rsidRDefault="00FC4F77" w:rsidP="003201F9">
      <w:pPr>
        <w:tabs>
          <w:tab w:val="left" w:pos="713"/>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2) словосложение: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существительное + существительное (</w:t>
      </w:r>
      <w:r w:rsidRPr="003201F9">
        <w:rPr>
          <w:rFonts w:ascii="Times New Roman" w:eastAsia="Times New Roman" w:hAnsi="Times New Roman" w:cs="Times New Roman"/>
          <w:sz w:val="28"/>
          <w:szCs w:val="28"/>
          <w:lang w:val="en-US"/>
        </w:rPr>
        <w:t>policeman</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прилагательное + прилагательное (</w:t>
      </w:r>
      <w:r w:rsidRPr="003201F9">
        <w:rPr>
          <w:rFonts w:ascii="Times New Roman" w:eastAsia="Times New Roman" w:hAnsi="Times New Roman" w:cs="Times New Roman"/>
          <w:sz w:val="28"/>
          <w:szCs w:val="28"/>
          <w:lang w:val="en-US"/>
        </w:rPr>
        <w:t>well</w:t>
      </w: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known</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прилагательное + существительное (</w:t>
      </w:r>
      <w:r w:rsidRPr="003201F9">
        <w:rPr>
          <w:rFonts w:ascii="Times New Roman" w:eastAsia="Times New Roman" w:hAnsi="Times New Roman" w:cs="Times New Roman"/>
          <w:sz w:val="28"/>
          <w:szCs w:val="28"/>
          <w:lang w:val="en-US"/>
        </w:rPr>
        <w:t>blackboard</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3) конверсия:</w:t>
      </w:r>
    </w:p>
    <w:p w:rsidR="00FC4F77" w:rsidRPr="003201F9" w:rsidRDefault="00FC4F77" w:rsidP="003201F9">
      <w:pPr>
        <w:tabs>
          <w:tab w:val="left" w:pos="634"/>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образование существительных от неопределённой формы глагола (</w:t>
      </w:r>
      <w:r w:rsidRPr="003201F9">
        <w:rPr>
          <w:rFonts w:ascii="Times New Roman" w:eastAsia="Times New Roman" w:hAnsi="Times New Roman" w:cs="Times New Roman"/>
          <w:sz w:val="28"/>
          <w:szCs w:val="28"/>
          <w:lang w:val="en-US"/>
        </w:rPr>
        <w:t>to</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play</w:t>
      </w:r>
      <w:r w:rsidRPr="003201F9">
        <w:rPr>
          <w:rFonts w:ascii="Times New Roman" w:eastAsia="Times New Roman" w:hAnsi="Times New Roman" w:cs="Times New Roman"/>
          <w:sz w:val="28"/>
          <w:szCs w:val="28"/>
        </w:rPr>
        <w:t xml:space="preserve"> — </w:t>
      </w:r>
      <w:r w:rsidRPr="003201F9">
        <w:rPr>
          <w:rFonts w:ascii="Times New Roman" w:eastAsia="Times New Roman" w:hAnsi="Times New Roman" w:cs="Times New Roman"/>
          <w:sz w:val="28"/>
          <w:szCs w:val="28"/>
          <w:lang w:val="en-US"/>
        </w:rPr>
        <w:t>play</w:t>
      </w:r>
      <w:r w:rsidRPr="003201F9">
        <w:rPr>
          <w:rFonts w:ascii="Times New Roman" w:eastAsia="Times New Roman" w:hAnsi="Times New Roman" w:cs="Times New Roman"/>
          <w:sz w:val="28"/>
          <w:szCs w:val="28"/>
        </w:rPr>
        <w:t>);</w:t>
      </w:r>
    </w:p>
    <w:p w:rsidR="00FC4F77" w:rsidRPr="003201F9" w:rsidRDefault="00FC4F77" w:rsidP="003201F9">
      <w:pPr>
        <w:tabs>
          <w:tab w:val="left" w:pos="639"/>
        </w:tabs>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 </w:t>
      </w:r>
      <w:r w:rsidRPr="003201F9">
        <w:rPr>
          <w:rFonts w:ascii="Times New Roman" w:eastAsia="Times New Roman" w:hAnsi="Times New Roman" w:cs="Times New Roman"/>
          <w:sz w:val="28"/>
          <w:szCs w:val="28"/>
        </w:rPr>
        <w:t>образование существительных от прилагательных (</w:t>
      </w:r>
      <w:r w:rsidRPr="003201F9">
        <w:rPr>
          <w:rFonts w:ascii="Times New Roman" w:eastAsia="Times New Roman" w:hAnsi="Times New Roman" w:cs="Times New Roman"/>
          <w:sz w:val="28"/>
          <w:szCs w:val="28"/>
          <w:lang w:val="en-US"/>
        </w:rPr>
        <w:t>rich</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people</w:t>
      </w:r>
      <w:r w:rsidRPr="003201F9">
        <w:rPr>
          <w:rFonts w:ascii="Times New Roman" w:eastAsia="Times New Roman" w:hAnsi="Times New Roman" w:cs="Times New Roman"/>
          <w:sz w:val="28"/>
          <w:szCs w:val="28"/>
        </w:rPr>
        <w:t xml:space="preserve"> — </w:t>
      </w:r>
      <w:r w:rsidRPr="003201F9">
        <w:rPr>
          <w:rFonts w:ascii="Times New Roman" w:eastAsia="Times New Roman" w:hAnsi="Times New Roman" w:cs="Times New Roman"/>
          <w:sz w:val="28"/>
          <w:szCs w:val="28"/>
          <w:lang w:val="en-US"/>
        </w:rPr>
        <w:t>the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rich</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Распознавание и использование интернациональных слов (</w:t>
      </w:r>
      <w:r w:rsidRPr="003201F9">
        <w:rPr>
          <w:rFonts w:ascii="Times New Roman" w:eastAsia="Times New Roman" w:hAnsi="Times New Roman" w:cs="Times New Roman"/>
          <w:sz w:val="28"/>
          <w:szCs w:val="28"/>
          <w:lang w:val="en-US"/>
        </w:rPr>
        <w:t>doctor</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Представления о синонимии, антонимии, лексической сочетаемости, многозначности.</w:t>
      </w:r>
    </w:p>
    <w:p w:rsidR="00FC4F77" w:rsidRPr="003201F9" w:rsidRDefault="00FC4F77" w:rsidP="003201F9">
      <w:pPr>
        <w:keepNext/>
        <w:keepLines/>
        <w:spacing w:after="0"/>
        <w:ind w:firstLine="454"/>
        <w:jc w:val="both"/>
        <w:outlineLvl w:val="2"/>
        <w:rPr>
          <w:rFonts w:ascii="Times New Roman" w:eastAsia="Times New Roman" w:hAnsi="Times New Roman" w:cs="Times New Roman"/>
          <w:b/>
          <w:bCs/>
          <w:i/>
          <w:iCs/>
          <w:sz w:val="28"/>
          <w:szCs w:val="28"/>
          <w:lang w:eastAsia="ja-JP"/>
        </w:rPr>
      </w:pPr>
      <w:bookmarkStart w:id="130" w:name="bookmark240"/>
      <w:r w:rsidRPr="003201F9">
        <w:rPr>
          <w:rFonts w:ascii="Times New Roman" w:eastAsia="Times New Roman" w:hAnsi="Times New Roman" w:cs="Times New Roman"/>
          <w:sz w:val="28"/>
          <w:szCs w:val="28"/>
          <w:shd w:val="clear" w:color="auto" w:fill="FFFFFF"/>
          <w:lang w:eastAsia="ja-JP"/>
        </w:rPr>
        <w:t>Грамматическая сторона речи</w:t>
      </w:r>
      <w:bookmarkEnd w:id="130"/>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201F9">
        <w:rPr>
          <w:rFonts w:ascii="Times New Roman" w:eastAsia="Times New Roman" w:hAnsi="Times New Roman" w:cs="Times New Roman"/>
          <w:sz w:val="28"/>
          <w:szCs w:val="28"/>
          <w:lang w:val="en-US"/>
        </w:rPr>
        <w:t>We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moved</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to</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a</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new</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house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last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year</w:t>
      </w:r>
      <w:r w:rsidRPr="003201F9">
        <w:rPr>
          <w:rFonts w:ascii="Times New Roman" w:eastAsia="Times New Roman" w:hAnsi="Times New Roman" w:cs="Times New Roman"/>
          <w:sz w:val="28"/>
          <w:szCs w:val="28"/>
        </w:rPr>
        <w:t>); предложения с начальным ‘</w:t>
      </w:r>
      <w:r w:rsidRPr="003201F9">
        <w:rPr>
          <w:rFonts w:ascii="Times New Roman" w:eastAsia="Times New Roman" w:hAnsi="Times New Roman" w:cs="Times New Roman"/>
          <w:sz w:val="28"/>
          <w:szCs w:val="28"/>
          <w:lang w:val="en-US"/>
        </w:rPr>
        <w:t>It</w:t>
      </w:r>
      <w:r w:rsidRPr="003201F9">
        <w:rPr>
          <w:rFonts w:ascii="Times New Roman" w:eastAsia="Times New Roman" w:hAnsi="Times New Roman" w:cs="Times New Roman"/>
          <w:sz w:val="28"/>
          <w:szCs w:val="28"/>
        </w:rPr>
        <w:t>’ и с начальным ‘</w:t>
      </w:r>
      <w:r w:rsidRPr="003201F9">
        <w:rPr>
          <w:rFonts w:ascii="Times New Roman" w:eastAsia="Times New Roman" w:hAnsi="Times New Roman" w:cs="Times New Roman"/>
          <w:sz w:val="28"/>
          <w:szCs w:val="28"/>
          <w:lang w:val="en-US"/>
        </w:rPr>
        <w:t>There</w:t>
      </w:r>
      <w:r w:rsidRPr="003201F9">
        <w:rPr>
          <w:rFonts w:ascii="Times New Roman" w:eastAsia="Times New Roman" w:hAnsi="Times New Roman" w:cs="Times New Roman"/>
          <w:sz w:val="28"/>
          <w:szCs w:val="28"/>
        </w:rPr>
        <w:t xml:space="preserve"> + </w:t>
      </w:r>
      <w:r w:rsidRPr="003201F9">
        <w:rPr>
          <w:rFonts w:ascii="Times New Roman" w:eastAsia="Times New Roman" w:hAnsi="Times New Roman" w:cs="Times New Roman"/>
          <w:sz w:val="28"/>
          <w:szCs w:val="28"/>
          <w:lang w:val="en-US"/>
        </w:rPr>
        <w:t>to</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be</w:t>
      </w:r>
      <w:r w:rsidRPr="003201F9">
        <w:rPr>
          <w:rFonts w:ascii="Times New Roman" w:eastAsia="Times New Roman" w:hAnsi="Times New Roman" w:cs="Times New Roman"/>
          <w:sz w:val="28"/>
          <w:szCs w:val="28"/>
        </w:rPr>
        <w:t>’ (</w:t>
      </w:r>
      <w:r w:rsidRPr="003201F9">
        <w:rPr>
          <w:rFonts w:ascii="Times New Roman" w:eastAsia="Times New Roman" w:hAnsi="Times New Roman" w:cs="Times New Roman"/>
          <w:sz w:val="28"/>
          <w:szCs w:val="28"/>
          <w:lang w:val="en-US"/>
        </w:rPr>
        <w:t>It</w:t>
      </w: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s</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cold</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It's five o’clock. It’s interesting. It was winter. There are a lot of trees in the park).</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Сложносочинённые предложения с сочинительными союзами </w:t>
      </w:r>
      <w:r w:rsidRPr="003201F9">
        <w:rPr>
          <w:rFonts w:ascii="Times New Roman" w:eastAsia="Times New Roman" w:hAnsi="Times New Roman" w:cs="Times New Roman"/>
          <w:sz w:val="28"/>
          <w:szCs w:val="28"/>
          <w:lang w:val="en-US"/>
        </w:rPr>
        <w:t>and</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but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or</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Сложноподчинённые</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предложения</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союзами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союзными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словами</w:t>
      </w:r>
      <w:r w:rsidRPr="003201F9">
        <w:rPr>
          <w:rFonts w:ascii="Times New Roman" w:eastAsia="Times New Roman" w:hAnsi="Times New Roman" w:cs="Times New Roman"/>
          <w:sz w:val="28"/>
          <w:szCs w:val="28"/>
          <w:lang w:val="en-US"/>
        </w:rPr>
        <w:t xml:space="preserve"> what, when, why, which, that, who, if, because, that’s why, than, so.</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lastRenderedPageBreak/>
        <w:t xml:space="preserve">Сложноподчинённые предложения с придаточными: времени с союзами </w:t>
      </w:r>
      <w:r w:rsidRPr="003201F9">
        <w:rPr>
          <w:rFonts w:ascii="Times New Roman" w:eastAsia="Times New Roman" w:hAnsi="Times New Roman" w:cs="Times New Roman"/>
          <w:sz w:val="28"/>
          <w:szCs w:val="28"/>
          <w:lang w:val="en-US"/>
        </w:rPr>
        <w:t>for</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since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during</w:t>
      </w:r>
      <w:r w:rsidRPr="003201F9">
        <w:rPr>
          <w:rFonts w:ascii="Times New Roman" w:eastAsia="Times New Roman" w:hAnsi="Times New Roman" w:cs="Times New Roman"/>
          <w:sz w:val="28"/>
          <w:szCs w:val="28"/>
        </w:rPr>
        <w:t xml:space="preserve">; цели с союзами </w:t>
      </w:r>
      <w:r w:rsidRPr="003201F9">
        <w:rPr>
          <w:rFonts w:ascii="Times New Roman" w:eastAsia="Times New Roman" w:hAnsi="Times New Roman" w:cs="Times New Roman"/>
          <w:sz w:val="28"/>
          <w:szCs w:val="28"/>
          <w:lang w:val="en-US"/>
        </w:rPr>
        <w:t>so</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that</w:t>
      </w:r>
      <w:r w:rsidRPr="003201F9">
        <w:rPr>
          <w:rFonts w:ascii="Times New Roman" w:eastAsia="Times New Roman" w:hAnsi="Times New Roman" w:cs="Times New Roman"/>
          <w:sz w:val="28"/>
          <w:szCs w:val="28"/>
        </w:rPr>
        <w:t xml:space="preserve">; условия с союзом </w:t>
      </w:r>
      <w:r w:rsidRPr="003201F9">
        <w:rPr>
          <w:rFonts w:ascii="Times New Roman" w:eastAsia="Times New Roman" w:hAnsi="Times New Roman" w:cs="Times New Roman"/>
          <w:sz w:val="28"/>
          <w:szCs w:val="28"/>
          <w:lang w:val="en-US"/>
        </w:rPr>
        <w:t>unless</w:t>
      </w:r>
      <w:r w:rsidRPr="003201F9">
        <w:rPr>
          <w:rFonts w:ascii="Times New Roman" w:eastAsia="Times New Roman" w:hAnsi="Times New Roman" w:cs="Times New Roman"/>
          <w:sz w:val="28"/>
          <w:szCs w:val="28"/>
        </w:rPr>
        <w:t xml:space="preserve">; определительными с союзами </w:t>
      </w:r>
      <w:r w:rsidRPr="003201F9">
        <w:rPr>
          <w:rFonts w:ascii="Times New Roman" w:eastAsia="Times New Roman" w:hAnsi="Times New Roman" w:cs="Times New Roman"/>
          <w:sz w:val="28"/>
          <w:szCs w:val="28"/>
          <w:lang w:val="en-US"/>
        </w:rPr>
        <w:t>who</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which</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that</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Сложноподчинённые предложения с союзами </w:t>
      </w:r>
      <w:r w:rsidRPr="003201F9">
        <w:rPr>
          <w:rFonts w:ascii="Times New Roman" w:eastAsia="Times New Roman" w:hAnsi="Times New Roman" w:cs="Times New Roman"/>
          <w:sz w:val="28"/>
          <w:szCs w:val="28"/>
          <w:lang w:val="en-US"/>
        </w:rPr>
        <w:t>whoever</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whatever</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however</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whenever</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Условные</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предложения</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реального</w:t>
      </w:r>
      <w:r w:rsidRPr="003201F9">
        <w:rPr>
          <w:rFonts w:ascii="Times New Roman" w:eastAsia="Times New Roman" w:hAnsi="Times New Roman" w:cs="Times New Roman"/>
          <w:sz w:val="28"/>
          <w:szCs w:val="28"/>
          <w:lang w:val="en-US"/>
        </w:rPr>
        <w:t xml:space="preserve"> (Conditional I — If it doesn’t rain, they’ll go for a picnic) </w:t>
      </w:r>
      <w:r w:rsidRPr="003201F9">
        <w:rPr>
          <w:rFonts w:ascii="Times New Roman" w:eastAsia="Times New Roman" w:hAnsi="Times New Roman" w:cs="Times New Roman"/>
          <w:sz w:val="28"/>
          <w:szCs w:val="28"/>
        </w:rPr>
        <w:t>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нереального</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характера</w:t>
      </w:r>
      <w:r w:rsidRPr="003201F9">
        <w:rPr>
          <w:rFonts w:ascii="Times New Roman" w:eastAsia="Times New Roman" w:hAnsi="Times New Roman" w:cs="Times New Roman"/>
          <w:sz w:val="28"/>
          <w:szCs w:val="28"/>
          <w:lang w:val="en-US"/>
        </w:rPr>
        <w:t xml:space="preserve"> (Conditional II — If I were rich, I would help the endangered animals; Conditional III — If she had asked me, I would have helped her).</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3201F9">
        <w:rPr>
          <w:rFonts w:ascii="Times New Roman" w:eastAsia="Times New Roman" w:hAnsi="Times New Roman" w:cs="Times New Roman"/>
          <w:sz w:val="28"/>
          <w:szCs w:val="28"/>
          <w:lang w:val="en-US"/>
        </w:rPr>
        <w:t>Present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Future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Past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Simple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Present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Perfect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Present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Continuous</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Побудительные предложения в утвердительной (</w:t>
      </w:r>
      <w:r w:rsidRPr="003201F9">
        <w:rPr>
          <w:rFonts w:ascii="Times New Roman" w:eastAsia="Times New Roman" w:hAnsi="Times New Roman" w:cs="Times New Roman"/>
          <w:sz w:val="28"/>
          <w:szCs w:val="28"/>
          <w:lang w:val="en-US"/>
        </w:rPr>
        <w:t>Be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careful</w:t>
      </w:r>
      <w:r w:rsidRPr="003201F9">
        <w:rPr>
          <w:rFonts w:ascii="Times New Roman" w:eastAsia="Times New Roman" w:hAnsi="Times New Roman" w:cs="Times New Roman"/>
          <w:sz w:val="28"/>
          <w:szCs w:val="28"/>
        </w:rPr>
        <w:t>) и отрицательной (</w:t>
      </w:r>
      <w:r w:rsidRPr="003201F9">
        <w:rPr>
          <w:rFonts w:ascii="Times New Roman" w:eastAsia="Times New Roman" w:hAnsi="Times New Roman" w:cs="Times New Roman"/>
          <w:sz w:val="28"/>
          <w:szCs w:val="28"/>
          <w:lang w:val="en-US"/>
        </w:rPr>
        <w:t>Don</w:t>
      </w:r>
      <w:r w:rsidRPr="003201F9">
        <w:rPr>
          <w:rFonts w:ascii="Times New Roman" w:eastAsia="Times New Roman" w:hAnsi="Times New Roman" w:cs="Times New Roman"/>
          <w:sz w:val="28"/>
          <w:szCs w:val="28"/>
        </w:rPr>
        <w:t>'</w:t>
      </w:r>
      <w:r w:rsidRPr="003201F9">
        <w:rPr>
          <w:rFonts w:ascii="Times New Roman" w:eastAsia="Times New Roman" w:hAnsi="Times New Roman" w:cs="Times New Roman"/>
          <w:sz w:val="28"/>
          <w:szCs w:val="28"/>
          <w:lang w:val="en-US"/>
        </w:rPr>
        <w:t>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worry</w:t>
      </w:r>
      <w:r w:rsidRPr="003201F9">
        <w:rPr>
          <w:rFonts w:ascii="Times New Roman" w:eastAsia="Times New Roman" w:hAnsi="Times New Roman" w:cs="Times New Roman"/>
          <w:sz w:val="28"/>
          <w:szCs w:val="28"/>
        </w:rPr>
        <w:t>) форме.</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Предложения</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конструкциями</w:t>
      </w:r>
      <w:r w:rsidRPr="003201F9">
        <w:rPr>
          <w:rFonts w:ascii="Times New Roman" w:eastAsia="Times New Roman" w:hAnsi="Times New Roman" w:cs="Times New Roman"/>
          <w:sz w:val="28"/>
          <w:szCs w:val="28"/>
          <w:lang w:val="en-US"/>
        </w:rPr>
        <w:t xml:space="preserve"> as . as, not so . as, either . or, neither . nor.</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Конструкция </w:t>
      </w:r>
      <w:r w:rsidRPr="003201F9">
        <w:rPr>
          <w:rFonts w:ascii="Times New Roman" w:eastAsia="Times New Roman" w:hAnsi="Times New Roman" w:cs="Times New Roman"/>
          <w:sz w:val="28"/>
          <w:szCs w:val="28"/>
          <w:lang w:val="en-US"/>
        </w:rPr>
        <w:t>to</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be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going</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to</w:t>
      </w:r>
      <w:r w:rsidRPr="003201F9">
        <w:rPr>
          <w:rFonts w:ascii="Times New Roman" w:eastAsia="Times New Roman" w:hAnsi="Times New Roman" w:cs="Times New Roman"/>
          <w:sz w:val="28"/>
          <w:szCs w:val="28"/>
        </w:rPr>
        <w:t xml:space="preserve"> (для выражения будущего действия).</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Конструкции</w:t>
      </w:r>
      <w:r w:rsidRPr="003201F9">
        <w:rPr>
          <w:rFonts w:ascii="Times New Roman" w:eastAsia="Times New Roman" w:hAnsi="Times New Roman" w:cs="Times New Roman"/>
          <w:sz w:val="28"/>
          <w:szCs w:val="28"/>
          <w:lang w:val="en-US"/>
        </w:rPr>
        <w:t xml:space="preserve"> It takes me . to do something; to look/feel/be happy.</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Конструкции</w:t>
      </w:r>
      <w:r w:rsidRPr="003201F9">
        <w:rPr>
          <w:rFonts w:ascii="Times New Roman" w:eastAsia="Times New Roman" w:hAnsi="Times New Roman" w:cs="Times New Roman"/>
          <w:sz w:val="28"/>
          <w:szCs w:val="28"/>
          <w:lang w:val="en-US"/>
        </w:rPr>
        <w:t xml:space="preserve"> be/get used to something; be/get used to doing something.</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Конструкции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инфинитивом</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типа</w:t>
      </w:r>
      <w:r w:rsidRPr="003201F9">
        <w:rPr>
          <w:rFonts w:ascii="Times New Roman" w:eastAsia="Times New Roman" w:hAnsi="Times New Roman" w:cs="Times New Roman"/>
          <w:sz w:val="28"/>
          <w:szCs w:val="28"/>
          <w:lang w:val="en-US"/>
        </w:rPr>
        <w:t xml:space="preserve"> I saw Jim ride his bike. I want you to meet me at the station tomorrow. She seems to be a good friend.</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Правильные</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неправильные</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глаголы</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в</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формах</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действительного</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залога</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в</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изъявительном</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наклонении</w:t>
      </w:r>
      <w:r w:rsidRPr="003201F9">
        <w:rPr>
          <w:rFonts w:ascii="Times New Roman" w:eastAsia="Times New Roman" w:hAnsi="Times New Roman" w:cs="Times New Roman"/>
          <w:sz w:val="28"/>
          <w:szCs w:val="28"/>
          <w:lang w:val="en-US"/>
        </w:rPr>
        <w:t xml:space="preserve"> (Present, Past, Future Simple; Present, Past Perfect; Present, Past, Future Continuous; Present Perfect Continuous; Future-in-the-Past).</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Глаголы</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в</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видовременных</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формах</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страдательного</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залога</w:t>
      </w:r>
      <w:r w:rsidRPr="003201F9">
        <w:rPr>
          <w:rFonts w:ascii="Times New Roman" w:eastAsia="Times New Roman" w:hAnsi="Times New Roman" w:cs="Times New Roman"/>
          <w:sz w:val="28"/>
          <w:szCs w:val="28"/>
          <w:lang w:val="en-US"/>
        </w:rPr>
        <w:t xml:space="preserve"> (Present, Past, Future Simple Passive; Past Perfect Passive).</w:t>
      </w:r>
    </w:p>
    <w:p w:rsidR="00FC4F77" w:rsidRPr="003201F9" w:rsidRDefault="00FC4F77" w:rsidP="003201F9">
      <w:pPr>
        <w:spacing w:after="0"/>
        <w:ind w:firstLine="454"/>
        <w:jc w:val="both"/>
        <w:rPr>
          <w:rFonts w:ascii="Times New Roman" w:eastAsia="Times New Roman" w:hAnsi="Times New Roman" w:cs="Times New Roman"/>
          <w:sz w:val="28"/>
          <w:szCs w:val="28"/>
          <w:lang w:val="en-US"/>
        </w:rPr>
      </w:pPr>
      <w:r w:rsidRPr="003201F9">
        <w:rPr>
          <w:rFonts w:ascii="Times New Roman" w:eastAsia="Times New Roman" w:hAnsi="Times New Roman" w:cs="Times New Roman"/>
          <w:sz w:val="28"/>
          <w:szCs w:val="28"/>
        </w:rPr>
        <w:t>Модальные</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глаголы</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и</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их</w:t>
      </w:r>
      <w:r w:rsidRPr="003201F9">
        <w:rPr>
          <w:rFonts w:ascii="Times New Roman" w:eastAsia="Times New Roman" w:hAnsi="Times New Roman" w:cs="Times New Roman"/>
          <w:sz w:val="28"/>
          <w:szCs w:val="28"/>
          <w:lang w:val="en-US"/>
        </w:rPr>
        <w:t xml:space="preserve"> </w:t>
      </w:r>
      <w:r w:rsidRPr="003201F9">
        <w:rPr>
          <w:rFonts w:ascii="Times New Roman" w:eastAsia="Times New Roman" w:hAnsi="Times New Roman" w:cs="Times New Roman"/>
          <w:sz w:val="28"/>
          <w:szCs w:val="28"/>
        </w:rPr>
        <w:t>эквиваленты</w:t>
      </w:r>
      <w:r w:rsidRPr="003201F9">
        <w:rPr>
          <w:rFonts w:ascii="Times New Roman" w:eastAsia="Times New Roman" w:hAnsi="Times New Roman" w:cs="Times New Roman"/>
          <w:sz w:val="28"/>
          <w:szCs w:val="28"/>
          <w:lang w:val="en-US"/>
        </w:rPr>
        <w:t xml:space="preserve"> (can/could/be able to, may/might, must/have to, shall, should, would, need).</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Причастия </w:t>
      </w:r>
      <w:r w:rsidRPr="003201F9">
        <w:rPr>
          <w:rFonts w:ascii="Times New Roman" w:eastAsia="Times New Roman" w:hAnsi="Times New Roman" w:cs="Times New Roman"/>
          <w:sz w:val="28"/>
          <w:szCs w:val="28"/>
          <w:lang w:val="en-US"/>
        </w:rPr>
        <w:t>I</w:t>
      </w:r>
      <w:r w:rsidRPr="003201F9">
        <w:rPr>
          <w:rFonts w:ascii="Times New Roman" w:eastAsia="Times New Roman" w:hAnsi="Times New Roman" w:cs="Times New Roman"/>
          <w:sz w:val="28"/>
          <w:szCs w:val="28"/>
        </w:rPr>
        <w:t xml:space="preserve"> и </w:t>
      </w:r>
      <w:r w:rsidRPr="003201F9">
        <w:rPr>
          <w:rFonts w:ascii="Times New Roman" w:eastAsia="Times New Roman" w:hAnsi="Times New Roman" w:cs="Times New Roman"/>
          <w:sz w:val="28"/>
          <w:szCs w:val="28"/>
          <w:lang w:val="en-US"/>
        </w:rPr>
        <w:t>II</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Неличные формы глагола (герундий, причастия </w:t>
      </w:r>
      <w:r w:rsidRPr="003201F9">
        <w:rPr>
          <w:rFonts w:ascii="Times New Roman" w:eastAsia="Times New Roman" w:hAnsi="Times New Roman" w:cs="Times New Roman"/>
          <w:sz w:val="28"/>
          <w:szCs w:val="28"/>
          <w:lang w:val="en-US"/>
        </w:rPr>
        <w:t>I</w:t>
      </w:r>
      <w:r w:rsidRPr="003201F9">
        <w:rPr>
          <w:rFonts w:ascii="Times New Roman" w:eastAsia="Times New Roman" w:hAnsi="Times New Roman" w:cs="Times New Roman"/>
          <w:sz w:val="28"/>
          <w:szCs w:val="28"/>
        </w:rPr>
        <w:t xml:space="preserve"> и </w:t>
      </w:r>
      <w:r w:rsidRPr="003201F9">
        <w:rPr>
          <w:rFonts w:ascii="Times New Roman" w:eastAsia="Times New Roman" w:hAnsi="Times New Roman" w:cs="Times New Roman"/>
          <w:sz w:val="28"/>
          <w:szCs w:val="28"/>
          <w:lang w:val="en-US"/>
        </w:rPr>
        <w:t>II</w:t>
      </w:r>
      <w:r w:rsidRPr="003201F9">
        <w:rPr>
          <w:rFonts w:ascii="Times New Roman" w:eastAsia="Times New Roman" w:hAnsi="Times New Roman" w:cs="Times New Roman"/>
          <w:sz w:val="28"/>
          <w:szCs w:val="28"/>
        </w:rPr>
        <w:t>) без различения их функций.</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Фразовые глаголы, обслуживающие темы, отобранные для данного этапа обучения.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Определённый, неопределённый и нулевой артикли (в том числе с географическими названиями).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lastRenderedPageBreak/>
        <w:t>Неисчисляемые и исчисляемые существительные (</w:t>
      </w:r>
      <w:r w:rsidRPr="003201F9">
        <w:rPr>
          <w:rFonts w:ascii="Times New Roman" w:eastAsia="Times New Roman" w:hAnsi="Times New Roman" w:cs="Times New Roman"/>
          <w:sz w:val="28"/>
          <w:szCs w:val="28"/>
          <w:lang w:val="en-US"/>
        </w:rPr>
        <w:t>a</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pencil</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water</w:t>
      </w:r>
      <w:r w:rsidRPr="003201F9">
        <w:rPr>
          <w:rFonts w:ascii="Times New Roman" w:eastAsia="Times New Roman" w:hAnsi="Times New Roman" w:cs="Times New Roman"/>
          <w:sz w:val="28"/>
          <w:szCs w:val="28"/>
        </w:rPr>
        <w:t>), существительные с причастиями настоящего и прошедшего времени (</w:t>
      </w:r>
      <w:r w:rsidRPr="003201F9">
        <w:rPr>
          <w:rFonts w:ascii="Times New Roman" w:eastAsia="Times New Roman" w:hAnsi="Times New Roman" w:cs="Times New Roman"/>
          <w:sz w:val="28"/>
          <w:szCs w:val="28"/>
          <w:lang w:val="en-US"/>
        </w:rPr>
        <w:t>a</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burning</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house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a</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written</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letter</w:t>
      </w:r>
      <w:r w:rsidRPr="003201F9">
        <w:rPr>
          <w:rFonts w:ascii="Times New Roman" w:eastAsia="Times New Roman" w:hAnsi="Times New Roman" w:cs="Times New Roman"/>
          <w:sz w:val="28"/>
          <w:szCs w:val="28"/>
        </w:rPr>
        <w:t>). Существительные в функции прилагательного (</w:t>
      </w:r>
      <w:r w:rsidRPr="003201F9">
        <w:rPr>
          <w:rFonts w:ascii="Times New Roman" w:eastAsia="Times New Roman" w:hAnsi="Times New Roman" w:cs="Times New Roman"/>
          <w:sz w:val="28"/>
          <w:szCs w:val="28"/>
          <w:lang w:val="en-US"/>
        </w:rPr>
        <w:t>art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gallery</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Степени сравнения прилагательных и наречий, в том числе образованных не по правилу (</w:t>
      </w:r>
      <w:r w:rsidRPr="003201F9">
        <w:rPr>
          <w:rFonts w:ascii="Times New Roman" w:eastAsia="Times New Roman" w:hAnsi="Times New Roman" w:cs="Times New Roman"/>
          <w:sz w:val="28"/>
          <w:szCs w:val="28"/>
          <w:lang w:val="en-US"/>
        </w:rPr>
        <w:t>little</w:t>
      </w:r>
      <w:r w:rsidRPr="003201F9">
        <w:rPr>
          <w:rFonts w:ascii="Times New Roman" w:eastAsia="Times New Roman" w:hAnsi="Times New Roman" w:cs="Times New Roman"/>
          <w:sz w:val="28"/>
          <w:szCs w:val="28"/>
        </w:rPr>
        <w:t xml:space="preserve"> — </w:t>
      </w:r>
      <w:r w:rsidRPr="003201F9">
        <w:rPr>
          <w:rFonts w:ascii="Times New Roman" w:eastAsia="Times New Roman" w:hAnsi="Times New Roman" w:cs="Times New Roman"/>
          <w:sz w:val="28"/>
          <w:szCs w:val="28"/>
          <w:lang w:val="en-US"/>
        </w:rPr>
        <w:t>less</w:t>
      </w:r>
      <w:r w:rsidRPr="003201F9">
        <w:rPr>
          <w:rFonts w:ascii="Times New Roman" w:eastAsia="Times New Roman" w:hAnsi="Times New Roman" w:cs="Times New Roman"/>
          <w:sz w:val="28"/>
          <w:szCs w:val="28"/>
        </w:rPr>
        <w:t xml:space="preserve"> — </w:t>
      </w:r>
      <w:r w:rsidRPr="003201F9">
        <w:rPr>
          <w:rFonts w:ascii="Times New Roman" w:eastAsia="Times New Roman" w:hAnsi="Times New Roman" w:cs="Times New Roman"/>
          <w:sz w:val="28"/>
          <w:szCs w:val="28"/>
          <w:lang w:val="en-US"/>
        </w:rPr>
        <w:t>least</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Личные местоимения в именительном (</w:t>
      </w:r>
      <w:r w:rsidRPr="003201F9">
        <w:rPr>
          <w:rFonts w:ascii="Times New Roman" w:eastAsia="Times New Roman" w:hAnsi="Times New Roman" w:cs="Times New Roman"/>
          <w:sz w:val="28"/>
          <w:szCs w:val="28"/>
          <w:lang w:val="en-US"/>
        </w:rPr>
        <w:t>my</w:t>
      </w:r>
      <w:r w:rsidRPr="003201F9">
        <w:rPr>
          <w:rFonts w:ascii="Times New Roman" w:eastAsia="Times New Roman" w:hAnsi="Times New Roman" w:cs="Times New Roman"/>
          <w:sz w:val="28"/>
          <w:szCs w:val="28"/>
        </w:rPr>
        <w:t>) и объектном (</w:t>
      </w:r>
      <w:r w:rsidRPr="003201F9">
        <w:rPr>
          <w:rFonts w:ascii="Times New Roman" w:eastAsia="Times New Roman" w:hAnsi="Times New Roman" w:cs="Times New Roman"/>
          <w:sz w:val="28"/>
          <w:szCs w:val="28"/>
          <w:lang w:val="en-US"/>
        </w:rPr>
        <w:t>me</w:t>
      </w:r>
      <w:r w:rsidRPr="003201F9">
        <w:rPr>
          <w:rFonts w:ascii="Times New Roman" w:eastAsia="Times New Roman" w:hAnsi="Times New Roman" w:cs="Times New Roman"/>
          <w:sz w:val="28"/>
          <w:szCs w:val="28"/>
        </w:rPr>
        <w:t>) падежах, а также в абсолютной форме (</w:t>
      </w:r>
      <w:r w:rsidRPr="003201F9">
        <w:rPr>
          <w:rFonts w:ascii="Times New Roman" w:eastAsia="Times New Roman" w:hAnsi="Times New Roman" w:cs="Times New Roman"/>
          <w:sz w:val="28"/>
          <w:szCs w:val="28"/>
          <w:lang w:val="en-US"/>
        </w:rPr>
        <w:t>mine</w:t>
      </w:r>
      <w:r w:rsidRPr="003201F9">
        <w:rPr>
          <w:rFonts w:ascii="Times New Roman" w:eastAsia="Times New Roman" w:hAnsi="Times New Roman" w:cs="Times New Roman"/>
          <w:sz w:val="28"/>
          <w:szCs w:val="28"/>
        </w:rPr>
        <w:t>). Неопределённые местоимения (</w:t>
      </w:r>
      <w:r w:rsidRPr="003201F9">
        <w:rPr>
          <w:rFonts w:ascii="Times New Roman" w:eastAsia="Times New Roman" w:hAnsi="Times New Roman" w:cs="Times New Roman"/>
          <w:sz w:val="28"/>
          <w:szCs w:val="28"/>
          <w:lang w:val="en-US"/>
        </w:rPr>
        <w:t>some</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any</w:t>
      </w:r>
      <w:r w:rsidRPr="003201F9">
        <w:rPr>
          <w:rFonts w:ascii="Times New Roman" w:eastAsia="Times New Roman" w:hAnsi="Times New Roman" w:cs="Times New Roman"/>
          <w:sz w:val="28"/>
          <w:szCs w:val="28"/>
        </w:rPr>
        <w:t>). Возвратные местоимения, неопределённые местоимения и их производные (</w:t>
      </w:r>
      <w:r w:rsidRPr="003201F9">
        <w:rPr>
          <w:rFonts w:ascii="Times New Roman" w:eastAsia="Times New Roman" w:hAnsi="Times New Roman" w:cs="Times New Roman"/>
          <w:sz w:val="28"/>
          <w:szCs w:val="28"/>
          <w:lang w:val="en-US"/>
        </w:rPr>
        <w:t>somebody</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anything</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nobody</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everything</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etc</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Наречия, оканчивающиеся на -1у (</w:t>
      </w:r>
      <w:r w:rsidRPr="003201F9">
        <w:rPr>
          <w:rFonts w:ascii="Times New Roman" w:eastAsia="Times New Roman" w:hAnsi="Times New Roman" w:cs="Times New Roman"/>
          <w:sz w:val="28"/>
          <w:szCs w:val="28"/>
          <w:lang w:val="en-US"/>
        </w:rPr>
        <w:t>early</w:t>
      </w:r>
      <w:r w:rsidRPr="003201F9">
        <w:rPr>
          <w:rFonts w:ascii="Times New Roman" w:eastAsia="Times New Roman" w:hAnsi="Times New Roman" w:cs="Times New Roman"/>
          <w:sz w:val="28"/>
          <w:szCs w:val="28"/>
        </w:rPr>
        <w:t>), а также совпадающие по форме с прилагательными (</w:t>
      </w:r>
      <w:r w:rsidRPr="003201F9">
        <w:rPr>
          <w:rFonts w:ascii="Times New Roman" w:eastAsia="Times New Roman" w:hAnsi="Times New Roman" w:cs="Times New Roman"/>
          <w:sz w:val="28"/>
          <w:szCs w:val="28"/>
          <w:lang w:val="en-US"/>
        </w:rPr>
        <w:t>fast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high</w:t>
      </w:r>
      <w:r w:rsidRPr="003201F9">
        <w:rPr>
          <w:rFonts w:ascii="Times New Roman" w:eastAsia="Times New Roman" w:hAnsi="Times New Roman" w:cs="Times New Roman"/>
          <w:sz w:val="28"/>
          <w:szCs w:val="28"/>
        </w:rPr>
        <w:t>).</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 xml:space="preserve">Устойчивые словоформы в функции наречия типа </w:t>
      </w:r>
      <w:r w:rsidRPr="003201F9">
        <w:rPr>
          <w:rFonts w:ascii="Times New Roman" w:eastAsia="Times New Roman" w:hAnsi="Times New Roman" w:cs="Times New Roman"/>
          <w:sz w:val="28"/>
          <w:szCs w:val="28"/>
          <w:lang w:val="en-US"/>
        </w:rPr>
        <w:t>sometimes</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at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last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at</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least</w:t>
      </w:r>
      <w:r w:rsidRPr="003201F9">
        <w:rPr>
          <w:rFonts w:ascii="Times New Roman" w:eastAsia="Times New Roman" w:hAnsi="Times New Roman" w:cs="Times New Roman"/>
          <w:sz w:val="28"/>
          <w:szCs w:val="28"/>
        </w:rPr>
        <w:t xml:space="preserve"> и т. д.</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Числительные для обозначения дат и больших чисел.</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Предлоги места, времени, направления; предлоги, употребляемые со страдательным залогом (</w:t>
      </w:r>
      <w:r w:rsidRPr="003201F9">
        <w:rPr>
          <w:rFonts w:ascii="Times New Roman" w:eastAsia="Times New Roman" w:hAnsi="Times New Roman" w:cs="Times New Roman"/>
          <w:sz w:val="28"/>
          <w:szCs w:val="28"/>
          <w:lang w:val="en-US"/>
        </w:rPr>
        <w:t>by</w:t>
      </w:r>
      <w:r w:rsidRPr="003201F9">
        <w:rPr>
          <w:rFonts w:ascii="Times New Roman" w:eastAsia="Times New Roman" w:hAnsi="Times New Roman" w:cs="Times New Roman"/>
          <w:sz w:val="28"/>
          <w:szCs w:val="28"/>
        </w:rPr>
        <w:t xml:space="preserve">, </w:t>
      </w:r>
      <w:r w:rsidRPr="003201F9">
        <w:rPr>
          <w:rFonts w:ascii="Times New Roman" w:eastAsia="Times New Roman" w:hAnsi="Times New Roman" w:cs="Times New Roman"/>
          <w:sz w:val="28"/>
          <w:szCs w:val="28"/>
          <w:lang w:val="en-US"/>
        </w:rPr>
        <w:t>with</w:t>
      </w:r>
      <w:r w:rsidRPr="003201F9">
        <w:rPr>
          <w:rFonts w:ascii="Times New Roman" w:eastAsia="Times New Roman" w:hAnsi="Times New Roman" w:cs="Times New Roman"/>
          <w:sz w:val="28"/>
          <w:szCs w:val="28"/>
        </w:rPr>
        <w:t>).</w:t>
      </w:r>
    </w:p>
    <w:p w:rsidR="00646F85" w:rsidRPr="001D386F" w:rsidRDefault="00646F85" w:rsidP="00646F85">
      <w:pPr>
        <w:keepNext/>
        <w:keepLines/>
        <w:spacing w:after="0"/>
        <w:ind w:firstLine="454"/>
        <w:jc w:val="center"/>
        <w:outlineLvl w:val="2"/>
        <w:rPr>
          <w:rFonts w:ascii="Times New Roman" w:eastAsia="Times New Roman" w:hAnsi="Times New Roman" w:cs="Times New Roman"/>
          <w:b/>
          <w:noProof/>
          <w:color w:val="548DD4"/>
          <w:sz w:val="28"/>
          <w:szCs w:val="28"/>
          <w:shd w:val="clear" w:color="auto" w:fill="FFFFFF"/>
          <w:lang w:eastAsia="ja-JP"/>
        </w:rPr>
      </w:pPr>
      <w:bookmarkStart w:id="131" w:name="bookmark241"/>
      <w:r w:rsidRPr="001D386F">
        <w:rPr>
          <w:rFonts w:ascii="Times New Roman" w:eastAsia="Times New Roman" w:hAnsi="Times New Roman" w:cs="Times New Roman"/>
          <w:b/>
          <w:color w:val="548DD4"/>
          <w:sz w:val="28"/>
          <w:szCs w:val="28"/>
          <w:shd w:val="clear" w:color="auto" w:fill="FFFFFF"/>
          <w:lang w:eastAsia="ja-JP"/>
        </w:rPr>
        <w:t>2.2.2.</w:t>
      </w:r>
      <w:r>
        <w:rPr>
          <w:rFonts w:ascii="Times New Roman" w:eastAsia="Times New Roman" w:hAnsi="Times New Roman" w:cs="Times New Roman"/>
          <w:b/>
          <w:color w:val="548DD4"/>
          <w:sz w:val="28"/>
          <w:szCs w:val="28"/>
          <w:shd w:val="clear" w:color="auto" w:fill="FFFFFF"/>
          <w:lang w:eastAsia="ja-JP"/>
        </w:rPr>
        <w:t>6</w:t>
      </w:r>
      <w:r w:rsidRPr="001D386F">
        <w:rPr>
          <w:rFonts w:ascii="Times New Roman" w:eastAsia="Times New Roman" w:hAnsi="Times New Roman" w:cs="Times New Roman"/>
          <w:b/>
          <w:color w:val="548DD4"/>
          <w:sz w:val="28"/>
          <w:szCs w:val="28"/>
          <w:shd w:val="clear" w:color="auto" w:fill="FFFFFF"/>
          <w:lang w:eastAsia="ja-JP"/>
        </w:rPr>
        <w:t xml:space="preserve">. </w:t>
      </w:r>
      <w:r>
        <w:rPr>
          <w:rFonts w:ascii="Times New Roman" w:eastAsia="Times New Roman" w:hAnsi="Times New Roman" w:cs="Times New Roman"/>
          <w:b/>
          <w:color w:val="548DD4"/>
          <w:sz w:val="28"/>
          <w:szCs w:val="28"/>
          <w:shd w:val="clear" w:color="auto" w:fill="FFFFFF"/>
          <w:lang w:eastAsia="ja-JP"/>
        </w:rPr>
        <w:t>ВТОРОЙ ИНОСТАННЫЙ ЯЗЫК (немецкий)</w:t>
      </w:r>
      <w:r w:rsidRPr="001D386F">
        <w:rPr>
          <w:rFonts w:ascii="Times New Roman" w:eastAsia="Times New Roman" w:hAnsi="Times New Roman" w:cs="Times New Roman"/>
          <w:b/>
          <w:noProof/>
          <w:color w:val="548DD4"/>
          <w:sz w:val="28"/>
          <w:szCs w:val="28"/>
          <w:shd w:val="clear" w:color="auto" w:fill="FFFFFF"/>
          <w:lang w:eastAsia="ja-JP"/>
        </w:rPr>
        <w:t xml:space="preserve"> </w:t>
      </w:r>
    </w:p>
    <w:p w:rsidR="00C60961" w:rsidRPr="0051236D" w:rsidRDefault="00C60961" w:rsidP="00C60961">
      <w:pPr>
        <w:spacing w:after="0"/>
        <w:ind w:firstLine="454"/>
        <w:jc w:val="both"/>
        <w:rPr>
          <w:rFonts w:ascii="Times New Roman" w:eastAsia="Times New Roman" w:hAnsi="Times New Roman" w:cs="Times New Roman"/>
          <w:b/>
          <w:sz w:val="28"/>
          <w:szCs w:val="28"/>
        </w:rPr>
      </w:pPr>
      <w:r w:rsidRPr="0051236D">
        <w:rPr>
          <w:rFonts w:ascii="Times New Roman" w:eastAsia="Times New Roman" w:hAnsi="Times New Roman" w:cs="Times New Roman"/>
          <w:b/>
          <w:sz w:val="28"/>
          <w:szCs w:val="28"/>
        </w:rPr>
        <w:t>Основные содержательные линии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В курсе немецкого языка как второго иностранного можно выделить следующие содержательные линии: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коммуникативные умения в основных видах речевой деятельности: аудировании, говорении, чтении и письме;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языковые навыки пользования лексическими, грамматическими, фонетическими и орфографическими средствами языка;</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социокультурная осведомл</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нность и умения межкультурного общения;</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 общеучебные и специальные учебные умения, универсальные учебные действия. Главной содержательной линией является формирование и развитие коммуникативной</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w:t>
      </w:r>
      <w:r w:rsidRPr="00C60961">
        <w:rPr>
          <w:rFonts w:ascii="Times New Roman" w:eastAsia="Times New Roman" w:hAnsi="Times New Roman" w:cs="Times New Roman"/>
          <w:sz w:val="28"/>
          <w:szCs w:val="28"/>
        </w:rPr>
        <w:t>В свою очередь, развитие коммуникативной компетенции неразрывно связано с социокультурной осведомл</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нностью учащихся. </w:t>
      </w:r>
      <w:r w:rsidRPr="0051236D">
        <w:rPr>
          <w:rFonts w:ascii="Times New Roman" w:eastAsia="Times New Roman" w:hAnsi="Times New Roman" w:cs="Times New Roman"/>
          <w:sz w:val="28"/>
          <w:szCs w:val="28"/>
        </w:rPr>
        <w:t xml:space="preserve">Все указанные содержательные линии находятся в тесной взаимосвязи и единстве учебного предмета «Иностранный язык». </w:t>
      </w:r>
      <w:r w:rsidRPr="0051236D">
        <w:rPr>
          <w:rFonts w:ascii="Times New Roman" w:eastAsia="Times New Roman" w:hAnsi="Times New Roman" w:cs="Times New Roman"/>
          <w:b/>
          <w:sz w:val="28"/>
          <w:szCs w:val="28"/>
        </w:rPr>
        <w:t>Предметное содержание речи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lastRenderedPageBreak/>
        <w:t>1. Межличностные взаимоотношения в семье, со сверстниками. Внешность и черты характера человека.</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2. Досуг и увлечения (чтение, кино, театр и др.). Виды отдыха, путешествия. Транспорт. Покупки.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3. Здоровый образ жизни: режим труда и отдыха, спорт, питание.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5. Мир профессий. Проблемы выбора профессии. Роль иностранного языка в планах на будущее.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6. Природа. Проблемы экологии. Защита окружающей среды. Климат, погода.</w:t>
      </w:r>
    </w:p>
    <w:p w:rsidR="00740D4F"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7. Средства массовой информации и коммуникации (пресса, телевидение, радио, Интернет). </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C60961" w:rsidRPr="0051236D" w:rsidRDefault="00C60961" w:rsidP="00C60961">
      <w:pPr>
        <w:spacing w:after="0"/>
        <w:ind w:firstLine="454"/>
        <w:jc w:val="both"/>
        <w:rPr>
          <w:rFonts w:ascii="Times New Roman" w:eastAsia="Times New Roman" w:hAnsi="Times New Roman" w:cs="Times New Roman"/>
          <w:b/>
          <w:sz w:val="28"/>
          <w:szCs w:val="28"/>
        </w:rPr>
      </w:pPr>
      <w:r w:rsidRPr="0051236D">
        <w:rPr>
          <w:rFonts w:ascii="Times New Roman" w:eastAsia="Times New Roman" w:hAnsi="Times New Roman" w:cs="Times New Roman"/>
          <w:b/>
          <w:sz w:val="28"/>
          <w:szCs w:val="28"/>
        </w:rPr>
        <w:t>Виды речевой деятельности/ Коммуникативные умения Говорение</w:t>
      </w:r>
    </w:p>
    <w:p w:rsidR="00C60961" w:rsidRPr="008A1D58" w:rsidRDefault="00C60961" w:rsidP="00C60961">
      <w:pPr>
        <w:spacing w:after="0"/>
        <w:ind w:firstLine="454"/>
        <w:jc w:val="both"/>
        <w:rPr>
          <w:rFonts w:ascii="Times New Roman" w:eastAsia="Times New Roman" w:hAnsi="Times New Roman" w:cs="Times New Roman"/>
          <w:b/>
          <w:sz w:val="28"/>
          <w:szCs w:val="28"/>
        </w:rPr>
      </w:pPr>
      <w:r w:rsidRPr="008A1D58">
        <w:rPr>
          <w:rFonts w:ascii="Times New Roman" w:eastAsia="Times New Roman" w:hAnsi="Times New Roman" w:cs="Times New Roman"/>
          <w:b/>
          <w:sz w:val="28"/>
          <w:szCs w:val="28"/>
        </w:rPr>
        <w:t>Диалогическая речь</w:t>
      </w:r>
    </w:p>
    <w:p w:rsidR="00C60961" w:rsidRPr="008A1D58"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Умение вести диалоги этикетного характера, диалог-расспрос, диалог — побуждение к действию, диалог — обмен мнениями. </w:t>
      </w:r>
      <w:r w:rsidRPr="00C60961">
        <w:rPr>
          <w:rFonts w:ascii="Times New Roman" w:eastAsia="Times New Roman" w:hAnsi="Times New Roman" w:cs="Times New Roman"/>
          <w:sz w:val="28"/>
          <w:szCs w:val="28"/>
        </w:rPr>
        <w:t>Объ</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м диалога от 3 реплик (5—7 классы) до 4—5 реплик (8—9 классы) со стороны каждого учащегося. </w:t>
      </w:r>
      <w:r w:rsidRPr="008A1D58">
        <w:rPr>
          <w:rFonts w:ascii="Times New Roman" w:eastAsia="Times New Roman" w:hAnsi="Times New Roman" w:cs="Times New Roman"/>
          <w:sz w:val="28"/>
          <w:szCs w:val="28"/>
        </w:rPr>
        <w:t>Продолжительность диалога 1,5—2 минуты (9 класс).</w:t>
      </w:r>
    </w:p>
    <w:p w:rsidR="00C60961" w:rsidRPr="008A1D58" w:rsidRDefault="00C60961" w:rsidP="00C60961">
      <w:pPr>
        <w:spacing w:after="0"/>
        <w:ind w:firstLine="454"/>
        <w:jc w:val="both"/>
        <w:rPr>
          <w:rFonts w:ascii="Times New Roman" w:eastAsia="Times New Roman" w:hAnsi="Times New Roman" w:cs="Times New Roman"/>
          <w:b/>
          <w:sz w:val="28"/>
          <w:szCs w:val="28"/>
        </w:rPr>
      </w:pPr>
      <w:r w:rsidRPr="008A1D58">
        <w:rPr>
          <w:rFonts w:ascii="Times New Roman" w:eastAsia="Times New Roman" w:hAnsi="Times New Roman" w:cs="Times New Roman"/>
          <w:b/>
          <w:sz w:val="28"/>
          <w:szCs w:val="28"/>
        </w:rPr>
        <w:t>Монологическая речь</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Объ</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м монологического высказывания от 7—10 фраз (5—7 классы) до 10—12 фраз (8—9 классы). </w:t>
      </w:r>
      <w:r w:rsidRPr="0051236D">
        <w:rPr>
          <w:rFonts w:ascii="Times New Roman" w:eastAsia="Times New Roman" w:hAnsi="Times New Roman" w:cs="Times New Roman"/>
          <w:sz w:val="28"/>
          <w:szCs w:val="28"/>
        </w:rPr>
        <w:t>Продолжительность монолога 1 — 1,5 минуты (9 класс).</w:t>
      </w:r>
    </w:p>
    <w:p w:rsidR="00C60961" w:rsidRPr="0051236D" w:rsidRDefault="00C60961" w:rsidP="00C60961">
      <w:pPr>
        <w:spacing w:after="0"/>
        <w:ind w:firstLine="454"/>
        <w:jc w:val="both"/>
        <w:rPr>
          <w:rFonts w:ascii="Times New Roman" w:eastAsia="Times New Roman" w:hAnsi="Times New Roman" w:cs="Times New Roman"/>
          <w:b/>
          <w:sz w:val="28"/>
          <w:szCs w:val="28"/>
        </w:rPr>
      </w:pPr>
      <w:r w:rsidRPr="0051236D">
        <w:rPr>
          <w:rFonts w:ascii="Times New Roman" w:eastAsia="Times New Roman" w:hAnsi="Times New Roman" w:cs="Times New Roman"/>
          <w:b/>
          <w:sz w:val="28"/>
          <w:szCs w:val="28"/>
        </w:rPr>
        <w:t>Аудирование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r>
        <w:rPr>
          <w:rFonts w:ascii="Times New Roman" w:eastAsia="Times New Roman" w:hAnsi="Times New Roman" w:cs="Times New Roman"/>
          <w:sz w:val="28"/>
          <w:szCs w:val="28"/>
        </w:rPr>
        <w:t xml:space="preserve"> </w:t>
      </w:r>
      <w:r w:rsidRPr="0051236D">
        <w:rPr>
          <w:rFonts w:ascii="Times New Roman" w:eastAsia="Times New Roman" w:hAnsi="Times New Roman" w:cs="Times New Roman"/>
          <w:sz w:val="28"/>
          <w:szCs w:val="28"/>
        </w:rPr>
        <w:t>Жанры текстов: прагматические, публицистические. Типы текстов: сообщение, рассказ, диалог-интервью и др.</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60961" w:rsidRPr="008321C6"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lastRenderedPageBreak/>
        <w:t xml:space="preserve">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w:t>
      </w:r>
      <w:r w:rsidRPr="008321C6">
        <w:rPr>
          <w:rFonts w:ascii="Times New Roman" w:eastAsia="Times New Roman" w:hAnsi="Times New Roman" w:cs="Times New Roman"/>
          <w:sz w:val="28"/>
          <w:szCs w:val="28"/>
        </w:rPr>
        <w:t>Время звучания текста — до 1 минуты.</w:t>
      </w:r>
    </w:p>
    <w:p w:rsidR="00C60961" w:rsidRPr="008A1D58"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w:t>
      </w:r>
      <w:r w:rsidRPr="008A1D58">
        <w:rPr>
          <w:rFonts w:ascii="Times New Roman" w:eastAsia="Times New Roman" w:hAnsi="Times New Roman" w:cs="Times New Roman"/>
          <w:sz w:val="28"/>
          <w:szCs w:val="28"/>
        </w:rPr>
        <w:t>Время звучания текстов — до 1,5 минуты.</w:t>
      </w:r>
    </w:p>
    <w:p w:rsidR="00C60961"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 </w:t>
      </w:r>
    </w:p>
    <w:p w:rsidR="00C60961" w:rsidRPr="0051236D" w:rsidRDefault="00C60961" w:rsidP="00C60961">
      <w:pPr>
        <w:spacing w:after="0"/>
        <w:ind w:firstLine="454"/>
        <w:jc w:val="both"/>
        <w:rPr>
          <w:rFonts w:ascii="Times New Roman" w:eastAsia="Times New Roman" w:hAnsi="Times New Roman" w:cs="Times New Roman"/>
          <w:b/>
          <w:sz w:val="28"/>
          <w:szCs w:val="28"/>
        </w:rPr>
      </w:pPr>
      <w:r w:rsidRPr="0051236D">
        <w:rPr>
          <w:rFonts w:ascii="Times New Roman" w:eastAsia="Times New Roman" w:hAnsi="Times New Roman" w:cs="Times New Roman"/>
          <w:b/>
          <w:sz w:val="28"/>
          <w:szCs w:val="28"/>
        </w:rPr>
        <w:t>Чтение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песня и др.</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Независимо от вида чтения возможно использование двуязычного словаря. </w:t>
      </w:r>
      <w:r w:rsidRPr="00C60961">
        <w:rPr>
          <w:rFonts w:ascii="Times New Roman" w:eastAsia="Times New Roman" w:hAnsi="Times New Roman" w:cs="Times New Roman"/>
          <w:sz w:val="28"/>
          <w:szCs w:val="28"/>
        </w:rPr>
        <w:t>Чтение с пониманием основного содержания текста осуществляется на несложных</w:t>
      </w:r>
      <w:r>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rPr>
        <w:t xml:space="preserve">аутентичных материалах с ориентацией на выделенное в программе предметное содержание, включающих некоторое количество незнакомых слов. </w:t>
      </w:r>
      <w:r w:rsidRPr="0051236D">
        <w:rPr>
          <w:rFonts w:ascii="Times New Roman" w:eastAsia="Times New Roman" w:hAnsi="Times New Roman" w:cs="Times New Roman"/>
          <w:sz w:val="28"/>
          <w:szCs w:val="28"/>
        </w:rPr>
        <w:t>Объ</w:t>
      </w:r>
      <w:r>
        <w:rPr>
          <w:rFonts w:ascii="Times New Roman" w:eastAsia="Times New Roman" w:hAnsi="Times New Roman" w:cs="Times New Roman"/>
          <w:sz w:val="28"/>
          <w:szCs w:val="28"/>
        </w:rPr>
        <w:t>е</w:t>
      </w:r>
      <w:r w:rsidRPr="0051236D">
        <w:rPr>
          <w:rFonts w:ascii="Times New Roman" w:eastAsia="Times New Roman" w:hAnsi="Times New Roman" w:cs="Times New Roman"/>
          <w:sz w:val="28"/>
          <w:szCs w:val="28"/>
        </w:rPr>
        <w:t>м текстов для чтения — 600—700 слов.</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мов смысловой переработки текста (языковой догадки, выборочного перевода) и оценки полученной информации. </w:t>
      </w:r>
      <w:r w:rsidRPr="0051236D">
        <w:rPr>
          <w:rFonts w:ascii="Times New Roman" w:eastAsia="Times New Roman" w:hAnsi="Times New Roman" w:cs="Times New Roman"/>
          <w:sz w:val="28"/>
          <w:szCs w:val="28"/>
        </w:rPr>
        <w:t>Объ</w:t>
      </w:r>
      <w:r>
        <w:rPr>
          <w:rFonts w:ascii="Times New Roman" w:eastAsia="Times New Roman" w:hAnsi="Times New Roman" w:cs="Times New Roman"/>
          <w:sz w:val="28"/>
          <w:szCs w:val="28"/>
        </w:rPr>
        <w:t>е</w:t>
      </w:r>
      <w:r w:rsidRPr="0051236D">
        <w:rPr>
          <w:rFonts w:ascii="Times New Roman" w:eastAsia="Times New Roman" w:hAnsi="Times New Roman" w:cs="Times New Roman"/>
          <w:sz w:val="28"/>
          <w:szCs w:val="28"/>
        </w:rPr>
        <w:t>м текста для чтения — около 500 слов.</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w:t>
      </w:r>
      <w:r>
        <w:rPr>
          <w:rFonts w:ascii="Times New Roman" w:eastAsia="Times New Roman" w:hAnsi="Times New Roman" w:cs="Times New Roman"/>
          <w:sz w:val="28"/>
          <w:szCs w:val="28"/>
        </w:rPr>
        <w:t>е</w:t>
      </w:r>
      <w:r w:rsidRPr="0051236D">
        <w:rPr>
          <w:rFonts w:ascii="Times New Roman" w:eastAsia="Times New Roman" w:hAnsi="Times New Roman" w:cs="Times New Roman"/>
          <w:sz w:val="28"/>
          <w:szCs w:val="28"/>
        </w:rPr>
        <w:t>м текста для чтения — около 350 слов.</w:t>
      </w:r>
    </w:p>
    <w:p w:rsidR="00C60961" w:rsidRPr="0051236D" w:rsidRDefault="00C60961" w:rsidP="00C60961">
      <w:pPr>
        <w:spacing w:after="0"/>
        <w:ind w:firstLine="454"/>
        <w:jc w:val="both"/>
        <w:rPr>
          <w:rFonts w:ascii="Times New Roman" w:eastAsia="Times New Roman" w:hAnsi="Times New Roman" w:cs="Times New Roman"/>
          <w:b/>
          <w:sz w:val="28"/>
          <w:szCs w:val="28"/>
        </w:rPr>
      </w:pPr>
      <w:r w:rsidRPr="0051236D">
        <w:rPr>
          <w:rFonts w:ascii="Times New Roman" w:eastAsia="Times New Roman" w:hAnsi="Times New Roman" w:cs="Times New Roman"/>
          <w:b/>
          <w:sz w:val="28"/>
          <w:szCs w:val="28"/>
        </w:rPr>
        <w:t>Письменная речь</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lastRenderedPageBreak/>
        <w:t>Развитие и совершенствование письменной речи, а именно умение: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делать выписки из текста для их дальнейшего использования в собственных высказываниях;</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 писать короткие поздравления с дн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м рождения и другими праздниками, выражать пожелания (объ</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мом 30—40 слов, включая адрес);</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заполнять несложные анкеты в форме, принятой в странах изучаемого языка (указывать имя, фамилию, пол, гражданство, адрес);</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 писать личное письмо зарубежному другу с опорой на образец (сообщать краткие сведения о себе; запрашивать аналогичную информацию о 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м; выражать благодарность и т. д.). Объ</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м личного письма — 100—140 слов, включая адрес.</w:t>
      </w:r>
    </w:p>
    <w:p w:rsidR="00C60961" w:rsidRPr="0051236D" w:rsidRDefault="00C60961" w:rsidP="00C60961">
      <w:pPr>
        <w:spacing w:after="0"/>
        <w:ind w:firstLine="454"/>
        <w:jc w:val="both"/>
        <w:rPr>
          <w:rFonts w:ascii="Times New Roman" w:eastAsia="Times New Roman" w:hAnsi="Times New Roman" w:cs="Times New Roman"/>
          <w:b/>
          <w:sz w:val="28"/>
          <w:szCs w:val="28"/>
        </w:rPr>
      </w:pPr>
      <w:r w:rsidRPr="0051236D">
        <w:rPr>
          <w:rFonts w:ascii="Times New Roman" w:eastAsia="Times New Roman" w:hAnsi="Times New Roman" w:cs="Times New Roman"/>
          <w:b/>
          <w:sz w:val="28"/>
          <w:szCs w:val="28"/>
        </w:rPr>
        <w:t>Языковые знания и навыки Орфография</w:t>
      </w:r>
    </w:p>
    <w:p w:rsid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C60961" w:rsidRPr="00C60961" w:rsidRDefault="00C60961" w:rsidP="00C60961">
      <w:pPr>
        <w:spacing w:after="0"/>
        <w:ind w:firstLine="454"/>
        <w:jc w:val="both"/>
        <w:rPr>
          <w:rFonts w:ascii="Times New Roman" w:eastAsia="Times New Roman" w:hAnsi="Times New Roman" w:cs="Times New Roman"/>
          <w:b/>
          <w:sz w:val="28"/>
          <w:szCs w:val="28"/>
        </w:rPr>
      </w:pPr>
      <w:r w:rsidRPr="00C60961">
        <w:rPr>
          <w:rFonts w:ascii="Times New Roman" w:eastAsia="Times New Roman" w:hAnsi="Times New Roman" w:cs="Times New Roman"/>
          <w:b/>
          <w:sz w:val="28"/>
          <w:szCs w:val="28"/>
        </w:rPr>
        <w:t>Фонетическая сторона речи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ме около 1000 единиц. </w:t>
      </w:r>
      <w:r w:rsidRPr="0051236D">
        <w:rPr>
          <w:rFonts w:ascii="Times New Roman" w:eastAsia="Times New Roman" w:hAnsi="Times New Roman" w:cs="Times New Roman"/>
          <w:sz w:val="28"/>
          <w:szCs w:val="28"/>
        </w:rPr>
        <w:t>Лексические единицы включают устойчивые словосочетания, оценочную лексику, реплики-клише речевого этикета.</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Основные способы словообразования: 1) аффиксация:</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существительных с суффиксами -</w:t>
      </w:r>
      <w:r w:rsidRPr="00C60961">
        <w:rPr>
          <w:rFonts w:ascii="Times New Roman" w:eastAsia="Times New Roman" w:hAnsi="Times New Roman" w:cs="Times New Roman"/>
          <w:sz w:val="28"/>
          <w:szCs w:val="28"/>
          <w:lang w:val="en-US"/>
        </w:rPr>
        <w:t>ung</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w:t>
      </w:r>
      <w:r w:rsidRPr="0051236D">
        <w:rPr>
          <w:rFonts w:ascii="Times New Roman" w:eastAsia="Times New Roman" w:hAnsi="Times New Roman" w:cs="Times New Roman"/>
          <w:sz w:val="28"/>
          <w:szCs w:val="28"/>
        </w:rPr>
        <w:t>ö</w:t>
      </w:r>
      <w:r w:rsidRPr="00C60961">
        <w:rPr>
          <w:rFonts w:ascii="Times New Roman" w:eastAsia="Times New Roman" w:hAnsi="Times New Roman" w:cs="Times New Roman"/>
          <w:sz w:val="28"/>
          <w:szCs w:val="28"/>
          <w:lang w:val="en-US"/>
        </w:rPr>
        <w:t>sung</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Vereinigung</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keit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Feindlichkeit</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heit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Einheit</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schaft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Gesellschaft</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um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Datum</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or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Doktor</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ik</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Mathe</w:t>
      </w:r>
      <w:r w:rsidRPr="0051236D">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lang w:val="en-US"/>
        </w:rPr>
        <w:t>matik</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Liebe</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Wissenschaftler</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Biologie</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прилагательных с суффиксами -</w:t>
      </w:r>
      <w:r w:rsidRPr="00C60961">
        <w:rPr>
          <w:rFonts w:ascii="Times New Roman" w:eastAsia="Times New Roman" w:hAnsi="Times New Roman" w:cs="Times New Roman"/>
          <w:sz w:val="28"/>
          <w:szCs w:val="28"/>
          <w:lang w:val="en-US"/>
        </w:rPr>
        <w:t>ig</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wichtig</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lieh</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glcklich</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isch</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typisch</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los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arbeitslos</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sam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langsam</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bar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wunderbar</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существительных и прилагательных с префиксом </w:t>
      </w:r>
      <w:r w:rsidRPr="00C60961">
        <w:rPr>
          <w:rFonts w:ascii="Times New Roman" w:eastAsia="Times New Roman" w:hAnsi="Times New Roman" w:cs="Times New Roman"/>
          <w:sz w:val="28"/>
          <w:szCs w:val="28"/>
          <w:lang w:val="en-US"/>
        </w:rPr>
        <w:t>un</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Ung</w:t>
      </w:r>
      <w:r w:rsidRPr="0051236D">
        <w:rPr>
          <w:rFonts w:ascii="Times New Roman" w:eastAsia="Times New Roman" w:hAnsi="Times New Roman" w:cs="Times New Roman"/>
          <w:sz w:val="28"/>
          <w:szCs w:val="28"/>
        </w:rPr>
        <w:t xml:space="preserve">н </w:t>
      </w:r>
      <w:r w:rsidRPr="00C60961">
        <w:rPr>
          <w:rFonts w:ascii="Times New Roman" w:eastAsia="Times New Roman" w:hAnsi="Times New Roman" w:cs="Times New Roman"/>
          <w:sz w:val="28"/>
          <w:szCs w:val="28"/>
          <w:lang w:val="en-US"/>
        </w:rPr>
        <w:t>ck</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ung</w:t>
      </w:r>
      <w:r w:rsidRPr="0051236D">
        <w:rPr>
          <w:rFonts w:ascii="Times New Roman" w:eastAsia="Times New Roman" w:hAnsi="Times New Roman" w:cs="Times New Roman"/>
          <w:sz w:val="28"/>
          <w:szCs w:val="28"/>
        </w:rPr>
        <w:t xml:space="preserve">н </w:t>
      </w:r>
      <w:r w:rsidRPr="00C60961">
        <w:rPr>
          <w:rFonts w:ascii="Times New Roman" w:eastAsia="Times New Roman" w:hAnsi="Times New Roman" w:cs="Times New Roman"/>
          <w:sz w:val="28"/>
          <w:szCs w:val="28"/>
          <w:lang w:val="en-US"/>
        </w:rPr>
        <w:t>cklich</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существительных и глаголов с префиксами: </w:t>
      </w:r>
      <w:r w:rsidRPr="00C60961">
        <w:rPr>
          <w:rFonts w:ascii="Times New Roman" w:eastAsia="Times New Roman" w:hAnsi="Times New Roman" w:cs="Times New Roman"/>
          <w:sz w:val="28"/>
          <w:szCs w:val="28"/>
          <w:lang w:val="en-US"/>
        </w:rPr>
        <w:t>vor</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Vorort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vorbereiten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mit</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Mitverantwortung</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mitspielen</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глаголов с отделяемыми и неотделяемыми приставками и другими словами в функции приставок типа </w:t>
      </w:r>
      <w:r w:rsidRPr="00C60961">
        <w:rPr>
          <w:rFonts w:ascii="Times New Roman" w:eastAsia="Times New Roman" w:hAnsi="Times New Roman" w:cs="Times New Roman"/>
          <w:sz w:val="28"/>
          <w:szCs w:val="28"/>
          <w:lang w:val="en-US"/>
        </w:rPr>
        <w:t>erz</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hlen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wegwerfen</w:t>
      </w:r>
      <w:r w:rsidRPr="0051236D">
        <w:rPr>
          <w:rFonts w:ascii="Times New Roman" w:eastAsia="Times New Roman" w:hAnsi="Times New Roman" w:cs="Times New Roman"/>
          <w:sz w:val="28"/>
          <w:szCs w:val="28"/>
        </w:rPr>
        <w:t>.</w:t>
      </w:r>
    </w:p>
    <w:p w:rsidR="00C60961" w:rsidRPr="008A1D58" w:rsidRDefault="00C60961" w:rsidP="00C60961">
      <w:pPr>
        <w:spacing w:after="0"/>
        <w:ind w:firstLine="454"/>
        <w:jc w:val="both"/>
        <w:rPr>
          <w:rFonts w:ascii="Times New Roman" w:eastAsia="Times New Roman" w:hAnsi="Times New Roman" w:cs="Times New Roman"/>
          <w:sz w:val="28"/>
          <w:szCs w:val="28"/>
        </w:rPr>
      </w:pPr>
      <w:r w:rsidRPr="008A1D58">
        <w:rPr>
          <w:rFonts w:ascii="Times New Roman" w:eastAsia="Times New Roman" w:hAnsi="Times New Roman" w:cs="Times New Roman"/>
          <w:sz w:val="28"/>
          <w:szCs w:val="28"/>
        </w:rPr>
        <w:t>2) словосложение: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lastRenderedPageBreak/>
        <w:t>•</w:t>
      </w:r>
      <w:r w:rsidRPr="0051236D">
        <w:rPr>
          <w:rFonts w:ascii="Times New Roman" w:eastAsia="Times New Roman" w:hAnsi="Times New Roman" w:cs="Times New Roman"/>
          <w:sz w:val="28"/>
          <w:szCs w:val="28"/>
        </w:rPr>
        <w:tab/>
        <w:t>существительное + существительное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Arbeitszimmer</w:t>
      </w:r>
      <w:r w:rsidRPr="0051236D">
        <w:rPr>
          <w:rFonts w:ascii="Times New Roman" w:eastAsia="Times New Roman" w:hAnsi="Times New Roman" w:cs="Times New Roman"/>
          <w:sz w:val="28"/>
          <w:szCs w:val="28"/>
        </w:rPr>
        <w:t>); •</w:t>
      </w:r>
      <w:r w:rsidRPr="0051236D">
        <w:rPr>
          <w:rFonts w:ascii="Times New Roman" w:eastAsia="Times New Roman" w:hAnsi="Times New Roman" w:cs="Times New Roman"/>
          <w:sz w:val="28"/>
          <w:szCs w:val="28"/>
        </w:rPr>
        <w:tab/>
        <w:t>прилагательное + прилагательное (</w:t>
      </w:r>
      <w:r w:rsidRPr="00C60961">
        <w:rPr>
          <w:rFonts w:ascii="Times New Roman" w:eastAsia="Times New Roman" w:hAnsi="Times New Roman" w:cs="Times New Roman"/>
          <w:sz w:val="28"/>
          <w:szCs w:val="28"/>
          <w:lang w:val="en-US"/>
        </w:rPr>
        <w:t>dunkelblau</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hellblond</w:t>
      </w:r>
      <w:r w:rsidRPr="0051236D">
        <w:rPr>
          <w:rFonts w:ascii="Times New Roman" w:eastAsia="Times New Roman" w:hAnsi="Times New Roman" w:cs="Times New Roman"/>
          <w:sz w:val="28"/>
          <w:szCs w:val="28"/>
        </w:rPr>
        <w:t>); •</w:t>
      </w:r>
      <w:r w:rsidRPr="0051236D">
        <w:rPr>
          <w:rFonts w:ascii="Times New Roman" w:eastAsia="Times New Roman" w:hAnsi="Times New Roman" w:cs="Times New Roman"/>
          <w:sz w:val="28"/>
          <w:szCs w:val="28"/>
        </w:rPr>
        <w:tab/>
        <w:t>прилагательное + существительное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Fremdsprache</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глагол + существительное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Schwimmhalle</w:t>
      </w:r>
      <w:r w:rsidRPr="0051236D">
        <w:rPr>
          <w:rFonts w:ascii="Times New Roman" w:eastAsia="Times New Roman" w:hAnsi="Times New Roman" w:cs="Times New Roman"/>
          <w:sz w:val="28"/>
          <w:szCs w:val="28"/>
        </w:rPr>
        <w:t>). 3) конверсия (переход одной части речи в другую):</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образование существительных от прилагательных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Blau</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Junge</w:t>
      </w:r>
      <w:r w:rsidRPr="0051236D">
        <w:rPr>
          <w:rFonts w:ascii="Times New Roman" w:eastAsia="Times New Roman" w:hAnsi="Times New Roman" w:cs="Times New Roman"/>
          <w:sz w:val="28"/>
          <w:szCs w:val="28"/>
        </w:rPr>
        <w:t>); •</w:t>
      </w:r>
      <w:r w:rsidRPr="0051236D">
        <w:rPr>
          <w:rFonts w:ascii="Times New Roman" w:eastAsia="Times New Roman" w:hAnsi="Times New Roman" w:cs="Times New Roman"/>
          <w:sz w:val="28"/>
          <w:szCs w:val="28"/>
        </w:rPr>
        <w:tab/>
        <w:t>образование существительных от глаголов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Lernen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Lesen</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Интернациональные слова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Globus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Computer</w:t>
      </w:r>
      <w:r w:rsidRPr="0051236D">
        <w:rPr>
          <w:rFonts w:ascii="Times New Roman" w:eastAsia="Times New Roman" w:hAnsi="Times New Roman" w:cs="Times New Roman"/>
          <w:sz w:val="28"/>
          <w:szCs w:val="28"/>
        </w:rPr>
        <w:t>). Представления о синонимии, антонимии, лексической сочетаемости, многозначности.</w:t>
      </w:r>
    </w:p>
    <w:p w:rsidR="00C60961" w:rsidRPr="008A1D58" w:rsidRDefault="00C60961" w:rsidP="00C60961">
      <w:pPr>
        <w:spacing w:after="0"/>
        <w:ind w:firstLine="454"/>
        <w:jc w:val="both"/>
        <w:rPr>
          <w:rFonts w:ascii="Times New Roman" w:eastAsia="Times New Roman" w:hAnsi="Times New Roman" w:cs="Times New Roman"/>
          <w:b/>
          <w:sz w:val="28"/>
          <w:szCs w:val="28"/>
        </w:rPr>
      </w:pPr>
      <w:r w:rsidRPr="008A1D58">
        <w:rPr>
          <w:rFonts w:ascii="Times New Roman" w:eastAsia="Times New Roman" w:hAnsi="Times New Roman" w:cs="Times New Roman"/>
          <w:b/>
          <w:sz w:val="28"/>
          <w:szCs w:val="28"/>
        </w:rPr>
        <w:t>Грамматическая сторона речи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Знакомство с новыми грамматическими явлениями.</w:t>
      </w:r>
    </w:p>
    <w:p w:rsidR="00C60961" w:rsidRPr="008321C6" w:rsidRDefault="00C60961" w:rsidP="00C60961">
      <w:pPr>
        <w:spacing w:after="0"/>
        <w:ind w:firstLine="454"/>
        <w:jc w:val="both"/>
        <w:rPr>
          <w:rFonts w:ascii="Times New Roman" w:eastAsia="Times New Roman" w:hAnsi="Times New Roman" w:cs="Times New Roman"/>
          <w:sz w:val="28"/>
          <w:szCs w:val="28"/>
        </w:rPr>
      </w:pPr>
      <w:r w:rsidRPr="008321C6">
        <w:rPr>
          <w:rFonts w:ascii="Times New Roman" w:eastAsia="Times New Roman" w:hAnsi="Times New Roman" w:cs="Times New Roman"/>
          <w:sz w:val="28"/>
          <w:szCs w:val="28"/>
        </w:rPr>
        <w:t>Нераспростран</w:t>
      </w:r>
      <w:r>
        <w:rPr>
          <w:rFonts w:ascii="Times New Roman" w:eastAsia="Times New Roman" w:hAnsi="Times New Roman" w:cs="Times New Roman"/>
          <w:sz w:val="28"/>
          <w:szCs w:val="28"/>
        </w:rPr>
        <w:t>е</w:t>
      </w:r>
      <w:r w:rsidRPr="008321C6">
        <w:rPr>
          <w:rFonts w:ascii="Times New Roman" w:eastAsia="Times New Roman" w:hAnsi="Times New Roman" w:cs="Times New Roman"/>
          <w:sz w:val="28"/>
          <w:szCs w:val="28"/>
        </w:rPr>
        <w:t>нные и распростран</w:t>
      </w:r>
      <w:r>
        <w:rPr>
          <w:rFonts w:ascii="Times New Roman" w:eastAsia="Times New Roman" w:hAnsi="Times New Roman" w:cs="Times New Roman"/>
          <w:sz w:val="28"/>
          <w:szCs w:val="28"/>
        </w:rPr>
        <w:t>е</w:t>
      </w:r>
      <w:r w:rsidRPr="008321C6">
        <w:rPr>
          <w:rFonts w:ascii="Times New Roman" w:eastAsia="Times New Roman" w:hAnsi="Times New Roman" w:cs="Times New Roman"/>
          <w:sz w:val="28"/>
          <w:szCs w:val="28"/>
        </w:rPr>
        <w:t>нные предложения:</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безличные предложения (</w:t>
      </w:r>
      <w:r w:rsidRPr="00C60961">
        <w:rPr>
          <w:rFonts w:ascii="Times New Roman" w:eastAsia="Times New Roman" w:hAnsi="Times New Roman" w:cs="Times New Roman"/>
          <w:sz w:val="28"/>
          <w:szCs w:val="28"/>
          <w:lang w:val="en-US"/>
        </w:rPr>
        <w:t>Es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ist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warm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Es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ist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Sommer</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предложения с глаголами </w:t>
      </w:r>
      <w:r w:rsidRPr="00C60961">
        <w:rPr>
          <w:rFonts w:ascii="Times New Roman" w:eastAsia="Times New Roman" w:hAnsi="Times New Roman" w:cs="Times New Roman"/>
          <w:sz w:val="28"/>
          <w:szCs w:val="28"/>
          <w:lang w:val="en-US"/>
        </w:rPr>
        <w:t>legen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stellen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h</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ngen</w:t>
      </w:r>
      <w:r w:rsidRPr="0051236D">
        <w:rPr>
          <w:rFonts w:ascii="Times New Roman" w:eastAsia="Times New Roman" w:hAnsi="Times New Roman" w:cs="Times New Roman"/>
          <w:sz w:val="28"/>
          <w:szCs w:val="28"/>
        </w:rPr>
        <w:t xml:space="preserve">, требующими после себя дополнение в </w:t>
      </w:r>
      <w:r w:rsidRPr="00C60961">
        <w:rPr>
          <w:rFonts w:ascii="Times New Roman" w:eastAsia="Times New Roman" w:hAnsi="Times New Roman" w:cs="Times New Roman"/>
          <w:sz w:val="28"/>
          <w:szCs w:val="28"/>
          <w:lang w:val="en-US"/>
        </w:rPr>
        <w:t>Akkusativ</w:t>
      </w:r>
      <w:r w:rsidRPr="0051236D">
        <w:rPr>
          <w:rFonts w:ascii="Times New Roman" w:eastAsia="Times New Roman" w:hAnsi="Times New Roman" w:cs="Times New Roman"/>
          <w:sz w:val="28"/>
          <w:szCs w:val="28"/>
        </w:rPr>
        <w:t xml:space="preserve"> и обстоятельство места при ответе на вопрос </w:t>
      </w:r>
      <w:r w:rsidRPr="00C60961">
        <w:rPr>
          <w:rFonts w:ascii="Times New Roman" w:eastAsia="Times New Roman" w:hAnsi="Times New Roman" w:cs="Times New Roman"/>
          <w:sz w:val="28"/>
          <w:szCs w:val="28"/>
          <w:lang w:val="en-US"/>
        </w:rPr>
        <w:t>Wohin</w:t>
      </w:r>
      <w:r w:rsidRPr="0051236D">
        <w:rPr>
          <w:rFonts w:ascii="Times New Roman" w:eastAsia="Times New Roman" w:hAnsi="Times New Roman" w:cs="Times New Roman"/>
          <w:sz w:val="28"/>
          <w:szCs w:val="28"/>
        </w:rPr>
        <w:t>? (</w:t>
      </w:r>
      <w:r w:rsidRPr="00C60961">
        <w:rPr>
          <w:rFonts w:ascii="Times New Roman" w:eastAsia="Times New Roman" w:hAnsi="Times New Roman" w:cs="Times New Roman"/>
          <w:sz w:val="28"/>
          <w:szCs w:val="28"/>
          <w:lang w:val="en-US"/>
        </w:rPr>
        <w:t>Ich</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h</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nge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Bild</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an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Wand</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предложения с глаголами </w:t>
      </w:r>
      <w:r w:rsidRPr="00C60961">
        <w:rPr>
          <w:rFonts w:ascii="Times New Roman" w:eastAsia="Times New Roman" w:hAnsi="Times New Roman" w:cs="Times New Roman"/>
          <w:sz w:val="28"/>
          <w:szCs w:val="28"/>
          <w:lang w:val="en-US"/>
        </w:rPr>
        <w:t>beginnen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raten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vorhaben</w:t>
      </w:r>
      <w:r w:rsidRPr="0051236D">
        <w:rPr>
          <w:rFonts w:ascii="Times New Roman" w:eastAsia="Times New Roman" w:hAnsi="Times New Roman" w:cs="Times New Roman"/>
          <w:sz w:val="28"/>
          <w:szCs w:val="28"/>
        </w:rPr>
        <w:t xml:space="preserve"> и др., требующими после себя </w:t>
      </w:r>
      <w:r w:rsidRPr="00C60961">
        <w:rPr>
          <w:rFonts w:ascii="Times New Roman" w:eastAsia="Times New Roman" w:hAnsi="Times New Roman" w:cs="Times New Roman"/>
          <w:sz w:val="28"/>
          <w:szCs w:val="28"/>
          <w:lang w:val="en-US"/>
        </w:rPr>
        <w:t>Infinitiv</w:t>
      </w:r>
      <w:r w:rsidRPr="0051236D">
        <w:rPr>
          <w:rFonts w:ascii="Times New Roman" w:eastAsia="Times New Roman" w:hAnsi="Times New Roman" w:cs="Times New Roman"/>
          <w:sz w:val="28"/>
          <w:szCs w:val="28"/>
        </w:rPr>
        <w:t xml:space="preserve"> с </w:t>
      </w:r>
      <w:r w:rsidRPr="00C60961">
        <w:rPr>
          <w:rFonts w:ascii="Times New Roman" w:eastAsia="Times New Roman" w:hAnsi="Times New Roman" w:cs="Times New Roman"/>
          <w:sz w:val="28"/>
          <w:szCs w:val="28"/>
          <w:lang w:val="en-US"/>
        </w:rPr>
        <w:t>zu</w:t>
      </w:r>
      <w:r w:rsidRPr="0051236D">
        <w:rPr>
          <w:rFonts w:ascii="Times New Roman" w:eastAsia="Times New Roman" w:hAnsi="Times New Roman" w:cs="Times New Roman"/>
          <w:sz w:val="28"/>
          <w:szCs w:val="28"/>
        </w:rPr>
        <w:t>;</w:t>
      </w:r>
    </w:p>
    <w:p w:rsidR="00C60961"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побудительные предложения типа </w:t>
      </w:r>
      <w:r w:rsidRPr="00C60961">
        <w:rPr>
          <w:rFonts w:ascii="Times New Roman" w:eastAsia="Times New Roman" w:hAnsi="Times New Roman" w:cs="Times New Roman"/>
          <w:sz w:val="28"/>
          <w:szCs w:val="28"/>
          <w:lang w:val="en-US"/>
        </w:rPr>
        <w:t>Lesen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wir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Wollen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wir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lesen</w:t>
      </w:r>
      <w:r w:rsidRPr="0051236D">
        <w:rPr>
          <w:rFonts w:ascii="Times New Roman" w:eastAsia="Times New Roman" w:hAnsi="Times New Roman" w:cs="Times New Roman"/>
          <w:sz w:val="28"/>
          <w:szCs w:val="28"/>
        </w:rPr>
        <w:t xml:space="preserve">!; </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все типы вопросительных предложений;</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предложения с неопредел</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нно-личным местоимением </w:t>
      </w:r>
      <w:r w:rsidRPr="00C60961">
        <w:rPr>
          <w:rFonts w:ascii="Times New Roman" w:eastAsia="Times New Roman" w:hAnsi="Times New Roman" w:cs="Times New Roman"/>
          <w:sz w:val="28"/>
          <w:szCs w:val="28"/>
          <w:lang w:val="en-US"/>
        </w:rPr>
        <w:t>man</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Man</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schm</w:t>
      </w:r>
      <w:r w:rsidRPr="00C60961">
        <w:rPr>
          <w:rFonts w:ascii="Times New Roman" w:eastAsia="Times New Roman" w:hAnsi="Times New Roman" w:cs="Times New Roman"/>
          <w:sz w:val="28"/>
          <w:szCs w:val="28"/>
        </w:rPr>
        <w:t>ü</w:t>
      </w:r>
      <w:r w:rsidRPr="00C60961">
        <w:rPr>
          <w:rFonts w:ascii="Times New Roman" w:eastAsia="Times New Roman" w:hAnsi="Times New Roman" w:cs="Times New Roman"/>
          <w:sz w:val="28"/>
          <w:szCs w:val="28"/>
          <w:lang w:val="en-US"/>
        </w:rPr>
        <w:t>ckt</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die</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Stadt</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vor</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Weihnachten</w:t>
      </w:r>
      <w:r w:rsidRPr="00C60961">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предложения с инфинитивной группой </w:t>
      </w:r>
      <w:r w:rsidRPr="00C60961">
        <w:rPr>
          <w:rFonts w:ascii="Times New Roman" w:eastAsia="Times New Roman" w:hAnsi="Times New Roman" w:cs="Times New Roman"/>
          <w:sz w:val="28"/>
          <w:szCs w:val="28"/>
          <w:lang w:val="en-US"/>
        </w:rPr>
        <w:t>um</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zu</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lernt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Deutsch</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um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deutsche</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B</w:t>
      </w:r>
      <w:r w:rsidRPr="0051236D">
        <w:rPr>
          <w:rFonts w:ascii="Times New Roman" w:eastAsia="Times New Roman" w:hAnsi="Times New Roman" w:cs="Times New Roman"/>
          <w:sz w:val="28"/>
          <w:szCs w:val="28"/>
        </w:rPr>
        <w:t xml:space="preserve">ü </w:t>
      </w:r>
      <w:r w:rsidRPr="00C60961">
        <w:rPr>
          <w:rFonts w:ascii="Times New Roman" w:eastAsia="Times New Roman" w:hAnsi="Times New Roman" w:cs="Times New Roman"/>
          <w:sz w:val="28"/>
          <w:szCs w:val="28"/>
          <w:lang w:val="en-US"/>
        </w:rPr>
        <w:t>cher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zu</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lesen</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сложносочин</w:t>
      </w:r>
      <w:r>
        <w:rPr>
          <w:rFonts w:ascii="Times New Roman" w:eastAsia="Times New Roman" w:hAnsi="Times New Roman" w:cs="Times New Roman"/>
          <w:sz w:val="28"/>
          <w:szCs w:val="28"/>
        </w:rPr>
        <w:t>е</w:t>
      </w:r>
      <w:r w:rsidRPr="0051236D">
        <w:rPr>
          <w:rFonts w:ascii="Times New Roman" w:eastAsia="Times New Roman" w:hAnsi="Times New Roman" w:cs="Times New Roman"/>
          <w:sz w:val="28"/>
          <w:szCs w:val="28"/>
        </w:rPr>
        <w:t xml:space="preserve">нные предложения с союзами </w:t>
      </w:r>
      <w:r w:rsidRPr="00C60961">
        <w:rPr>
          <w:rFonts w:ascii="Times New Roman" w:eastAsia="Times New Roman" w:hAnsi="Times New Roman" w:cs="Times New Roman"/>
          <w:sz w:val="28"/>
          <w:szCs w:val="28"/>
          <w:lang w:val="en-US"/>
        </w:rPr>
        <w:t>denn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darum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deshalb</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Ihm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gef</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llt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Dorfleben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denn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kann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hier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viel</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Zeit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in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frischen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Luft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verbringen</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lang w:val="en-US"/>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сложноподчин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нные предложения с союзами </w:t>
      </w:r>
      <w:r w:rsidRPr="00C60961">
        <w:rPr>
          <w:rFonts w:ascii="Times New Roman" w:eastAsia="Times New Roman" w:hAnsi="Times New Roman" w:cs="Times New Roman"/>
          <w:sz w:val="28"/>
          <w:szCs w:val="28"/>
          <w:lang w:val="en-US"/>
        </w:rPr>
        <w:t>dass</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ob</w:t>
      </w:r>
      <w:r w:rsidRPr="00C60961">
        <w:rPr>
          <w:rFonts w:ascii="Times New Roman" w:eastAsia="Times New Roman" w:hAnsi="Times New Roman" w:cs="Times New Roman"/>
          <w:sz w:val="28"/>
          <w:szCs w:val="28"/>
        </w:rPr>
        <w:t xml:space="preserve"> и др. </w:t>
      </w:r>
      <w:r w:rsidRPr="00C60961">
        <w:rPr>
          <w:rFonts w:ascii="Times New Roman" w:eastAsia="Times New Roman" w:hAnsi="Times New Roman" w:cs="Times New Roman"/>
          <w:sz w:val="28"/>
          <w:szCs w:val="28"/>
          <w:lang w:val="en-US"/>
        </w:rPr>
        <w:t>(Er sagt, dass er gut in Mathe ist);</w:t>
      </w:r>
    </w:p>
    <w:p w:rsidR="00C60961" w:rsidRPr="0051236D" w:rsidRDefault="00C60961" w:rsidP="00C60961">
      <w:pPr>
        <w:spacing w:after="0"/>
        <w:ind w:firstLine="454"/>
        <w:jc w:val="both"/>
        <w:rPr>
          <w:rFonts w:ascii="Times New Roman" w:eastAsia="Times New Roman" w:hAnsi="Times New Roman" w:cs="Times New Roman"/>
          <w:sz w:val="28"/>
          <w:szCs w:val="28"/>
          <w:lang w:val="en-US"/>
        </w:rPr>
      </w:pPr>
      <w:r w:rsidRPr="0051236D">
        <w:rPr>
          <w:rFonts w:ascii="Times New Roman" w:eastAsia="Times New Roman" w:hAnsi="Times New Roman" w:cs="Times New Roman"/>
          <w:sz w:val="28"/>
          <w:szCs w:val="28"/>
          <w:lang w:val="en-US"/>
        </w:rPr>
        <w:t>•</w:t>
      </w:r>
      <w:r w:rsidRPr="0051236D">
        <w:rPr>
          <w:rFonts w:ascii="Times New Roman" w:eastAsia="Times New Roman" w:hAnsi="Times New Roman" w:cs="Times New Roman"/>
          <w:sz w:val="28"/>
          <w:szCs w:val="28"/>
          <w:lang w:val="en-US"/>
        </w:rPr>
        <w:tab/>
      </w:r>
      <w:r w:rsidRPr="00C60961">
        <w:rPr>
          <w:rFonts w:ascii="Times New Roman" w:eastAsia="Times New Roman" w:hAnsi="Times New Roman" w:cs="Times New Roman"/>
          <w:sz w:val="28"/>
          <w:szCs w:val="28"/>
        </w:rPr>
        <w:t>сложноподчин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нные</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rPr>
        <w:t>предложения</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rPr>
        <w:t>причины</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rPr>
        <w:t>с</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rPr>
        <w:t>союзами</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weil</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da</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Er</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hat</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heute</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keine</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Zeit</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weil</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er</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viele</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Hausaufgaben</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machen</w:t>
      </w:r>
      <w:r w:rsidRPr="0051236D">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muss</w:t>
      </w:r>
      <w:r w:rsidRPr="0051236D">
        <w:rPr>
          <w:rFonts w:ascii="Times New Roman" w:eastAsia="Times New Roman" w:hAnsi="Times New Roman" w:cs="Times New Roman"/>
          <w:sz w:val="28"/>
          <w:szCs w:val="28"/>
          <w:lang w:val="en-US"/>
        </w:rPr>
        <w:t>);</w:t>
      </w:r>
    </w:p>
    <w:p w:rsidR="00C60961" w:rsidRPr="008A1D58" w:rsidRDefault="00C60961" w:rsidP="00C60961">
      <w:pPr>
        <w:spacing w:after="0"/>
        <w:ind w:firstLine="454"/>
        <w:jc w:val="both"/>
        <w:rPr>
          <w:rFonts w:ascii="Times New Roman" w:eastAsia="Times New Roman" w:hAnsi="Times New Roman" w:cs="Times New Roman"/>
          <w:sz w:val="28"/>
          <w:szCs w:val="28"/>
          <w:lang w:val="en-US"/>
        </w:rPr>
      </w:pPr>
      <w:r w:rsidRPr="008A1D58">
        <w:rPr>
          <w:rFonts w:ascii="Times New Roman" w:eastAsia="Times New Roman" w:hAnsi="Times New Roman" w:cs="Times New Roman"/>
          <w:sz w:val="28"/>
          <w:szCs w:val="28"/>
          <w:lang w:val="en-US"/>
        </w:rPr>
        <w:t>•</w:t>
      </w:r>
      <w:r w:rsidRPr="008A1D58">
        <w:rPr>
          <w:rFonts w:ascii="Times New Roman" w:eastAsia="Times New Roman" w:hAnsi="Times New Roman" w:cs="Times New Roman"/>
          <w:sz w:val="28"/>
          <w:szCs w:val="28"/>
          <w:lang w:val="en-US"/>
        </w:rPr>
        <w:tab/>
      </w:r>
      <w:r w:rsidRPr="0051236D">
        <w:rPr>
          <w:rFonts w:ascii="Times New Roman" w:eastAsia="Times New Roman" w:hAnsi="Times New Roman" w:cs="Times New Roman"/>
          <w:sz w:val="28"/>
          <w:szCs w:val="28"/>
        </w:rPr>
        <w:t>сложноподчин</w:t>
      </w:r>
      <w:r>
        <w:rPr>
          <w:rFonts w:ascii="Times New Roman" w:eastAsia="Times New Roman" w:hAnsi="Times New Roman" w:cs="Times New Roman"/>
          <w:sz w:val="28"/>
          <w:szCs w:val="28"/>
        </w:rPr>
        <w:t>е</w:t>
      </w:r>
      <w:r w:rsidRPr="0051236D">
        <w:rPr>
          <w:rFonts w:ascii="Times New Roman" w:eastAsia="Times New Roman" w:hAnsi="Times New Roman" w:cs="Times New Roman"/>
          <w:sz w:val="28"/>
          <w:szCs w:val="28"/>
        </w:rPr>
        <w:t>нные</w:t>
      </w:r>
      <w:r w:rsidRPr="008A1D58">
        <w:rPr>
          <w:rFonts w:ascii="Times New Roman" w:eastAsia="Times New Roman" w:hAnsi="Times New Roman" w:cs="Times New Roman"/>
          <w:sz w:val="28"/>
          <w:szCs w:val="28"/>
          <w:lang w:val="en-US"/>
        </w:rPr>
        <w:t xml:space="preserve"> </w:t>
      </w:r>
      <w:r w:rsidRPr="0051236D">
        <w:rPr>
          <w:rFonts w:ascii="Times New Roman" w:eastAsia="Times New Roman" w:hAnsi="Times New Roman" w:cs="Times New Roman"/>
          <w:sz w:val="28"/>
          <w:szCs w:val="28"/>
        </w:rPr>
        <w:t>предложения</w:t>
      </w:r>
      <w:r w:rsidRPr="008A1D58">
        <w:rPr>
          <w:rFonts w:ascii="Times New Roman" w:eastAsia="Times New Roman" w:hAnsi="Times New Roman" w:cs="Times New Roman"/>
          <w:sz w:val="28"/>
          <w:szCs w:val="28"/>
          <w:lang w:val="en-US"/>
        </w:rPr>
        <w:t xml:space="preserve"> </w:t>
      </w:r>
      <w:r w:rsidRPr="0051236D">
        <w:rPr>
          <w:rFonts w:ascii="Times New Roman" w:eastAsia="Times New Roman" w:hAnsi="Times New Roman" w:cs="Times New Roman"/>
          <w:sz w:val="28"/>
          <w:szCs w:val="28"/>
        </w:rPr>
        <w:t>с</w:t>
      </w:r>
      <w:r w:rsidRPr="008A1D58">
        <w:rPr>
          <w:rFonts w:ascii="Times New Roman" w:eastAsia="Times New Roman" w:hAnsi="Times New Roman" w:cs="Times New Roman"/>
          <w:sz w:val="28"/>
          <w:szCs w:val="28"/>
          <w:lang w:val="en-US"/>
        </w:rPr>
        <w:t xml:space="preserve"> </w:t>
      </w:r>
      <w:r w:rsidRPr="0051236D">
        <w:rPr>
          <w:rFonts w:ascii="Times New Roman" w:eastAsia="Times New Roman" w:hAnsi="Times New Roman" w:cs="Times New Roman"/>
          <w:sz w:val="28"/>
          <w:szCs w:val="28"/>
        </w:rPr>
        <w:t>условным</w:t>
      </w:r>
      <w:r w:rsidRPr="008A1D58">
        <w:rPr>
          <w:rFonts w:ascii="Times New Roman" w:eastAsia="Times New Roman" w:hAnsi="Times New Roman" w:cs="Times New Roman"/>
          <w:sz w:val="28"/>
          <w:szCs w:val="28"/>
          <w:lang w:val="en-US"/>
        </w:rPr>
        <w:t xml:space="preserve"> </w:t>
      </w:r>
      <w:r w:rsidRPr="0051236D">
        <w:rPr>
          <w:rFonts w:ascii="Times New Roman" w:eastAsia="Times New Roman" w:hAnsi="Times New Roman" w:cs="Times New Roman"/>
          <w:sz w:val="28"/>
          <w:szCs w:val="28"/>
        </w:rPr>
        <w:t>союзом</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wenn</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Wenn</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du</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Lust</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hast</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komm</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zu</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mir</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zu</w:t>
      </w:r>
      <w:r w:rsidRPr="008A1D58">
        <w:rPr>
          <w:rFonts w:ascii="Times New Roman" w:eastAsia="Times New Roman" w:hAnsi="Times New Roman" w:cs="Times New Roman"/>
          <w:sz w:val="28"/>
          <w:szCs w:val="28"/>
          <w:lang w:val="en-US"/>
        </w:rPr>
        <w:t xml:space="preserve"> </w:t>
      </w:r>
      <w:r w:rsidRPr="00C60961">
        <w:rPr>
          <w:rFonts w:ascii="Times New Roman" w:eastAsia="Times New Roman" w:hAnsi="Times New Roman" w:cs="Times New Roman"/>
          <w:sz w:val="28"/>
          <w:szCs w:val="28"/>
          <w:lang w:val="en-US"/>
        </w:rPr>
        <w:t>Besuch</w:t>
      </w:r>
      <w:r w:rsidRPr="008A1D58">
        <w:rPr>
          <w:rFonts w:ascii="Times New Roman" w:eastAsia="Times New Roman" w:hAnsi="Times New Roman" w:cs="Times New Roman"/>
          <w:sz w:val="28"/>
          <w:szCs w:val="28"/>
          <w:lang w:val="en-US"/>
        </w:rPr>
        <w:t>);</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сложноподчин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нные предложения с придаточными времени (с союзами </w:t>
      </w:r>
      <w:r w:rsidRPr="00C60961">
        <w:rPr>
          <w:rFonts w:ascii="Times New Roman" w:eastAsia="Times New Roman" w:hAnsi="Times New Roman" w:cs="Times New Roman"/>
          <w:sz w:val="28"/>
          <w:szCs w:val="28"/>
          <w:lang w:val="en-US"/>
        </w:rPr>
        <w:t>wenn</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als</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nachdem</w:t>
      </w:r>
      <w:r w:rsidRPr="00C60961">
        <w:rPr>
          <w:rFonts w:ascii="Times New Roman" w:eastAsia="Times New Roman" w:hAnsi="Times New Roman" w:cs="Times New Roman"/>
          <w:sz w:val="28"/>
          <w:szCs w:val="28"/>
        </w:rPr>
        <w:t>);</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сложноподчин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нные предложения с придаточными определительными (с относительными местоимениями </w:t>
      </w:r>
      <w:r w:rsidRPr="00C60961">
        <w:rPr>
          <w:rFonts w:ascii="Times New Roman" w:eastAsia="Times New Roman" w:hAnsi="Times New Roman" w:cs="Times New Roman"/>
          <w:sz w:val="28"/>
          <w:szCs w:val="28"/>
          <w:lang w:val="en-US"/>
        </w:rPr>
        <w:t>die</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deren</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dessen</w:t>
      </w:r>
      <w:r w:rsidRPr="00C60961">
        <w:rPr>
          <w:rFonts w:ascii="Times New Roman" w:eastAsia="Times New Roman" w:hAnsi="Times New Roman" w:cs="Times New Roman"/>
          <w:sz w:val="28"/>
          <w:szCs w:val="28"/>
        </w:rPr>
        <w:t>);</w:t>
      </w:r>
    </w:p>
    <w:p w:rsid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сложноподчин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нные предложения с придаточными цели (с союзом </w:t>
      </w:r>
      <w:r w:rsidRPr="00C60961">
        <w:rPr>
          <w:rFonts w:ascii="Times New Roman" w:eastAsia="Times New Roman" w:hAnsi="Times New Roman" w:cs="Times New Roman"/>
          <w:sz w:val="28"/>
          <w:szCs w:val="28"/>
          <w:lang w:val="en-US"/>
        </w:rPr>
        <w:t>damit</w:t>
      </w:r>
      <w:r w:rsidRPr="00C60961">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 xml:space="preserve"> </w:t>
      </w: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распознавание структуры предложения по формальным признакам: по</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lastRenderedPageBreak/>
        <w:t xml:space="preserve">наличию/отсутствию инфинитивных оборотов: </w:t>
      </w:r>
      <w:r w:rsidRPr="00C60961">
        <w:rPr>
          <w:rFonts w:ascii="Times New Roman" w:eastAsia="Times New Roman" w:hAnsi="Times New Roman" w:cs="Times New Roman"/>
          <w:sz w:val="28"/>
          <w:szCs w:val="28"/>
          <w:lang w:val="en-US"/>
        </w:rPr>
        <w:t>um</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zu</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Infinitiv</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statt</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zu</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Infinitiv</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ohne</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zu</w:t>
      </w:r>
      <w:r w:rsidRPr="0051236D">
        <w:rPr>
          <w:rFonts w:ascii="Times New Roman" w:eastAsia="Times New Roman" w:hAnsi="Times New Roman" w:cs="Times New Roman"/>
          <w:sz w:val="28"/>
          <w:szCs w:val="28"/>
        </w:rPr>
        <w:t xml:space="preserve"> + </w:t>
      </w:r>
      <w:r w:rsidRPr="00C60961">
        <w:rPr>
          <w:rFonts w:ascii="Times New Roman" w:eastAsia="Times New Roman" w:hAnsi="Times New Roman" w:cs="Times New Roman"/>
          <w:sz w:val="28"/>
          <w:szCs w:val="28"/>
          <w:lang w:val="en-US"/>
        </w:rPr>
        <w:t>Infinitiv</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слабые и сильные глаголы со вспомогательным глаголом </w:t>
      </w:r>
      <w:r w:rsidRPr="00C60961">
        <w:rPr>
          <w:rFonts w:ascii="Times New Roman" w:eastAsia="Times New Roman" w:hAnsi="Times New Roman" w:cs="Times New Roman"/>
          <w:sz w:val="28"/>
          <w:szCs w:val="28"/>
          <w:lang w:val="en-US"/>
        </w:rPr>
        <w:t>haben</w:t>
      </w:r>
      <w:r w:rsidRPr="0051236D">
        <w:rPr>
          <w:rFonts w:ascii="Times New Roman" w:eastAsia="Times New Roman" w:hAnsi="Times New Roman" w:cs="Times New Roman"/>
          <w:sz w:val="28"/>
          <w:szCs w:val="28"/>
        </w:rPr>
        <w:t xml:space="preserve"> в </w:t>
      </w:r>
      <w:r w:rsidRPr="00C60961">
        <w:rPr>
          <w:rFonts w:ascii="Times New Roman" w:eastAsia="Times New Roman" w:hAnsi="Times New Roman" w:cs="Times New Roman"/>
          <w:sz w:val="28"/>
          <w:szCs w:val="28"/>
          <w:lang w:val="en-US"/>
        </w:rPr>
        <w:t>Perfekt</w:t>
      </w:r>
      <w:r w:rsidRPr="0051236D">
        <w:rPr>
          <w:rFonts w:ascii="Times New Roman" w:eastAsia="Times New Roman" w:hAnsi="Times New Roman" w:cs="Times New Roman"/>
          <w:sz w:val="28"/>
          <w:szCs w:val="28"/>
        </w:rPr>
        <w:t>;</w:t>
      </w:r>
    </w:p>
    <w:p w:rsidR="00C60961"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сильные глаголы со вспомогательным глаголом </w:t>
      </w:r>
      <w:r w:rsidRPr="00C60961">
        <w:rPr>
          <w:rFonts w:ascii="Times New Roman" w:eastAsia="Times New Roman" w:hAnsi="Times New Roman" w:cs="Times New Roman"/>
          <w:sz w:val="28"/>
          <w:szCs w:val="28"/>
          <w:lang w:val="en-US"/>
        </w:rPr>
        <w:t>sein</w:t>
      </w:r>
      <w:r w:rsidRPr="0051236D">
        <w:rPr>
          <w:rFonts w:ascii="Times New Roman" w:eastAsia="Times New Roman" w:hAnsi="Times New Roman" w:cs="Times New Roman"/>
          <w:sz w:val="28"/>
          <w:szCs w:val="28"/>
        </w:rPr>
        <w:t xml:space="preserve"> в </w:t>
      </w:r>
      <w:r w:rsidRPr="00C60961">
        <w:rPr>
          <w:rFonts w:ascii="Times New Roman" w:eastAsia="Times New Roman" w:hAnsi="Times New Roman" w:cs="Times New Roman"/>
          <w:sz w:val="28"/>
          <w:szCs w:val="28"/>
          <w:lang w:val="en-US"/>
        </w:rPr>
        <w:t>Perfekt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kommen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fahren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gehen</w:t>
      </w:r>
      <w:r w:rsidRPr="0051236D">
        <w:rPr>
          <w:rFonts w:ascii="Times New Roman" w:eastAsia="Times New Roman" w:hAnsi="Times New Roman" w:cs="Times New Roman"/>
          <w:sz w:val="28"/>
          <w:szCs w:val="28"/>
        </w:rPr>
        <w:t xml:space="preserve">); </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r>
      <w:r w:rsidRPr="00C60961">
        <w:rPr>
          <w:rFonts w:ascii="Times New Roman" w:eastAsia="Times New Roman" w:hAnsi="Times New Roman" w:cs="Times New Roman"/>
          <w:sz w:val="28"/>
          <w:szCs w:val="28"/>
          <w:lang w:val="en-US"/>
        </w:rPr>
        <w:t>Pr</w:t>
      </w:r>
      <w:r w:rsidRPr="00C60961">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teritum</w:t>
      </w:r>
      <w:r w:rsidRPr="00C60961">
        <w:rPr>
          <w:rFonts w:ascii="Times New Roman" w:eastAsia="Times New Roman" w:hAnsi="Times New Roman" w:cs="Times New Roman"/>
          <w:sz w:val="28"/>
          <w:szCs w:val="28"/>
        </w:rPr>
        <w:t xml:space="preserve"> слабых и сильных глаголов, а также вспомогательных и модальных глаголов;</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глаголы с отделяемыми и неотделяемыми приставками </w:t>
      </w:r>
      <w:r w:rsidRPr="00C60961">
        <w:rPr>
          <w:rFonts w:ascii="Times New Roman" w:eastAsia="Times New Roman" w:hAnsi="Times New Roman" w:cs="Times New Roman"/>
          <w:sz w:val="28"/>
          <w:szCs w:val="28"/>
          <w:lang w:val="en-US"/>
        </w:rPr>
        <w:t>Pr</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sens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Perfekt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Pr</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teritum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Futur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anfangen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beschreiben</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временные формы в </w:t>
      </w:r>
      <w:r w:rsidRPr="00C60961">
        <w:rPr>
          <w:rFonts w:ascii="Times New Roman" w:eastAsia="Times New Roman" w:hAnsi="Times New Roman" w:cs="Times New Roman"/>
          <w:sz w:val="28"/>
          <w:szCs w:val="28"/>
          <w:lang w:val="en-US"/>
        </w:rPr>
        <w:t>Passiv</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Pr</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sens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Pr</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teritum</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местоименные наречия (</w:t>
      </w:r>
      <w:r w:rsidRPr="00C60961">
        <w:rPr>
          <w:rFonts w:ascii="Times New Roman" w:eastAsia="Times New Roman" w:hAnsi="Times New Roman" w:cs="Times New Roman"/>
          <w:sz w:val="28"/>
          <w:szCs w:val="28"/>
          <w:lang w:val="en-US"/>
        </w:rPr>
        <w:t>wor</w:t>
      </w:r>
      <w:r w:rsidRPr="0051236D">
        <w:rPr>
          <w:rFonts w:ascii="Times New Roman" w:eastAsia="Times New Roman" w:hAnsi="Times New Roman" w:cs="Times New Roman"/>
          <w:sz w:val="28"/>
          <w:szCs w:val="28"/>
        </w:rPr>
        <w:t>ü</w:t>
      </w:r>
      <w:r w:rsidRPr="00C60961">
        <w:rPr>
          <w:rFonts w:ascii="Times New Roman" w:eastAsia="Times New Roman" w:hAnsi="Times New Roman" w:cs="Times New Roman"/>
          <w:sz w:val="28"/>
          <w:szCs w:val="28"/>
          <w:lang w:val="en-US"/>
        </w:rPr>
        <w:t>ber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dar</w:t>
      </w:r>
      <w:r w:rsidRPr="0051236D">
        <w:rPr>
          <w:rFonts w:ascii="Times New Roman" w:eastAsia="Times New Roman" w:hAnsi="Times New Roman" w:cs="Times New Roman"/>
          <w:sz w:val="28"/>
          <w:szCs w:val="28"/>
        </w:rPr>
        <w:t>ü</w:t>
      </w:r>
      <w:r w:rsidRPr="00C60961">
        <w:rPr>
          <w:rFonts w:ascii="Times New Roman" w:eastAsia="Times New Roman" w:hAnsi="Times New Roman" w:cs="Times New Roman"/>
          <w:sz w:val="28"/>
          <w:szCs w:val="28"/>
          <w:lang w:val="en-US"/>
        </w:rPr>
        <w:t>ber</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womit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damit</w:t>
      </w:r>
      <w:r w:rsidRPr="0051236D">
        <w:rPr>
          <w:rFonts w:ascii="Times New Roman" w:eastAsia="Times New Roman" w:hAnsi="Times New Roman" w:cs="Times New Roman"/>
          <w:sz w:val="28"/>
          <w:szCs w:val="28"/>
        </w:rPr>
        <w:t>);</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возвратные глаголы в основных временных формах </w:t>
      </w:r>
      <w:r w:rsidRPr="00C60961">
        <w:rPr>
          <w:rFonts w:ascii="Times New Roman" w:eastAsia="Times New Roman" w:hAnsi="Times New Roman" w:cs="Times New Roman"/>
          <w:sz w:val="28"/>
          <w:szCs w:val="28"/>
          <w:lang w:val="en-US"/>
        </w:rPr>
        <w:t>Pr</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sens</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Perfekt</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Pr</w:t>
      </w:r>
      <w:r w:rsidRPr="0051236D">
        <w:rPr>
          <w:rFonts w:ascii="Times New Roman" w:eastAsia="Times New Roman" w:hAnsi="Times New Roman" w:cs="Times New Roman"/>
          <w:sz w:val="28"/>
          <w:szCs w:val="28"/>
        </w:rPr>
        <w:t>ä</w:t>
      </w:r>
      <w:r w:rsidRPr="00C60961">
        <w:rPr>
          <w:rFonts w:ascii="Times New Roman" w:eastAsia="Times New Roman" w:hAnsi="Times New Roman" w:cs="Times New Roman"/>
          <w:sz w:val="28"/>
          <w:szCs w:val="28"/>
          <w:lang w:val="en-US"/>
        </w:rPr>
        <w:t>teritum</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sich</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anziehen</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sich</w:t>
      </w:r>
      <w:r w:rsidRPr="0051236D">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waschen</w:t>
      </w:r>
      <w:r w:rsidRPr="0051236D">
        <w:rPr>
          <w:rFonts w:ascii="Times New Roman" w:eastAsia="Times New Roman" w:hAnsi="Times New Roman" w:cs="Times New Roman"/>
          <w:sz w:val="28"/>
          <w:szCs w:val="28"/>
        </w:rPr>
        <w:t>);</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распознавание и употребление в речи определ</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нного, неопредел</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 xml:space="preserve">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sidRPr="00C60961">
        <w:rPr>
          <w:rFonts w:ascii="Times New Roman" w:eastAsia="Times New Roman" w:hAnsi="Times New Roman" w:cs="Times New Roman"/>
          <w:sz w:val="28"/>
          <w:szCs w:val="28"/>
          <w:lang w:val="en-US"/>
        </w:rPr>
        <w:t>Dativ</w:t>
      </w:r>
      <w:r w:rsidRPr="00C60961">
        <w:rPr>
          <w:rFonts w:ascii="Times New Roman" w:eastAsia="Times New Roman" w:hAnsi="Times New Roman" w:cs="Times New Roman"/>
          <w:sz w:val="28"/>
          <w:szCs w:val="28"/>
        </w:rPr>
        <w:t xml:space="preserve">, предлогов, требующих </w:t>
      </w:r>
      <w:r w:rsidRPr="00C60961">
        <w:rPr>
          <w:rFonts w:ascii="Times New Roman" w:eastAsia="Times New Roman" w:hAnsi="Times New Roman" w:cs="Times New Roman"/>
          <w:sz w:val="28"/>
          <w:szCs w:val="28"/>
          <w:lang w:val="en-US"/>
        </w:rPr>
        <w:t>Akkusativ</w:t>
      </w:r>
      <w:r w:rsidRPr="00C60961">
        <w:rPr>
          <w:rFonts w:ascii="Times New Roman" w:eastAsia="Times New Roman" w:hAnsi="Times New Roman" w:cs="Times New Roman"/>
          <w:sz w:val="28"/>
          <w:szCs w:val="28"/>
        </w:rPr>
        <w:t>;</w:t>
      </w:r>
    </w:p>
    <w:p w:rsidR="00C60961" w:rsidRDefault="00C60961" w:rsidP="00C60961">
      <w:pPr>
        <w:spacing w:after="0"/>
        <w:ind w:left="426"/>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местоимения: личные, притяжательные, неопредел</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нные (</w:t>
      </w:r>
      <w:r w:rsidRPr="00C60961">
        <w:rPr>
          <w:rFonts w:ascii="Times New Roman" w:eastAsia="Times New Roman" w:hAnsi="Times New Roman" w:cs="Times New Roman"/>
          <w:sz w:val="28"/>
          <w:szCs w:val="28"/>
          <w:lang w:val="en-US"/>
        </w:rPr>
        <w:t>jemand</w:t>
      </w:r>
      <w:r w:rsidRPr="00C60961">
        <w:rPr>
          <w:rFonts w:ascii="Times New Roman" w:eastAsia="Times New Roman" w:hAnsi="Times New Roman" w:cs="Times New Roman"/>
          <w:sz w:val="28"/>
          <w:szCs w:val="28"/>
        </w:rPr>
        <w:t xml:space="preserve">, </w:t>
      </w:r>
      <w:r w:rsidRPr="00C60961">
        <w:rPr>
          <w:rFonts w:ascii="Times New Roman" w:eastAsia="Times New Roman" w:hAnsi="Times New Roman" w:cs="Times New Roman"/>
          <w:sz w:val="28"/>
          <w:szCs w:val="28"/>
          <w:lang w:val="en-US"/>
        </w:rPr>
        <w:t>niemand</w:t>
      </w:r>
      <w:r w:rsidRPr="00C60961">
        <w:rPr>
          <w:rFonts w:ascii="Times New Roman" w:eastAsia="Times New Roman" w:hAnsi="Times New Roman" w:cs="Times New Roman"/>
          <w:sz w:val="28"/>
          <w:szCs w:val="28"/>
        </w:rPr>
        <w:t xml:space="preserve">); </w:t>
      </w:r>
    </w:p>
    <w:p w:rsidR="00C60961" w:rsidRPr="00C60961" w:rsidRDefault="00C60961" w:rsidP="00C60961">
      <w:pPr>
        <w:spacing w:after="0"/>
        <w:ind w:left="426"/>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r>
      <w:r w:rsidRPr="00C60961">
        <w:rPr>
          <w:rFonts w:ascii="Times New Roman" w:eastAsia="Times New Roman" w:hAnsi="Times New Roman" w:cs="Times New Roman"/>
          <w:sz w:val="28"/>
          <w:szCs w:val="28"/>
          <w:lang w:val="en-US"/>
        </w:rPr>
        <w:t>Plusquamperfekt</w:t>
      </w:r>
      <w:r w:rsidRPr="00C60961">
        <w:rPr>
          <w:rFonts w:ascii="Times New Roman" w:eastAsia="Times New Roman" w:hAnsi="Times New Roman" w:cs="Times New Roman"/>
          <w:sz w:val="28"/>
          <w:szCs w:val="28"/>
        </w:rPr>
        <w:t xml:space="preserve"> и употребление его в речи при согласовании врем</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количественные числительные и порядковые числительные. </w:t>
      </w:r>
      <w:r w:rsidRPr="00740D4F">
        <w:rPr>
          <w:rFonts w:ascii="Times New Roman" w:eastAsia="Times New Roman" w:hAnsi="Times New Roman" w:cs="Times New Roman"/>
          <w:b/>
          <w:sz w:val="28"/>
          <w:szCs w:val="28"/>
        </w:rPr>
        <w:t>Социокультурные знания и умения</w:t>
      </w:r>
    </w:p>
    <w:p w:rsidR="00C60961" w:rsidRPr="008321C6"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w:t>
      </w:r>
      <w:r w:rsidRPr="008321C6">
        <w:rPr>
          <w:rFonts w:ascii="Times New Roman" w:eastAsia="Times New Roman" w:hAnsi="Times New Roman" w:cs="Times New Roman"/>
          <w:sz w:val="28"/>
          <w:szCs w:val="28"/>
        </w:rPr>
        <w:t>Это предполагает овладение:</w:t>
      </w:r>
    </w:p>
    <w:p w:rsidR="00C60961"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знаниями о значении родного и иностранных языков в современном мире; </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сведениями о социокультурном портрете стран, говорящих на изучаемом иностранном языке, их символике и культурном наследии;</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нными образцами фольклора;</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lastRenderedPageBreak/>
        <w:t>•</w:t>
      </w:r>
      <w:r w:rsidRPr="00C60961">
        <w:rPr>
          <w:rFonts w:ascii="Times New Roman" w:eastAsia="Times New Roman" w:hAnsi="Times New Roman" w:cs="Times New Roman"/>
          <w:sz w:val="28"/>
          <w:szCs w:val="28"/>
        </w:rPr>
        <w:tab/>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нную оценочную лексику);</w:t>
      </w:r>
    </w:p>
    <w:p w:rsidR="00C60961" w:rsidRPr="008A1D58"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r w:rsidRPr="008A1D58">
        <w:rPr>
          <w:rFonts w:ascii="Times New Roman" w:eastAsia="Times New Roman" w:hAnsi="Times New Roman" w:cs="Times New Roman"/>
          <w:sz w:val="28"/>
          <w:szCs w:val="28"/>
        </w:rPr>
        <w:t>Компенсаторные умения</w:t>
      </w:r>
    </w:p>
    <w:p w:rsidR="00C60961"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переспрашивать, просить повторить, уточняя значение незнакомых слов;</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w:t>
      </w:r>
      <w:r w:rsidRPr="00C60961">
        <w:rPr>
          <w:rFonts w:ascii="Times New Roman" w:eastAsia="Times New Roman" w:hAnsi="Times New Roman" w:cs="Times New Roman"/>
          <w:sz w:val="28"/>
          <w:szCs w:val="28"/>
        </w:rPr>
        <w:tab/>
        <w:t>использовать в качестве опоры при порождении собственных высказываний ключевые слова, план к тексту, тематический словарь ит. д.;</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прогнозировать содержание текста на основе заголовка, предварительно поставленных вопросов;</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догадываться о значении незнакомых слов по контексту, по используемым собеседником жестам и мимике;</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использовать синонимы, антонимы, описания понятия при дефиците языковых средств.</w:t>
      </w:r>
    </w:p>
    <w:p w:rsidR="00740D4F" w:rsidRPr="00740D4F" w:rsidRDefault="00C60961" w:rsidP="00C60961">
      <w:pPr>
        <w:spacing w:after="0"/>
        <w:ind w:firstLine="454"/>
        <w:jc w:val="both"/>
        <w:rPr>
          <w:rFonts w:ascii="Times New Roman" w:eastAsia="Times New Roman" w:hAnsi="Times New Roman" w:cs="Times New Roman"/>
          <w:b/>
          <w:sz w:val="28"/>
          <w:szCs w:val="28"/>
        </w:rPr>
      </w:pPr>
      <w:r w:rsidRPr="00740D4F">
        <w:rPr>
          <w:rFonts w:ascii="Times New Roman" w:eastAsia="Times New Roman" w:hAnsi="Times New Roman" w:cs="Times New Roman"/>
          <w:b/>
          <w:sz w:val="28"/>
          <w:szCs w:val="28"/>
        </w:rPr>
        <w:t xml:space="preserve">Общеучебные умения и универсальные способы деятельности </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Формируются умения:</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работать с информацией: сокращение, расширение устной и письменной информации, создание второго текста по аналогии, заполнение таблиц;</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работать с разными источниками на иностранном языке: справочными материалами, словарями, интернет ресурсами, литературой;</w:t>
      </w:r>
    </w:p>
    <w:p w:rsidR="00C60961" w:rsidRPr="008A1D58"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самостоятельно работать, рационально организовывая свой труд в классе и дома. </w:t>
      </w:r>
      <w:r w:rsidRPr="008A1D58">
        <w:rPr>
          <w:rFonts w:ascii="Times New Roman" w:eastAsia="Times New Roman" w:hAnsi="Times New Roman" w:cs="Times New Roman"/>
          <w:sz w:val="28"/>
          <w:szCs w:val="28"/>
        </w:rPr>
        <w:t>Специальные учебные умения</w:t>
      </w:r>
    </w:p>
    <w:p w:rsidR="00C60961" w:rsidRPr="008A1D58" w:rsidRDefault="00C60961" w:rsidP="00C60961">
      <w:pPr>
        <w:spacing w:after="0"/>
        <w:ind w:firstLine="454"/>
        <w:jc w:val="both"/>
        <w:rPr>
          <w:rFonts w:ascii="Times New Roman" w:eastAsia="Times New Roman" w:hAnsi="Times New Roman" w:cs="Times New Roman"/>
          <w:sz w:val="28"/>
          <w:szCs w:val="28"/>
        </w:rPr>
      </w:pPr>
      <w:r w:rsidRPr="008A1D58">
        <w:rPr>
          <w:rFonts w:ascii="Times New Roman" w:eastAsia="Times New Roman" w:hAnsi="Times New Roman" w:cs="Times New Roman"/>
          <w:sz w:val="28"/>
          <w:szCs w:val="28"/>
        </w:rPr>
        <w:t>Формируются умения:</w:t>
      </w:r>
    </w:p>
    <w:p w:rsidR="00C60961" w:rsidRPr="0051236D" w:rsidRDefault="00C60961" w:rsidP="00C60961">
      <w:pPr>
        <w:spacing w:after="0"/>
        <w:ind w:left="426"/>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находить ключевые слова и социокультурные реалии при работе с текстом; •</w:t>
      </w:r>
      <w:r w:rsidRPr="0051236D">
        <w:rPr>
          <w:rFonts w:ascii="Times New Roman" w:eastAsia="Times New Roman" w:hAnsi="Times New Roman" w:cs="Times New Roman"/>
          <w:sz w:val="28"/>
          <w:szCs w:val="28"/>
        </w:rPr>
        <w:tab/>
        <w:t>семантизировать слова на основе языковой догадки;</w:t>
      </w:r>
    </w:p>
    <w:p w:rsidR="00C60961"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осуществлять словообразовательный анализ слов; </w:t>
      </w:r>
    </w:p>
    <w:p w:rsidR="00C60961" w:rsidRPr="0051236D"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выборочно использовать перевод;</w:t>
      </w:r>
    </w:p>
    <w:p w:rsidR="00C60961" w:rsidRPr="008321C6" w:rsidRDefault="00C60961" w:rsidP="00C60961">
      <w:pPr>
        <w:spacing w:after="0"/>
        <w:ind w:firstLine="454"/>
        <w:jc w:val="both"/>
        <w:rPr>
          <w:rFonts w:ascii="Times New Roman" w:eastAsia="Times New Roman" w:hAnsi="Times New Roman" w:cs="Times New Roman"/>
          <w:sz w:val="28"/>
          <w:szCs w:val="28"/>
        </w:rPr>
      </w:pPr>
      <w:r w:rsidRPr="0051236D">
        <w:rPr>
          <w:rFonts w:ascii="Times New Roman" w:eastAsia="Times New Roman" w:hAnsi="Times New Roman" w:cs="Times New Roman"/>
          <w:sz w:val="28"/>
          <w:szCs w:val="28"/>
        </w:rPr>
        <w:t>•</w:t>
      </w:r>
      <w:r w:rsidRPr="0051236D">
        <w:rPr>
          <w:rFonts w:ascii="Times New Roman" w:eastAsia="Times New Roman" w:hAnsi="Times New Roman" w:cs="Times New Roman"/>
          <w:sz w:val="28"/>
          <w:szCs w:val="28"/>
        </w:rPr>
        <w:tab/>
        <w:t xml:space="preserve">пользоваться двуязычным и толковым словарями. </w:t>
      </w:r>
      <w:r w:rsidRPr="008321C6">
        <w:rPr>
          <w:rFonts w:ascii="Times New Roman" w:eastAsia="Times New Roman" w:hAnsi="Times New Roman" w:cs="Times New Roman"/>
          <w:sz w:val="28"/>
          <w:szCs w:val="28"/>
        </w:rPr>
        <w:t>Ценностные ориентиры содержания программы</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 xml:space="preserve">Данная программа построена на основе таких базовых национальных ценностей российского общества, как патриотизм, социальная солидарность, гражданственность, семья, здоровье, труд и творчество, наука, искусство, природа и направлена на развитие и воспитание компетентного гражданина России, </w:t>
      </w:r>
      <w:r w:rsidRPr="00C60961">
        <w:rPr>
          <w:rFonts w:ascii="Times New Roman" w:eastAsia="Times New Roman" w:hAnsi="Times New Roman" w:cs="Times New Roman"/>
          <w:sz w:val="28"/>
          <w:szCs w:val="28"/>
        </w:rPr>
        <w:lastRenderedPageBreak/>
        <w:t>принимающего судьбу Отечества как свою личную, осознающего ответственность за настоящее и будущее своей страны, укорен</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нного в духовных и культурных традициях многонационального народа России.</w:t>
      </w:r>
    </w:p>
    <w:p w:rsidR="00C60961" w:rsidRPr="00C60961" w:rsidRDefault="00C60961" w:rsidP="00C60961">
      <w:pPr>
        <w:spacing w:after="0"/>
        <w:ind w:firstLine="454"/>
        <w:jc w:val="both"/>
        <w:rPr>
          <w:rFonts w:ascii="Times New Roman" w:eastAsia="Times New Roman" w:hAnsi="Times New Roman" w:cs="Times New Roman"/>
          <w:sz w:val="28"/>
          <w:szCs w:val="28"/>
        </w:rPr>
      </w:pPr>
      <w:r w:rsidRPr="00C60961">
        <w:rPr>
          <w:rFonts w:ascii="Times New Roman" w:eastAsia="Times New Roman" w:hAnsi="Times New Roman" w:cs="Times New Roman"/>
          <w:sz w:val="28"/>
          <w:szCs w:val="28"/>
        </w:rPr>
        <w:t>Программа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w:t>
      </w:r>
      <w:r>
        <w:rPr>
          <w:rFonts w:ascii="Times New Roman" w:eastAsia="Times New Roman" w:hAnsi="Times New Roman" w:cs="Times New Roman"/>
          <w:sz w:val="28"/>
          <w:szCs w:val="28"/>
        </w:rPr>
        <w:t>е</w:t>
      </w:r>
      <w:r w:rsidRPr="00C60961">
        <w:rPr>
          <w:rFonts w:ascii="Times New Roman" w:eastAsia="Times New Roman" w:hAnsi="Times New Roman" w:cs="Times New Roman"/>
          <w:sz w:val="28"/>
          <w:szCs w:val="28"/>
        </w:rPr>
        <w:t>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формирование экологической культуры.</w:t>
      </w:r>
    </w:p>
    <w:p w:rsidR="00646F85" w:rsidRDefault="00646F85" w:rsidP="00C60961">
      <w:pPr>
        <w:keepNext/>
        <w:keepLines/>
        <w:spacing w:after="0"/>
        <w:outlineLvl w:val="2"/>
        <w:rPr>
          <w:rFonts w:ascii="Times New Roman" w:eastAsia="Times New Roman" w:hAnsi="Times New Roman" w:cs="Times New Roman"/>
          <w:b/>
          <w:color w:val="548DD4"/>
          <w:sz w:val="28"/>
          <w:szCs w:val="28"/>
          <w:shd w:val="clear" w:color="auto" w:fill="FFFFFF"/>
          <w:lang w:eastAsia="ja-JP"/>
        </w:rPr>
      </w:pPr>
    </w:p>
    <w:p w:rsidR="00FC4F77" w:rsidRPr="001D386F" w:rsidRDefault="00FC4F77" w:rsidP="003201F9">
      <w:pPr>
        <w:keepNext/>
        <w:keepLines/>
        <w:spacing w:after="0"/>
        <w:ind w:firstLine="454"/>
        <w:jc w:val="center"/>
        <w:outlineLvl w:val="2"/>
        <w:rPr>
          <w:rFonts w:ascii="Times New Roman" w:eastAsia="Times New Roman" w:hAnsi="Times New Roman" w:cs="Times New Roman"/>
          <w:b/>
          <w:noProof/>
          <w:color w:val="548DD4"/>
          <w:sz w:val="28"/>
          <w:szCs w:val="28"/>
          <w:shd w:val="clear" w:color="auto" w:fill="FFFFFF"/>
          <w:lang w:eastAsia="ja-JP"/>
        </w:rPr>
      </w:pPr>
      <w:r w:rsidRPr="001D386F">
        <w:rPr>
          <w:rFonts w:ascii="Times New Roman" w:eastAsia="Times New Roman" w:hAnsi="Times New Roman" w:cs="Times New Roman"/>
          <w:b/>
          <w:color w:val="548DD4"/>
          <w:sz w:val="28"/>
          <w:szCs w:val="28"/>
          <w:shd w:val="clear" w:color="auto" w:fill="FFFFFF"/>
          <w:lang w:eastAsia="ja-JP"/>
        </w:rPr>
        <w:t>2.2.2.</w:t>
      </w:r>
      <w:r w:rsidR="003C0BA6">
        <w:rPr>
          <w:rFonts w:ascii="Times New Roman" w:eastAsia="Times New Roman" w:hAnsi="Times New Roman" w:cs="Times New Roman"/>
          <w:b/>
          <w:color w:val="548DD4"/>
          <w:sz w:val="28"/>
          <w:szCs w:val="28"/>
          <w:shd w:val="clear" w:color="auto" w:fill="FFFFFF"/>
          <w:lang w:eastAsia="ja-JP"/>
        </w:rPr>
        <w:t>7</w:t>
      </w:r>
      <w:r w:rsidRPr="001D386F">
        <w:rPr>
          <w:rFonts w:ascii="Times New Roman" w:eastAsia="Times New Roman" w:hAnsi="Times New Roman" w:cs="Times New Roman"/>
          <w:b/>
          <w:color w:val="548DD4"/>
          <w:sz w:val="28"/>
          <w:szCs w:val="28"/>
          <w:shd w:val="clear" w:color="auto" w:fill="FFFFFF"/>
          <w:lang w:eastAsia="ja-JP"/>
        </w:rPr>
        <w:t>. ИСТОРИЯ РОССИИ. ВСЕОБЩАЯ ИСТОРИЯ</w:t>
      </w:r>
      <w:r w:rsidRPr="001D386F">
        <w:rPr>
          <w:rFonts w:ascii="Times New Roman" w:eastAsia="Times New Roman" w:hAnsi="Times New Roman" w:cs="Times New Roman"/>
          <w:b/>
          <w:noProof/>
          <w:color w:val="548DD4"/>
          <w:sz w:val="28"/>
          <w:szCs w:val="28"/>
          <w:shd w:val="clear" w:color="auto" w:fill="FFFFFF"/>
          <w:lang w:eastAsia="ja-JP"/>
        </w:rPr>
        <w:t xml:space="preserve"> </w:t>
      </w:r>
    </w:p>
    <w:p w:rsidR="0075616D" w:rsidRPr="0075616D" w:rsidRDefault="0075616D" w:rsidP="0075616D">
      <w:pPr>
        <w:spacing w:after="0" w:line="240" w:lineRule="auto"/>
        <w:ind w:firstLine="709"/>
        <w:jc w:val="both"/>
        <w:rPr>
          <w:rFonts w:ascii="Times New Roman" w:hAnsi="Times New Roman" w:cs="Times New Roman"/>
          <w:b/>
          <w:bCs/>
          <w:sz w:val="28"/>
          <w:szCs w:val="28"/>
        </w:rPr>
      </w:pPr>
      <w:bookmarkStart w:id="132" w:name="bookmark270"/>
      <w:bookmarkEnd w:id="131"/>
      <w:r w:rsidRPr="0075616D">
        <w:rPr>
          <w:rFonts w:ascii="Times New Roman" w:hAnsi="Times New Roman" w:cs="Times New Roman"/>
          <w:b/>
          <w:bCs/>
          <w:sz w:val="28"/>
          <w:szCs w:val="28"/>
        </w:rPr>
        <w:t>От Древней Руси к Российскому государству</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Введение</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Народы и государства на территории нашей страны в древности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Заселение территории нашей страны человеком. Каменный век. </w:t>
      </w:r>
      <w:r w:rsidRPr="0075616D">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Народы, проживавшие на этой территории до середины I тысячелетия до н.э. </w:t>
      </w:r>
      <w:r w:rsidRPr="0075616D">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Восточная Европа в середине I тыс. н. э. </w:t>
      </w:r>
    </w:p>
    <w:p w:rsidR="0075616D" w:rsidRPr="0075616D" w:rsidRDefault="0075616D" w:rsidP="0075616D">
      <w:pPr>
        <w:spacing w:after="0" w:line="240" w:lineRule="auto"/>
        <w:ind w:firstLine="709"/>
        <w:jc w:val="both"/>
        <w:rPr>
          <w:rFonts w:ascii="Times New Roman" w:hAnsi="Times New Roman" w:cs="Times New Roman"/>
          <w:b/>
          <w:bCs/>
          <w:i/>
          <w:sz w:val="28"/>
          <w:szCs w:val="28"/>
        </w:rPr>
      </w:pPr>
      <w:r w:rsidRPr="0075616D">
        <w:rPr>
          <w:rFonts w:ascii="Times New Roman" w:hAnsi="Times New Roman" w:cs="Times New Roman"/>
          <w:sz w:val="28"/>
          <w:szCs w:val="28"/>
        </w:rPr>
        <w:t xml:space="preserve">Великое переселение народов. </w:t>
      </w:r>
      <w:r w:rsidRPr="0075616D">
        <w:rPr>
          <w:rFonts w:ascii="Times New Roman" w:hAnsi="Times New Roman" w:cs="Times New Roman"/>
          <w:i/>
          <w:sz w:val="28"/>
          <w:szCs w:val="28"/>
        </w:rPr>
        <w:t>Миграция готов. Нашествие гуннов.</w:t>
      </w:r>
      <w:r w:rsidRPr="0075616D">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5616D">
        <w:rPr>
          <w:rFonts w:ascii="Times New Roman" w:hAnsi="Times New Roman" w:cs="Times New Roman"/>
          <w:i/>
          <w:sz w:val="28"/>
          <w:szCs w:val="28"/>
        </w:rPr>
        <w:t>Славянские общности Восточной Европы.</w:t>
      </w:r>
      <w:r w:rsidRPr="0075616D">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w:t>
      </w:r>
      <w:r w:rsidRPr="0075616D">
        <w:rPr>
          <w:rFonts w:ascii="Times New Roman" w:hAnsi="Times New Roman" w:cs="Times New Roman"/>
          <w:sz w:val="28"/>
          <w:szCs w:val="28"/>
        </w:rPr>
        <w:lastRenderedPageBreak/>
        <w:t>Европы, Сибири и Дальнего Востока</w:t>
      </w:r>
      <w:r w:rsidRPr="0075616D">
        <w:rPr>
          <w:rFonts w:ascii="Times New Roman" w:hAnsi="Times New Roman" w:cs="Times New Roman"/>
          <w:i/>
          <w:sz w:val="28"/>
          <w:szCs w:val="28"/>
        </w:rPr>
        <w:t xml:space="preserve">. Тюркский каганат. Хазарский каганат. Волжская Булгария.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Образование государства Русь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i/>
          <w:sz w:val="28"/>
          <w:szCs w:val="28"/>
        </w:rPr>
        <w:t>Государства Центральной и Западной Европы. Первые известия о Руси.</w:t>
      </w:r>
      <w:r w:rsidRPr="0075616D">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Принятие христианства и его значение. Византийское наследие на Руси.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Русь в конце X – начале XII 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5616D">
        <w:rPr>
          <w:rFonts w:ascii="Times New Roman" w:hAnsi="Times New Roman" w:cs="Times New Roman"/>
          <w:i/>
          <w:sz w:val="28"/>
          <w:szCs w:val="28"/>
        </w:rPr>
        <w:t>церковные уставы.</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5616D">
        <w:rPr>
          <w:rFonts w:ascii="Times New Roman" w:hAnsi="Times New Roman" w:cs="Times New Roman"/>
          <w:i/>
          <w:sz w:val="28"/>
          <w:szCs w:val="28"/>
        </w:rPr>
        <w:t>(Дешт-и-Кипчак</w:t>
      </w:r>
      <w:r w:rsidRPr="0075616D">
        <w:rPr>
          <w:rFonts w:ascii="Times New Roman" w:hAnsi="Times New Roman" w:cs="Times New Roman"/>
          <w:sz w:val="28"/>
          <w:szCs w:val="28"/>
        </w:rPr>
        <w:t xml:space="preserve">), </w:t>
      </w:r>
      <w:r w:rsidRPr="0075616D">
        <w:rPr>
          <w:rFonts w:ascii="Times New Roman" w:hAnsi="Times New Roman" w:cs="Times New Roman"/>
          <w:i/>
          <w:sz w:val="28"/>
          <w:szCs w:val="28"/>
        </w:rPr>
        <w:t>странами Центральной, Западной и Северной Европы.</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Культурное пространство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5616D">
        <w:rPr>
          <w:rFonts w:ascii="Times New Roman" w:hAnsi="Times New Roman" w:cs="Times New Roman"/>
          <w:i/>
          <w:sz w:val="28"/>
          <w:szCs w:val="28"/>
        </w:rPr>
        <w:t>«Новгородская псалтирь». «Остромирово Евангелие».</w:t>
      </w:r>
      <w:r w:rsidRPr="0075616D">
        <w:rPr>
          <w:rFonts w:ascii="Times New Roman" w:hAnsi="Times New Roman" w:cs="Times New Roman"/>
          <w:sz w:val="28"/>
          <w:szCs w:val="28"/>
        </w:rPr>
        <w:t xml:space="preserve"> Появление древнерусской литературы. </w:t>
      </w:r>
      <w:r w:rsidRPr="0075616D">
        <w:rPr>
          <w:rFonts w:ascii="Times New Roman" w:hAnsi="Times New Roman" w:cs="Times New Roman"/>
          <w:i/>
          <w:sz w:val="28"/>
          <w:szCs w:val="28"/>
        </w:rPr>
        <w:t>«Слово о Законе и Благодати».</w:t>
      </w:r>
      <w:r w:rsidRPr="0075616D">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Русь в середине XII – начале XIII 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75616D">
        <w:rPr>
          <w:rFonts w:ascii="Times New Roman" w:hAnsi="Times New Roman" w:cs="Times New Roman"/>
          <w:sz w:val="28"/>
          <w:szCs w:val="28"/>
        </w:rPr>
        <w:lastRenderedPageBreak/>
        <w:t xml:space="preserve">Киевская и Новгородская. </w:t>
      </w:r>
      <w:r w:rsidRPr="0075616D">
        <w:rPr>
          <w:rFonts w:ascii="Times New Roman" w:hAnsi="Times New Roman" w:cs="Times New Roman"/>
          <w:i/>
          <w:sz w:val="28"/>
          <w:szCs w:val="28"/>
        </w:rPr>
        <w:t xml:space="preserve">Эволюция общественного строя и права. Внешняя политика русских земель в евразийском контексте.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Русские земли в середине XIII - XIV в</w:t>
      </w:r>
      <w:r w:rsidRPr="0075616D">
        <w:rPr>
          <w:rFonts w:ascii="Times New Roman" w:hAnsi="Times New Roman" w:cs="Times New Roman"/>
          <w:sz w:val="28"/>
          <w:szCs w:val="28"/>
        </w:rPr>
        <w:t xml:space="preserve">.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5616D">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Народы и государства степной зоны Восточной Европы и Сибири в XIII-XV вв.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5616D">
        <w:rPr>
          <w:rFonts w:ascii="Times New Roman" w:hAnsi="Times New Roman" w:cs="Times New Roman"/>
          <w:i/>
          <w:sz w:val="28"/>
          <w:szCs w:val="28"/>
        </w:rPr>
        <w:t>Касимовское ханство.</w:t>
      </w:r>
      <w:r w:rsidRPr="0075616D">
        <w:rPr>
          <w:rFonts w:ascii="Times New Roman" w:hAnsi="Times New Roman" w:cs="Times New Roman"/>
          <w:sz w:val="28"/>
          <w:szCs w:val="28"/>
        </w:rPr>
        <w:t xml:space="preserve"> Дикое поле. Народы Северного Кавказа. </w:t>
      </w:r>
      <w:r w:rsidRPr="0075616D">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Культурное пространство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5616D">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Формирование единого Русского государства в XV веке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w:t>
      </w:r>
      <w:r w:rsidRPr="0075616D">
        <w:rPr>
          <w:rFonts w:ascii="Times New Roman" w:hAnsi="Times New Roman" w:cs="Times New Roman"/>
          <w:sz w:val="28"/>
          <w:szCs w:val="28"/>
        </w:rPr>
        <w:lastRenderedPageBreak/>
        <w:t xml:space="preserve">княжестве второй четверти XV в. Василий Темный. </w:t>
      </w:r>
      <w:r w:rsidRPr="0075616D">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5616D">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5616D">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5616D">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Культурное пространство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5616D">
        <w:rPr>
          <w:rFonts w:ascii="Times New Roman" w:hAnsi="Times New Roman" w:cs="Times New Roman"/>
          <w:i/>
          <w:sz w:val="28"/>
          <w:szCs w:val="28"/>
        </w:rPr>
        <w:t>Внутрицерковная борьба (иосифляне и нестяжатели, ереси).</w:t>
      </w:r>
      <w:r w:rsidRPr="0075616D">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5616D">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75616D" w:rsidRPr="0075616D" w:rsidRDefault="0075616D" w:rsidP="0075616D">
      <w:pPr>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Региональный компонент</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Наш регион в древности и средневековье.</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Россия В XVI – XVII вв.: от великого княжества к царству. Россия в XVI веке.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5616D">
        <w:rPr>
          <w:rFonts w:ascii="Times New Roman" w:hAnsi="Times New Roman" w:cs="Times New Roman"/>
          <w:i/>
          <w:sz w:val="28"/>
          <w:szCs w:val="28"/>
        </w:rPr>
        <w:t>«Малая дума».</w:t>
      </w:r>
      <w:r w:rsidRPr="0075616D">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5616D">
        <w:rPr>
          <w:rFonts w:ascii="Times New Roman" w:hAnsi="Times New Roman" w:cs="Times New Roman"/>
          <w:i/>
          <w:sz w:val="28"/>
          <w:szCs w:val="28"/>
        </w:rPr>
        <w:t>Мятеж князя Андрея Старицкого.</w:t>
      </w:r>
      <w:r w:rsidRPr="0075616D">
        <w:rPr>
          <w:rFonts w:ascii="Times New Roman" w:hAnsi="Times New Roman" w:cs="Times New Roman"/>
          <w:sz w:val="28"/>
          <w:szCs w:val="28"/>
        </w:rPr>
        <w:t xml:space="preserve"> Унификация денежной системы. </w:t>
      </w:r>
      <w:r w:rsidRPr="0075616D">
        <w:rPr>
          <w:rFonts w:ascii="Times New Roman" w:hAnsi="Times New Roman" w:cs="Times New Roman"/>
          <w:i/>
          <w:sz w:val="28"/>
          <w:szCs w:val="28"/>
        </w:rPr>
        <w:t>Стародубская война с Польшей и Литвой.</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5616D">
        <w:rPr>
          <w:rFonts w:ascii="Times New Roman" w:hAnsi="Times New Roman" w:cs="Times New Roman"/>
          <w:i/>
          <w:sz w:val="28"/>
          <w:szCs w:val="28"/>
        </w:rPr>
        <w:t xml:space="preserve">Ереси Матвея Башкина и Феодосия Косого.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5616D">
        <w:rPr>
          <w:rFonts w:ascii="Times New Roman" w:hAnsi="Times New Roman" w:cs="Times New Roman"/>
          <w:i/>
          <w:sz w:val="28"/>
          <w:szCs w:val="28"/>
        </w:rPr>
        <w:t>дискуссии о характере народного представительства.</w:t>
      </w:r>
      <w:r w:rsidRPr="0075616D">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Социальная структура российского общества. Дворянство. </w:t>
      </w:r>
      <w:r w:rsidRPr="0075616D">
        <w:rPr>
          <w:rFonts w:ascii="Times New Roman" w:hAnsi="Times New Roman" w:cs="Times New Roman"/>
          <w:i/>
          <w:sz w:val="28"/>
          <w:szCs w:val="28"/>
        </w:rPr>
        <w:t>Служилые и неслужилые люди. Формирование Государева двора и «служилых городов».</w:t>
      </w:r>
      <w:r w:rsidRPr="0075616D">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Многонациональный состав населения Русского государства. </w:t>
      </w:r>
      <w:r w:rsidRPr="0075616D">
        <w:rPr>
          <w:rFonts w:ascii="Times New Roman" w:hAnsi="Times New Roman" w:cs="Times New Roman"/>
          <w:i/>
          <w:sz w:val="28"/>
          <w:szCs w:val="28"/>
        </w:rPr>
        <w:t>Финно-угорские народы</w:t>
      </w:r>
      <w:r w:rsidRPr="0075616D">
        <w:rPr>
          <w:rFonts w:ascii="Times New Roman" w:hAnsi="Times New Roman" w:cs="Times New Roman"/>
          <w:sz w:val="28"/>
          <w:szCs w:val="28"/>
        </w:rPr>
        <w:t xml:space="preserve">. Народы Поволжья после присоединения к России. </w:t>
      </w:r>
      <w:r w:rsidRPr="0075616D">
        <w:rPr>
          <w:rFonts w:ascii="Times New Roman" w:hAnsi="Times New Roman" w:cs="Times New Roman"/>
          <w:i/>
          <w:sz w:val="28"/>
          <w:szCs w:val="28"/>
        </w:rPr>
        <w:t>Служилые татары. Выходцы из стран Европы на государевой службе. Сосуществование религий в Российском государстве.</w:t>
      </w:r>
      <w:r w:rsidRPr="0075616D">
        <w:rPr>
          <w:rFonts w:ascii="Times New Roman" w:hAnsi="Times New Roman" w:cs="Times New Roman"/>
          <w:sz w:val="28"/>
          <w:szCs w:val="28"/>
        </w:rPr>
        <w:t xml:space="preserve"> Русская Православная церковь. </w:t>
      </w:r>
      <w:r w:rsidRPr="0075616D">
        <w:rPr>
          <w:rFonts w:ascii="Times New Roman" w:hAnsi="Times New Roman" w:cs="Times New Roman"/>
          <w:i/>
          <w:sz w:val="28"/>
          <w:szCs w:val="28"/>
        </w:rPr>
        <w:t>Мусульманское духовенство.</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5616D">
        <w:rPr>
          <w:rFonts w:ascii="Times New Roman" w:hAnsi="Times New Roman" w:cs="Times New Roman"/>
          <w:i/>
          <w:sz w:val="28"/>
          <w:szCs w:val="28"/>
        </w:rPr>
        <w:t xml:space="preserve">Московские казни 1570 г. </w:t>
      </w:r>
      <w:r w:rsidRPr="0075616D">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5616D">
        <w:rPr>
          <w:rFonts w:ascii="Times New Roman" w:hAnsi="Times New Roman" w:cs="Times New Roman"/>
          <w:i/>
          <w:sz w:val="28"/>
          <w:szCs w:val="28"/>
        </w:rPr>
        <w:t>Тявзинский мирный договор со Швецией:восстановление позиций России в Прибалтике.</w:t>
      </w:r>
      <w:r w:rsidRPr="0075616D">
        <w:rPr>
          <w:rFonts w:ascii="Times New Roman" w:hAnsi="Times New Roman" w:cs="Times New Roman"/>
          <w:sz w:val="28"/>
          <w:szCs w:val="28"/>
        </w:rPr>
        <w:t xml:space="preserve"> Противостояние с Крымским ханством. </w:t>
      </w:r>
      <w:r w:rsidRPr="0075616D">
        <w:rPr>
          <w:rFonts w:ascii="Times New Roman" w:hAnsi="Times New Roman" w:cs="Times New Roman"/>
          <w:i/>
          <w:sz w:val="28"/>
          <w:szCs w:val="28"/>
        </w:rPr>
        <w:t>Отражение набега Гази-Гирея в 1591 г.</w:t>
      </w:r>
      <w:r w:rsidRPr="0075616D">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Смута в России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5616D">
        <w:rPr>
          <w:rFonts w:ascii="Times New Roman" w:hAnsi="Times New Roman" w:cs="Times New Roman"/>
          <w:i/>
          <w:sz w:val="28"/>
          <w:szCs w:val="28"/>
        </w:rPr>
        <w:t>в т. ч. в отношении боярства. Опала семейства Романовых.</w:t>
      </w:r>
      <w:r w:rsidRPr="0075616D">
        <w:rPr>
          <w:rFonts w:ascii="Times New Roman" w:hAnsi="Times New Roman" w:cs="Times New Roman"/>
          <w:sz w:val="28"/>
          <w:szCs w:val="28"/>
        </w:rPr>
        <w:t xml:space="preserve"> Голод 1601-1603 гг. и обострение социально-экономического кризиса.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5616D">
        <w:rPr>
          <w:rFonts w:ascii="Times New Roman" w:hAnsi="Times New Roman" w:cs="Times New Roman"/>
          <w:i/>
          <w:sz w:val="28"/>
          <w:szCs w:val="28"/>
        </w:rPr>
        <w:t xml:space="preserve">Выборгский договор между Россией и Швецией. </w:t>
      </w:r>
      <w:r w:rsidRPr="0075616D">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w:t>
      </w:r>
      <w:r w:rsidRPr="0075616D">
        <w:rPr>
          <w:rFonts w:ascii="Times New Roman" w:hAnsi="Times New Roman" w:cs="Times New Roman"/>
          <w:sz w:val="28"/>
          <w:szCs w:val="28"/>
        </w:rPr>
        <w:lastRenderedPageBreak/>
        <w:t xml:space="preserve">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5616D">
        <w:rPr>
          <w:rFonts w:ascii="Times New Roman" w:hAnsi="Times New Roman" w:cs="Times New Roman"/>
          <w:i/>
          <w:sz w:val="28"/>
          <w:szCs w:val="28"/>
        </w:rPr>
        <w:t xml:space="preserve">Борьба с казачьими выступлениями против центральной власти. </w:t>
      </w:r>
      <w:r w:rsidRPr="0075616D">
        <w:rPr>
          <w:rFonts w:ascii="Times New Roman" w:hAnsi="Times New Roman" w:cs="Times New Roman"/>
          <w:sz w:val="28"/>
          <w:szCs w:val="28"/>
        </w:rPr>
        <w:t xml:space="preserve">Столбовский мир со Швецией: утрата выхода к Балтийскому морю. </w:t>
      </w:r>
      <w:r w:rsidRPr="0075616D">
        <w:rPr>
          <w:rFonts w:ascii="Times New Roman" w:hAnsi="Times New Roman" w:cs="Times New Roman"/>
          <w:i/>
          <w:sz w:val="28"/>
          <w:szCs w:val="28"/>
        </w:rPr>
        <w:t>Продолжение войны с Речью Посполитой. Поход принца Владислава на Москву.</w:t>
      </w:r>
      <w:r w:rsidRPr="0075616D">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Россия в XVII веке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5616D">
        <w:rPr>
          <w:rFonts w:ascii="Times New Roman" w:hAnsi="Times New Roman" w:cs="Times New Roman"/>
          <w:i/>
          <w:sz w:val="28"/>
          <w:szCs w:val="28"/>
        </w:rPr>
        <w:t>Продолжение закрепощения крестьян.</w:t>
      </w:r>
      <w:r w:rsidRPr="0075616D">
        <w:rPr>
          <w:rFonts w:ascii="Times New Roman" w:hAnsi="Times New Roman" w:cs="Times New Roman"/>
          <w:sz w:val="28"/>
          <w:szCs w:val="28"/>
        </w:rPr>
        <w:t xml:space="preserve"> Земские соборы. Роль патриарха Филарета в управлении государством.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5616D">
        <w:rPr>
          <w:rFonts w:ascii="Times New Roman" w:hAnsi="Times New Roman" w:cs="Times New Roman"/>
          <w:i/>
          <w:sz w:val="28"/>
          <w:szCs w:val="28"/>
        </w:rPr>
        <w:t>Приказ Тайных дел.</w:t>
      </w:r>
      <w:r w:rsidRPr="0075616D">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5616D">
        <w:rPr>
          <w:rFonts w:ascii="Times New Roman" w:hAnsi="Times New Roman" w:cs="Times New Roman"/>
          <w:i/>
          <w:sz w:val="28"/>
          <w:szCs w:val="28"/>
        </w:rPr>
        <w:t xml:space="preserve">Правительство Б.И. Морозова и И.Д. Милославского: итоги его деятельности. </w:t>
      </w:r>
      <w:r w:rsidRPr="0075616D">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Царь Федор Алексеевич. Отмена местничества. Налоговая (податная) реформа.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5616D">
        <w:rPr>
          <w:rFonts w:ascii="Times New Roman" w:hAnsi="Times New Roman" w:cs="Times New Roman"/>
          <w:i/>
          <w:sz w:val="28"/>
          <w:szCs w:val="28"/>
        </w:rPr>
        <w:t>Торговый и Новоторговый уставы.</w:t>
      </w:r>
      <w:r w:rsidRPr="0075616D">
        <w:rPr>
          <w:rFonts w:ascii="Times New Roman" w:hAnsi="Times New Roman" w:cs="Times New Roman"/>
          <w:sz w:val="28"/>
          <w:szCs w:val="28"/>
        </w:rPr>
        <w:t xml:space="preserve"> Торговля с европейскими странами, Прибалтикой, Востоком.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5616D">
        <w:rPr>
          <w:rFonts w:ascii="Times New Roman" w:hAnsi="Times New Roman" w:cs="Times New Roman"/>
          <w:i/>
          <w:sz w:val="28"/>
          <w:szCs w:val="28"/>
        </w:rPr>
        <w:t>Денежная реформа 1654 г.</w:t>
      </w:r>
      <w:r w:rsidRPr="0075616D">
        <w:rPr>
          <w:rFonts w:ascii="Times New Roman" w:hAnsi="Times New Roman" w:cs="Times New Roman"/>
          <w:sz w:val="28"/>
          <w:szCs w:val="28"/>
        </w:rPr>
        <w:t xml:space="preserve"> Медный бунт. Побеги крестьян на Дон и в Сибирь. Восстание Степана Разина.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5616D">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5616D">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5616D">
        <w:rPr>
          <w:rFonts w:ascii="Times New Roman" w:hAnsi="Times New Roman" w:cs="Times New Roman"/>
          <w:i/>
          <w:sz w:val="28"/>
          <w:szCs w:val="28"/>
        </w:rPr>
        <w:t xml:space="preserve">Отношения России со </w:t>
      </w:r>
      <w:r w:rsidRPr="0075616D">
        <w:rPr>
          <w:rFonts w:ascii="Times New Roman" w:hAnsi="Times New Roman" w:cs="Times New Roman"/>
          <w:i/>
          <w:sz w:val="28"/>
          <w:szCs w:val="28"/>
        </w:rPr>
        <w:lastRenderedPageBreak/>
        <w:t xml:space="preserve">странами Западной Европы. Военные столкновения с манчжурами и империей Цин.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Культурное пространство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5616D">
        <w:rPr>
          <w:rFonts w:ascii="Times New Roman" w:hAnsi="Times New Roman" w:cs="Times New Roman"/>
          <w:i/>
          <w:sz w:val="28"/>
          <w:szCs w:val="28"/>
        </w:rPr>
        <w:t>Коч – корабль русских первопроходцев.</w:t>
      </w:r>
      <w:r w:rsidRPr="0075616D">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5616D">
        <w:rPr>
          <w:rFonts w:ascii="Times New Roman" w:hAnsi="Times New Roman" w:cs="Times New Roman"/>
          <w:i/>
          <w:sz w:val="28"/>
          <w:szCs w:val="28"/>
        </w:rPr>
        <w:t xml:space="preserve">Миссионерство и христианизация. Межэтнические отношения. </w:t>
      </w:r>
      <w:r w:rsidRPr="0075616D">
        <w:rPr>
          <w:rFonts w:ascii="Times New Roman" w:hAnsi="Times New Roman" w:cs="Times New Roman"/>
          <w:sz w:val="28"/>
          <w:szCs w:val="28"/>
        </w:rPr>
        <w:t xml:space="preserve">Формирование многонациональной элиты.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i/>
          <w:sz w:val="28"/>
          <w:szCs w:val="28"/>
        </w:rPr>
        <w:t>Изменения в картине мира человека в XVI–XVII вв. и повседневная жизнь.</w:t>
      </w:r>
      <w:r w:rsidRPr="0075616D">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5616D">
        <w:rPr>
          <w:rFonts w:ascii="Times New Roman" w:hAnsi="Times New Roman" w:cs="Times New Roman"/>
          <w:i/>
          <w:sz w:val="28"/>
          <w:szCs w:val="28"/>
        </w:rPr>
        <w:t xml:space="preserve">Антонио Солари, Алевиз Фрязин, Петрок Малой. </w:t>
      </w:r>
      <w:r w:rsidRPr="0075616D">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5616D">
        <w:rPr>
          <w:rFonts w:ascii="Times New Roman" w:hAnsi="Times New Roman" w:cs="Times New Roman"/>
          <w:i/>
          <w:sz w:val="28"/>
          <w:szCs w:val="28"/>
        </w:rPr>
        <w:t>Приказ каменных дел.</w:t>
      </w:r>
      <w:r w:rsidRPr="0075616D">
        <w:rPr>
          <w:rFonts w:ascii="Times New Roman" w:hAnsi="Times New Roman" w:cs="Times New Roman"/>
          <w:sz w:val="28"/>
          <w:szCs w:val="28"/>
        </w:rPr>
        <w:t xml:space="preserve"> Деревянное зодчество.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Летописание и начало книгопечатания. Лицевой свод. Домострой. </w:t>
      </w:r>
      <w:r w:rsidRPr="0075616D">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5616D">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5616D">
        <w:rPr>
          <w:rFonts w:ascii="Times New Roman" w:hAnsi="Times New Roman" w:cs="Times New Roman"/>
          <w:i/>
          <w:sz w:val="28"/>
          <w:szCs w:val="28"/>
        </w:rPr>
        <w:t xml:space="preserve">Посадская сатира XVII 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5616D" w:rsidRPr="0075616D" w:rsidRDefault="0075616D" w:rsidP="0075616D">
      <w:pPr>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Региональный компонент</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Наш регион в </w:t>
      </w:r>
      <w:r w:rsidRPr="0075616D">
        <w:rPr>
          <w:rFonts w:ascii="Times New Roman" w:hAnsi="Times New Roman" w:cs="Times New Roman"/>
          <w:sz w:val="28"/>
          <w:szCs w:val="28"/>
          <w:lang w:val="en-US"/>
        </w:rPr>
        <w:t>XVI</w:t>
      </w:r>
      <w:r w:rsidRPr="0075616D">
        <w:rPr>
          <w:rFonts w:ascii="Times New Roman" w:hAnsi="Times New Roman" w:cs="Times New Roman"/>
          <w:sz w:val="28"/>
          <w:szCs w:val="28"/>
        </w:rPr>
        <w:t xml:space="preserve"> – </w:t>
      </w:r>
      <w:r w:rsidRPr="0075616D">
        <w:rPr>
          <w:rFonts w:ascii="Times New Roman" w:hAnsi="Times New Roman" w:cs="Times New Roman"/>
          <w:sz w:val="28"/>
          <w:szCs w:val="28"/>
          <w:lang w:val="en-US"/>
        </w:rPr>
        <w:t>XVII</w:t>
      </w:r>
      <w:r w:rsidRPr="0075616D">
        <w:rPr>
          <w:rFonts w:ascii="Times New Roman" w:hAnsi="Times New Roman" w:cs="Times New Roman"/>
          <w:sz w:val="28"/>
          <w:szCs w:val="28"/>
        </w:rPr>
        <w:t xml:space="preserve"> вв.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Россия в конце XVII - XVIII вв: от царства к империи</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Россия в эпоху преобразований Петра I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Экономическая политика. </w:t>
      </w:r>
      <w:r w:rsidRPr="0075616D">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w:t>
      </w:r>
      <w:r w:rsidRPr="0075616D">
        <w:rPr>
          <w:rFonts w:ascii="Times New Roman" w:hAnsi="Times New Roman" w:cs="Times New Roman"/>
          <w:sz w:val="28"/>
          <w:szCs w:val="28"/>
        </w:rPr>
        <w:lastRenderedPageBreak/>
        <w:t xml:space="preserve">меркантилизма и протекционизма. Таможенный тариф 1724 г. Введение подушной подати.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Социальная политика. </w:t>
      </w:r>
      <w:r w:rsidRPr="0075616D">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Реформы управления.</w:t>
      </w:r>
      <w:r w:rsidRPr="0075616D">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Церковная реформа</w:t>
      </w:r>
      <w:r w:rsidRPr="0075616D">
        <w:rPr>
          <w:rFonts w:ascii="Times New Roman" w:hAnsi="Times New Roman" w:cs="Times New Roman"/>
          <w:b/>
          <w:sz w:val="28"/>
          <w:szCs w:val="28"/>
        </w:rPr>
        <w:t>.</w:t>
      </w:r>
      <w:r w:rsidRPr="0075616D">
        <w:rPr>
          <w:rFonts w:ascii="Times New Roman" w:hAnsi="Times New Roman" w:cs="Times New Roman"/>
          <w:sz w:val="28"/>
          <w:szCs w:val="28"/>
        </w:rPr>
        <w:t xml:space="preserve"> Упразднение патриаршества, учреждение синода. Положение конфессий.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Оппозиция реформам Петра I. </w:t>
      </w:r>
      <w:r w:rsidRPr="0075616D">
        <w:rPr>
          <w:rFonts w:ascii="Times New Roman" w:hAnsi="Times New Roman" w:cs="Times New Roman"/>
          <w:sz w:val="28"/>
          <w:szCs w:val="28"/>
        </w:rPr>
        <w:t xml:space="preserve">Социальные движения в первой четверти XVIII в. </w:t>
      </w:r>
      <w:r w:rsidRPr="0075616D">
        <w:rPr>
          <w:rFonts w:ascii="Times New Roman" w:hAnsi="Times New Roman" w:cs="Times New Roman"/>
          <w:i/>
          <w:sz w:val="28"/>
          <w:szCs w:val="28"/>
        </w:rPr>
        <w:t>Восстания в Астрахани, Башкирии, на Дону.</w:t>
      </w:r>
      <w:r w:rsidRPr="0075616D">
        <w:rPr>
          <w:rFonts w:ascii="Times New Roman" w:hAnsi="Times New Roman" w:cs="Times New Roman"/>
          <w:sz w:val="28"/>
          <w:szCs w:val="28"/>
        </w:rPr>
        <w:t xml:space="preserve"> Дело царевича Алексея.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Внешняя политика.</w:t>
      </w:r>
      <w:r w:rsidRPr="0075616D">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Преобразования Петра I в области культуры. </w:t>
      </w:r>
      <w:r w:rsidRPr="0075616D">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5616D">
        <w:rPr>
          <w:rFonts w:ascii="Times New Roman" w:hAnsi="Times New Roman" w:cs="Times New Roman"/>
          <w:i/>
          <w:sz w:val="28"/>
          <w:szCs w:val="28"/>
        </w:rPr>
        <w:t xml:space="preserve">Новые формы социальной коммуникации в дворянской среде. </w:t>
      </w:r>
      <w:r w:rsidRPr="0075616D">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После Петра Великого: эпоха «дворцовых переворотов»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lastRenderedPageBreak/>
        <w:t xml:space="preserve">Укрепление границ империи на Украине и на юго-восточной окраине. </w:t>
      </w:r>
      <w:r w:rsidRPr="0075616D">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Россия в международных конфликтах 1740-х – 1750-х гг. Участие в Семилетней войне.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Петр III. Манифест «о вольности дворянской». Переворот 28 июня 1762 г.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Россия в 1760-х – 1790- гг. Правление Екатерины II и Павла I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5616D">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Национальная политика. </w:t>
      </w:r>
      <w:r w:rsidRPr="0075616D">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75616D">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5616D">
        <w:rPr>
          <w:rFonts w:ascii="Times New Roman" w:hAnsi="Times New Roman" w:cs="Times New Roman"/>
          <w:i/>
          <w:sz w:val="28"/>
          <w:szCs w:val="28"/>
        </w:rPr>
        <w:t>Дворовые люди.</w:t>
      </w:r>
      <w:r w:rsidRPr="0075616D">
        <w:rPr>
          <w:rFonts w:ascii="Times New Roman" w:hAnsi="Times New Roman" w:cs="Times New Roman"/>
          <w:sz w:val="28"/>
          <w:szCs w:val="28"/>
        </w:rPr>
        <w:t xml:space="preserve"> Роль крепостного строя в экономике страны.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5616D">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5616D">
        <w:rPr>
          <w:rFonts w:ascii="Times New Roman" w:hAnsi="Times New Roman" w:cs="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Внутренняя и внешняя торговля. Торговые пути внутри страны. </w:t>
      </w:r>
      <w:r w:rsidRPr="0075616D">
        <w:rPr>
          <w:rFonts w:ascii="Times New Roman" w:hAnsi="Times New Roman" w:cs="Times New Roman"/>
          <w:i/>
          <w:sz w:val="28"/>
          <w:szCs w:val="28"/>
        </w:rPr>
        <w:t>Водно-транспортные системы: Вышневолоцкая, Тихвинская, Мариинская и др.</w:t>
      </w:r>
      <w:r w:rsidRPr="0075616D">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5616D">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 xml:space="preserve">Обострение социальных противоречий. </w:t>
      </w:r>
      <w:r w:rsidRPr="0075616D">
        <w:rPr>
          <w:rFonts w:ascii="Times New Roman" w:hAnsi="Times New Roman" w:cs="Times New Roman"/>
          <w:i/>
          <w:sz w:val="28"/>
          <w:szCs w:val="28"/>
        </w:rPr>
        <w:t>Чумной бунт в Москве.</w:t>
      </w:r>
      <w:r w:rsidRPr="0075616D">
        <w:rPr>
          <w:rFonts w:ascii="Times New Roman" w:hAnsi="Times New Roman" w:cs="Times New Roman"/>
          <w:sz w:val="28"/>
          <w:szCs w:val="28"/>
        </w:rPr>
        <w:t xml:space="preserve"> Восстание под предводительством Емельяна Пугачева. </w:t>
      </w:r>
      <w:r w:rsidRPr="0075616D">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5616D">
        <w:rPr>
          <w:rFonts w:ascii="Times New Roman" w:hAnsi="Times New Roman" w:cs="Times New Roman"/>
          <w:sz w:val="28"/>
          <w:szCs w:val="28"/>
        </w:rPr>
        <w:t xml:space="preserve"> Влияние восстания на внутреннюю политику и развитие общественной мысли.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Участие России в разделах Речи Посполитой. </w:t>
      </w:r>
      <w:r w:rsidRPr="0075616D">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5616D">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5616D">
        <w:rPr>
          <w:rFonts w:ascii="Times New Roman" w:hAnsi="Times New Roman" w:cs="Times New Roman"/>
          <w:i/>
          <w:sz w:val="28"/>
          <w:szCs w:val="28"/>
        </w:rPr>
        <w:t xml:space="preserve">Восстание под предводительством Тадеуша Костюшко.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Культурное пространство Российской империи в XVIII 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75616D">
        <w:rPr>
          <w:rFonts w:ascii="Times New Roman" w:hAnsi="Times New Roman" w:cs="Times New Roman"/>
          <w:i/>
          <w:sz w:val="28"/>
          <w:szCs w:val="28"/>
        </w:rPr>
        <w:t>Н.И. Новиков, материалы о положении крепостных крестьян в его журналах.</w:t>
      </w:r>
      <w:r w:rsidRPr="0075616D">
        <w:rPr>
          <w:rFonts w:ascii="Times New Roman" w:hAnsi="Times New Roman" w:cs="Times New Roman"/>
          <w:sz w:val="28"/>
          <w:szCs w:val="28"/>
        </w:rPr>
        <w:t xml:space="preserve"> А.Н. Радищев и его «Путешествие из Петербурга в Москву».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5616D">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5616D">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5616D">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 xml:space="preserve">М.В. Ломоносов и его выдающаяся роль в становлении российской науки и образования.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Образование в России в XVIII в. </w:t>
      </w:r>
      <w:r w:rsidRPr="0075616D">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5616D">
        <w:rPr>
          <w:rFonts w:ascii="Times New Roman" w:hAnsi="Times New Roman" w:cs="Times New Roman"/>
          <w:sz w:val="28"/>
          <w:szCs w:val="28"/>
        </w:rPr>
        <w:t xml:space="preserve"> Московский университет – первый российский университет.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5616D">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5616D">
        <w:rPr>
          <w:rFonts w:ascii="Times New Roman" w:hAnsi="Times New Roman" w:cs="Times New Roman"/>
          <w:sz w:val="28"/>
          <w:szCs w:val="28"/>
        </w:rPr>
        <w:t xml:space="preserve"> Переход к классицизму, </w:t>
      </w:r>
      <w:r w:rsidRPr="0075616D">
        <w:rPr>
          <w:rFonts w:ascii="Times New Roman" w:hAnsi="Times New Roman" w:cs="Times New Roman"/>
          <w:i/>
          <w:sz w:val="28"/>
          <w:szCs w:val="28"/>
        </w:rPr>
        <w:t xml:space="preserve">создание архитектурных ассамблей в стиле классицизма в обеих столицах. </w:t>
      </w:r>
      <w:r w:rsidRPr="0075616D">
        <w:rPr>
          <w:rFonts w:ascii="Times New Roman" w:hAnsi="Times New Roman" w:cs="Times New Roman"/>
          <w:sz w:val="28"/>
          <w:szCs w:val="28"/>
        </w:rPr>
        <w:t xml:space="preserve">В.И. Баженов, М.Ф. Казаков.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5616D">
        <w:rPr>
          <w:rFonts w:ascii="Times New Roman" w:hAnsi="Times New Roman" w:cs="Times New Roman"/>
          <w:i/>
          <w:sz w:val="28"/>
          <w:szCs w:val="28"/>
        </w:rPr>
        <w:t xml:space="preserve">Новые веяния в изобразительном искусстве в конце столетия.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Народы России в XVIII 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Россия при Павле I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Основные принципы внутренней политики Павла I. Укрепление абсолютизма </w:t>
      </w:r>
      <w:r w:rsidRPr="0075616D">
        <w:rPr>
          <w:rFonts w:ascii="Times New Roman" w:hAnsi="Times New Roman" w:cs="Times New Roman"/>
          <w:i/>
          <w:sz w:val="28"/>
          <w:szCs w:val="28"/>
        </w:rPr>
        <w:t>через отказ от принципов «просвещенного абсолютизма» и</w:t>
      </w:r>
      <w:r w:rsidRPr="0075616D">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Внутренняя политика. Ограничение дворянских привилегий. </w:t>
      </w:r>
    </w:p>
    <w:p w:rsidR="0075616D" w:rsidRPr="0075616D" w:rsidRDefault="0075616D" w:rsidP="0075616D">
      <w:pPr>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Региональный компонент</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Наш регион </w:t>
      </w:r>
      <w:r w:rsidRPr="0075616D">
        <w:rPr>
          <w:rFonts w:ascii="Times New Roman" w:hAnsi="Times New Roman" w:cs="Times New Roman"/>
          <w:bCs/>
          <w:sz w:val="28"/>
          <w:szCs w:val="28"/>
        </w:rPr>
        <w:t>в XVIII в.</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Российсская империя в XIX – начале XX вв.</w:t>
      </w:r>
    </w:p>
    <w:p w:rsidR="0075616D" w:rsidRPr="0075616D" w:rsidRDefault="0075616D" w:rsidP="0075616D">
      <w:pPr>
        <w:spacing w:after="0" w:line="240" w:lineRule="auto"/>
        <w:ind w:firstLine="709"/>
        <w:rPr>
          <w:rFonts w:ascii="Times New Roman" w:hAnsi="Times New Roman" w:cs="Times New Roman"/>
          <w:b/>
          <w:bCs/>
          <w:sz w:val="28"/>
          <w:szCs w:val="28"/>
        </w:rPr>
      </w:pPr>
      <w:r w:rsidRPr="0075616D">
        <w:rPr>
          <w:rFonts w:ascii="Times New Roman" w:hAnsi="Times New Roman" w:cs="Times New Roman"/>
          <w:b/>
          <w:bCs/>
          <w:sz w:val="28"/>
          <w:szCs w:val="28"/>
        </w:rPr>
        <w:t>Россия на пути к реформам (1801–1861)</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Александровская эпоха: государственный либерализм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Отечественная война 1812 г.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r w:rsidRPr="0075616D">
        <w:rPr>
          <w:rFonts w:ascii="Times New Roman" w:hAnsi="Times New Roman" w:cs="Times New Roman"/>
          <w:sz w:val="28"/>
          <w:szCs w:val="28"/>
        </w:rPr>
        <w:lastRenderedPageBreak/>
        <w:t xml:space="preserve">Священный союз. Возрастание роли России после победы над Наполеоном и Венского конгресса.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5616D">
        <w:rPr>
          <w:rFonts w:ascii="Times New Roman" w:hAnsi="Times New Roman" w:cs="Times New Roman"/>
          <w:i/>
          <w:sz w:val="28"/>
          <w:szCs w:val="28"/>
        </w:rPr>
        <w:t>Военные поселения. Дворянская оппозиция самодержавию.</w:t>
      </w:r>
      <w:r w:rsidRPr="0075616D">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Николаевское самодержавие: государственный консерватизм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5616D">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5616D">
        <w:rPr>
          <w:rFonts w:ascii="Times New Roman" w:hAnsi="Times New Roman" w:cs="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75616D">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Крепостнический социум. Деревня и город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Сословная структура российского общества. Крепостное хозяйство. </w:t>
      </w:r>
      <w:r w:rsidRPr="0075616D">
        <w:rPr>
          <w:rFonts w:ascii="Times New Roman" w:hAnsi="Times New Roman" w:cs="Times New Roman"/>
          <w:i/>
          <w:sz w:val="28"/>
          <w:szCs w:val="28"/>
        </w:rPr>
        <w:t>Помещик и крестьянин, конфликты и сотрудничество.</w:t>
      </w:r>
      <w:r w:rsidRPr="0075616D">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5616D">
        <w:rPr>
          <w:rFonts w:ascii="Times New Roman" w:hAnsi="Times New Roman" w:cs="Times New Roman"/>
          <w:i/>
          <w:sz w:val="28"/>
          <w:szCs w:val="28"/>
        </w:rPr>
        <w:t>Москва и Петербург: спор двух столиц.</w:t>
      </w:r>
      <w:r w:rsidRPr="0075616D">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Культурное пространство империи в первой половине XIX в.</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5616D">
        <w:rPr>
          <w:rFonts w:ascii="Times New Roman" w:hAnsi="Times New Roman" w:cs="Times New Roman"/>
          <w:i/>
          <w:sz w:val="28"/>
          <w:szCs w:val="28"/>
        </w:rPr>
        <w:t>Культура повседневности: обретение комфорта. Жизнь в городе и в усадьбе.</w:t>
      </w:r>
      <w:r w:rsidRPr="0075616D">
        <w:rPr>
          <w:rFonts w:ascii="Times New Roman" w:hAnsi="Times New Roman" w:cs="Times New Roman"/>
          <w:sz w:val="28"/>
          <w:szCs w:val="28"/>
        </w:rPr>
        <w:t xml:space="preserve"> Российская культура как часть европейской культуры.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Пространство империи: этнокультурный облик страны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5616D">
        <w:rPr>
          <w:rFonts w:ascii="Times New Roman" w:hAnsi="Times New Roman" w:cs="Times New Roman"/>
          <w:i/>
          <w:sz w:val="28"/>
          <w:szCs w:val="28"/>
        </w:rPr>
        <w:t>Польское восстание 1830–1831 гг.</w:t>
      </w:r>
      <w:r w:rsidRPr="0075616D">
        <w:rPr>
          <w:rFonts w:ascii="Times New Roman" w:hAnsi="Times New Roman" w:cs="Times New Roman"/>
          <w:sz w:val="28"/>
          <w:szCs w:val="28"/>
        </w:rPr>
        <w:t xml:space="preserve"> Присоединение Грузии и Закавказья. Кавказская война. Движение Шамиля.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5616D">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5616D">
        <w:rPr>
          <w:rFonts w:ascii="Times New Roman" w:hAnsi="Times New Roman" w:cs="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5616D" w:rsidRPr="0075616D" w:rsidRDefault="0075616D" w:rsidP="0075616D">
      <w:pPr>
        <w:spacing w:after="0" w:line="240" w:lineRule="auto"/>
        <w:ind w:firstLine="709"/>
        <w:rPr>
          <w:rFonts w:ascii="Times New Roman" w:hAnsi="Times New Roman" w:cs="Times New Roman"/>
          <w:b/>
          <w:bCs/>
          <w:sz w:val="28"/>
          <w:szCs w:val="28"/>
        </w:rPr>
      </w:pPr>
      <w:r w:rsidRPr="0075616D">
        <w:rPr>
          <w:rFonts w:ascii="Times New Roman" w:hAnsi="Times New Roman" w:cs="Times New Roman"/>
          <w:b/>
          <w:bCs/>
          <w:sz w:val="28"/>
          <w:szCs w:val="28"/>
        </w:rPr>
        <w:t>Россия в эпоху реформ</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Преобразования Александра II: социальная и правовая модернизация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5616D">
        <w:rPr>
          <w:rFonts w:ascii="Times New Roman" w:hAnsi="Times New Roman" w:cs="Times New Roman"/>
          <w:i/>
          <w:sz w:val="28"/>
          <w:szCs w:val="28"/>
        </w:rPr>
        <w:t>Утверждение начал всесословности в правовом строе страны.</w:t>
      </w:r>
      <w:r w:rsidRPr="0075616D">
        <w:rPr>
          <w:rFonts w:ascii="Times New Roman" w:hAnsi="Times New Roman" w:cs="Times New Roman"/>
          <w:sz w:val="28"/>
          <w:szCs w:val="28"/>
        </w:rPr>
        <w:t xml:space="preserve"> Конституционный вопрос.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«Народное самодержавие» Александра III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5616D">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5616D">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5616D">
        <w:rPr>
          <w:rFonts w:ascii="Times New Roman" w:hAnsi="Times New Roman" w:cs="Times New Roman"/>
          <w:i/>
          <w:sz w:val="28"/>
          <w:szCs w:val="28"/>
        </w:rPr>
        <w:t>Права университетов и власть попечителей.</w:t>
      </w:r>
      <w:r w:rsidRPr="0075616D">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5616D">
        <w:rPr>
          <w:rFonts w:ascii="Times New Roman" w:hAnsi="Times New Roman" w:cs="Times New Roman"/>
          <w:i/>
          <w:sz w:val="28"/>
          <w:szCs w:val="28"/>
        </w:rPr>
        <w:t>Финансовая политика</w:t>
      </w:r>
      <w:r w:rsidRPr="0075616D">
        <w:rPr>
          <w:rFonts w:ascii="Times New Roman" w:hAnsi="Times New Roman" w:cs="Times New Roman"/>
          <w:sz w:val="28"/>
          <w:szCs w:val="28"/>
        </w:rPr>
        <w:t xml:space="preserve">. </w:t>
      </w:r>
      <w:r w:rsidRPr="0075616D">
        <w:rPr>
          <w:rFonts w:ascii="Times New Roman" w:hAnsi="Times New Roman" w:cs="Times New Roman"/>
          <w:i/>
          <w:sz w:val="28"/>
          <w:szCs w:val="28"/>
        </w:rPr>
        <w:t xml:space="preserve">Консервация аграрных отношений.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5616D">
        <w:rPr>
          <w:rFonts w:ascii="Times New Roman" w:hAnsi="Times New Roman" w:cs="Times New Roman"/>
          <w:i/>
          <w:sz w:val="28"/>
          <w:szCs w:val="28"/>
        </w:rPr>
        <w:t xml:space="preserve">Освоение государственной территории.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Пореформенный социум. Сельское хозяйство и промышленность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5616D">
        <w:rPr>
          <w:rFonts w:ascii="Times New Roman" w:hAnsi="Times New Roman" w:cs="Times New Roman"/>
          <w:i/>
          <w:sz w:val="28"/>
          <w:szCs w:val="28"/>
        </w:rPr>
        <w:t>Помещичье «оскудение». Социальные типы крестьян и помещиков.</w:t>
      </w:r>
      <w:r w:rsidRPr="0075616D">
        <w:rPr>
          <w:rFonts w:ascii="Times New Roman" w:hAnsi="Times New Roman" w:cs="Times New Roman"/>
          <w:sz w:val="28"/>
          <w:szCs w:val="28"/>
        </w:rPr>
        <w:t xml:space="preserve"> Дворяне-предприниматели.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75616D">
        <w:rPr>
          <w:rFonts w:ascii="Times New Roman" w:hAnsi="Times New Roman" w:cs="Times New Roman"/>
          <w:sz w:val="28"/>
          <w:szCs w:val="28"/>
        </w:rPr>
        <w:lastRenderedPageBreak/>
        <w:t xml:space="preserve">города. Рабочий вопрос и его особенности в России. </w:t>
      </w:r>
      <w:r w:rsidRPr="0075616D">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Культурное пространство империи во второй половине XIX в.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5616D">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5616D">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Этнокультурный облик империи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5616D">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5616D">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75616D" w:rsidRPr="0075616D" w:rsidRDefault="0075616D" w:rsidP="0075616D">
      <w:pPr>
        <w:spacing w:after="0" w:line="240" w:lineRule="auto"/>
        <w:ind w:firstLine="709"/>
        <w:jc w:val="both"/>
        <w:rPr>
          <w:rFonts w:ascii="Times New Roman" w:hAnsi="Times New Roman" w:cs="Times New Roman"/>
          <w:b/>
          <w:bCs/>
          <w:sz w:val="28"/>
          <w:szCs w:val="28"/>
        </w:rPr>
      </w:pP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5616D">
        <w:rPr>
          <w:rFonts w:ascii="Times New Roman" w:hAnsi="Times New Roman" w:cs="Times New Roman"/>
          <w:i/>
          <w:sz w:val="28"/>
          <w:szCs w:val="28"/>
        </w:rPr>
        <w:t xml:space="preserve">Студенческое движение. Рабочее движение. Женское движение.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Идейные течения и общественное движение. </w:t>
      </w:r>
      <w:r w:rsidRPr="0075616D">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5616D">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5616D">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5616D">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5616D">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Кризис империи в начале ХХ века</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w:t>
      </w:r>
      <w:r w:rsidRPr="0075616D">
        <w:rPr>
          <w:rFonts w:ascii="Times New Roman" w:hAnsi="Times New Roman" w:cs="Times New Roman"/>
          <w:sz w:val="28"/>
          <w:szCs w:val="28"/>
        </w:rPr>
        <w:lastRenderedPageBreak/>
        <w:t xml:space="preserve">городов. Новониколаевск (Новосибирск) – пример нового транспортного и промышленного центра. </w:t>
      </w:r>
      <w:r w:rsidRPr="0075616D">
        <w:rPr>
          <w:rFonts w:ascii="Times New Roman" w:hAnsi="Times New Roman" w:cs="Times New Roman"/>
          <w:i/>
          <w:sz w:val="28"/>
          <w:szCs w:val="28"/>
        </w:rPr>
        <w:t>Отечественный и иностранный капитал, его роль в индустриализации страны.</w:t>
      </w:r>
      <w:r w:rsidRPr="0075616D">
        <w:rPr>
          <w:rFonts w:ascii="Times New Roman" w:hAnsi="Times New Roman" w:cs="Times New Roman"/>
          <w:sz w:val="28"/>
          <w:szCs w:val="28"/>
        </w:rPr>
        <w:t xml:space="preserve"> Россия – мировой экспортер хлеба. Аграрный вопрос.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5616D">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Первая российская революция 1905-1907 гг. Начало парламентаризма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5616D">
        <w:rPr>
          <w:rFonts w:ascii="Times New Roman" w:hAnsi="Times New Roman" w:cs="Times New Roman"/>
          <w:i/>
          <w:sz w:val="28"/>
          <w:szCs w:val="28"/>
        </w:rPr>
        <w:t xml:space="preserve">«Союз освобождения». «Банкетная кампания». </w:t>
      </w:r>
    </w:p>
    <w:p w:rsidR="0075616D" w:rsidRPr="0075616D" w:rsidRDefault="0075616D" w:rsidP="0075616D">
      <w:pPr>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5616D">
        <w:rPr>
          <w:rFonts w:ascii="Times New Roman" w:hAnsi="Times New Roman" w:cs="Times New Roman"/>
          <w:i/>
          <w:sz w:val="28"/>
          <w:szCs w:val="28"/>
        </w:rPr>
        <w:t xml:space="preserve">Политический терроризм.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5616D">
        <w:rPr>
          <w:rFonts w:ascii="Times New Roman" w:hAnsi="Times New Roman" w:cs="Times New Roman"/>
          <w:i/>
          <w:sz w:val="28"/>
          <w:szCs w:val="28"/>
        </w:rPr>
        <w:t>Неонароднические партии и организации (социалисты-революционеры).</w:t>
      </w:r>
      <w:r w:rsidRPr="0075616D">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5616D">
        <w:rPr>
          <w:rFonts w:ascii="Times New Roman" w:hAnsi="Times New Roman" w:cs="Times New Roman"/>
          <w:i/>
          <w:sz w:val="28"/>
          <w:szCs w:val="28"/>
        </w:rPr>
        <w:t>Национальные партии</w:t>
      </w:r>
      <w:r w:rsidRPr="0075616D">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5616D">
        <w:rPr>
          <w:rFonts w:ascii="Times New Roman" w:hAnsi="Times New Roman" w:cs="Times New Roman"/>
          <w:sz w:val="28"/>
          <w:szCs w:val="28"/>
        </w:rPr>
        <w:t xml:space="preserve"> Деятельность I и II Государственной думы: итоги и уроки.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Общество и власть после революции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5616D">
        <w:rPr>
          <w:rFonts w:ascii="Times New Roman" w:hAnsi="Times New Roman" w:cs="Times New Roman"/>
          <w:i/>
          <w:sz w:val="28"/>
          <w:szCs w:val="28"/>
        </w:rPr>
        <w:t xml:space="preserve">Национальные партии и фракции в Государственной Думе.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5616D" w:rsidRPr="0075616D" w:rsidRDefault="0075616D" w:rsidP="0075616D">
      <w:pPr>
        <w:spacing w:after="0" w:line="240" w:lineRule="auto"/>
        <w:ind w:firstLine="709"/>
        <w:jc w:val="both"/>
        <w:rPr>
          <w:rFonts w:ascii="Times New Roman" w:hAnsi="Times New Roman" w:cs="Times New Roman"/>
          <w:b/>
          <w:bCs/>
          <w:sz w:val="28"/>
          <w:szCs w:val="28"/>
        </w:rPr>
      </w:pPr>
      <w:r w:rsidRPr="0075616D">
        <w:rPr>
          <w:rFonts w:ascii="Times New Roman" w:hAnsi="Times New Roman" w:cs="Times New Roman"/>
          <w:b/>
          <w:bCs/>
          <w:sz w:val="28"/>
          <w:szCs w:val="28"/>
        </w:rPr>
        <w:t xml:space="preserve">«Серебряный век» российской культуры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616D" w:rsidRPr="0075616D" w:rsidRDefault="0075616D" w:rsidP="0075616D">
      <w:pPr>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Региональный компонент</w:t>
      </w:r>
    </w:p>
    <w:p w:rsidR="0075616D" w:rsidRPr="0075616D" w:rsidRDefault="0075616D" w:rsidP="0075616D">
      <w:pPr>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Наш регион </w:t>
      </w:r>
      <w:r w:rsidRPr="0075616D">
        <w:rPr>
          <w:rFonts w:ascii="Times New Roman" w:hAnsi="Times New Roman" w:cs="Times New Roman"/>
          <w:bCs/>
          <w:sz w:val="28"/>
          <w:szCs w:val="28"/>
        </w:rPr>
        <w:t>в XI</w:t>
      </w:r>
      <w:r w:rsidRPr="0075616D">
        <w:rPr>
          <w:rFonts w:ascii="Times New Roman" w:hAnsi="Times New Roman" w:cs="Times New Roman"/>
          <w:bCs/>
          <w:sz w:val="28"/>
          <w:szCs w:val="28"/>
          <w:lang w:val="en-US"/>
        </w:rPr>
        <w:t>X</w:t>
      </w:r>
      <w:r w:rsidRPr="0075616D">
        <w:rPr>
          <w:rFonts w:ascii="Times New Roman" w:hAnsi="Times New Roman" w:cs="Times New Roman"/>
          <w:bCs/>
          <w:sz w:val="28"/>
          <w:szCs w:val="28"/>
        </w:rPr>
        <w:t xml:space="preserve"> в.</w:t>
      </w:r>
    </w:p>
    <w:p w:rsidR="0075616D" w:rsidRPr="0075616D" w:rsidRDefault="0075616D" w:rsidP="0075616D">
      <w:pPr>
        <w:spacing w:after="0" w:line="240" w:lineRule="auto"/>
        <w:ind w:firstLine="709"/>
        <w:rPr>
          <w:rFonts w:ascii="Times New Roman" w:hAnsi="Times New Roman" w:cs="Times New Roman"/>
          <w:sz w:val="28"/>
          <w:szCs w:val="28"/>
        </w:rPr>
      </w:pPr>
    </w:p>
    <w:p w:rsidR="0075616D" w:rsidRPr="0075616D" w:rsidRDefault="0075616D" w:rsidP="0075616D">
      <w:pPr>
        <w:shd w:val="clear" w:color="auto" w:fill="FFFFFF"/>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Всеобщая история</w:t>
      </w:r>
    </w:p>
    <w:p w:rsidR="0075616D" w:rsidRPr="0075616D" w:rsidRDefault="0075616D" w:rsidP="0075616D">
      <w:pPr>
        <w:shd w:val="clear" w:color="auto" w:fill="FFFFFF"/>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b/>
          <w:sz w:val="28"/>
          <w:szCs w:val="28"/>
        </w:rPr>
        <w:t>История Древнего мира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Первобытность. </w:t>
      </w:r>
      <w:r w:rsidRPr="0075616D">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Древний мир: </w:t>
      </w:r>
      <w:r w:rsidRPr="0075616D">
        <w:rPr>
          <w:rFonts w:ascii="Times New Roman" w:hAnsi="Times New Roman" w:cs="Times New Roman"/>
          <w:sz w:val="28"/>
          <w:szCs w:val="28"/>
        </w:rPr>
        <w:t>понятие и хронология. Карта Древнего мира.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Древний Восток</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5616D">
        <w:rPr>
          <w:rFonts w:ascii="Times New Roman" w:hAnsi="Times New Roman" w:cs="Times New Roman"/>
          <w:i/>
          <w:sz w:val="28"/>
          <w:szCs w:val="28"/>
        </w:rPr>
        <w:t xml:space="preserve">Фараон-реформатор Эхнатон. </w:t>
      </w:r>
      <w:r w:rsidRPr="0075616D">
        <w:rPr>
          <w:rFonts w:ascii="Times New Roman" w:hAnsi="Times New Roman" w:cs="Times New Roman"/>
          <w:sz w:val="28"/>
          <w:szCs w:val="28"/>
        </w:rPr>
        <w:t>Военные походы. Рабы. Познания древних египтян. Письменность. Храмы и пирамиды.</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w:t>
      </w:r>
      <w:r w:rsidRPr="0075616D">
        <w:rPr>
          <w:rFonts w:ascii="Times New Roman" w:hAnsi="Times New Roman" w:cs="Times New Roman"/>
          <w:sz w:val="28"/>
          <w:szCs w:val="28"/>
        </w:rPr>
        <w:lastRenderedPageBreak/>
        <w:t>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Античный мир: </w:t>
      </w:r>
      <w:r w:rsidRPr="0075616D">
        <w:rPr>
          <w:rFonts w:ascii="Times New Roman" w:hAnsi="Times New Roman" w:cs="Times New Roman"/>
          <w:sz w:val="28"/>
          <w:szCs w:val="28"/>
        </w:rPr>
        <w:t>понятие. Карта античного мира.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Древняя Греция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5616D">
        <w:rPr>
          <w:rFonts w:ascii="Times New Roman" w:hAnsi="Times New Roman" w:cs="Times New Roman"/>
          <w:i/>
          <w:sz w:val="28"/>
          <w:szCs w:val="28"/>
        </w:rPr>
        <w:t>Государства ахейской Греции (Микены, Тиринф и др.).</w:t>
      </w:r>
      <w:r w:rsidRPr="0075616D">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5616D">
        <w:rPr>
          <w:rFonts w:ascii="Times New Roman" w:hAnsi="Times New Roman" w:cs="Times New Roman"/>
          <w:i/>
          <w:sz w:val="28"/>
          <w:szCs w:val="28"/>
        </w:rPr>
        <w:t xml:space="preserve">реформы Клисфена. </w:t>
      </w:r>
      <w:r w:rsidRPr="0075616D">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Древний Рим</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5616D" w:rsidRPr="0075616D" w:rsidRDefault="0075616D" w:rsidP="0075616D">
      <w:pPr>
        <w:shd w:val="clear" w:color="auto" w:fill="FFFFFF"/>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5616D">
        <w:rPr>
          <w:rFonts w:ascii="Times New Roman" w:hAnsi="Times New Roman" w:cs="Times New Roman"/>
          <w:i/>
          <w:sz w:val="28"/>
          <w:szCs w:val="28"/>
        </w:rPr>
        <w:t>Реформы Гракхов. Рабство в Древнем Риме.</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5616D" w:rsidRPr="0075616D" w:rsidRDefault="0075616D" w:rsidP="0075616D">
      <w:pPr>
        <w:shd w:val="clear" w:color="auto" w:fill="FFFFFF"/>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sz w:val="28"/>
          <w:szCs w:val="28"/>
        </w:rPr>
        <w:t>Историческое и культурное наследие древних цивилизаций.</w:t>
      </w:r>
    </w:p>
    <w:p w:rsidR="0075616D" w:rsidRPr="0075616D" w:rsidRDefault="0075616D" w:rsidP="0075616D">
      <w:pPr>
        <w:shd w:val="clear" w:color="auto" w:fill="FFFFFF"/>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История средних веков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Средние века: понятие и хронологические рамки.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Раннее Средневековье</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Начало Средневековья. Великое переселение народов. Образование варварских королевств.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5616D">
        <w:rPr>
          <w:rFonts w:ascii="Times New Roman" w:hAnsi="Times New Roman" w:cs="Times New Roman"/>
          <w:i/>
          <w:sz w:val="28"/>
          <w:szCs w:val="28"/>
        </w:rPr>
        <w:t>Законы франков; «Салическая правда».</w:t>
      </w:r>
      <w:r w:rsidRPr="0075616D">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Зрелое Средневековье</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5616D" w:rsidRPr="0075616D" w:rsidRDefault="0075616D" w:rsidP="0075616D">
      <w:pPr>
        <w:shd w:val="clear" w:color="auto" w:fill="FFFFFF"/>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5616D">
        <w:rPr>
          <w:rFonts w:ascii="Times New Roman" w:hAnsi="Times New Roman" w:cs="Times New Roman"/>
          <w:i/>
          <w:sz w:val="28"/>
          <w:szCs w:val="28"/>
        </w:rPr>
        <w:t>Ереси: причины возникновения и распространения. Преследование еретиков.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5616D">
        <w:rPr>
          <w:rFonts w:ascii="Times New Roman" w:hAnsi="Times New Roman" w:cs="Times New Roman"/>
          <w:i/>
          <w:sz w:val="28"/>
          <w:szCs w:val="28"/>
        </w:rPr>
        <w:t>(Жакерия, восстание Уота Тайлера).</w:t>
      </w:r>
      <w:r w:rsidRPr="0075616D">
        <w:rPr>
          <w:rFonts w:ascii="Times New Roman" w:hAnsi="Times New Roman" w:cs="Times New Roman"/>
          <w:sz w:val="28"/>
          <w:szCs w:val="28"/>
        </w:rPr>
        <w:t xml:space="preserve"> Гуситское движение в Чехии.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w:t>
      </w:r>
      <w:r w:rsidRPr="0075616D">
        <w:rPr>
          <w:rFonts w:ascii="Times New Roman" w:hAnsi="Times New Roman" w:cs="Times New Roman"/>
          <w:sz w:val="28"/>
          <w:szCs w:val="28"/>
        </w:rPr>
        <w:lastRenderedPageBreak/>
        <w:t>художественной культуре. Развитие знаний о природе и человеке. Гуманизм. Раннее Возрождение: художники и их творения.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Страны Востока в Средние века. </w:t>
      </w:r>
      <w:r w:rsidRPr="0075616D">
        <w:rPr>
          <w:rFonts w:ascii="Times New Roman" w:hAnsi="Times New Roman" w:cs="Times New Roman"/>
          <w:sz w:val="28"/>
          <w:szCs w:val="28"/>
        </w:rPr>
        <w:t xml:space="preserve">Османская империя: завоевания турок-османов, управление империей, </w:t>
      </w:r>
      <w:r w:rsidRPr="0075616D">
        <w:rPr>
          <w:rFonts w:ascii="Times New Roman" w:hAnsi="Times New Roman" w:cs="Times New Roman"/>
          <w:i/>
          <w:sz w:val="28"/>
          <w:szCs w:val="28"/>
        </w:rPr>
        <w:t>положение покоренных народов</w:t>
      </w:r>
      <w:r w:rsidRPr="0075616D">
        <w:rPr>
          <w:rFonts w:ascii="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5616D">
        <w:rPr>
          <w:rFonts w:ascii="Times New Roman" w:hAnsi="Times New Roman" w:cs="Times New Roman"/>
          <w:i/>
          <w:sz w:val="28"/>
          <w:szCs w:val="28"/>
        </w:rPr>
        <w:t xml:space="preserve">Делийский султанат. </w:t>
      </w:r>
      <w:r w:rsidRPr="0075616D">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 xml:space="preserve">Государства доколумбовой Америки. </w:t>
      </w:r>
      <w:r w:rsidRPr="0075616D">
        <w:rPr>
          <w:rFonts w:ascii="Times New Roman" w:hAnsi="Times New Roman" w:cs="Times New Roman"/>
          <w:sz w:val="28"/>
          <w:szCs w:val="28"/>
        </w:rPr>
        <w:t>Общественный строй. Религиозные верования населения. Культура.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Историческое и культурное наследие Средневековья.</w:t>
      </w:r>
    </w:p>
    <w:p w:rsidR="0075616D" w:rsidRPr="0075616D" w:rsidRDefault="0075616D" w:rsidP="0075616D">
      <w:pPr>
        <w:shd w:val="clear" w:color="auto" w:fill="FFFFFF"/>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История Нового времени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Новое время: понятие и хронологические рамки. </w:t>
      </w:r>
    </w:p>
    <w:p w:rsidR="0075616D" w:rsidRPr="0075616D" w:rsidRDefault="0075616D" w:rsidP="0075616D">
      <w:pPr>
        <w:shd w:val="clear" w:color="auto" w:fill="FFFFFF"/>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bCs/>
          <w:sz w:val="28"/>
          <w:szCs w:val="28"/>
        </w:rPr>
        <w:t>Европа в конце ХV</w:t>
      </w:r>
      <w:r w:rsidRPr="0075616D">
        <w:rPr>
          <w:rFonts w:ascii="Times New Roman" w:hAnsi="Times New Roman" w:cs="Times New Roman"/>
          <w:b/>
          <w:sz w:val="28"/>
          <w:szCs w:val="28"/>
        </w:rPr>
        <w:t xml:space="preserve">— </w:t>
      </w:r>
      <w:r w:rsidRPr="0075616D">
        <w:rPr>
          <w:rFonts w:ascii="Times New Roman" w:hAnsi="Times New Roman" w:cs="Times New Roman"/>
          <w:b/>
          <w:bCs/>
          <w:sz w:val="28"/>
          <w:szCs w:val="28"/>
        </w:rPr>
        <w:t>начале XVII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Нидерландская революция: цели, участники, формы борьбы. Итоги и значение революции.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Страны Европы и Северной Америки в середине XVII—ХVIII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5616D">
        <w:rPr>
          <w:rFonts w:ascii="Times New Roman" w:hAnsi="Times New Roman" w:cs="Times New Roman"/>
          <w:i/>
          <w:sz w:val="28"/>
          <w:szCs w:val="28"/>
        </w:rPr>
        <w:t>Программные и государственные документы. Революционные войны.</w:t>
      </w:r>
      <w:r w:rsidRPr="0075616D">
        <w:rPr>
          <w:rFonts w:ascii="Times New Roman" w:hAnsi="Times New Roman" w:cs="Times New Roman"/>
          <w:sz w:val="28"/>
          <w:szCs w:val="28"/>
        </w:rPr>
        <w:t xml:space="preserve"> Итоги и значение революции.</w:t>
      </w:r>
    </w:p>
    <w:p w:rsidR="0075616D" w:rsidRPr="00316DE7" w:rsidRDefault="0075616D" w:rsidP="00316DE7">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lastRenderedPageBreak/>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Страны Востока в XVI—XVIII вв.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5616D">
        <w:rPr>
          <w:rFonts w:ascii="Times New Roman" w:hAnsi="Times New Roman" w:cs="Times New Roman"/>
          <w:i/>
          <w:sz w:val="28"/>
          <w:szCs w:val="28"/>
        </w:rPr>
        <w:t>Образование централизованного государства и установление сегуната Токугава в Японии.</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Страны Европы и Северной Америки в первой половине ХIХ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Страны Европы и Северной Америки во второй половине ХIХ в.</w:t>
      </w:r>
    </w:p>
    <w:p w:rsidR="0075616D" w:rsidRPr="0075616D" w:rsidRDefault="0075616D" w:rsidP="0075616D">
      <w:pPr>
        <w:shd w:val="clear" w:color="auto" w:fill="FFFFFF"/>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5616D">
        <w:rPr>
          <w:rFonts w:ascii="Times New Roman" w:hAnsi="Times New Roman" w:cs="Times New Roman"/>
          <w:i/>
          <w:sz w:val="28"/>
          <w:szCs w:val="28"/>
        </w:rPr>
        <w:t>внутренняя и внешняя политика, франко-германская война, колониальные войны.</w:t>
      </w:r>
      <w:r w:rsidRPr="0075616D">
        <w:rPr>
          <w:rFonts w:ascii="Times New Roman" w:hAnsi="Times New Roman" w:cs="Times New Roman"/>
          <w:sz w:val="28"/>
          <w:szCs w:val="28"/>
        </w:rPr>
        <w:t xml:space="preserve"> Образование единого государства в Италии; </w:t>
      </w:r>
      <w:r w:rsidRPr="0075616D">
        <w:rPr>
          <w:rFonts w:ascii="Times New Roman" w:hAnsi="Times New Roman" w:cs="Times New Roman"/>
          <w:i/>
          <w:sz w:val="28"/>
          <w:szCs w:val="28"/>
        </w:rPr>
        <w:t>К. Кавур, Дж. Гарибальди.</w:t>
      </w:r>
      <w:r w:rsidRPr="0075616D">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5616D">
        <w:rPr>
          <w:rFonts w:ascii="Times New Roman" w:hAnsi="Times New Roman" w:cs="Times New Roman"/>
          <w:i/>
          <w:sz w:val="28"/>
          <w:szCs w:val="28"/>
        </w:rPr>
        <w:t>Габсбургская монархия: австро-венгерский дуализм.</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5616D">
        <w:rPr>
          <w:rFonts w:ascii="Times New Roman" w:hAnsi="Times New Roman" w:cs="Times New Roman"/>
          <w:i/>
          <w:sz w:val="28"/>
          <w:szCs w:val="28"/>
        </w:rPr>
        <w:t xml:space="preserve">Расширение спектра общественных движений. </w:t>
      </w:r>
      <w:r w:rsidRPr="0075616D">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lastRenderedPageBreak/>
        <w:t>Страны Азии в ХIХ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5616D">
        <w:rPr>
          <w:rFonts w:ascii="Times New Roman" w:hAnsi="Times New Roman" w:cs="Times New Roman"/>
          <w:i/>
          <w:sz w:val="28"/>
          <w:szCs w:val="28"/>
        </w:rPr>
        <w:t>Япония: внутренняя и внешняя политика сегуната Токугава, преобразования эпохи Мэйдзи.</w:t>
      </w:r>
    </w:p>
    <w:p w:rsidR="0075616D" w:rsidRPr="0075616D" w:rsidRDefault="0075616D" w:rsidP="0075616D">
      <w:pPr>
        <w:shd w:val="clear" w:color="auto" w:fill="FFFFFF"/>
        <w:spacing w:after="0" w:line="240" w:lineRule="auto"/>
        <w:ind w:firstLine="709"/>
        <w:jc w:val="both"/>
        <w:rPr>
          <w:rFonts w:ascii="Times New Roman" w:hAnsi="Times New Roman" w:cs="Times New Roman"/>
          <w:b/>
          <w:bCs/>
          <w:sz w:val="28"/>
          <w:szCs w:val="28"/>
        </w:rPr>
      </w:pP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Война за независимость в Латинской Америке</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5616D">
        <w:rPr>
          <w:rFonts w:ascii="Times New Roman" w:hAnsi="Times New Roman" w:cs="Times New Roman"/>
          <w:i/>
          <w:sz w:val="28"/>
          <w:szCs w:val="28"/>
        </w:rPr>
        <w:t>П. Д. Туссен-Лувертюр, С. Боливар.</w:t>
      </w:r>
      <w:r w:rsidRPr="0075616D">
        <w:rPr>
          <w:rFonts w:ascii="Times New Roman" w:hAnsi="Times New Roman" w:cs="Times New Roman"/>
          <w:sz w:val="28"/>
          <w:szCs w:val="28"/>
        </w:rPr>
        <w:t xml:space="preserve"> Провозглашение независимых государств.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Народы Африки в Новое время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Развитие культуры в XIX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Международные отношения в XIX 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Историческое и культурное наследие Нового времени.</w:t>
      </w:r>
    </w:p>
    <w:p w:rsidR="0075616D" w:rsidRPr="0075616D" w:rsidRDefault="0075616D" w:rsidP="0075616D">
      <w:pPr>
        <w:shd w:val="clear" w:color="auto" w:fill="FFFFFF"/>
        <w:spacing w:after="0" w:line="240" w:lineRule="auto"/>
        <w:ind w:firstLine="709"/>
        <w:jc w:val="both"/>
        <w:rPr>
          <w:rFonts w:ascii="Times New Roman" w:hAnsi="Times New Roman" w:cs="Times New Roman"/>
          <w:b/>
          <w:sz w:val="28"/>
          <w:szCs w:val="28"/>
        </w:rPr>
      </w:pPr>
      <w:r w:rsidRPr="0075616D">
        <w:rPr>
          <w:rFonts w:ascii="Times New Roman" w:hAnsi="Times New Roman" w:cs="Times New Roman"/>
          <w:b/>
          <w:sz w:val="28"/>
          <w:szCs w:val="28"/>
        </w:rPr>
        <w:t xml:space="preserve">Новейшая история. </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sz w:val="28"/>
          <w:szCs w:val="28"/>
        </w:rPr>
        <w:t>Мир к началу XX в. Новейшая история: понятие, периодизация.</w:t>
      </w:r>
    </w:p>
    <w:p w:rsidR="0075616D" w:rsidRPr="0075616D" w:rsidRDefault="0075616D" w:rsidP="0075616D">
      <w:pPr>
        <w:shd w:val="clear" w:color="auto" w:fill="FFFFFF"/>
        <w:spacing w:after="0" w:line="240" w:lineRule="auto"/>
        <w:ind w:firstLine="709"/>
        <w:jc w:val="both"/>
        <w:rPr>
          <w:rFonts w:ascii="Times New Roman" w:hAnsi="Times New Roman" w:cs="Times New Roman"/>
          <w:sz w:val="28"/>
          <w:szCs w:val="28"/>
        </w:rPr>
      </w:pPr>
      <w:r w:rsidRPr="0075616D">
        <w:rPr>
          <w:rFonts w:ascii="Times New Roman" w:hAnsi="Times New Roman" w:cs="Times New Roman"/>
          <w:b/>
          <w:bCs/>
          <w:sz w:val="28"/>
          <w:szCs w:val="28"/>
        </w:rPr>
        <w:t>Мир в 1900—1914 гг.</w:t>
      </w:r>
    </w:p>
    <w:p w:rsidR="0075616D" w:rsidRPr="0075616D" w:rsidRDefault="0075616D" w:rsidP="0075616D">
      <w:pPr>
        <w:shd w:val="clear" w:color="auto" w:fill="FFFFFF"/>
        <w:spacing w:after="0" w:line="240" w:lineRule="auto"/>
        <w:ind w:firstLine="709"/>
        <w:jc w:val="both"/>
        <w:rPr>
          <w:rFonts w:ascii="Times New Roman" w:hAnsi="Times New Roman" w:cs="Times New Roman"/>
          <w:i/>
          <w:sz w:val="28"/>
          <w:szCs w:val="28"/>
        </w:rPr>
      </w:pPr>
      <w:r w:rsidRPr="0075616D">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5616D">
        <w:rPr>
          <w:rFonts w:ascii="Times New Roman" w:hAnsi="Times New Roman" w:cs="Times New Roman"/>
          <w:i/>
          <w:sz w:val="28"/>
          <w:szCs w:val="28"/>
        </w:rPr>
        <w:t>Социальные и политические реформы; Д. Ллойд Джордж.</w:t>
      </w:r>
    </w:p>
    <w:p w:rsidR="00660CCA" w:rsidRPr="00897095" w:rsidRDefault="0075616D" w:rsidP="00897095">
      <w:pPr>
        <w:spacing w:after="0"/>
        <w:ind w:firstLine="454"/>
        <w:jc w:val="both"/>
        <w:rPr>
          <w:rFonts w:ascii="Times New Roman" w:eastAsia="Times New Roman" w:hAnsi="Times New Roman" w:cs="Times New Roman"/>
          <w:sz w:val="28"/>
          <w:szCs w:val="28"/>
        </w:rPr>
      </w:pPr>
      <w:r w:rsidRPr="0075616D">
        <w:rPr>
          <w:rFonts w:ascii="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5616D">
        <w:rPr>
          <w:rFonts w:ascii="Times New Roman" w:hAnsi="Times New Roman" w:cs="Times New Roman"/>
          <w:i/>
          <w:sz w:val="28"/>
          <w:szCs w:val="28"/>
        </w:rPr>
        <w:t>Руководители освободительной борьбы (Сунь Ятсен, Э. Сапата, Ф. Вилья).</w:t>
      </w:r>
    </w:p>
    <w:p w:rsidR="00660CCA" w:rsidRDefault="00660CCA" w:rsidP="001D386F">
      <w:pPr>
        <w:keepNext/>
        <w:keepLines/>
        <w:spacing w:after="0"/>
        <w:jc w:val="center"/>
        <w:outlineLvl w:val="2"/>
        <w:rPr>
          <w:rFonts w:ascii="Times New Roman" w:eastAsia="Times New Roman" w:hAnsi="Times New Roman" w:cs="Times New Roman"/>
          <w:b/>
          <w:color w:val="548DD4"/>
          <w:sz w:val="28"/>
          <w:szCs w:val="28"/>
          <w:shd w:val="clear" w:color="auto" w:fill="FFFFFF"/>
        </w:rPr>
      </w:pPr>
    </w:p>
    <w:p w:rsidR="00E8139A" w:rsidRDefault="00E8139A" w:rsidP="001D386F">
      <w:pPr>
        <w:keepNext/>
        <w:keepLines/>
        <w:spacing w:after="0"/>
        <w:jc w:val="center"/>
        <w:outlineLvl w:val="2"/>
        <w:rPr>
          <w:rFonts w:ascii="Times New Roman" w:eastAsia="Times New Roman" w:hAnsi="Times New Roman" w:cs="Times New Roman"/>
          <w:b/>
          <w:color w:val="548DD4"/>
          <w:sz w:val="28"/>
          <w:szCs w:val="28"/>
          <w:shd w:val="clear" w:color="auto" w:fill="FFFFFF"/>
        </w:rPr>
      </w:pPr>
    </w:p>
    <w:p w:rsidR="00FC4F77" w:rsidRPr="001D386F" w:rsidRDefault="00FC4F77" w:rsidP="001D386F">
      <w:pPr>
        <w:keepNext/>
        <w:keepLines/>
        <w:spacing w:after="0"/>
        <w:jc w:val="center"/>
        <w:outlineLvl w:val="2"/>
        <w:rPr>
          <w:rFonts w:ascii="Times New Roman" w:eastAsia="Times New Roman" w:hAnsi="Times New Roman" w:cs="Times New Roman"/>
          <w:b/>
          <w:noProof/>
          <w:color w:val="548DD4"/>
          <w:sz w:val="28"/>
          <w:szCs w:val="28"/>
          <w:shd w:val="clear" w:color="auto" w:fill="FFFFFF"/>
        </w:rPr>
      </w:pPr>
      <w:r w:rsidRPr="001D386F">
        <w:rPr>
          <w:rFonts w:ascii="Times New Roman" w:eastAsia="Times New Roman" w:hAnsi="Times New Roman" w:cs="Times New Roman"/>
          <w:b/>
          <w:color w:val="548DD4"/>
          <w:sz w:val="28"/>
          <w:szCs w:val="28"/>
          <w:shd w:val="clear" w:color="auto" w:fill="FFFFFF"/>
        </w:rPr>
        <w:t>2.2.2.</w:t>
      </w:r>
      <w:r w:rsidR="00897095">
        <w:rPr>
          <w:rFonts w:ascii="Times New Roman" w:eastAsia="Times New Roman" w:hAnsi="Times New Roman" w:cs="Times New Roman"/>
          <w:b/>
          <w:color w:val="548DD4"/>
          <w:sz w:val="28"/>
          <w:szCs w:val="28"/>
          <w:shd w:val="clear" w:color="auto" w:fill="FFFFFF"/>
        </w:rPr>
        <w:t>8</w:t>
      </w:r>
      <w:r w:rsidRPr="001D386F">
        <w:rPr>
          <w:rFonts w:ascii="Times New Roman" w:eastAsia="Times New Roman" w:hAnsi="Times New Roman" w:cs="Times New Roman"/>
          <w:b/>
          <w:color w:val="548DD4"/>
          <w:sz w:val="28"/>
          <w:szCs w:val="28"/>
          <w:shd w:val="clear" w:color="auto" w:fill="FFFFFF"/>
        </w:rPr>
        <w:t>. ОБЩЕСТВОЗНАНИЕ</w:t>
      </w:r>
    </w:p>
    <w:p w:rsidR="00F3798F" w:rsidRPr="00F3798F" w:rsidRDefault="00F3798F" w:rsidP="00F3798F">
      <w:pPr>
        <w:spacing w:after="0" w:line="240" w:lineRule="auto"/>
        <w:ind w:left="709"/>
        <w:jc w:val="both"/>
        <w:rPr>
          <w:rFonts w:ascii="Times New Roman" w:hAnsi="Times New Roman" w:cs="Times New Roman"/>
          <w:b/>
          <w:sz w:val="28"/>
          <w:szCs w:val="28"/>
        </w:rPr>
      </w:pPr>
      <w:bookmarkStart w:id="133" w:name="bookmark280"/>
      <w:bookmarkEnd w:id="132"/>
      <w:r w:rsidRPr="00F3798F">
        <w:rPr>
          <w:rFonts w:ascii="Times New Roman" w:hAnsi="Times New Roman" w:cs="Times New Roman"/>
          <w:b/>
          <w:sz w:val="28"/>
          <w:szCs w:val="28"/>
        </w:rPr>
        <w:t>Человек. Деятельность человека</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Общество</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Социальные нормы</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Сфера духовной культуры</w:t>
      </w:r>
    </w:p>
    <w:p w:rsidR="00F3798F" w:rsidRPr="00F3798F" w:rsidRDefault="00F3798F" w:rsidP="00F3798F">
      <w:pPr>
        <w:tabs>
          <w:tab w:val="left" w:pos="1311"/>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w:t>
      </w:r>
      <w:r w:rsidRPr="00F3798F">
        <w:rPr>
          <w:rFonts w:ascii="Times New Roman" w:hAnsi="Times New Roman" w:cs="Times New Roman"/>
          <w:sz w:val="28"/>
          <w:szCs w:val="28"/>
        </w:rPr>
        <w:lastRenderedPageBreak/>
        <w:t xml:space="preserve">Искусство как элемент духовной культуры общества. Влияние искусства на развитие личности. </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Социальная сфера жизни общества</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Политическая сфера жизни общества</w:t>
      </w:r>
    </w:p>
    <w:p w:rsidR="00F3798F" w:rsidRPr="00F3798F" w:rsidRDefault="00F3798F" w:rsidP="00F3798F">
      <w:pPr>
        <w:tabs>
          <w:tab w:val="left" w:pos="1321"/>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Гражданин и государство</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F3798F" w:rsidRPr="00F3798F" w:rsidRDefault="00F3798F" w:rsidP="00F3798F">
      <w:pPr>
        <w:spacing w:after="0" w:line="240" w:lineRule="auto"/>
        <w:ind w:left="709"/>
        <w:rPr>
          <w:rFonts w:ascii="Times New Roman" w:hAnsi="Times New Roman" w:cs="Times New Roman"/>
          <w:b/>
          <w:sz w:val="28"/>
          <w:szCs w:val="28"/>
        </w:rPr>
      </w:pPr>
      <w:r w:rsidRPr="00F3798F">
        <w:rPr>
          <w:rFonts w:ascii="Times New Roman" w:hAnsi="Times New Roman" w:cs="Times New Roman"/>
          <w:b/>
          <w:sz w:val="28"/>
          <w:szCs w:val="28"/>
        </w:rPr>
        <w:t>Основы российского законодательства</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w:t>
      </w:r>
      <w:r w:rsidRPr="00F3798F">
        <w:rPr>
          <w:rFonts w:ascii="Times New Roman" w:hAnsi="Times New Roman" w:cs="Times New Roman"/>
          <w:sz w:val="28"/>
          <w:szCs w:val="28"/>
        </w:rPr>
        <w:lastRenderedPageBreak/>
        <w:t>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F3798F" w:rsidRPr="00F3798F" w:rsidRDefault="00F3798F" w:rsidP="00F3798F">
      <w:pPr>
        <w:spacing w:after="0" w:line="240" w:lineRule="auto"/>
        <w:jc w:val="both"/>
        <w:rPr>
          <w:rFonts w:ascii="Times New Roman" w:hAnsi="Times New Roman" w:cs="Times New Roman"/>
          <w:b/>
          <w:sz w:val="28"/>
          <w:szCs w:val="28"/>
        </w:rPr>
      </w:pPr>
      <w:r w:rsidRPr="00F3798F">
        <w:rPr>
          <w:rFonts w:ascii="Times New Roman" w:hAnsi="Times New Roman" w:cs="Times New Roman"/>
          <w:b/>
          <w:sz w:val="28"/>
          <w:szCs w:val="28"/>
        </w:rPr>
        <w:t>Экономика</w:t>
      </w:r>
    </w:p>
    <w:p w:rsidR="00F3798F" w:rsidRPr="00F3798F" w:rsidRDefault="00F3798F" w:rsidP="00F3798F">
      <w:pPr>
        <w:tabs>
          <w:tab w:val="left" w:pos="1114"/>
        </w:tabs>
        <w:spacing w:after="0" w:line="240" w:lineRule="auto"/>
        <w:ind w:firstLine="709"/>
        <w:jc w:val="both"/>
        <w:rPr>
          <w:rFonts w:ascii="Times New Roman" w:hAnsi="Times New Roman" w:cs="Times New Roman"/>
          <w:sz w:val="28"/>
          <w:szCs w:val="28"/>
        </w:rPr>
      </w:pPr>
      <w:r w:rsidRPr="00F3798F">
        <w:rPr>
          <w:rFonts w:ascii="Times New Roman" w:hAnsi="Times New Roman" w:cs="Times New Roman"/>
          <w:sz w:val="28"/>
          <w:szCs w:val="28"/>
        </w:rPr>
        <w:t xml:space="preserve">Понятие экономики. Роль экономики в жизни общества. Товары и услуги. Ресурсы и потребности, ограниченность ресурсов. Производство </w:t>
      </w:r>
      <w:r w:rsidRPr="00F3798F">
        <w:rPr>
          <w:rFonts w:ascii="Times New Roman" w:hAnsi="Times New Roman" w:cs="Times New Roman"/>
          <w:sz w:val="28"/>
          <w:szCs w:val="28"/>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F3798F" w:rsidRPr="00F3798F" w:rsidRDefault="00F3798F" w:rsidP="00F3798F">
      <w:pPr>
        <w:pStyle w:val="afffb"/>
        <w:ind w:firstLine="709"/>
        <w:jc w:val="both"/>
        <w:rPr>
          <w:rFonts w:eastAsia="Calibri"/>
          <w:sz w:val="28"/>
          <w:szCs w:val="28"/>
        </w:rPr>
      </w:pPr>
      <w:r w:rsidRPr="00F3798F">
        <w:rPr>
          <w:rFonts w:eastAsia="Calibri"/>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w:t>
      </w:r>
    </w:p>
    <w:p w:rsidR="00FC4F77" w:rsidRPr="003B5ADE" w:rsidRDefault="00FC4F77" w:rsidP="003201F9">
      <w:pPr>
        <w:keepNext/>
        <w:keepLines/>
        <w:spacing w:after="0"/>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w:t>
      </w:r>
      <w:r w:rsidR="00897095">
        <w:rPr>
          <w:rFonts w:ascii="Times New Roman" w:eastAsia="Times New Roman" w:hAnsi="Times New Roman" w:cs="Times New Roman"/>
          <w:b/>
          <w:color w:val="548DD4"/>
          <w:sz w:val="28"/>
          <w:szCs w:val="28"/>
          <w:shd w:val="clear" w:color="auto" w:fill="FFFFFF"/>
          <w:lang w:eastAsia="ja-JP"/>
        </w:rPr>
        <w:t>9</w:t>
      </w:r>
      <w:r w:rsidRPr="003B5ADE">
        <w:rPr>
          <w:rFonts w:ascii="Times New Roman" w:eastAsia="Times New Roman" w:hAnsi="Times New Roman" w:cs="Times New Roman"/>
          <w:b/>
          <w:color w:val="548DD4"/>
          <w:sz w:val="28"/>
          <w:szCs w:val="28"/>
          <w:shd w:val="clear" w:color="auto" w:fill="FFFFFF"/>
          <w:lang w:eastAsia="ja-JP"/>
        </w:rPr>
        <w:t>. ГЕОГРАФИЯ</w:t>
      </w:r>
      <w:bookmarkEnd w:id="133"/>
    </w:p>
    <w:p w:rsidR="009A065B" w:rsidRPr="009A065B" w:rsidRDefault="009A065B" w:rsidP="009A065B">
      <w:pPr>
        <w:tabs>
          <w:tab w:val="left" w:pos="709"/>
        </w:tabs>
        <w:spacing w:after="0"/>
        <w:ind w:firstLine="454"/>
        <w:jc w:val="both"/>
        <w:rPr>
          <w:rFonts w:ascii="Times New Roman" w:hAnsi="Times New Roman" w:cs="Times New Roman"/>
          <w:b/>
          <w:sz w:val="28"/>
          <w:szCs w:val="28"/>
        </w:rPr>
      </w:pPr>
      <w:bookmarkStart w:id="134" w:name="bookmark296"/>
      <w:r w:rsidRPr="009A065B">
        <w:rPr>
          <w:rFonts w:ascii="Times New Roman" w:hAnsi="Times New Roman" w:cs="Times New Roman"/>
          <w:b/>
          <w:sz w:val="28"/>
          <w:szCs w:val="28"/>
        </w:rPr>
        <w:t>География. Введение в географию</w:t>
      </w:r>
    </w:p>
    <w:p w:rsidR="009A065B" w:rsidRPr="009A065B" w:rsidRDefault="009A065B" w:rsidP="005B54EE">
      <w:pPr>
        <w:widowControl w:val="0"/>
        <w:numPr>
          <w:ilvl w:val="0"/>
          <w:numId w:val="112"/>
        </w:numPr>
        <w:snapToGrid w:val="0"/>
        <w:spacing w:after="0"/>
        <w:contextualSpacing/>
        <w:jc w:val="both"/>
        <w:rPr>
          <w:rFonts w:ascii="Times New Roman" w:hAnsi="Times New Roman" w:cs="Times New Roman"/>
          <w:b/>
          <w:sz w:val="28"/>
          <w:szCs w:val="28"/>
        </w:rPr>
      </w:pPr>
      <w:r w:rsidRPr="009A065B">
        <w:rPr>
          <w:rFonts w:ascii="Times New Roman" w:hAnsi="Times New Roman" w:cs="Times New Roman"/>
          <w:b/>
          <w:sz w:val="28"/>
          <w:szCs w:val="28"/>
        </w:rPr>
        <w:t xml:space="preserve">Раздел 1. Введение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b/>
          <w:sz w:val="28"/>
          <w:szCs w:val="28"/>
        </w:rPr>
        <w:t>Практические работы:</w:t>
      </w:r>
    </w:p>
    <w:p w:rsidR="009A065B" w:rsidRPr="009A065B" w:rsidRDefault="009A065B" w:rsidP="005B54EE">
      <w:pPr>
        <w:widowControl w:val="0"/>
        <w:numPr>
          <w:ilvl w:val="0"/>
          <w:numId w:val="113"/>
        </w:numPr>
        <w:tabs>
          <w:tab w:val="left" w:pos="709"/>
          <w:tab w:val="left" w:pos="851"/>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Составление схемы наук о природе.</w:t>
      </w:r>
    </w:p>
    <w:p w:rsidR="009A065B" w:rsidRPr="009A065B" w:rsidRDefault="009A065B" w:rsidP="005B54EE">
      <w:pPr>
        <w:numPr>
          <w:ilvl w:val="0"/>
          <w:numId w:val="113"/>
        </w:numPr>
        <w:tabs>
          <w:tab w:val="left" w:pos="709"/>
          <w:tab w:val="left" w:pos="851"/>
        </w:tab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Составление описания учебного кабинета географии.</w:t>
      </w:r>
    </w:p>
    <w:p w:rsidR="009A065B" w:rsidRPr="009A065B" w:rsidRDefault="009A065B" w:rsidP="005B54EE">
      <w:pPr>
        <w:pStyle w:val="a5"/>
        <w:widowControl w:val="0"/>
        <w:numPr>
          <w:ilvl w:val="0"/>
          <w:numId w:val="113"/>
        </w:numPr>
        <w:tabs>
          <w:tab w:val="left" w:pos="709"/>
          <w:tab w:val="left" w:pos="851"/>
        </w:tabs>
        <w:suppressAutoHyphens/>
        <w:spacing w:after="0"/>
        <w:contextualSpacing/>
        <w:jc w:val="both"/>
        <w:rPr>
          <w:rFonts w:ascii="Times New Roman" w:hAnsi="Times New Roman"/>
          <w:sz w:val="28"/>
          <w:szCs w:val="28"/>
        </w:rPr>
      </w:pPr>
      <w:r w:rsidRPr="009A065B">
        <w:rPr>
          <w:rFonts w:ascii="Times New Roman" w:hAnsi="Times New Roman"/>
          <w:sz w:val="28"/>
          <w:szCs w:val="28"/>
        </w:rPr>
        <w:t>Организация наблюдений за погодой.</w:t>
      </w:r>
      <w:r w:rsidRPr="009A065B">
        <w:rPr>
          <w:rFonts w:ascii="Times New Roman" w:hAnsi="Times New Roman"/>
          <w:b/>
          <w:sz w:val="28"/>
          <w:szCs w:val="28"/>
        </w:rPr>
        <w:t xml:space="preserve">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2. Земля и её изображение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lastRenderedPageBreak/>
        <w:t xml:space="preserve"> Практические работы: </w:t>
      </w:r>
    </w:p>
    <w:p w:rsidR="009A065B" w:rsidRPr="009A065B" w:rsidRDefault="009A065B" w:rsidP="005B54EE">
      <w:pPr>
        <w:widowControl w:val="0"/>
        <w:numPr>
          <w:ilvl w:val="0"/>
          <w:numId w:val="114"/>
        </w:numPr>
        <w:tabs>
          <w:tab w:val="left" w:pos="709"/>
          <w:tab w:val="left" w:pos="851"/>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Составление сравнительной характеристики разных способов изображения земной поверхности.</w:t>
      </w:r>
    </w:p>
    <w:p w:rsidR="009A065B" w:rsidRPr="009A065B" w:rsidRDefault="009A065B" w:rsidP="005B54EE">
      <w:pPr>
        <w:widowControl w:val="0"/>
        <w:numPr>
          <w:ilvl w:val="0"/>
          <w:numId w:val="114"/>
        </w:numPr>
        <w:tabs>
          <w:tab w:val="left" w:pos="709"/>
          <w:tab w:val="left" w:pos="851"/>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Определение с помощью компаса сторон горизонта.</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3. История географических открытий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15"/>
        </w:numPr>
        <w:tabs>
          <w:tab w:val="left" w:pos="709"/>
          <w:tab w:val="left" w:pos="851"/>
        </w:tabs>
        <w:suppressAutoHyphens/>
        <w:snapToGrid w:val="0"/>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Обозначение на контурной карте маршрутов путешествий, обозначение географических объектов.</w:t>
      </w:r>
    </w:p>
    <w:p w:rsidR="009A065B" w:rsidRPr="009A065B" w:rsidRDefault="009A065B" w:rsidP="005B54EE">
      <w:pPr>
        <w:widowControl w:val="0"/>
        <w:numPr>
          <w:ilvl w:val="0"/>
          <w:numId w:val="115"/>
        </w:numPr>
        <w:tabs>
          <w:tab w:val="left" w:pos="709"/>
          <w:tab w:val="left" w:pos="851"/>
        </w:tabs>
        <w:suppressAutoHyphens/>
        <w:snapToGrid w:val="0"/>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Составление сводной таблицы «Имена русских первопроходцев и мореплавателей на карте мира».</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4. Путешествие по планете Земля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16"/>
        </w:numPr>
        <w:tabs>
          <w:tab w:val="left" w:pos="0"/>
          <w:tab w:val="left" w:pos="709"/>
          <w:tab w:val="left" w:pos="851"/>
        </w:tabs>
        <w:suppressAutoHyphens/>
        <w:snapToGrid w:val="0"/>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Обозначение на контурной карте материков и океанов Земли.</w:t>
      </w:r>
    </w:p>
    <w:p w:rsidR="009A065B" w:rsidRPr="009A065B" w:rsidRDefault="009A065B" w:rsidP="005B54EE">
      <w:pPr>
        <w:widowControl w:val="0"/>
        <w:numPr>
          <w:ilvl w:val="0"/>
          <w:numId w:val="116"/>
        </w:numPr>
        <w:tabs>
          <w:tab w:val="left" w:pos="0"/>
          <w:tab w:val="left" w:pos="709"/>
          <w:tab w:val="left" w:pos="851"/>
        </w:tabs>
        <w:suppressAutoHyphens/>
        <w:snapToGrid w:val="0"/>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Обозначение на контурной карте крупнейших государств материка.</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5. Природа Земли</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Что такое природа. Природные объекты. Географическая оболочка Земли и ее части: литосфера, атмосфера, гидросфера и биосфера.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Практические работы</w:t>
      </w:r>
    </w:p>
    <w:p w:rsidR="009A065B" w:rsidRPr="009A065B" w:rsidRDefault="009A065B" w:rsidP="005B54EE">
      <w:pPr>
        <w:widowControl w:val="0"/>
        <w:numPr>
          <w:ilvl w:val="0"/>
          <w:numId w:val="117"/>
        </w:numPr>
        <w:tabs>
          <w:tab w:val="left" w:pos="709"/>
          <w:tab w:val="left" w:pos="851"/>
        </w:tabs>
        <w:suppressAutoHyphens/>
        <w:spacing w:after="0"/>
        <w:ind w:left="0" w:firstLine="454"/>
        <w:jc w:val="both"/>
        <w:rPr>
          <w:rFonts w:ascii="Times New Roman" w:hAnsi="Times New Roman" w:cs="Times New Roman"/>
          <w:b/>
          <w:bCs/>
          <w:sz w:val="28"/>
          <w:szCs w:val="28"/>
        </w:rPr>
      </w:pPr>
      <w:r w:rsidRPr="009A065B">
        <w:rPr>
          <w:rFonts w:ascii="Times New Roman" w:hAnsi="Times New Roman" w:cs="Times New Roman"/>
          <w:sz w:val="28"/>
          <w:szCs w:val="28"/>
        </w:rPr>
        <w:t>Организация фенологических наблюдений в природе.</w:t>
      </w:r>
    </w:p>
    <w:p w:rsidR="009A065B" w:rsidRPr="009A065B" w:rsidRDefault="009A065B" w:rsidP="009A065B">
      <w:pPr>
        <w:tabs>
          <w:tab w:val="left" w:pos="709"/>
          <w:tab w:val="left" w:pos="851"/>
        </w:tabs>
        <w:spacing w:after="0"/>
        <w:ind w:firstLine="454"/>
        <w:jc w:val="both"/>
        <w:rPr>
          <w:rFonts w:ascii="Times New Roman" w:hAnsi="Times New Roman" w:cs="Times New Roman"/>
          <w:b/>
          <w:sz w:val="28"/>
          <w:szCs w:val="28"/>
        </w:rPr>
      </w:pPr>
      <w:r w:rsidRPr="009A065B">
        <w:rPr>
          <w:rFonts w:ascii="Times New Roman" w:hAnsi="Times New Roman" w:cs="Times New Roman"/>
          <w:b/>
          <w:sz w:val="28"/>
          <w:szCs w:val="28"/>
        </w:rPr>
        <w:t>География. Начальный курс</w:t>
      </w:r>
    </w:p>
    <w:p w:rsidR="009A065B" w:rsidRPr="009A065B" w:rsidRDefault="009A065B" w:rsidP="009A065B">
      <w:pPr>
        <w:tabs>
          <w:tab w:val="left" w:pos="709"/>
          <w:tab w:val="left" w:pos="851"/>
        </w:tabs>
        <w:spacing w:after="0"/>
        <w:jc w:val="both"/>
        <w:rPr>
          <w:rFonts w:ascii="Times New Roman" w:hAnsi="Times New Roman" w:cs="Times New Roman"/>
          <w:b/>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1. Земля как планета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9A065B" w:rsidRPr="009A065B" w:rsidRDefault="009A065B" w:rsidP="009A065B">
      <w:pPr>
        <w:spacing w:after="0"/>
        <w:jc w:val="both"/>
        <w:rPr>
          <w:rFonts w:ascii="Times New Roman" w:hAnsi="Times New Roman" w:cs="Times New Roman"/>
          <w:b/>
          <w:sz w:val="28"/>
          <w:szCs w:val="28"/>
        </w:rPr>
      </w:pPr>
      <w:r w:rsidRPr="009A065B">
        <w:rPr>
          <w:rFonts w:ascii="Times New Roman" w:hAnsi="Times New Roman" w:cs="Times New Roman"/>
          <w:b/>
          <w:sz w:val="28"/>
          <w:szCs w:val="28"/>
        </w:rPr>
        <w:lastRenderedPageBreak/>
        <w:t xml:space="preserve">Практические работы:  </w:t>
      </w:r>
    </w:p>
    <w:p w:rsidR="009A065B" w:rsidRPr="009A065B" w:rsidRDefault="009A065B" w:rsidP="005B54EE">
      <w:pPr>
        <w:pStyle w:val="a5"/>
        <w:numPr>
          <w:ilvl w:val="0"/>
          <w:numId w:val="118"/>
        </w:numPr>
        <w:tabs>
          <w:tab w:val="left" w:pos="709"/>
          <w:tab w:val="left" w:pos="851"/>
        </w:tabs>
        <w:suppressAutoHyphens/>
        <w:spacing w:after="0"/>
        <w:ind w:left="0" w:firstLine="454"/>
        <w:contextualSpacing/>
        <w:jc w:val="both"/>
        <w:rPr>
          <w:rFonts w:ascii="Times New Roman" w:hAnsi="Times New Roman"/>
          <w:sz w:val="28"/>
          <w:szCs w:val="28"/>
        </w:rPr>
      </w:pPr>
      <w:r w:rsidRPr="009A065B">
        <w:rPr>
          <w:rFonts w:ascii="Times New Roman" w:hAnsi="Times New Roman"/>
          <w:sz w:val="28"/>
          <w:szCs w:val="28"/>
        </w:rPr>
        <w:t>Определение по карте географических координат различных географических объектов.</w:t>
      </w:r>
    </w:p>
    <w:p w:rsidR="009A065B" w:rsidRPr="009A065B" w:rsidRDefault="009A065B" w:rsidP="009A065B">
      <w:pPr>
        <w:tabs>
          <w:tab w:val="left" w:pos="709"/>
          <w:tab w:val="left" w:pos="851"/>
        </w:tabs>
        <w:spacing w:after="0"/>
        <w:jc w:val="both"/>
        <w:rPr>
          <w:rFonts w:ascii="Times New Roman" w:hAnsi="Times New Roman" w:cs="Times New Roman"/>
          <w:b/>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2. Географическая карта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9A065B" w:rsidRPr="009A065B" w:rsidRDefault="009A065B" w:rsidP="009A065B">
      <w:pPr>
        <w:tabs>
          <w:tab w:val="left" w:pos="709"/>
          <w:tab w:val="left" w:pos="851"/>
        </w:tabs>
        <w:spacing w:after="0"/>
        <w:ind w:firstLine="454"/>
        <w:jc w:val="both"/>
        <w:rPr>
          <w:rFonts w:ascii="Times New Roman" w:hAnsi="Times New Roman" w:cs="Times New Roman"/>
          <w:b/>
          <w:sz w:val="28"/>
          <w:szCs w:val="28"/>
        </w:rPr>
      </w:pPr>
      <w:r w:rsidRPr="009A065B">
        <w:rPr>
          <w:rFonts w:ascii="Times New Roman" w:hAnsi="Times New Roman" w:cs="Times New Roman"/>
          <w:b/>
          <w:sz w:val="28"/>
          <w:szCs w:val="28"/>
        </w:rPr>
        <w:t xml:space="preserve">Практические работы: </w:t>
      </w:r>
    </w:p>
    <w:p w:rsidR="009A065B" w:rsidRPr="009A065B" w:rsidRDefault="009A065B" w:rsidP="005B54EE">
      <w:pPr>
        <w:pStyle w:val="a5"/>
        <w:numPr>
          <w:ilvl w:val="0"/>
          <w:numId w:val="119"/>
        </w:numPr>
        <w:tabs>
          <w:tab w:val="left" w:pos="709"/>
          <w:tab w:val="left" w:pos="851"/>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 xml:space="preserve">Определение направлений и расстояний по карте. </w:t>
      </w:r>
    </w:p>
    <w:p w:rsidR="009A065B" w:rsidRPr="009A065B" w:rsidRDefault="009A065B" w:rsidP="005B54EE">
      <w:pPr>
        <w:pStyle w:val="a5"/>
        <w:numPr>
          <w:ilvl w:val="0"/>
          <w:numId w:val="118"/>
        </w:numPr>
        <w:tabs>
          <w:tab w:val="left" w:pos="709"/>
          <w:tab w:val="left" w:pos="851"/>
        </w:tabs>
        <w:spacing w:after="0"/>
        <w:ind w:left="0" w:firstLine="454"/>
        <w:contextualSpacing/>
        <w:jc w:val="both"/>
        <w:rPr>
          <w:rFonts w:ascii="Times New Roman" w:hAnsi="Times New Roman"/>
          <w:bCs/>
          <w:sz w:val="28"/>
          <w:szCs w:val="28"/>
        </w:rPr>
      </w:pPr>
      <w:r w:rsidRPr="009A065B">
        <w:rPr>
          <w:rFonts w:ascii="Times New Roman" w:hAnsi="Times New Roman"/>
          <w:bCs/>
          <w:sz w:val="28"/>
          <w:szCs w:val="28"/>
        </w:rPr>
        <w:t xml:space="preserve">Определение сторон горизонта с помощью компаса и передвижение по азимуту. </w:t>
      </w:r>
    </w:p>
    <w:p w:rsidR="009A065B" w:rsidRPr="009A065B" w:rsidRDefault="009A065B" w:rsidP="005B54EE">
      <w:pPr>
        <w:pStyle w:val="a5"/>
        <w:numPr>
          <w:ilvl w:val="0"/>
          <w:numId w:val="118"/>
        </w:numPr>
        <w:tabs>
          <w:tab w:val="left" w:pos="709"/>
          <w:tab w:val="left" w:pos="851"/>
        </w:tabs>
        <w:spacing w:after="0"/>
        <w:ind w:left="0" w:firstLine="454"/>
        <w:contextualSpacing/>
        <w:jc w:val="both"/>
        <w:rPr>
          <w:rFonts w:ascii="Times New Roman" w:hAnsi="Times New Roman"/>
          <w:bCs/>
          <w:sz w:val="28"/>
          <w:szCs w:val="28"/>
        </w:rPr>
      </w:pPr>
      <w:r w:rsidRPr="009A065B">
        <w:rPr>
          <w:rFonts w:ascii="Times New Roman" w:hAnsi="Times New Roman"/>
          <w:bCs/>
          <w:sz w:val="28"/>
          <w:szCs w:val="28"/>
        </w:rPr>
        <w:t>Составление простейшего плана местности.</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sz w:val="28"/>
          <w:szCs w:val="28"/>
          <w:lang w:val="en-US"/>
        </w:rPr>
        <w:t xml:space="preserve"> </w:t>
      </w:r>
      <w:r w:rsidRPr="009A065B">
        <w:rPr>
          <w:rFonts w:ascii="Times New Roman" w:hAnsi="Times New Roman" w:cs="Times New Roman"/>
          <w:b/>
          <w:sz w:val="28"/>
          <w:szCs w:val="28"/>
        </w:rPr>
        <w:t xml:space="preserve">Раздел 3. Литосфера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b/>
          <w:bCs/>
          <w:sz w:val="28"/>
          <w:szCs w:val="28"/>
        </w:rPr>
        <w:t>Практические работы</w:t>
      </w:r>
      <w:r w:rsidRPr="009A065B">
        <w:rPr>
          <w:rFonts w:ascii="Times New Roman" w:hAnsi="Times New Roman" w:cs="Times New Roman"/>
          <w:sz w:val="28"/>
          <w:szCs w:val="28"/>
        </w:rPr>
        <w:t xml:space="preserve">: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1. Определение по карте географического положения островов, полуостровов, гор, равнин, низменностей.</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2. Определение и объяснение изменений земной коры под воздействием хозяйственной деятельности человека (на примере своей местности). </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 xml:space="preserve">Раздел 4. Атмосфера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w:t>
      </w:r>
      <w:r w:rsidRPr="009A065B">
        <w:rPr>
          <w:rFonts w:ascii="Times New Roman" w:hAnsi="Times New Roman" w:cs="Times New Roman"/>
          <w:sz w:val="28"/>
          <w:szCs w:val="28"/>
        </w:rPr>
        <w:lastRenderedPageBreak/>
        <w:t xml:space="preserve">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9A065B" w:rsidRPr="009A065B" w:rsidRDefault="009A065B" w:rsidP="009A065B">
      <w:pPr>
        <w:tabs>
          <w:tab w:val="left" w:pos="709"/>
          <w:tab w:val="left" w:pos="851"/>
        </w:tabs>
        <w:spacing w:after="0"/>
        <w:ind w:firstLine="454"/>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1.Построение розы ветров, диаграмм облачности и осадков по имеющимся данным. Выявление причин изменения погоды.</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 xml:space="preserve">Раздел 5. Гидросфера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 w:val="left" w:pos="851"/>
        </w:tabs>
        <w:spacing w:after="0"/>
        <w:jc w:val="both"/>
        <w:rPr>
          <w:rFonts w:ascii="Times New Roman" w:hAnsi="Times New Roman" w:cs="Times New Roman"/>
          <w:bCs/>
          <w:sz w:val="28"/>
          <w:szCs w:val="28"/>
        </w:rPr>
      </w:pPr>
      <w:r w:rsidRPr="009A065B">
        <w:rPr>
          <w:rFonts w:ascii="Times New Roman" w:hAnsi="Times New Roman" w:cs="Times New Roman"/>
          <w:bCs/>
          <w:sz w:val="28"/>
          <w:szCs w:val="28"/>
        </w:rPr>
        <w:t>1. Нанесение на контурную карту объектов гидросферы.</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bCs/>
          <w:sz w:val="28"/>
          <w:szCs w:val="28"/>
        </w:rPr>
        <w:t>2.</w:t>
      </w:r>
      <w:r w:rsidRPr="009A065B">
        <w:rPr>
          <w:rFonts w:ascii="Times New Roman" w:hAnsi="Times New Roman" w:cs="Times New Roman"/>
          <w:b/>
          <w:bCs/>
          <w:sz w:val="28"/>
          <w:szCs w:val="28"/>
        </w:rPr>
        <w:t xml:space="preserve"> </w:t>
      </w:r>
      <w:r w:rsidRPr="009A065B">
        <w:rPr>
          <w:rFonts w:ascii="Times New Roman" w:hAnsi="Times New Roman" w:cs="Times New Roman"/>
          <w:sz w:val="28"/>
          <w:szCs w:val="28"/>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9A065B" w:rsidRPr="009A065B" w:rsidRDefault="009A065B" w:rsidP="009A065B">
      <w:pPr>
        <w:tabs>
          <w:tab w:val="left" w:pos="709"/>
          <w:tab w:val="left" w:pos="851"/>
        </w:tabs>
        <w:spacing w:after="0"/>
        <w:jc w:val="both"/>
        <w:rPr>
          <w:rFonts w:ascii="Times New Roman" w:hAnsi="Times New Roman" w:cs="Times New Roman"/>
          <w:b/>
          <w:sz w:val="28"/>
          <w:szCs w:val="28"/>
        </w:rPr>
      </w:pPr>
      <w:r w:rsidRPr="009A065B">
        <w:rPr>
          <w:rFonts w:ascii="Times New Roman" w:hAnsi="Times New Roman" w:cs="Times New Roman"/>
          <w:b/>
          <w:sz w:val="28"/>
          <w:szCs w:val="28"/>
        </w:rPr>
        <w:t xml:space="preserve">Раздел 6. Биосфера </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Царства живой природы и их роль в природе Земли. Разнообразие животного и растительного мира.</w:t>
      </w:r>
      <w:r w:rsidRPr="009A065B">
        <w:rPr>
          <w:rFonts w:ascii="Times New Roman" w:hAnsi="Times New Roman" w:cs="Times New Roman"/>
          <w:b/>
          <w:bCs/>
          <w:sz w:val="28"/>
          <w:szCs w:val="28"/>
        </w:rPr>
        <w:t xml:space="preserve"> </w:t>
      </w:r>
      <w:r w:rsidRPr="009A065B">
        <w:rPr>
          <w:rFonts w:ascii="Times New Roman" w:hAnsi="Times New Roman" w:cs="Times New Roman"/>
          <w:sz w:val="28"/>
          <w:szCs w:val="28"/>
        </w:rPr>
        <w:t>При</w:t>
      </w:r>
      <w:r w:rsidRPr="009A065B">
        <w:rPr>
          <w:rFonts w:ascii="Times New Roman" w:hAnsi="Times New Roman" w:cs="Times New Roman"/>
          <w:sz w:val="28"/>
          <w:szCs w:val="28"/>
        </w:rPr>
        <w:softHyphen/>
        <w:t>способление живых организмов к среде обитания в разных природ</w:t>
      </w:r>
      <w:r w:rsidRPr="009A065B">
        <w:rPr>
          <w:rFonts w:ascii="Times New Roman" w:hAnsi="Times New Roman" w:cs="Times New Roman"/>
          <w:sz w:val="28"/>
          <w:szCs w:val="28"/>
        </w:rPr>
        <w:softHyphen/>
        <w:t>ных зонах. Взаимное влияние живых организмов и неживой природы. Охрана органического мира. Красная книга МСОП.</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Практическая работа</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r w:rsidRPr="009A065B">
        <w:rPr>
          <w:rFonts w:ascii="Times New Roman" w:hAnsi="Times New Roman" w:cs="Times New Roman"/>
          <w:bCs/>
          <w:sz w:val="28"/>
          <w:szCs w:val="28"/>
        </w:rPr>
        <w:t>1.</w:t>
      </w:r>
      <w:r w:rsidRPr="009A065B">
        <w:rPr>
          <w:rFonts w:ascii="Times New Roman" w:hAnsi="Times New Roman" w:cs="Times New Roman"/>
          <w:b/>
          <w:bCs/>
          <w:sz w:val="28"/>
          <w:szCs w:val="28"/>
        </w:rPr>
        <w:t xml:space="preserve"> </w:t>
      </w:r>
      <w:r w:rsidRPr="009A065B">
        <w:rPr>
          <w:rFonts w:ascii="Times New Roman" w:hAnsi="Times New Roman" w:cs="Times New Roman"/>
          <w:bCs/>
          <w:sz w:val="28"/>
          <w:szCs w:val="28"/>
        </w:rPr>
        <w:t>Ознакомление</w:t>
      </w:r>
      <w:r w:rsidRPr="009A065B">
        <w:rPr>
          <w:rFonts w:ascii="Times New Roman" w:hAnsi="Times New Roman" w:cs="Times New Roman"/>
          <w:b/>
          <w:bCs/>
          <w:sz w:val="28"/>
          <w:szCs w:val="28"/>
        </w:rPr>
        <w:t xml:space="preserve"> </w:t>
      </w:r>
      <w:r w:rsidRPr="009A065B">
        <w:rPr>
          <w:rFonts w:ascii="Times New Roman" w:hAnsi="Times New Roman" w:cs="Times New Roman"/>
          <w:bCs/>
          <w:sz w:val="28"/>
          <w:szCs w:val="28"/>
        </w:rPr>
        <w:t>с наиболее распространенными</w:t>
      </w:r>
      <w:r w:rsidRPr="009A065B">
        <w:rPr>
          <w:rFonts w:ascii="Times New Roman" w:hAnsi="Times New Roman" w:cs="Times New Roman"/>
          <w:sz w:val="28"/>
          <w:szCs w:val="28"/>
        </w:rPr>
        <w:t xml:space="preserve"> растениями и животными своей местности.</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 xml:space="preserve">Раздел 7. Почва и географическая оболочка </w:t>
      </w:r>
    </w:p>
    <w:p w:rsidR="009A065B" w:rsidRPr="009A065B" w:rsidRDefault="009A065B" w:rsidP="009A065B">
      <w:pPr>
        <w:pStyle w:val="210"/>
        <w:tabs>
          <w:tab w:val="left" w:pos="709"/>
          <w:tab w:val="left" w:pos="851"/>
        </w:tabs>
        <w:spacing w:after="0" w:line="276" w:lineRule="auto"/>
        <w:ind w:firstLine="454"/>
        <w:jc w:val="both"/>
        <w:rPr>
          <w:sz w:val="28"/>
          <w:szCs w:val="28"/>
        </w:rPr>
      </w:pPr>
      <w:r w:rsidRPr="009A065B">
        <w:rPr>
          <w:sz w:val="28"/>
          <w:szCs w:val="28"/>
        </w:rPr>
        <w:t>Почва. Плодородие - важнейшее свойство почвы. Условия образова</w:t>
      </w:r>
      <w:r w:rsidRPr="009A065B">
        <w:rPr>
          <w:sz w:val="28"/>
          <w:szCs w:val="28"/>
        </w:rPr>
        <w:softHyphen/>
        <w:t>ния почв разных типов. Понятие о географической оболочке. Территори</w:t>
      </w:r>
      <w:r w:rsidRPr="009A065B">
        <w:rPr>
          <w:sz w:val="28"/>
          <w:szCs w:val="28"/>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9A065B">
        <w:rPr>
          <w:sz w:val="28"/>
          <w:szCs w:val="28"/>
        </w:rPr>
        <w:softHyphen/>
        <w:t>фическая оболочка как окружающая человека среда, ее изменения под воздействием деятельности человека.</w:t>
      </w:r>
    </w:p>
    <w:p w:rsidR="009A065B" w:rsidRPr="009A065B" w:rsidRDefault="009A065B" w:rsidP="009A065B">
      <w:pPr>
        <w:tabs>
          <w:tab w:val="left" w:pos="709"/>
          <w:tab w:val="left" w:pos="851"/>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pStyle w:val="a5"/>
        <w:numPr>
          <w:ilvl w:val="0"/>
          <w:numId w:val="120"/>
        </w:numPr>
        <w:tabs>
          <w:tab w:val="left" w:pos="709"/>
          <w:tab w:val="left" w:pos="851"/>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Описание природных зон Земли по географическим картам.</w:t>
      </w:r>
    </w:p>
    <w:p w:rsidR="009A065B" w:rsidRPr="009A065B" w:rsidRDefault="009A065B" w:rsidP="005B54EE">
      <w:pPr>
        <w:pStyle w:val="a5"/>
        <w:numPr>
          <w:ilvl w:val="0"/>
          <w:numId w:val="120"/>
        </w:numPr>
        <w:tabs>
          <w:tab w:val="left" w:pos="709"/>
          <w:tab w:val="left" w:pos="851"/>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Описание изменений природы в результате хозяйственной деятельности человека на примере своей местности.</w:t>
      </w:r>
    </w:p>
    <w:p w:rsidR="009A065B" w:rsidRPr="009A065B" w:rsidRDefault="009A065B" w:rsidP="009A065B">
      <w:pPr>
        <w:tabs>
          <w:tab w:val="left" w:pos="709"/>
          <w:tab w:val="left" w:pos="851"/>
        </w:tabs>
        <w:spacing w:after="0"/>
        <w:ind w:firstLine="454"/>
        <w:jc w:val="both"/>
        <w:rPr>
          <w:rFonts w:ascii="Times New Roman" w:hAnsi="Times New Roman" w:cs="Times New Roman"/>
          <w:sz w:val="28"/>
          <w:szCs w:val="28"/>
        </w:rPr>
      </w:pP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sz w:val="28"/>
          <w:szCs w:val="28"/>
        </w:rPr>
        <w:lastRenderedPageBreak/>
        <w:t xml:space="preserve">                                                       </w:t>
      </w:r>
      <w:r w:rsidRPr="009A065B">
        <w:rPr>
          <w:rFonts w:ascii="Times New Roman" w:hAnsi="Times New Roman" w:cs="Times New Roman"/>
          <w:b/>
          <w:sz w:val="28"/>
          <w:szCs w:val="28"/>
        </w:rPr>
        <w:t>География. Материки и океаны</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sz w:val="28"/>
          <w:szCs w:val="28"/>
        </w:rPr>
        <w:t>(7 класс, 68 часов, 2 часа в неделю)</w:t>
      </w:r>
    </w:p>
    <w:p w:rsidR="009A065B" w:rsidRPr="009A065B" w:rsidRDefault="009A065B" w:rsidP="009A065B">
      <w:pPr>
        <w:tabs>
          <w:tab w:val="left" w:pos="709"/>
        </w:tabs>
        <w:spacing w:after="0"/>
        <w:jc w:val="both"/>
        <w:rPr>
          <w:rFonts w:ascii="Times New Roman" w:eastAsia="PragmaticaCondC" w:hAnsi="Times New Roman" w:cs="Times New Roman"/>
          <w:b/>
          <w:sz w:val="28"/>
          <w:szCs w:val="28"/>
        </w:rPr>
      </w:pPr>
      <w:r w:rsidRPr="009A065B">
        <w:rPr>
          <w:rFonts w:ascii="Times New Roman" w:eastAsia="PragmaticaCondC" w:hAnsi="Times New Roman" w:cs="Times New Roman"/>
          <w:b/>
          <w:sz w:val="28"/>
          <w:szCs w:val="28"/>
        </w:rPr>
        <w:t xml:space="preserve"> </w:t>
      </w:r>
      <w:r w:rsidRPr="009A065B">
        <w:rPr>
          <w:rFonts w:ascii="Times New Roman" w:hAnsi="Times New Roman" w:cs="Times New Roman"/>
          <w:b/>
          <w:sz w:val="28"/>
          <w:szCs w:val="28"/>
        </w:rPr>
        <w:t xml:space="preserve">Раздел 1. Планета, на которой мы живем </w:t>
      </w:r>
    </w:p>
    <w:p w:rsidR="009A065B" w:rsidRPr="009A065B" w:rsidRDefault="009A065B" w:rsidP="009A065B">
      <w:pPr>
        <w:tabs>
          <w:tab w:val="left" w:pos="709"/>
        </w:tabs>
        <w:spacing w:after="0"/>
        <w:ind w:firstLine="454"/>
        <w:jc w:val="both"/>
        <w:rPr>
          <w:rFonts w:ascii="Times New Roman" w:hAnsi="Times New Roman" w:cs="Times New Roman"/>
          <w:b/>
          <w:bCs/>
          <w:sz w:val="28"/>
          <w:szCs w:val="28"/>
        </w:rPr>
      </w:pPr>
      <w:r w:rsidRPr="009A065B">
        <w:rPr>
          <w:rFonts w:ascii="Times New Roman" w:hAnsi="Times New Roman" w:cs="Times New Roman"/>
          <w:b/>
          <w:sz w:val="28"/>
          <w:szCs w:val="28"/>
        </w:rPr>
        <w:t xml:space="preserve">Тема 1.  Литосфера – подвижная твердь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Практическая работа: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1. Составление картосхемы «Литосферные плиты», прогноз размещения материков и океанов в будущем.</w:t>
      </w:r>
    </w:p>
    <w:p w:rsidR="009A065B" w:rsidRPr="009A065B" w:rsidRDefault="009A065B" w:rsidP="009A065B">
      <w:pPr>
        <w:pStyle w:val="2"/>
        <w:tabs>
          <w:tab w:val="left" w:pos="709"/>
        </w:tabs>
        <w:spacing w:line="276" w:lineRule="auto"/>
        <w:jc w:val="both"/>
        <w:rPr>
          <w:bCs/>
          <w:i/>
          <w:sz w:val="28"/>
          <w:szCs w:val="28"/>
        </w:rPr>
      </w:pPr>
      <w:r w:rsidRPr="009A065B">
        <w:rPr>
          <w:i/>
          <w:sz w:val="28"/>
          <w:szCs w:val="28"/>
        </w:rPr>
        <w:t xml:space="preserve">Тема 2. </w:t>
      </w:r>
      <w:r w:rsidRPr="009A065B">
        <w:rPr>
          <w:rFonts w:eastAsia="PragmaticaCondC"/>
          <w:i/>
          <w:sz w:val="28"/>
          <w:szCs w:val="28"/>
        </w:rPr>
        <w:t>Атмосфера – мастерская климата</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9A065B" w:rsidRPr="009A065B" w:rsidRDefault="009A065B" w:rsidP="009A065B">
      <w:pPr>
        <w:tabs>
          <w:tab w:val="left" w:pos="709"/>
        </w:tabs>
        <w:spacing w:after="0"/>
        <w:jc w:val="both"/>
        <w:rPr>
          <w:rFonts w:ascii="Times New Roman" w:hAnsi="Times New Roman" w:cs="Times New Roman"/>
          <w:b/>
          <w:bCs/>
          <w:sz w:val="28"/>
          <w:szCs w:val="28"/>
        </w:rPr>
      </w:pP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sz w:val="28"/>
          <w:szCs w:val="28"/>
        </w:rPr>
        <w:t xml:space="preserve">1. </w:t>
      </w:r>
      <w:r w:rsidRPr="009A065B">
        <w:rPr>
          <w:rFonts w:ascii="Times New Roman" w:hAnsi="Times New Roman" w:cs="Times New Roman"/>
          <w:bCs/>
          <w:sz w:val="28"/>
          <w:szCs w:val="28"/>
        </w:rPr>
        <w:t>Определение главных показателей климата различных регионов планеты по климатической карте мира.</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2. Определение типов климата по предложенным климатограмм.</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Тема 3. </w:t>
      </w:r>
      <w:r w:rsidRPr="009A065B">
        <w:rPr>
          <w:rFonts w:ascii="Times New Roman" w:eastAsia="PragmaticaCondC" w:hAnsi="Times New Roman" w:cs="Times New Roman"/>
          <w:b/>
          <w:bCs/>
          <w:sz w:val="28"/>
          <w:szCs w:val="28"/>
        </w:rPr>
        <w:t xml:space="preserve">Мировой океан – синяя бездна </w:t>
      </w:r>
    </w:p>
    <w:p w:rsidR="009A065B" w:rsidRPr="009A065B" w:rsidRDefault="009A065B" w:rsidP="009A065B">
      <w:pPr>
        <w:tabs>
          <w:tab w:val="left" w:pos="709"/>
        </w:tabs>
        <w:spacing w:after="0"/>
        <w:ind w:firstLine="454"/>
        <w:jc w:val="both"/>
        <w:rPr>
          <w:rFonts w:ascii="Times New Roman" w:hAnsi="Times New Roman" w:cs="Times New Roman"/>
          <w:b/>
          <w:bCs/>
          <w:sz w:val="28"/>
          <w:szCs w:val="28"/>
        </w:rPr>
      </w:pPr>
      <w:r w:rsidRPr="009A065B">
        <w:rPr>
          <w:rFonts w:ascii="Times New Roman" w:hAnsi="Times New Roman" w:cs="Times New Roman"/>
          <w:b/>
          <w:bCs/>
          <w:sz w:val="28"/>
          <w:szCs w:val="28"/>
        </w:rPr>
        <w:t>Содержание темы:</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pStyle w:val="a5"/>
        <w:numPr>
          <w:ilvl w:val="0"/>
          <w:numId w:val="121"/>
        </w:numPr>
        <w:tabs>
          <w:tab w:val="left" w:pos="709"/>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Построение профиля дна океана по одной из параллелей, обозначение основных форм рельефа дна океана.</w:t>
      </w: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Тема 4. </w:t>
      </w:r>
      <w:r w:rsidRPr="009A065B">
        <w:rPr>
          <w:rFonts w:ascii="Times New Roman" w:eastAsia="PragmaticaCondC" w:hAnsi="Times New Roman" w:cs="Times New Roman"/>
          <w:b/>
          <w:bCs/>
          <w:sz w:val="28"/>
          <w:szCs w:val="28"/>
        </w:rPr>
        <w:t>Географическая оболочка – живой механизм</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lastRenderedPageBreak/>
        <w:t>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Практическая работа: </w:t>
      </w:r>
    </w:p>
    <w:p w:rsidR="009A065B" w:rsidRPr="009A065B" w:rsidRDefault="009A065B" w:rsidP="005B54EE">
      <w:pPr>
        <w:pStyle w:val="a5"/>
        <w:numPr>
          <w:ilvl w:val="0"/>
          <w:numId w:val="112"/>
        </w:numPr>
        <w:tabs>
          <w:tab w:val="left" w:pos="709"/>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 xml:space="preserve">1. Выявление и объяснение географической зональности природы Земли. </w:t>
      </w:r>
    </w:p>
    <w:p w:rsidR="009A065B" w:rsidRPr="009A065B" w:rsidRDefault="009A065B" w:rsidP="005B54EE">
      <w:pPr>
        <w:pStyle w:val="a5"/>
        <w:numPr>
          <w:ilvl w:val="0"/>
          <w:numId w:val="112"/>
        </w:numPr>
        <w:tabs>
          <w:tab w:val="left" w:pos="709"/>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 xml:space="preserve">2. Описание природных зон Земли по географическим картам. </w:t>
      </w:r>
    </w:p>
    <w:p w:rsidR="009A065B" w:rsidRPr="009A065B" w:rsidRDefault="009A065B" w:rsidP="005B54EE">
      <w:pPr>
        <w:pStyle w:val="a5"/>
        <w:numPr>
          <w:ilvl w:val="0"/>
          <w:numId w:val="112"/>
        </w:numPr>
        <w:tabs>
          <w:tab w:val="left" w:pos="709"/>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3. Сравнение хозяйственной деятельности человека в разных природных зонах.</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bCs/>
          <w:sz w:val="28"/>
          <w:szCs w:val="28"/>
        </w:rPr>
        <w:t>Тема 5.</w:t>
      </w:r>
      <w:r w:rsidRPr="009A065B">
        <w:rPr>
          <w:rFonts w:ascii="Times New Roman" w:hAnsi="Times New Roman" w:cs="Times New Roman"/>
          <w:b/>
          <w:sz w:val="28"/>
          <w:szCs w:val="28"/>
        </w:rPr>
        <w:t xml:space="preserve"> </w:t>
      </w:r>
      <w:r w:rsidRPr="009A065B">
        <w:rPr>
          <w:rFonts w:ascii="Times New Roman" w:eastAsia="PragmaticaCondC" w:hAnsi="Times New Roman" w:cs="Times New Roman"/>
          <w:b/>
          <w:bCs/>
          <w:sz w:val="28"/>
          <w:szCs w:val="28"/>
        </w:rPr>
        <w:t xml:space="preserve">Человек – хозяин планеты </w:t>
      </w:r>
    </w:p>
    <w:p w:rsidR="009A065B" w:rsidRPr="009A065B" w:rsidRDefault="009A065B" w:rsidP="009A065B">
      <w:pPr>
        <w:pStyle w:val="210"/>
        <w:tabs>
          <w:tab w:val="left" w:pos="709"/>
        </w:tabs>
        <w:spacing w:after="0" w:line="276" w:lineRule="auto"/>
        <w:ind w:firstLine="454"/>
        <w:jc w:val="both"/>
        <w:rPr>
          <w:sz w:val="28"/>
          <w:szCs w:val="28"/>
        </w:rPr>
      </w:pPr>
      <w:r w:rsidRPr="009A065B">
        <w:rPr>
          <w:sz w:val="28"/>
          <w:szCs w:val="28"/>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Практическая работа: </w:t>
      </w:r>
    </w:p>
    <w:p w:rsidR="009A065B" w:rsidRPr="009A065B" w:rsidRDefault="009A065B" w:rsidP="005B54EE">
      <w:pPr>
        <w:pStyle w:val="a5"/>
        <w:numPr>
          <w:ilvl w:val="0"/>
          <w:numId w:val="112"/>
        </w:numPr>
        <w:tabs>
          <w:tab w:val="left" w:pos="709"/>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1. Определение и сравнение различий в численности, плотности и динамике населения разных регионов и стран мира.</w:t>
      </w: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Раздел 2. Материки планеты Земля </w:t>
      </w:r>
    </w:p>
    <w:p w:rsidR="009A065B" w:rsidRPr="009A065B" w:rsidRDefault="009A065B" w:rsidP="009A065B">
      <w:pPr>
        <w:tabs>
          <w:tab w:val="left" w:pos="709"/>
        </w:tabs>
        <w:spacing w:after="0"/>
        <w:ind w:firstLine="454"/>
        <w:jc w:val="both"/>
        <w:rPr>
          <w:rFonts w:ascii="Times New Roman" w:hAnsi="Times New Roman" w:cs="Times New Roman"/>
          <w:b/>
          <w:bCs/>
          <w:sz w:val="28"/>
          <w:szCs w:val="28"/>
        </w:rPr>
      </w:pPr>
      <w:r w:rsidRPr="009A065B">
        <w:rPr>
          <w:rFonts w:ascii="Times New Roman" w:hAnsi="Times New Roman" w:cs="Times New Roman"/>
          <w:b/>
          <w:sz w:val="28"/>
          <w:szCs w:val="28"/>
        </w:rPr>
        <w:t xml:space="preserve">Тема 1. Африка — материк коротких теней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lastRenderedPageBreak/>
        <w:t>1. Определение координат крайних точек материка, его протяженности с севера на юг в градусной мере и километрах.</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 xml:space="preserve">2. Обозначение на контурной карте главных форм рельефа и месторождений полезных ископаемых. </w:t>
      </w: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Тема 2. Австралия — маленький великан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9A065B" w:rsidRPr="009A065B" w:rsidRDefault="009A065B" w:rsidP="009A065B">
      <w:pPr>
        <w:tabs>
          <w:tab w:val="left" w:pos="709"/>
        </w:tabs>
        <w:spacing w:after="0"/>
        <w:ind w:firstLine="454"/>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 Практическая работа: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1. Сравнение географического положения Африки и Австралии, определение черт сходства и различия основных компонентов природы материков.</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Тема 3. Антарктида — холодное сердце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9A065B" w:rsidRPr="009A065B" w:rsidRDefault="009A065B" w:rsidP="009A065B">
      <w:pPr>
        <w:tabs>
          <w:tab w:val="left" w:pos="709"/>
        </w:tabs>
        <w:spacing w:after="0"/>
        <w:ind w:firstLine="454"/>
        <w:jc w:val="both"/>
        <w:rPr>
          <w:rFonts w:ascii="Times New Roman" w:hAnsi="Times New Roman" w:cs="Times New Roman"/>
          <w:b/>
          <w:bCs/>
          <w:sz w:val="28"/>
          <w:szCs w:val="28"/>
          <w:u w:val="single"/>
        </w:rPr>
      </w:pP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Тема 4. Южная Америка — материк чудес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 xml:space="preserve">1. Выявление взаимосвязей между компонентами природы в одном из природных комплексов материка с использованием карт атласа. </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bCs/>
          <w:sz w:val="28"/>
          <w:szCs w:val="28"/>
        </w:rPr>
        <w:t xml:space="preserve">Тема 5. Северная Америка — знакомый незнакомец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lastRenderedPageBreak/>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1. Оценка влияния климата на жизнь и хозяйственную деятельность населения.</w:t>
      </w: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b/>
          <w:bCs/>
          <w:sz w:val="28"/>
          <w:szCs w:val="28"/>
        </w:rPr>
        <w:t xml:space="preserve">                                                 Тема 6. Евразия </w:t>
      </w:r>
      <w:r w:rsidRPr="009A065B">
        <w:rPr>
          <w:rFonts w:ascii="Times New Roman" w:eastAsia="PragmaticaCondC" w:hAnsi="Times New Roman" w:cs="Times New Roman"/>
          <w:b/>
          <w:bCs/>
          <w:sz w:val="28"/>
          <w:szCs w:val="28"/>
        </w:rPr>
        <w:t xml:space="preserve"> – музей природы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9A065B">
      <w:pPr>
        <w:tabs>
          <w:tab w:val="left" w:pos="709"/>
        </w:tabs>
        <w:spacing w:after="0"/>
        <w:ind w:firstLine="454"/>
        <w:jc w:val="both"/>
        <w:rPr>
          <w:rFonts w:ascii="Times New Roman" w:hAnsi="Times New Roman" w:cs="Times New Roman"/>
          <w:bCs/>
          <w:sz w:val="28"/>
          <w:szCs w:val="28"/>
        </w:rPr>
      </w:pPr>
      <w:r w:rsidRPr="009A065B">
        <w:rPr>
          <w:rFonts w:ascii="Times New Roman" w:hAnsi="Times New Roman" w:cs="Times New Roman"/>
          <w:bCs/>
          <w:sz w:val="28"/>
          <w:szCs w:val="28"/>
        </w:rPr>
        <w:t>1. Составление географической характеристики стран Европы и Азии по картам атласа и другим источникам географической информации.</w:t>
      </w:r>
    </w:p>
    <w:p w:rsidR="009A065B" w:rsidRPr="009A065B" w:rsidRDefault="009A065B" w:rsidP="009A065B">
      <w:pPr>
        <w:tabs>
          <w:tab w:val="left" w:pos="709"/>
        </w:tabs>
        <w:spacing w:after="0"/>
        <w:jc w:val="both"/>
        <w:rPr>
          <w:rFonts w:ascii="Times New Roman" w:hAnsi="Times New Roman" w:cs="Times New Roman"/>
          <w:b/>
          <w:sz w:val="28"/>
          <w:szCs w:val="28"/>
        </w:rPr>
      </w:pPr>
      <w:r w:rsidRPr="009A065B">
        <w:rPr>
          <w:rFonts w:ascii="Times New Roman" w:hAnsi="Times New Roman" w:cs="Times New Roman"/>
          <w:sz w:val="28"/>
          <w:szCs w:val="28"/>
        </w:rPr>
        <w:t xml:space="preserve">                                      </w:t>
      </w:r>
      <w:r w:rsidRPr="009A065B">
        <w:rPr>
          <w:rFonts w:ascii="Times New Roman" w:hAnsi="Times New Roman" w:cs="Times New Roman"/>
          <w:b/>
          <w:bCs/>
          <w:sz w:val="28"/>
          <w:szCs w:val="28"/>
        </w:rPr>
        <w:t xml:space="preserve">Раздел 3. Взаимоотношения природы и человека </w:t>
      </w:r>
    </w:p>
    <w:p w:rsidR="009A065B" w:rsidRPr="009A065B" w:rsidRDefault="009A065B" w:rsidP="009A065B">
      <w:pPr>
        <w:pStyle w:val="210"/>
        <w:tabs>
          <w:tab w:val="left" w:pos="709"/>
        </w:tabs>
        <w:spacing w:after="0" w:line="276" w:lineRule="auto"/>
        <w:ind w:firstLine="454"/>
        <w:jc w:val="both"/>
        <w:rPr>
          <w:sz w:val="28"/>
          <w:szCs w:val="28"/>
        </w:rPr>
      </w:pPr>
      <w:r w:rsidRPr="009A065B">
        <w:rPr>
          <w:sz w:val="28"/>
          <w:szCs w:val="28"/>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Практическая работа: </w:t>
      </w:r>
    </w:p>
    <w:p w:rsidR="009A065B" w:rsidRPr="009A065B" w:rsidRDefault="009A065B" w:rsidP="005B54EE">
      <w:pPr>
        <w:pStyle w:val="a5"/>
        <w:widowControl w:val="0"/>
        <w:numPr>
          <w:ilvl w:val="0"/>
          <w:numId w:val="122"/>
        </w:numPr>
        <w:tabs>
          <w:tab w:val="left" w:pos="709"/>
        </w:tabs>
        <w:suppressAutoHyphens/>
        <w:spacing w:after="0"/>
        <w:ind w:left="0" w:firstLine="454"/>
        <w:contextualSpacing/>
        <w:jc w:val="both"/>
        <w:rPr>
          <w:rFonts w:ascii="Times New Roman" w:hAnsi="Times New Roman"/>
          <w:bCs/>
          <w:sz w:val="28"/>
          <w:szCs w:val="28"/>
        </w:rPr>
      </w:pPr>
      <w:r w:rsidRPr="009A065B">
        <w:rPr>
          <w:rFonts w:ascii="Times New Roman" w:hAnsi="Times New Roman"/>
          <w:sz w:val="28"/>
          <w:szCs w:val="28"/>
        </w:rPr>
        <w:t>Изучение правил поведения человека в окружающей среде, мер защиты от катастрофических явлений природного характера.</w:t>
      </w:r>
    </w:p>
    <w:p w:rsidR="009A065B" w:rsidRPr="009A065B" w:rsidRDefault="009A065B" w:rsidP="009A065B">
      <w:pPr>
        <w:tabs>
          <w:tab w:val="left" w:pos="709"/>
        </w:tabs>
        <w:spacing w:after="0"/>
        <w:jc w:val="center"/>
        <w:rPr>
          <w:rFonts w:ascii="Times New Roman" w:hAnsi="Times New Roman" w:cs="Times New Roman"/>
          <w:b/>
          <w:bCs/>
          <w:sz w:val="28"/>
          <w:szCs w:val="28"/>
        </w:rPr>
      </w:pPr>
      <w:r w:rsidRPr="009A065B">
        <w:rPr>
          <w:rFonts w:ascii="Times New Roman" w:hAnsi="Times New Roman" w:cs="Times New Roman"/>
          <w:b/>
          <w:sz w:val="28"/>
          <w:szCs w:val="28"/>
        </w:rPr>
        <w:t>География России</w:t>
      </w:r>
      <w:r w:rsidRPr="009A065B">
        <w:rPr>
          <w:rFonts w:ascii="Times New Roman" w:hAnsi="Times New Roman" w:cs="Times New Roman"/>
          <w:b/>
          <w:bCs/>
          <w:sz w:val="28"/>
          <w:szCs w:val="28"/>
        </w:rPr>
        <w:t xml:space="preserve"> 8-9 класс.</w:t>
      </w:r>
    </w:p>
    <w:p w:rsidR="009A065B" w:rsidRPr="009A065B" w:rsidRDefault="009A065B" w:rsidP="009A065B">
      <w:pPr>
        <w:tabs>
          <w:tab w:val="left" w:pos="709"/>
        </w:tabs>
        <w:spacing w:after="0"/>
        <w:ind w:firstLine="454"/>
        <w:jc w:val="both"/>
        <w:rPr>
          <w:rFonts w:ascii="Times New Roman" w:hAnsi="Times New Roman" w:cs="Times New Roman"/>
          <w:b/>
          <w:bCs/>
          <w:sz w:val="28"/>
          <w:szCs w:val="28"/>
        </w:rPr>
      </w:pPr>
      <w:r w:rsidRPr="009A065B">
        <w:rPr>
          <w:rFonts w:ascii="Times New Roman" w:hAnsi="Times New Roman" w:cs="Times New Roman"/>
          <w:b/>
          <w:bCs/>
          <w:sz w:val="28"/>
          <w:szCs w:val="28"/>
        </w:rPr>
        <w:t>Часть 1. Природа России</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bCs/>
          <w:sz w:val="28"/>
          <w:szCs w:val="28"/>
        </w:rPr>
        <w:t>8 класс:(</w:t>
      </w:r>
      <w:r w:rsidRPr="009A065B">
        <w:rPr>
          <w:rFonts w:ascii="Times New Roman" w:hAnsi="Times New Roman" w:cs="Times New Roman"/>
          <w:b/>
          <w:sz w:val="28"/>
          <w:szCs w:val="28"/>
        </w:rPr>
        <w:t>68 часов, 2 часа в неделю)</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1.Географическая карта и источники географической информации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lastRenderedPageBreak/>
        <w:t>Географическая карта и её математическая основа. Картографические проекции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23"/>
        </w:numPr>
        <w:tabs>
          <w:tab w:val="left" w:pos="709"/>
        </w:tabs>
        <w:suppressAutoHyphens/>
        <w:spacing w:after="0"/>
        <w:ind w:left="0" w:firstLine="454"/>
        <w:jc w:val="both"/>
        <w:rPr>
          <w:rFonts w:ascii="Times New Roman" w:hAnsi="Times New Roman" w:cs="Times New Roman"/>
          <w:b/>
          <w:bCs/>
          <w:sz w:val="28"/>
          <w:szCs w:val="28"/>
          <w:u w:val="single"/>
        </w:rPr>
      </w:pPr>
      <w:r w:rsidRPr="009A065B">
        <w:rPr>
          <w:rFonts w:ascii="Times New Roman" w:hAnsi="Times New Roman" w:cs="Times New Roman"/>
          <w:sz w:val="28"/>
          <w:szCs w:val="28"/>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9A065B" w:rsidRPr="009A065B" w:rsidRDefault="009A065B" w:rsidP="005B54EE">
      <w:pPr>
        <w:widowControl w:val="0"/>
        <w:numPr>
          <w:ilvl w:val="0"/>
          <w:numId w:val="123"/>
        </w:numPr>
        <w:tabs>
          <w:tab w:val="left" w:pos="709"/>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Чтение топографической карты. Построение профиля местности.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2. Россия на карте мира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24"/>
        </w:numPr>
        <w:tabs>
          <w:tab w:val="left" w:pos="709"/>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Характеристика географического положения России.</w:t>
      </w:r>
    </w:p>
    <w:p w:rsidR="009A065B" w:rsidRPr="009A065B" w:rsidRDefault="009A065B" w:rsidP="005B54EE">
      <w:pPr>
        <w:pStyle w:val="a3"/>
        <w:widowControl w:val="0"/>
        <w:numPr>
          <w:ilvl w:val="0"/>
          <w:numId w:val="124"/>
        </w:numPr>
        <w:tabs>
          <w:tab w:val="left" w:pos="709"/>
        </w:tabs>
        <w:suppressAutoHyphens/>
        <w:spacing w:line="276" w:lineRule="auto"/>
        <w:ind w:left="0" w:firstLine="454"/>
        <w:jc w:val="both"/>
        <w:rPr>
          <w:rFonts w:ascii="Times New Roman" w:hAnsi="Times New Roman" w:cs="Times New Roman"/>
          <w:sz w:val="28"/>
          <w:szCs w:val="28"/>
        </w:rPr>
      </w:pPr>
      <w:r w:rsidRPr="009A065B">
        <w:rPr>
          <w:rFonts w:ascii="Times New Roman" w:hAnsi="Times New Roman" w:cs="Times New Roman"/>
          <w:sz w:val="28"/>
          <w:szCs w:val="28"/>
        </w:rPr>
        <w:t>Определение поясного времени для разных пунктов России.</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3.</w:t>
      </w:r>
      <w:r w:rsidRPr="009A065B">
        <w:rPr>
          <w:rFonts w:ascii="Times New Roman" w:hAnsi="Times New Roman" w:cs="Times New Roman"/>
          <w:sz w:val="28"/>
          <w:szCs w:val="28"/>
        </w:rPr>
        <w:t xml:space="preserve"> </w:t>
      </w:r>
      <w:r w:rsidRPr="009A065B">
        <w:rPr>
          <w:rFonts w:ascii="Times New Roman" w:hAnsi="Times New Roman" w:cs="Times New Roman"/>
          <w:b/>
          <w:bCs/>
          <w:sz w:val="28"/>
          <w:szCs w:val="28"/>
        </w:rPr>
        <w:t xml:space="preserve">История изучения территории России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pStyle w:val="a3"/>
        <w:widowControl w:val="0"/>
        <w:numPr>
          <w:ilvl w:val="0"/>
          <w:numId w:val="125"/>
        </w:numPr>
        <w:tabs>
          <w:tab w:val="left" w:pos="709"/>
        </w:tabs>
        <w:suppressAutoHyphens/>
        <w:spacing w:line="276" w:lineRule="auto"/>
        <w:ind w:left="0" w:firstLine="454"/>
        <w:jc w:val="both"/>
        <w:rPr>
          <w:rFonts w:ascii="Times New Roman" w:hAnsi="Times New Roman" w:cs="Times New Roman"/>
          <w:sz w:val="28"/>
          <w:szCs w:val="28"/>
        </w:rPr>
      </w:pPr>
      <w:r w:rsidRPr="009A065B">
        <w:rPr>
          <w:rFonts w:ascii="Times New Roman" w:hAnsi="Times New Roman" w:cs="Times New Roman"/>
          <w:sz w:val="28"/>
          <w:szCs w:val="28"/>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9A065B" w:rsidRPr="009A065B" w:rsidRDefault="009A065B" w:rsidP="005B54EE">
      <w:pPr>
        <w:pStyle w:val="a3"/>
        <w:widowControl w:val="0"/>
        <w:numPr>
          <w:ilvl w:val="0"/>
          <w:numId w:val="125"/>
        </w:numPr>
        <w:tabs>
          <w:tab w:val="left" w:pos="709"/>
        </w:tabs>
        <w:suppressAutoHyphens/>
        <w:spacing w:line="276" w:lineRule="auto"/>
        <w:ind w:left="0" w:firstLine="454"/>
        <w:jc w:val="both"/>
        <w:rPr>
          <w:rFonts w:ascii="Times New Roman" w:hAnsi="Times New Roman" w:cs="Times New Roman"/>
          <w:sz w:val="28"/>
          <w:szCs w:val="28"/>
        </w:rPr>
      </w:pPr>
      <w:r w:rsidRPr="009A065B">
        <w:rPr>
          <w:rFonts w:ascii="Times New Roman" w:hAnsi="Times New Roman" w:cs="Times New Roman"/>
          <w:sz w:val="28"/>
          <w:szCs w:val="28"/>
        </w:rPr>
        <w:t>Анализ источников информации об истории освоения территории России.</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4.</w:t>
      </w:r>
      <w:r w:rsidRPr="009A065B">
        <w:rPr>
          <w:rFonts w:ascii="Times New Roman" w:hAnsi="Times New Roman" w:cs="Times New Roman"/>
          <w:sz w:val="28"/>
          <w:szCs w:val="28"/>
        </w:rPr>
        <w:t xml:space="preserve">  </w:t>
      </w:r>
      <w:r w:rsidRPr="009A065B">
        <w:rPr>
          <w:rFonts w:ascii="Times New Roman" w:hAnsi="Times New Roman" w:cs="Times New Roman"/>
          <w:b/>
          <w:bCs/>
          <w:sz w:val="28"/>
          <w:szCs w:val="28"/>
        </w:rPr>
        <w:t xml:space="preserve">Геологическое строение и рельеф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w:t>
      </w:r>
      <w:r w:rsidRPr="009A065B">
        <w:rPr>
          <w:rFonts w:ascii="Times New Roman" w:hAnsi="Times New Roman" w:cs="Times New Roman"/>
          <w:sz w:val="28"/>
          <w:szCs w:val="28"/>
        </w:rPr>
        <w:lastRenderedPageBreak/>
        <w:t xml:space="preserve">использования. Влияние рельефа на жизнь и хозяйственную деятельность  человека. Опасные природные явления. </w:t>
      </w:r>
    </w:p>
    <w:p w:rsidR="009A065B" w:rsidRPr="009A065B" w:rsidRDefault="009A065B" w:rsidP="009A065B">
      <w:pPr>
        <w:tabs>
          <w:tab w:val="left" w:pos="709"/>
        </w:tabs>
        <w:spacing w:after="0"/>
        <w:jc w:val="both"/>
        <w:rPr>
          <w:rFonts w:ascii="Times New Roman" w:hAnsi="Times New Roman" w:cs="Times New Roman"/>
          <w:sz w:val="28"/>
          <w:szCs w:val="28"/>
        </w:rPr>
      </w:pPr>
      <w:r w:rsidRPr="009A065B">
        <w:rPr>
          <w:rFonts w:ascii="Times New Roman" w:hAnsi="Times New Roman" w:cs="Times New Roman"/>
          <w:b/>
          <w:bCs/>
          <w:sz w:val="28"/>
          <w:szCs w:val="28"/>
        </w:rPr>
        <w:t>Практическая работа:</w:t>
      </w:r>
      <w:r w:rsidRPr="009A065B">
        <w:rPr>
          <w:rFonts w:ascii="Times New Roman" w:hAnsi="Times New Roman" w:cs="Times New Roman"/>
          <w:sz w:val="28"/>
          <w:szCs w:val="28"/>
        </w:rPr>
        <w:t xml:space="preserve"> </w:t>
      </w:r>
    </w:p>
    <w:p w:rsidR="009A065B" w:rsidRPr="009A065B" w:rsidRDefault="009A065B" w:rsidP="005B54EE">
      <w:pPr>
        <w:widowControl w:val="0"/>
        <w:numPr>
          <w:ilvl w:val="0"/>
          <w:numId w:val="126"/>
        </w:numPr>
        <w:tabs>
          <w:tab w:val="left" w:pos="709"/>
        </w:tabs>
        <w:suppressAutoHyphens/>
        <w:spacing w:after="0"/>
        <w:ind w:left="0" w:firstLine="454"/>
        <w:jc w:val="both"/>
        <w:rPr>
          <w:rStyle w:val="FontStyle55"/>
          <w:rFonts w:ascii="Times New Roman" w:hAnsi="Times New Roman" w:cs="Times New Roman"/>
          <w:sz w:val="28"/>
          <w:szCs w:val="28"/>
        </w:rPr>
      </w:pPr>
      <w:r w:rsidRPr="009A065B">
        <w:rPr>
          <w:rStyle w:val="FontStyle55"/>
          <w:rFonts w:ascii="Times New Roman" w:hAnsi="Times New Roman" w:cs="Times New Roman"/>
          <w:sz w:val="28"/>
          <w:szCs w:val="28"/>
        </w:rPr>
        <w:t>Выявление зависимости между строением, формами рельефа и размещением полезных ископаемых крупных территорий.</w:t>
      </w:r>
    </w:p>
    <w:p w:rsidR="009A065B" w:rsidRPr="009A065B" w:rsidRDefault="009A065B" w:rsidP="005B54EE">
      <w:pPr>
        <w:pStyle w:val="a3"/>
        <w:widowControl w:val="0"/>
        <w:numPr>
          <w:ilvl w:val="0"/>
          <w:numId w:val="126"/>
        </w:numPr>
        <w:tabs>
          <w:tab w:val="left" w:pos="709"/>
        </w:tabs>
        <w:suppressAutoHyphens/>
        <w:spacing w:line="276" w:lineRule="auto"/>
        <w:ind w:left="0" w:firstLine="454"/>
        <w:jc w:val="both"/>
        <w:rPr>
          <w:rStyle w:val="FontStyle15"/>
          <w:rFonts w:ascii="Times New Roman" w:hAnsi="Times New Roman" w:cs="Times New Roman"/>
          <w:sz w:val="28"/>
          <w:szCs w:val="28"/>
        </w:rPr>
      </w:pPr>
      <w:r w:rsidRPr="009A065B">
        <w:rPr>
          <w:rStyle w:val="FontStyle15"/>
          <w:rFonts w:ascii="Times New Roman" w:hAnsi="Times New Roman" w:cs="Times New Roman"/>
          <w:sz w:val="28"/>
          <w:szCs w:val="28"/>
        </w:rPr>
        <w:t>Нанесение  на контурную карту основных форм рельефа страны.</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5. Климат России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27"/>
        </w:numPr>
        <w:tabs>
          <w:tab w:val="left" w:pos="709"/>
        </w:tabs>
        <w:suppressAutoHyphens/>
        <w:spacing w:after="0"/>
        <w:ind w:left="0" w:firstLine="454"/>
        <w:jc w:val="both"/>
        <w:rPr>
          <w:rFonts w:ascii="Times New Roman" w:hAnsi="Times New Roman" w:cs="Times New Roman"/>
          <w:sz w:val="28"/>
          <w:szCs w:val="28"/>
        </w:rPr>
      </w:pPr>
      <w:r w:rsidRPr="009A065B">
        <w:rPr>
          <w:rStyle w:val="FontStyle55"/>
          <w:rFonts w:ascii="Times New Roman" w:hAnsi="Times New Roman" w:cs="Times New Roman"/>
          <w:sz w:val="28"/>
          <w:szCs w:val="28"/>
        </w:rPr>
        <w:t>Выявление закономерностей территориального распределения климатических показателей по климатической карте.</w:t>
      </w:r>
    </w:p>
    <w:p w:rsidR="009A065B" w:rsidRPr="009A065B" w:rsidRDefault="009A065B" w:rsidP="005B54EE">
      <w:pPr>
        <w:widowControl w:val="0"/>
        <w:numPr>
          <w:ilvl w:val="0"/>
          <w:numId w:val="127"/>
        </w:numPr>
        <w:tabs>
          <w:tab w:val="left" w:pos="709"/>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Анализ климатограмм, характерных для различных типов климата России.</w:t>
      </w:r>
    </w:p>
    <w:p w:rsidR="009A065B" w:rsidRPr="009A065B" w:rsidRDefault="009A065B" w:rsidP="005B54EE">
      <w:pPr>
        <w:widowControl w:val="0"/>
        <w:numPr>
          <w:ilvl w:val="0"/>
          <w:numId w:val="127"/>
        </w:numPr>
        <w:tabs>
          <w:tab w:val="left" w:pos="709"/>
        </w:tabs>
        <w:suppressAutoHyphens/>
        <w:spacing w:after="0"/>
        <w:ind w:left="0" w:firstLine="454"/>
        <w:jc w:val="both"/>
        <w:rPr>
          <w:rFonts w:ascii="Times New Roman" w:hAnsi="Times New Roman" w:cs="Times New Roman"/>
          <w:sz w:val="28"/>
          <w:szCs w:val="28"/>
        </w:rPr>
      </w:pPr>
      <w:r w:rsidRPr="009A065B">
        <w:rPr>
          <w:rStyle w:val="FontStyle55"/>
          <w:rFonts w:ascii="Times New Roman" w:hAnsi="Times New Roman" w:cs="Times New Roman"/>
          <w:sz w:val="28"/>
          <w:szCs w:val="28"/>
        </w:rPr>
        <w:t>Определение особенностей погоды для различных пунктов по синоптической карте.</w:t>
      </w:r>
    </w:p>
    <w:p w:rsidR="009A065B" w:rsidRPr="009A065B" w:rsidRDefault="009A065B" w:rsidP="005B54EE">
      <w:pPr>
        <w:widowControl w:val="0"/>
        <w:numPr>
          <w:ilvl w:val="0"/>
          <w:numId w:val="127"/>
        </w:numPr>
        <w:tabs>
          <w:tab w:val="left" w:pos="709"/>
        </w:tabs>
        <w:suppressAutoHyphens/>
        <w:spacing w:after="0"/>
        <w:ind w:left="0" w:firstLine="454"/>
        <w:jc w:val="both"/>
        <w:rPr>
          <w:rFonts w:ascii="Times New Roman" w:hAnsi="Times New Roman" w:cs="Times New Roman"/>
          <w:sz w:val="28"/>
          <w:szCs w:val="28"/>
        </w:rPr>
      </w:pPr>
      <w:r w:rsidRPr="009A065B">
        <w:rPr>
          <w:rStyle w:val="FontStyle55"/>
          <w:rFonts w:ascii="Times New Roman" w:hAnsi="Times New Roman" w:cs="Times New Roman"/>
          <w:sz w:val="28"/>
          <w:szCs w:val="28"/>
        </w:rPr>
        <w:t>Прогнозирование тенденций изменения климата</w:t>
      </w:r>
      <w:r w:rsidRPr="009A065B">
        <w:rPr>
          <w:rFonts w:ascii="Times New Roman" w:hAnsi="Times New Roman" w:cs="Times New Roman"/>
          <w:sz w:val="28"/>
          <w:szCs w:val="28"/>
        </w:rPr>
        <w:t>.</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6. Гидрография России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28"/>
        </w:numPr>
        <w:tabs>
          <w:tab w:val="left" w:pos="709"/>
        </w:tabs>
        <w:suppressAutoHyphens/>
        <w:spacing w:after="0"/>
        <w:ind w:left="0" w:firstLine="454"/>
        <w:jc w:val="both"/>
        <w:rPr>
          <w:rFonts w:ascii="Times New Roman" w:hAnsi="Times New Roman" w:cs="Times New Roman"/>
          <w:sz w:val="28"/>
          <w:szCs w:val="28"/>
        </w:rPr>
      </w:pPr>
      <w:r w:rsidRPr="009A065B">
        <w:rPr>
          <w:rStyle w:val="FontStyle11"/>
          <w:sz w:val="28"/>
          <w:szCs w:val="28"/>
        </w:rPr>
        <w:t>Составление характеристики одного из морей</w:t>
      </w:r>
      <w:r w:rsidRPr="009A065B">
        <w:rPr>
          <w:rFonts w:ascii="Times New Roman" w:hAnsi="Times New Roman" w:cs="Times New Roman"/>
          <w:sz w:val="28"/>
          <w:szCs w:val="28"/>
        </w:rPr>
        <w:t>, омывающих территорию России</w:t>
      </w:r>
      <w:r w:rsidRPr="009A065B">
        <w:rPr>
          <w:rStyle w:val="FontStyle11"/>
          <w:sz w:val="28"/>
          <w:szCs w:val="28"/>
        </w:rPr>
        <w:t xml:space="preserve">. </w:t>
      </w:r>
    </w:p>
    <w:p w:rsidR="009A065B" w:rsidRPr="009A065B" w:rsidRDefault="009A065B" w:rsidP="005B54EE">
      <w:pPr>
        <w:widowControl w:val="0"/>
        <w:numPr>
          <w:ilvl w:val="0"/>
          <w:numId w:val="128"/>
        </w:numPr>
        <w:tabs>
          <w:tab w:val="left" w:pos="709"/>
        </w:tabs>
        <w:suppressAutoHyphens/>
        <w:spacing w:after="0"/>
        <w:ind w:left="0" w:firstLine="454"/>
        <w:jc w:val="both"/>
        <w:rPr>
          <w:rFonts w:ascii="Times New Roman" w:hAnsi="Times New Roman" w:cs="Times New Roman"/>
          <w:sz w:val="28"/>
          <w:szCs w:val="28"/>
        </w:rPr>
      </w:pPr>
      <w:r w:rsidRPr="009A065B">
        <w:rPr>
          <w:rStyle w:val="FontStyle55"/>
          <w:rFonts w:ascii="Times New Roman" w:hAnsi="Times New Roman" w:cs="Times New Roman"/>
          <w:sz w:val="28"/>
          <w:szCs w:val="28"/>
        </w:rPr>
        <w:t>Составление характеристики одной из рек с использованием тематических карт и климатограмм, определение возможностей их хозяйственного использования.</w:t>
      </w:r>
    </w:p>
    <w:p w:rsidR="009A065B" w:rsidRPr="009A065B" w:rsidRDefault="009A065B" w:rsidP="005B54EE">
      <w:pPr>
        <w:widowControl w:val="0"/>
        <w:numPr>
          <w:ilvl w:val="0"/>
          <w:numId w:val="128"/>
        </w:numPr>
        <w:tabs>
          <w:tab w:val="left" w:pos="709"/>
        </w:tabs>
        <w:suppressAutoHyphens/>
        <w:spacing w:after="0"/>
        <w:ind w:left="0" w:firstLine="454"/>
        <w:jc w:val="both"/>
        <w:rPr>
          <w:rFonts w:ascii="Times New Roman" w:hAnsi="Times New Roman" w:cs="Times New Roman"/>
          <w:sz w:val="28"/>
          <w:szCs w:val="28"/>
        </w:rPr>
      </w:pPr>
      <w:r w:rsidRPr="009A065B">
        <w:rPr>
          <w:rStyle w:val="FontStyle11"/>
          <w:sz w:val="28"/>
          <w:szCs w:val="28"/>
        </w:rPr>
        <w:lastRenderedPageBreak/>
        <w:t>Объяснение закономерностей размещения разных видов вод суши и связанных с ними стихийных природных явлений на территории страны.</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7. Почвы России </w:t>
      </w:r>
      <w:r w:rsidRPr="009A065B">
        <w:rPr>
          <w:rFonts w:ascii="Times New Roman" w:hAnsi="Times New Roman" w:cs="Times New Roman"/>
          <w:b/>
          <w:bCs/>
          <w:sz w:val="28"/>
          <w:szCs w:val="28"/>
        </w:rPr>
        <w:tab/>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29"/>
        </w:numPr>
        <w:tabs>
          <w:tab w:val="left" w:pos="709"/>
        </w:tabs>
        <w:suppressAutoHyphens/>
        <w:spacing w:after="0"/>
        <w:ind w:left="0" w:firstLine="454"/>
        <w:jc w:val="both"/>
        <w:rPr>
          <w:rFonts w:ascii="Times New Roman" w:hAnsi="Times New Roman" w:cs="Times New Roman"/>
          <w:sz w:val="28"/>
          <w:szCs w:val="28"/>
        </w:rPr>
      </w:pPr>
      <w:r w:rsidRPr="009A065B">
        <w:rPr>
          <w:rStyle w:val="FontStyle11"/>
          <w:sz w:val="28"/>
          <w:szCs w:val="28"/>
        </w:rPr>
        <w:t>Составление характеристики зональных типов почв и выявление условий их почвообразования</w:t>
      </w:r>
      <w:r w:rsidRPr="009A065B">
        <w:rPr>
          <w:rFonts w:ascii="Times New Roman" w:hAnsi="Times New Roman" w:cs="Times New Roman"/>
          <w:sz w:val="28"/>
          <w:szCs w:val="28"/>
        </w:rPr>
        <w:t>.</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8. Растительный и животный мир России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bCs/>
          <w:sz w:val="28"/>
          <w:szCs w:val="28"/>
        </w:rPr>
        <w:t xml:space="preserve">Практические работы: </w:t>
      </w:r>
    </w:p>
    <w:p w:rsidR="009A065B" w:rsidRPr="009A065B" w:rsidRDefault="009A065B" w:rsidP="005B54EE">
      <w:pPr>
        <w:widowControl w:val="0"/>
        <w:numPr>
          <w:ilvl w:val="0"/>
          <w:numId w:val="130"/>
        </w:numPr>
        <w:tabs>
          <w:tab w:val="left" w:pos="709"/>
        </w:tabs>
        <w:suppressAutoHyphens/>
        <w:spacing w:after="0"/>
        <w:ind w:left="0" w:firstLine="454"/>
        <w:jc w:val="both"/>
        <w:rPr>
          <w:rStyle w:val="FontStyle11"/>
          <w:sz w:val="28"/>
          <w:szCs w:val="28"/>
        </w:rPr>
      </w:pPr>
      <w:r w:rsidRPr="009A065B">
        <w:rPr>
          <w:rStyle w:val="FontStyle11"/>
          <w:sz w:val="28"/>
          <w:szCs w:val="28"/>
        </w:rPr>
        <w:t>Установление зависимостей растительного и животного мира от других компонентов природы.</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9. Природные зоны России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9A065B" w:rsidRPr="009A065B" w:rsidRDefault="009A065B" w:rsidP="009A065B">
      <w:pPr>
        <w:tabs>
          <w:tab w:val="left" w:pos="709"/>
        </w:tabs>
        <w:spacing w:after="0"/>
        <w:jc w:val="both"/>
        <w:rPr>
          <w:rFonts w:ascii="Times New Roman" w:hAnsi="Times New Roman" w:cs="Times New Roman"/>
          <w:b/>
          <w:bCs/>
          <w:sz w:val="28"/>
          <w:szCs w:val="28"/>
          <w:lang w:val="en-US"/>
        </w:rPr>
      </w:pPr>
    </w:p>
    <w:p w:rsidR="009A065B" w:rsidRPr="009A065B" w:rsidRDefault="009A065B" w:rsidP="009A065B">
      <w:pPr>
        <w:tabs>
          <w:tab w:val="left" w:pos="709"/>
        </w:tabs>
        <w:spacing w:after="0"/>
        <w:jc w:val="both"/>
        <w:rPr>
          <w:rFonts w:ascii="Times New Roman" w:hAnsi="Times New Roman" w:cs="Times New Roman"/>
          <w:sz w:val="28"/>
          <w:szCs w:val="28"/>
        </w:rPr>
      </w:pPr>
      <w:r w:rsidRPr="009A065B">
        <w:rPr>
          <w:rFonts w:ascii="Times New Roman" w:hAnsi="Times New Roman" w:cs="Times New Roman"/>
          <w:b/>
          <w:bCs/>
          <w:sz w:val="28"/>
          <w:szCs w:val="28"/>
        </w:rPr>
        <w:t>Практическая работы:</w:t>
      </w:r>
      <w:r w:rsidRPr="009A065B">
        <w:rPr>
          <w:rFonts w:ascii="Times New Roman" w:hAnsi="Times New Roman" w:cs="Times New Roman"/>
          <w:sz w:val="28"/>
          <w:szCs w:val="28"/>
        </w:rPr>
        <w:t xml:space="preserve"> </w:t>
      </w:r>
    </w:p>
    <w:p w:rsidR="009A065B" w:rsidRPr="009A065B" w:rsidRDefault="009A065B" w:rsidP="005B54EE">
      <w:pPr>
        <w:widowControl w:val="0"/>
        <w:numPr>
          <w:ilvl w:val="0"/>
          <w:numId w:val="131"/>
        </w:numPr>
        <w:tabs>
          <w:tab w:val="left" w:pos="709"/>
        </w:tabs>
        <w:suppressAutoHyphens/>
        <w:spacing w:after="0"/>
        <w:ind w:left="0" w:firstLine="454"/>
        <w:jc w:val="both"/>
        <w:rPr>
          <w:rFonts w:ascii="Times New Roman" w:hAnsi="Times New Roman" w:cs="Times New Roman"/>
          <w:sz w:val="28"/>
          <w:szCs w:val="28"/>
        </w:rPr>
      </w:pPr>
      <w:r w:rsidRPr="009A065B">
        <w:rPr>
          <w:rStyle w:val="FontStyle11"/>
          <w:sz w:val="28"/>
          <w:szCs w:val="28"/>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r w:rsidRPr="009A065B">
        <w:rPr>
          <w:rFonts w:ascii="Times New Roman" w:hAnsi="Times New Roman" w:cs="Times New Roman"/>
          <w:sz w:val="28"/>
          <w:szCs w:val="28"/>
        </w:rPr>
        <w:t xml:space="preserve"> </w:t>
      </w:r>
    </w:p>
    <w:p w:rsidR="009A065B" w:rsidRPr="009A065B" w:rsidRDefault="009A065B" w:rsidP="005B54EE">
      <w:pPr>
        <w:widowControl w:val="0"/>
        <w:numPr>
          <w:ilvl w:val="0"/>
          <w:numId w:val="131"/>
        </w:numPr>
        <w:tabs>
          <w:tab w:val="left" w:pos="709"/>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Составление  описания одной из природных зон России по плану.</w:t>
      </w:r>
    </w:p>
    <w:p w:rsidR="009A065B" w:rsidRPr="009A065B" w:rsidRDefault="009A065B" w:rsidP="009A065B">
      <w:pPr>
        <w:tabs>
          <w:tab w:val="left" w:pos="709"/>
        </w:tabs>
        <w:spacing w:after="0"/>
        <w:jc w:val="both"/>
        <w:rPr>
          <w:rFonts w:ascii="Times New Roman" w:hAnsi="Times New Roman" w:cs="Times New Roman"/>
          <w:b/>
          <w:bCs/>
          <w:sz w:val="28"/>
          <w:szCs w:val="28"/>
        </w:rPr>
      </w:pPr>
      <w:r w:rsidRPr="009A065B">
        <w:rPr>
          <w:rFonts w:ascii="Times New Roman" w:hAnsi="Times New Roman" w:cs="Times New Roman"/>
          <w:b/>
          <w:sz w:val="28"/>
          <w:szCs w:val="28"/>
        </w:rPr>
        <w:t>Раздел</w:t>
      </w:r>
      <w:r w:rsidRPr="009A065B">
        <w:rPr>
          <w:rFonts w:ascii="Times New Roman" w:hAnsi="Times New Roman" w:cs="Times New Roman"/>
          <w:b/>
          <w:bCs/>
          <w:sz w:val="28"/>
          <w:szCs w:val="28"/>
        </w:rPr>
        <w:t xml:space="preserve"> 10. Крупные природные районы России </w:t>
      </w:r>
    </w:p>
    <w:p w:rsidR="009A065B" w:rsidRPr="009A065B" w:rsidRDefault="009A065B" w:rsidP="009A065B">
      <w:pPr>
        <w:tabs>
          <w:tab w:val="left" w:pos="709"/>
        </w:tabs>
        <w:spacing w:after="0"/>
        <w:ind w:firstLine="454"/>
        <w:jc w:val="both"/>
        <w:rPr>
          <w:rFonts w:ascii="Times New Roman" w:eastAsia="PragmaticaCondC" w:hAnsi="Times New Roman" w:cs="Times New Roman"/>
          <w:sz w:val="28"/>
          <w:szCs w:val="28"/>
        </w:rPr>
      </w:pPr>
      <w:r w:rsidRPr="009A065B">
        <w:rPr>
          <w:rFonts w:ascii="Times New Roman" w:eastAsia="PragmaticaCondC" w:hAnsi="Times New Roman" w:cs="Times New Roman"/>
          <w:b/>
          <w:bCs/>
          <w:sz w:val="28"/>
          <w:szCs w:val="28"/>
        </w:rPr>
        <w:t xml:space="preserve">Островная Арктика. </w:t>
      </w:r>
      <w:r w:rsidRPr="009A065B">
        <w:rPr>
          <w:rFonts w:ascii="Times New Roman" w:eastAsia="PragmaticaCondC" w:hAnsi="Times New Roman" w:cs="Times New Roman"/>
          <w:sz w:val="28"/>
          <w:szCs w:val="28"/>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9A065B" w:rsidRPr="009A065B" w:rsidRDefault="009A065B" w:rsidP="009A065B">
      <w:pPr>
        <w:tabs>
          <w:tab w:val="left" w:pos="709"/>
        </w:tabs>
        <w:spacing w:after="0"/>
        <w:ind w:firstLine="454"/>
        <w:jc w:val="both"/>
        <w:rPr>
          <w:rFonts w:ascii="Times New Roman" w:eastAsia="PragmaticaCondC" w:hAnsi="Times New Roman" w:cs="Times New Roman"/>
          <w:sz w:val="28"/>
          <w:szCs w:val="28"/>
        </w:rPr>
      </w:pPr>
      <w:r w:rsidRPr="009A065B">
        <w:rPr>
          <w:rFonts w:ascii="Times New Roman" w:eastAsia="PragmaticaCondC" w:hAnsi="Times New Roman" w:cs="Times New Roman"/>
          <w:b/>
          <w:bCs/>
          <w:sz w:val="28"/>
          <w:szCs w:val="28"/>
        </w:rPr>
        <w:t>Восточно-Европейская равнина.</w:t>
      </w:r>
      <w:r w:rsidRPr="009A065B">
        <w:rPr>
          <w:rFonts w:ascii="Times New Roman" w:eastAsia="PragmaticaCondC" w:hAnsi="Times New Roman" w:cs="Times New Roman"/>
          <w:sz w:val="28"/>
          <w:szCs w:val="28"/>
        </w:rPr>
        <w:t xml:space="preserve">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w:t>
      </w:r>
      <w:r w:rsidRPr="009A065B">
        <w:rPr>
          <w:rFonts w:ascii="Times New Roman" w:eastAsia="PragmaticaCondC" w:hAnsi="Times New Roman" w:cs="Times New Roman"/>
          <w:sz w:val="28"/>
          <w:szCs w:val="28"/>
        </w:rPr>
        <w:lastRenderedPageBreak/>
        <w:t xml:space="preserve">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                                                                                                                                          </w:t>
      </w:r>
      <w:r w:rsidRPr="009A065B">
        <w:rPr>
          <w:rFonts w:ascii="Times New Roman" w:hAnsi="Times New Roman" w:cs="Times New Roman"/>
          <w:b/>
          <w:bCs/>
          <w:sz w:val="28"/>
          <w:szCs w:val="28"/>
        </w:rPr>
        <w:t xml:space="preserve">География своей местности. </w:t>
      </w:r>
      <w:r w:rsidRPr="009A065B">
        <w:rPr>
          <w:rFonts w:ascii="Times New Roman" w:hAnsi="Times New Roman" w:cs="Times New Roman"/>
          <w:sz w:val="28"/>
          <w:szCs w:val="28"/>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r w:rsidRPr="009A065B">
        <w:rPr>
          <w:rFonts w:ascii="Times New Roman" w:hAnsi="Times New Roman" w:cs="Times New Roman"/>
          <w:color w:val="FF0000"/>
          <w:sz w:val="28"/>
          <w:szCs w:val="28"/>
        </w:rPr>
        <w:t>.</w:t>
      </w:r>
      <w:r w:rsidRPr="009A065B">
        <w:rPr>
          <w:rFonts w:ascii="Times New Roman" w:hAnsi="Times New Roman" w:cs="Times New Roman"/>
          <w:b/>
          <w:bCs/>
          <w:color w:val="FF0000"/>
          <w:sz w:val="28"/>
          <w:szCs w:val="28"/>
        </w:rPr>
        <w:t xml:space="preserve">                                                                                                                                                             </w:t>
      </w:r>
      <w:r w:rsidRPr="009A065B">
        <w:rPr>
          <w:rFonts w:ascii="Times New Roman" w:eastAsia="Arial" w:hAnsi="Times New Roman" w:cs="Times New Roman"/>
          <w:b/>
          <w:bCs/>
          <w:sz w:val="28"/>
          <w:szCs w:val="28"/>
        </w:rPr>
        <w:t>Северный Кавказ</w:t>
      </w:r>
      <w:r w:rsidRPr="009A065B">
        <w:rPr>
          <w:rFonts w:ascii="Times New Roman" w:eastAsia="Arial" w:hAnsi="Times New Roman" w:cs="Times New Roman"/>
          <w:sz w:val="28"/>
          <w:szCs w:val="28"/>
        </w:rPr>
        <w:t xml:space="preserve"> — самый южный район страны. Особенности географического положения региона. Равнинная, предгорная </w:t>
      </w:r>
      <w:r w:rsidRPr="009A065B">
        <w:rPr>
          <w:rFonts w:ascii="Times New Roman" w:eastAsia="PragmaticaCondC" w:hAnsi="Times New Roman" w:cs="Times New Roman"/>
          <w:sz w:val="28"/>
          <w:szCs w:val="28"/>
        </w:rPr>
        <w:t>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9A065B" w:rsidRPr="009A065B" w:rsidRDefault="009A065B" w:rsidP="009A065B">
      <w:pPr>
        <w:shd w:val="clear" w:color="auto" w:fill="FFFFFF"/>
        <w:autoSpaceDE w:val="0"/>
        <w:autoSpaceDN w:val="0"/>
        <w:adjustRightInd w:val="0"/>
        <w:spacing w:after="0"/>
        <w:jc w:val="both"/>
        <w:rPr>
          <w:rFonts w:ascii="Times New Roman" w:hAnsi="Times New Roman" w:cs="Times New Roman"/>
          <w:b/>
          <w:bCs/>
          <w:color w:val="000000"/>
          <w:sz w:val="28"/>
          <w:szCs w:val="28"/>
        </w:rPr>
      </w:pPr>
      <w:r w:rsidRPr="009A065B">
        <w:rPr>
          <w:rFonts w:ascii="Times New Roman" w:hAnsi="Times New Roman" w:cs="Times New Roman"/>
          <w:b/>
          <w:sz w:val="28"/>
          <w:szCs w:val="28"/>
        </w:rPr>
        <w:t>Крым</w:t>
      </w:r>
      <w:r w:rsidRPr="009A065B">
        <w:rPr>
          <w:rFonts w:ascii="Times New Roman" w:hAnsi="Times New Roman" w:cs="Times New Roman"/>
          <w:sz w:val="28"/>
          <w:szCs w:val="28"/>
        </w:rPr>
        <w:t xml:space="preserve"> — «жемчужина Европы». Особенности географического положения региона. Равнинная, горная и прибрежная части региона: их природная и хозяйственная специфика. Геологическое строение и полезные ископаемые Крыма. Особенности климата региона. Почвенно-растительный покров и растительный мир. Полоса субтропиков. Агроклиматические, почвенные и кормовые ресурсы. Заповедники и курорты Крыма.</w:t>
      </w:r>
    </w:p>
    <w:p w:rsidR="00897095" w:rsidRDefault="009A065B" w:rsidP="009A065B">
      <w:pPr>
        <w:tabs>
          <w:tab w:val="left" w:pos="426"/>
        </w:tabs>
        <w:autoSpaceDE w:val="0"/>
        <w:autoSpaceDN w:val="0"/>
        <w:adjustRightInd w:val="0"/>
        <w:spacing w:after="0"/>
        <w:jc w:val="both"/>
        <w:rPr>
          <w:rFonts w:ascii="Times New Roman" w:hAnsi="Times New Roman" w:cs="Times New Roman"/>
          <w:sz w:val="28"/>
          <w:szCs w:val="28"/>
        </w:rPr>
      </w:pPr>
      <w:r w:rsidRPr="009A065B">
        <w:rPr>
          <w:rFonts w:ascii="Times New Roman" w:eastAsia="PragmaticaCondC" w:hAnsi="Times New Roman" w:cs="Times New Roman"/>
          <w:b/>
          <w:bCs/>
          <w:sz w:val="28"/>
          <w:szCs w:val="28"/>
        </w:rPr>
        <w:t xml:space="preserve">Урал </w:t>
      </w:r>
      <w:r w:rsidRPr="009A065B">
        <w:rPr>
          <w:rFonts w:ascii="Times New Roman" w:eastAsia="PragmaticaCondC" w:hAnsi="Times New Roman" w:cs="Times New Roman"/>
          <w:sz w:val="28"/>
          <w:szCs w:val="28"/>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r w:rsidRPr="009A065B">
        <w:rPr>
          <w:rFonts w:ascii="Times New Roman" w:hAnsi="Times New Roman" w:cs="Times New Roman"/>
          <w:sz w:val="28"/>
          <w:szCs w:val="28"/>
        </w:rPr>
        <w:t xml:space="preserve">                                                                     </w:t>
      </w:r>
    </w:p>
    <w:p w:rsidR="00897095" w:rsidRDefault="009A065B" w:rsidP="009A065B">
      <w:pPr>
        <w:tabs>
          <w:tab w:val="left" w:pos="426"/>
        </w:tabs>
        <w:autoSpaceDE w:val="0"/>
        <w:autoSpaceDN w:val="0"/>
        <w:adjustRightInd w:val="0"/>
        <w:spacing w:after="0"/>
        <w:jc w:val="both"/>
        <w:rPr>
          <w:rFonts w:ascii="Times New Roman" w:eastAsia="PragmaticaCondC" w:hAnsi="Times New Roman" w:cs="Times New Roman"/>
          <w:b/>
          <w:bCs/>
          <w:sz w:val="28"/>
          <w:szCs w:val="28"/>
        </w:rPr>
      </w:pPr>
      <w:r w:rsidRPr="009A065B">
        <w:rPr>
          <w:rFonts w:ascii="Times New Roman" w:hAnsi="Times New Roman" w:cs="Times New Roman"/>
          <w:sz w:val="28"/>
          <w:szCs w:val="28"/>
        </w:rPr>
        <w:t xml:space="preserve"> </w:t>
      </w:r>
      <w:r w:rsidRPr="009A065B">
        <w:rPr>
          <w:rFonts w:ascii="Times New Roman" w:eastAsia="PragmaticaCondC" w:hAnsi="Times New Roman" w:cs="Times New Roman"/>
          <w:b/>
          <w:bCs/>
          <w:sz w:val="28"/>
          <w:szCs w:val="28"/>
        </w:rPr>
        <w:t xml:space="preserve">Западная Сибирь </w:t>
      </w:r>
      <w:r w:rsidRPr="009A065B">
        <w:rPr>
          <w:rFonts w:ascii="Times New Roman" w:eastAsia="PragmaticaCondC" w:hAnsi="Times New Roman" w:cs="Times New Roman"/>
          <w:sz w:val="28"/>
          <w:szCs w:val="28"/>
        </w:rPr>
        <w:t xml:space="preserve">—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w:t>
      </w:r>
      <w:r w:rsidRPr="009A065B">
        <w:rPr>
          <w:rFonts w:ascii="Times New Roman" w:eastAsia="PragmaticaCondC" w:hAnsi="Times New Roman" w:cs="Times New Roman"/>
          <w:sz w:val="28"/>
          <w:szCs w:val="28"/>
        </w:rPr>
        <w:lastRenderedPageBreak/>
        <w:t>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r w:rsidRPr="009A065B">
        <w:rPr>
          <w:rFonts w:ascii="Times New Roman" w:hAnsi="Times New Roman" w:cs="Times New Roman"/>
          <w:sz w:val="28"/>
          <w:szCs w:val="28"/>
        </w:rPr>
        <w:t xml:space="preserve">                                                       </w:t>
      </w:r>
    </w:p>
    <w:p w:rsidR="00897095" w:rsidRDefault="00897095" w:rsidP="009A065B">
      <w:pPr>
        <w:tabs>
          <w:tab w:val="left" w:pos="426"/>
        </w:tabs>
        <w:autoSpaceDE w:val="0"/>
        <w:autoSpaceDN w:val="0"/>
        <w:adjustRightInd w:val="0"/>
        <w:spacing w:after="0"/>
        <w:jc w:val="both"/>
        <w:rPr>
          <w:rFonts w:ascii="Times New Roman" w:hAnsi="Times New Roman" w:cs="Times New Roman"/>
          <w:sz w:val="28"/>
          <w:szCs w:val="28"/>
        </w:rPr>
      </w:pPr>
      <w:r>
        <w:rPr>
          <w:rFonts w:ascii="Times New Roman" w:eastAsia="PragmaticaCondC" w:hAnsi="Times New Roman" w:cs="Times New Roman"/>
          <w:b/>
          <w:bCs/>
          <w:sz w:val="28"/>
          <w:szCs w:val="28"/>
        </w:rPr>
        <w:t>С</w:t>
      </w:r>
      <w:r w:rsidR="009A065B" w:rsidRPr="009A065B">
        <w:rPr>
          <w:rFonts w:ascii="Times New Roman" w:eastAsia="PragmaticaCondC" w:hAnsi="Times New Roman" w:cs="Times New Roman"/>
          <w:b/>
          <w:bCs/>
          <w:sz w:val="28"/>
          <w:szCs w:val="28"/>
        </w:rPr>
        <w:t xml:space="preserve">редняя Сибирь. </w:t>
      </w:r>
      <w:r w:rsidR="009A065B" w:rsidRPr="009A065B">
        <w:rPr>
          <w:rFonts w:ascii="Times New Roman" w:eastAsia="PragmaticaCondC" w:hAnsi="Times New Roman" w:cs="Times New Roman"/>
          <w:sz w:val="28"/>
          <w:szCs w:val="28"/>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r w:rsidR="009A065B" w:rsidRPr="009A065B">
        <w:rPr>
          <w:rFonts w:ascii="Times New Roman" w:hAnsi="Times New Roman" w:cs="Times New Roman"/>
          <w:sz w:val="28"/>
          <w:szCs w:val="28"/>
        </w:rPr>
        <w:t xml:space="preserve">                                                                                                                                    </w:t>
      </w:r>
      <w:r w:rsidR="009A065B" w:rsidRPr="009A065B">
        <w:rPr>
          <w:rFonts w:ascii="Times New Roman" w:eastAsia="PragmaticaCondC" w:hAnsi="Times New Roman" w:cs="Times New Roman"/>
          <w:b/>
          <w:bCs/>
          <w:sz w:val="28"/>
          <w:szCs w:val="28"/>
        </w:rPr>
        <w:t xml:space="preserve">Северо-Восток Сибири. </w:t>
      </w:r>
      <w:r w:rsidR="009A065B" w:rsidRPr="009A065B">
        <w:rPr>
          <w:rFonts w:ascii="Times New Roman" w:eastAsia="PragmaticaCondC" w:hAnsi="Times New Roman" w:cs="Times New Roman"/>
          <w:sz w:val="28"/>
          <w:szCs w:val="28"/>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r w:rsidR="009A065B" w:rsidRPr="009A065B">
        <w:rPr>
          <w:rFonts w:ascii="Times New Roman" w:hAnsi="Times New Roman" w:cs="Times New Roman"/>
          <w:sz w:val="28"/>
          <w:szCs w:val="28"/>
        </w:rPr>
        <w:t xml:space="preserve">                                                                                                                       </w:t>
      </w:r>
      <w:r w:rsidR="009A065B" w:rsidRPr="009A065B">
        <w:rPr>
          <w:rFonts w:ascii="Times New Roman" w:eastAsia="PragmaticaCondC" w:hAnsi="Times New Roman" w:cs="Times New Roman"/>
          <w:b/>
          <w:bCs/>
          <w:sz w:val="28"/>
          <w:szCs w:val="28"/>
        </w:rPr>
        <w:t>Горы Южной Сибири</w:t>
      </w:r>
      <w:r w:rsidR="009A065B" w:rsidRPr="009A065B">
        <w:rPr>
          <w:rFonts w:ascii="Times New Roman" w:eastAsia="PragmaticaCondC" w:hAnsi="Times New Roman" w:cs="Times New Roman"/>
          <w:sz w:val="28"/>
          <w:szCs w:val="28"/>
        </w:rPr>
        <w:t xml:space="preserve">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r w:rsidR="009A065B" w:rsidRPr="009A065B">
        <w:rPr>
          <w:rFonts w:ascii="Times New Roman" w:hAnsi="Times New Roman" w:cs="Times New Roman"/>
          <w:sz w:val="28"/>
          <w:szCs w:val="28"/>
        </w:rPr>
        <w:t xml:space="preserve">                                                      </w:t>
      </w:r>
    </w:p>
    <w:p w:rsidR="009A065B" w:rsidRPr="009A065B" w:rsidRDefault="009A065B" w:rsidP="009A065B">
      <w:pPr>
        <w:tabs>
          <w:tab w:val="left" w:pos="426"/>
        </w:tabs>
        <w:autoSpaceDE w:val="0"/>
        <w:autoSpaceDN w:val="0"/>
        <w:adjustRightInd w:val="0"/>
        <w:spacing w:after="0"/>
        <w:jc w:val="both"/>
        <w:rPr>
          <w:rFonts w:ascii="Times New Roman" w:hAnsi="Times New Roman" w:cs="Times New Roman"/>
          <w:sz w:val="28"/>
          <w:szCs w:val="28"/>
        </w:rPr>
      </w:pPr>
      <w:r w:rsidRPr="009A065B">
        <w:rPr>
          <w:rFonts w:ascii="Times New Roman" w:eastAsia="PragmaticaCondC" w:hAnsi="Times New Roman" w:cs="Times New Roman"/>
          <w:b/>
          <w:bCs/>
          <w:sz w:val="28"/>
          <w:szCs w:val="28"/>
        </w:rPr>
        <w:t>Дальний Восток</w:t>
      </w:r>
      <w:r w:rsidRPr="009A065B">
        <w:rPr>
          <w:rFonts w:ascii="Times New Roman" w:eastAsia="PragmaticaCondC" w:hAnsi="Times New Roman" w:cs="Times New Roman"/>
          <w:sz w:val="28"/>
          <w:szCs w:val="28"/>
        </w:rPr>
        <w:t xml:space="preserve">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9A065B" w:rsidRPr="009A065B" w:rsidRDefault="009A065B" w:rsidP="009A065B">
      <w:pPr>
        <w:tabs>
          <w:tab w:val="left" w:pos="709"/>
        </w:tabs>
        <w:spacing w:after="0"/>
        <w:jc w:val="both"/>
        <w:rPr>
          <w:rFonts w:ascii="Times New Roman" w:hAnsi="Times New Roman" w:cs="Times New Roman"/>
          <w:sz w:val="28"/>
          <w:szCs w:val="28"/>
        </w:rPr>
      </w:pPr>
      <w:r w:rsidRPr="009A065B">
        <w:rPr>
          <w:rFonts w:ascii="Times New Roman" w:hAnsi="Times New Roman" w:cs="Times New Roman"/>
          <w:b/>
          <w:sz w:val="28"/>
          <w:szCs w:val="28"/>
        </w:rPr>
        <w:t>Практические работы:</w:t>
      </w:r>
      <w:r w:rsidRPr="009A065B">
        <w:rPr>
          <w:rFonts w:ascii="Times New Roman" w:hAnsi="Times New Roman" w:cs="Times New Roman"/>
          <w:sz w:val="28"/>
          <w:szCs w:val="28"/>
        </w:rPr>
        <w:t xml:space="preserve"> </w:t>
      </w:r>
    </w:p>
    <w:p w:rsidR="009A065B" w:rsidRPr="009A065B" w:rsidRDefault="009A065B" w:rsidP="005B54EE">
      <w:pPr>
        <w:widowControl w:val="0"/>
        <w:numPr>
          <w:ilvl w:val="0"/>
          <w:numId w:val="132"/>
        </w:numPr>
        <w:tabs>
          <w:tab w:val="left" w:pos="709"/>
        </w:tabs>
        <w:suppressAutoHyphens/>
        <w:spacing w:after="0"/>
        <w:ind w:left="0" w:firstLine="454"/>
        <w:jc w:val="both"/>
        <w:rPr>
          <w:rFonts w:ascii="Times New Roman" w:hAnsi="Times New Roman" w:cs="Times New Roman"/>
          <w:sz w:val="28"/>
          <w:szCs w:val="28"/>
        </w:rPr>
      </w:pPr>
      <w:r w:rsidRPr="009A065B">
        <w:rPr>
          <w:rFonts w:ascii="Times New Roman" w:hAnsi="Times New Roman" w:cs="Times New Roman"/>
          <w:sz w:val="28"/>
          <w:szCs w:val="28"/>
        </w:rPr>
        <w:t>Составление описания природного района по плану.</w:t>
      </w:r>
    </w:p>
    <w:p w:rsidR="009A065B" w:rsidRPr="009A065B" w:rsidRDefault="009A065B" w:rsidP="009A065B">
      <w:pPr>
        <w:tabs>
          <w:tab w:val="left" w:pos="709"/>
        </w:tabs>
        <w:spacing w:after="0"/>
        <w:ind w:firstLine="454"/>
        <w:jc w:val="both"/>
        <w:rPr>
          <w:rFonts w:ascii="Times New Roman" w:hAnsi="Times New Roman" w:cs="Times New Roman"/>
          <w:b/>
          <w:sz w:val="28"/>
          <w:szCs w:val="28"/>
        </w:rPr>
      </w:pPr>
      <w:r w:rsidRPr="009A065B">
        <w:rPr>
          <w:rFonts w:ascii="Times New Roman" w:hAnsi="Times New Roman" w:cs="Times New Roman"/>
          <w:b/>
          <w:sz w:val="28"/>
          <w:szCs w:val="28"/>
        </w:rPr>
        <w:t xml:space="preserve">Природа и человек </w:t>
      </w:r>
    </w:p>
    <w:p w:rsidR="009A065B" w:rsidRPr="009A065B" w:rsidRDefault="009A065B" w:rsidP="009A065B">
      <w:pPr>
        <w:tabs>
          <w:tab w:val="left" w:pos="709"/>
        </w:tabs>
        <w:spacing w:after="0"/>
        <w:ind w:firstLine="454"/>
        <w:jc w:val="both"/>
        <w:rPr>
          <w:rFonts w:ascii="Times New Roman" w:hAnsi="Times New Roman" w:cs="Times New Roman"/>
          <w:sz w:val="28"/>
          <w:szCs w:val="28"/>
        </w:rPr>
      </w:pPr>
      <w:r w:rsidRPr="009A065B">
        <w:rPr>
          <w:rFonts w:ascii="Times New Roman" w:hAnsi="Times New Roman" w:cs="Times New Roman"/>
          <w:sz w:val="28"/>
          <w:szCs w:val="28"/>
        </w:rPr>
        <w:t xml:space="preserve">Влияние природы на человека: природные ресурсы, благоприятные и неблагоприятные природные условия, стихийные бедствия, рекреационное </w:t>
      </w:r>
      <w:r w:rsidRPr="009A065B">
        <w:rPr>
          <w:rFonts w:ascii="Times New Roman" w:hAnsi="Times New Roman" w:cs="Times New Roman"/>
          <w:sz w:val="28"/>
          <w:szCs w:val="28"/>
        </w:rPr>
        <w:lastRenderedPageBreak/>
        <w:t xml:space="preserve">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9A065B" w:rsidRPr="009A065B" w:rsidRDefault="009A065B" w:rsidP="009A065B">
      <w:pPr>
        <w:tabs>
          <w:tab w:val="left" w:pos="709"/>
        </w:tabs>
        <w:spacing w:after="0"/>
        <w:jc w:val="both"/>
        <w:rPr>
          <w:rFonts w:ascii="Times New Roman" w:hAnsi="Times New Roman" w:cs="Times New Roman"/>
          <w:sz w:val="28"/>
          <w:szCs w:val="28"/>
        </w:rPr>
      </w:pPr>
      <w:r w:rsidRPr="009A065B">
        <w:rPr>
          <w:rFonts w:ascii="Times New Roman" w:hAnsi="Times New Roman" w:cs="Times New Roman"/>
          <w:b/>
          <w:sz w:val="28"/>
          <w:szCs w:val="28"/>
        </w:rPr>
        <w:t>Практические работы:</w:t>
      </w:r>
      <w:r w:rsidRPr="009A065B">
        <w:rPr>
          <w:rFonts w:ascii="Times New Roman" w:hAnsi="Times New Roman" w:cs="Times New Roman"/>
          <w:sz w:val="28"/>
          <w:szCs w:val="28"/>
        </w:rPr>
        <w:t xml:space="preserve"> </w:t>
      </w:r>
    </w:p>
    <w:p w:rsidR="009A065B" w:rsidRPr="009A065B" w:rsidRDefault="009A065B" w:rsidP="005B54EE">
      <w:pPr>
        <w:pStyle w:val="a5"/>
        <w:numPr>
          <w:ilvl w:val="0"/>
          <w:numId w:val="133"/>
        </w:numPr>
        <w:tabs>
          <w:tab w:val="left" w:pos="709"/>
        </w:tabs>
        <w:spacing w:after="0"/>
        <w:ind w:left="0" w:firstLine="454"/>
        <w:contextualSpacing/>
        <w:jc w:val="both"/>
        <w:rPr>
          <w:rFonts w:ascii="Times New Roman" w:hAnsi="Times New Roman"/>
          <w:sz w:val="28"/>
          <w:szCs w:val="28"/>
        </w:rPr>
      </w:pPr>
      <w:r w:rsidRPr="009A065B">
        <w:rPr>
          <w:rFonts w:ascii="Times New Roman" w:hAnsi="Times New Roman"/>
          <w:sz w:val="28"/>
          <w:szCs w:val="28"/>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D36109" w:rsidRDefault="00FC4F77" w:rsidP="00D36109">
      <w:pPr>
        <w:keepNext/>
        <w:keepLines/>
        <w:spacing w:after="0"/>
        <w:ind w:firstLine="454"/>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w:t>
      </w:r>
      <w:r w:rsidR="00897095">
        <w:rPr>
          <w:rFonts w:ascii="Times New Roman" w:eastAsia="Times New Roman" w:hAnsi="Times New Roman" w:cs="Times New Roman"/>
          <w:b/>
          <w:color w:val="548DD4"/>
          <w:sz w:val="28"/>
          <w:szCs w:val="28"/>
          <w:shd w:val="clear" w:color="auto" w:fill="FFFFFF"/>
          <w:lang w:eastAsia="ja-JP"/>
        </w:rPr>
        <w:t>10</w:t>
      </w:r>
      <w:r w:rsidRPr="003B5ADE">
        <w:rPr>
          <w:rFonts w:ascii="Times New Roman" w:eastAsia="Times New Roman" w:hAnsi="Times New Roman" w:cs="Times New Roman"/>
          <w:b/>
          <w:color w:val="548DD4"/>
          <w:sz w:val="28"/>
          <w:szCs w:val="28"/>
          <w:shd w:val="clear" w:color="auto" w:fill="FFFFFF"/>
          <w:lang w:eastAsia="ja-JP"/>
        </w:rPr>
        <w:t>. МАТЕМАТИКА. АЛГЕБРА. ГЕОМЕТРИЯ</w:t>
      </w:r>
      <w:bookmarkStart w:id="135" w:name="bookmark298"/>
      <w:bookmarkEnd w:id="134"/>
    </w:p>
    <w:p w:rsidR="00D36109" w:rsidRPr="00D36109" w:rsidRDefault="00D36109" w:rsidP="00D36109">
      <w:pPr>
        <w:keepNext/>
        <w:keepLines/>
        <w:spacing w:after="0"/>
        <w:ind w:firstLine="454"/>
        <w:jc w:val="center"/>
        <w:outlineLvl w:val="3"/>
        <w:rPr>
          <w:rFonts w:ascii="Times New Roman" w:eastAsia="Times New Roman" w:hAnsi="Times New Roman" w:cs="Times New Roman"/>
          <w:b/>
          <w:bCs/>
          <w:sz w:val="28"/>
          <w:szCs w:val="28"/>
          <w:lang w:eastAsia="ja-JP"/>
        </w:rPr>
      </w:pPr>
      <w:r w:rsidRPr="00D36109">
        <w:rPr>
          <w:rFonts w:ascii="Times New Roman" w:eastAsia="Times New Roman" w:hAnsi="Times New Roman" w:cs="Times New Roman"/>
          <w:b/>
          <w:bCs/>
          <w:sz w:val="28"/>
          <w:szCs w:val="28"/>
          <w:lang w:eastAsia="ja-JP"/>
        </w:rPr>
        <w:t>Математика</w:t>
      </w:r>
    </w:p>
    <w:p w:rsidR="00D36109" w:rsidRPr="00D36109" w:rsidRDefault="00D36109" w:rsidP="00D36109">
      <w:pPr>
        <w:keepNext/>
        <w:keepLines/>
        <w:spacing w:after="0"/>
        <w:ind w:firstLine="454"/>
        <w:outlineLvl w:val="3"/>
        <w:rPr>
          <w:rFonts w:ascii="Times New Roman" w:eastAsia="Times New Roman" w:hAnsi="Times New Roman" w:cs="Times New Roman"/>
          <w:b/>
          <w:bCs/>
          <w:color w:val="548DD4"/>
          <w:sz w:val="28"/>
          <w:szCs w:val="28"/>
          <w:lang w:eastAsia="ja-JP"/>
        </w:rPr>
      </w:pPr>
      <w:r w:rsidRPr="00D36109">
        <w:rPr>
          <w:rFonts w:ascii="Times New Roman" w:hAnsi="Times New Roman" w:cs="Times New Roman"/>
          <w:b/>
          <w:sz w:val="28"/>
          <w:szCs w:val="28"/>
        </w:rPr>
        <w:t>Натуральные числа и нуль</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Натуральный ряд чисел и его свойства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Запись и чтение натуральных чисел</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Округление натуральных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Необходимость округления. Правило округления натуральных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Сравнение натуральных чисел, сравнение с числом 0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Действия с натуральными числами</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Степень с натуральным показателем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Числовые выражения</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lastRenderedPageBreak/>
        <w:tab/>
        <w:t xml:space="preserve">Числовое выражение и его значение, порядок выполнения действий.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Деление с остатком</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Деление с остатком на множестве натуральных чисел, свойства деления с остатком. Практические задачи на деление с остатком.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Свойства и признаки делимости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Разложение числа на простые множители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Простые и составные числа, решето Эратосфена.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Разложение натурального числа на множители, разложение на простые множители.</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Количество делителей числа, алгоритм разложения числа на простые множители, основная теорема арифметики.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Алгебраические выражения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Делители и кратные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Дроби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Обыкновенные дроби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Запись натурального числа в виде дроби с заданным знаменателем, преобразование смешанной дроби в неправильную дробь и наоборот.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Приведение дробей к общему знаменателю. Сравнение обыкновенных дробей.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Сложение и вычитание обыкновенных дробей. Умножение и деление обыкновенных дробей.  Арифметические действия со смешанными дробями.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Арифметические действия с дробными числами.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Способы рационализации вычислений и их применение при выполнении действий.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Десятичные дроби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Целая и дробная части десятичной дроби. Преобразование десятичных дробей в обыкновенные. Сравнение десятичных дробей. Сложение и вычитание </w:t>
      </w:r>
      <w:r w:rsidRPr="00D36109">
        <w:rPr>
          <w:rFonts w:ascii="Times New Roman" w:hAnsi="Times New Roman" w:cs="Times New Roman"/>
          <w:sz w:val="28"/>
          <w:szCs w:val="28"/>
        </w:rPr>
        <w:lastRenderedPageBreak/>
        <w:t xml:space="preserve">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r w:rsidRPr="00D36109">
        <w:rPr>
          <w:rFonts w:ascii="Times New Roman" w:hAnsi="Times New Roman" w:cs="Times New Roman"/>
          <w:b/>
          <w:sz w:val="28"/>
          <w:szCs w:val="28"/>
        </w:rPr>
        <w:t>Отношение двух чисел</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Масштаб на плане и карте. Пропорции. Свойства пропорций, применение пропорций и отношений при решении задач.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Среднее арифметическое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Проценты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sz w:val="28"/>
          <w:szCs w:val="28"/>
        </w:rPr>
        <w:tab/>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r w:rsidRPr="00D36109">
        <w:rPr>
          <w:rFonts w:ascii="Times New Roman" w:hAnsi="Times New Roman" w:cs="Times New Roman"/>
          <w:b/>
          <w:sz w:val="28"/>
          <w:szCs w:val="28"/>
        </w:rPr>
        <w:t xml:space="preserve">Диаграммы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Столбчатые и круговые диаграммы. Извлечение информации из диаграмм. Изображение диаграмм по числовым данным.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Рациональные числа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Положительные и отрицательные числа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Понятие о рациональном числе.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Первичное представление о множестве рациональных чисел. Действия с рациональными числами.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Решение текстовых задач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Единицы измерений:</w:t>
      </w:r>
      <w:r w:rsidRPr="00D36109">
        <w:rPr>
          <w:rFonts w:ascii="Times New Roman" w:hAnsi="Times New Roman" w:cs="Times New Roman"/>
          <w:sz w:val="28"/>
          <w:szCs w:val="28"/>
        </w:rPr>
        <w:t xml:space="preserve">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Задачи на все арифметические действия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Задачи на движение, работу и покупки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Задачи на части, доли, проценты</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lastRenderedPageBreak/>
        <w:t xml:space="preserve">Логические задачи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Решение несложных логических задач. Решение логических задач с помощью графов, таблиц.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Основные методы решения текстовых задач</w:t>
      </w:r>
      <w:r w:rsidRPr="00D36109">
        <w:rPr>
          <w:rFonts w:ascii="Times New Roman" w:hAnsi="Times New Roman" w:cs="Times New Roman"/>
          <w:sz w:val="28"/>
          <w:szCs w:val="28"/>
        </w:rPr>
        <w:t xml:space="preserve">: арифметический, перебор вариантов.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Наглядная геометрия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Понятие объема; единицы объема. Объем прямоугольного параллелепипеда, куба.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Понятие о равенстве фигур. Центральная, осевая и зеркальная симметрии. Изображение симметричных фигур.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ab/>
        <w:t xml:space="preserve">Решение практических задач с применением простейших свойств фигур.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center"/>
        <w:rPr>
          <w:rFonts w:ascii="Times New Roman" w:hAnsi="Times New Roman" w:cs="Times New Roman"/>
          <w:b/>
          <w:sz w:val="28"/>
          <w:szCs w:val="28"/>
        </w:rPr>
      </w:pPr>
      <w:r w:rsidRPr="00D36109">
        <w:rPr>
          <w:rFonts w:ascii="Times New Roman" w:hAnsi="Times New Roman" w:cs="Times New Roman"/>
          <w:b/>
          <w:sz w:val="28"/>
          <w:szCs w:val="28"/>
        </w:rPr>
        <w:t>Алгебра</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Числа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Рациональные числа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Иррациональные числа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√2. Применение в геометрии. Сравнение иррациональных чисел. Множество действительных чисел.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Тождественные преобразования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Числовые и буквенные выражения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lastRenderedPageBreak/>
        <w:t xml:space="preserve">Выражение с переменной. Значение выражения. Подстановка выражений вместо переменных.  Целые выражения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Дробно-рациональные выражения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Преобразование выражений, содержащих знак модуля.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Квадратные корни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Уравнения и неравенства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Равенства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Числовое равенство. Свойства числовых равенств. Равенство с переменной.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Уравнения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b/>
          <w:sz w:val="28"/>
          <w:szCs w:val="28"/>
        </w:rPr>
        <w:t>Линейное уравнение и его корни</w:t>
      </w:r>
      <w:r w:rsidRPr="00D36109">
        <w:rPr>
          <w:rFonts w:ascii="Times New Roman" w:hAnsi="Times New Roman" w:cs="Times New Roman"/>
          <w:sz w:val="28"/>
          <w:szCs w:val="28"/>
        </w:rPr>
        <w:t xml:space="preserve">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Квадратное уравнение и его корни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w:t>
      </w:r>
      <w:r w:rsidRPr="00D36109">
        <w:rPr>
          <w:rFonts w:ascii="Times New Roman" w:hAnsi="Times New Roman" w:cs="Times New Roman"/>
          <w:sz w:val="28"/>
          <w:szCs w:val="28"/>
        </w:rPr>
        <w:lastRenderedPageBreak/>
        <w:t xml:space="preserve">уравнения с параметром.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Дробно-рациональные уравнения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Решение простейших дробно-линейных уравнений. Решение дробно-рациональных уравнений.  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Простейшие иррациональные уравнения √</w:t>
      </w:r>
      <w:r w:rsidRPr="00D36109">
        <w:rPr>
          <w:rFonts w:ascii="Times New Roman" w:hAnsi="Times New Roman" w:cs="Times New Roman"/>
          <w:sz w:val="28"/>
          <w:szCs w:val="28"/>
          <w:lang w:val="en-US"/>
        </w:rPr>
        <w:t>f</w:t>
      </w:r>
      <w:r w:rsidRPr="00D36109">
        <w:rPr>
          <w:rFonts w:ascii="Times New Roman" w:hAnsi="Times New Roman" w:cs="Times New Roman"/>
          <w:sz w:val="28"/>
          <w:szCs w:val="28"/>
        </w:rPr>
        <w:t>(</w:t>
      </w:r>
      <w:r w:rsidRPr="00D36109">
        <w:rPr>
          <w:rFonts w:ascii="Times New Roman" w:hAnsi="Times New Roman" w:cs="Times New Roman"/>
          <w:sz w:val="28"/>
          <w:szCs w:val="28"/>
          <w:lang w:val="en-US"/>
        </w:rPr>
        <w:t>x</w:t>
      </w:r>
      <w:r w:rsidRPr="00D36109">
        <w:rPr>
          <w:rFonts w:ascii="Times New Roman" w:hAnsi="Times New Roman" w:cs="Times New Roman"/>
          <w:sz w:val="28"/>
          <w:szCs w:val="28"/>
        </w:rPr>
        <w:t xml:space="preserve">) = </w:t>
      </w:r>
      <w:r w:rsidRPr="00D36109">
        <w:rPr>
          <w:rFonts w:ascii="Times New Roman" w:hAnsi="Times New Roman" w:cs="Times New Roman"/>
          <w:sz w:val="28"/>
          <w:szCs w:val="28"/>
          <w:lang w:val="en-US"/>
        </w:rPr>
        <w:t>a</w:t>
      </w:r>
      <w:r w:rsidRPr="00D36109">
        <w:rPr>
          <w:rFonts w:ascii="Times New Roman" w:hAnsi="Times New Roman" w:cs="Times New Roman"/>
          <w:sz w:val="28"/>
          <w:szCs w:val="28"/>
        </w:rPr>
        <w:t xml:space="preserve">,  √ </w:t>
      </w:r>
      <w:r w:rsidRPr="00D36109">
        <w:rPr>
          <w:rFonts w:ascii="Times New Roman" w:hAnsi="Times New Roman" w:cs="Times New Roman"/>
          <w:sz w:val="28"/>
          <w:szCs w:val="28"/>
          <w:lang w:val="en-US"/>
        </w:rPr>
        <w:t>f</w:t>
      </w:r>
      <w:r w:rsidRPr="00D36109">
        <w:rPr>
          <w:rFonts w:ascii="Times New Roman" w:hAnsi="Times New Roman" w:cs="Times New Roman"/>
          <w:sz w:val="28"/>
          <w:szCs w:val="28"/>
        </w:rPr>
        <w:t>(</w:t>
      </w:r>
      <w:r w:rsidRPr="00D36109">
        <w:rPr>
          <w:rFonts w:ascii="Times New Roman" w:hAnsi="Times New Roman" w:cs="Times New Roman"/>
          <w:sz w:val="28"/>
          <w:szCs w:val="28"/>
          <w:lang w:val="en-US"/>
        </w:rPr>
        <w:t>x</w:t>
      </w:r>
      <w:r w:rsidRPr="00D36109">
        <w:rPr>
          <w:rFonts w:ascii="Times New Roman" w:hAnsi="Times New Roman" w:cs="Times New Roman"/>
          <w:sz w:val="28"/>
          <w:szCs w:val="28"/>
        </w:rPr>
        <w:t>) = √</w:t>
      </w:r>
      <w:r w:rsidRPr="00D36109">
        <w:rPr>
          <w:rFonts w:ascii="Times New Roman" w:hAnsi="Times New Roman" w:cs="Times New Roman"/>
          <w:sz w:val="28"/>
          <w:szCs w:val="28"/>
          <w:lang w:val="en-US"/>
        </w:rPr>
        <w:t>g</w:t>
      </w:r>
      <w:r w:rsidRPr="00D36109">
        <w:rPr>
          <w:rFonts w:ascii="Times New Roman" w:hAnsi="Times New Roman" w:cs="Times New Roman"/>
          <w:sz w:val="28"/>
          <w:szCs w:val="28"/>
        </w:rPr>
        <w:t>(</w:t>
      </w:r>
      <w:r w:rsidRPr="00D36109">
        <w:rPr>
          <w:rFonts w:ascii="Times New Roman" w:hAnsi="Times New Roman" w:cs="Times New Roman"/>
          <w:sz w:val="28"/>
          <w:szCs w:val="28"/>
          <w:lang w:val="en-US"/>
        </w:rPr>
        <w:t>x</w:t>
      </w:r>
      <w:r w:rsidRPr="00D36109">
        <w:rPr>
          <w:rFonts w:ascii="Times New Roman" w:hAnsi="Times New Roman" w:cs="Times New Roman"/>
          <w:sz w:val="28"/>
          <w:szCs w:val="28"/>
        </w:rPr>
        <w:t xml:space="preserve">). Уравнения вида xⁿ = a. Уравнения в целых числах.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Системы уравнений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Понятие системы уравнений. Решение системы уравнений.  Методы решения систем линейных уравнений с двумя переменными: графический метод, метод сложения, метод подстановки.  Системы линейных уравнений с параметром.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b/>
          <w:sz w:val="28"/>
          <w:szCs w:val="28"/>
        </w:rPr>
      </w:pPr>
      <w:r w:rsidRPr="00D36109">
        <w:rPr>
          <w:rFonts w:ascii="Times New Roman" w:hAnsi="Times New Roman" w:cs="Times New Roman"/>
          <w:b/>
          <w:sz w:val="28"/>
          <w:szCs w:val="28"/>
        </w:rPr>
        <w:t xml:space="preserve">Неравенства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Неравенство с переменной. Строгие и нестрогие неравенства. Область определения неравенства (область допустимых значений переменной). Решение линейных неравенств. 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Системы неравенств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Функции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Понятие функции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w:t>
      </w:r>
      <w:r w:rsidRPr="00D36109">
        <w:rPr>
          <w:rFonts w:ascii="Times New Roman" w:hAnsi="Times New Roman" w:cs="Times New Roman"/>
          <w:sz w:val="28"/>
          <w:szCs w:val="28"/>
        </w:rPr>
        <w:lastRenderedPageBreak/>
        <w:t xml:space="preserve">Исследование функции по ее графику.  Представление об асимптотах. Непрерывность функции. Кусочно заданные функции.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b/>
          <w:sz w:val="28"/>
          <w:szCs w:val="28"/>
        </w:rPr>
        <w:t>Линейная функция</w:t>
      </w:r>
      <w:r w:rsidRPr="00D36109">
        <w:rPr>
          <w:rFonts w:ascii="Times New Roman" w:hAnsi="Times New Roman" w:cs="Times New Roman"/>
          <w:sz w:val="28"/>
          <w:szCs w:val="28"/>
        </w:rPr>
        <w:t xml:space="preserve">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Квадратичная функция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Обратная пропорциональность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Свойства функции y = </w:t>
      </w:r>
      <w:r w:rsidRPr="00D36109">
        <w:rPr>
          <w:rFonts w:ascii="Times New Roman" w:hAnsi="Times New Roman" w:cs="Times New Roman"/>
          <w:sz w:val="28"/>
          <w:szCs w:val="28"/>
          <w:lang w:val="en-US"/>
        </w:rPr>
        <w:t>k</w:t>
      </w:r>
      <w:r w:rsidRPr="00D36109">
        <w:rPr>
          <w:rFonts w:ascii="Times New Roman" w:hAnsi="Times New Roman" w:cs="Times New Roman"/>
          <w:sz w:val="28"/>
          <w:szCs w:val="28"/>
        </w:rPr>
        <w:t xml:space="preserve">/x. Гипербола.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b/>
          <w:sz w:val="28"/>
          <w:szCs w:val="28"/>
        </w:rPr>
        <w:t>Графики функций.</w:t>
      </w:r>
      <w:r w:rsidRPr="00D36109">
        <w:rPr>
          <w:rFonts w:ascii="Times New Roman" w:hAnsi="Times New Roman" w:cs="Times New Roman"/>
          <w:sz w:val="28"/>
          <w:szCs w:val="28"/>
        </w:rPr>
        <w:t xml:space="preserve"> Преобразование графика функции y = f(x) для построения графиков функций вида y = af( kx + b) + c. Графики функций y = a + k/( x + b), y = √</w:t>
      </w:r>
      <w:r w:rsidRPr="00D36109">
        <w:rPr>
          <w:rFonts w:ascii="Times New Roman" w:hAnsi="Times New Roman" w:cs="Times New Roman"/>
          <w:sz w:val="28"/>
          <w:szCs w:val="28"/>
          <w:lang w:val="en-US"/>
        </w:rPr>
        <w:t>x</w:t>
      </w:r>
      <w:r w:rsidRPr="00D36109">
        <w:rPr>
          <w:rFonts w:ascii="Times New Roman" w:hAnsi="Times New Roman" w:cs="Times New Roman"/>
          <w:sz w:val="28"/>
          <w:szCs w:val="28"/>
        </w:rPr>
        <w:t xml:space="preserve"> , y = ³√x, y = |x|.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b/>
          <w:sz w:val="28"/>
          <w:szCs w:val="28"/>
        </w:rPr>
        <w:t>Последовательности и прогрессии</w:t>
      </w:r>
      <w:r w:rsidRPr="00D36109">
        <w:rPr>
          <w:rFonts w:ascii="Times New Roman" w:hAnsi="Times New Roman" w:cs="Times New Roman"/>
          <w:sz w:val="28"/>
          <w:szCs w:val="28"/>
        </w:rPr>
        <w:t xml:space="preserve">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Решение текстовых задач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Задачи на все арифметические действия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Задачи на движение, работу и покупки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Задачи на части, доли, проценты</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 Решение задач на нахождение части числа и числа по его части. Решение задач на проценты и доли. Применение пропорций при решении задач.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Логические задачи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lastRenderedPageBreak/>
        <w:t xml:space="preserve">Решение логических задач. Решение логических задач с помощью графов, таблиц.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b/>
          <w:sz w:val="28"/>
          <w:szCs w:val="28"/>
        </w:rPr>
        <w:t>Основные методы решения текстовых задач:</w:t>
      </w:r>
      <w:r w:rsidRPr="00D36109">
        <w:rPr>
          <w:rFonts w:ascii="Times New Roman" w:hAnsi="Times New Roman" w:cs="Times New Roman"/>
          <w:sz w:val="28"/>
          <w:szCs w:val="28"/>
        </w:rPr>
        <w:t xml:space="preserve">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Статистика и теория вероятностей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Статистика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Случайные события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Элементы комбинаторики </w:t>
      </w:r>
    </w:p>
    <w:p w:rsidR="00D36109" w:rsidRPr="00D36109" w:rsidRDefault="00D36109" w:rsidP="00D36109">
      <w:pPr>
        <w:pStyle w:val="ConsPlusNormal"/>
        <w:spacing w:line="276" w:lineRule="auto"/>
        <w:jc w:val="both"/>
        <w:rPr>
          <w:rFonts w:ascii="Times New Roman" w:hAnsi="Times New Roman" w:cs="Times New Roman"/>
          <w:sz w:val="28"/>
          <w:szCs w:val="28"/>
        </w:rPr>
      </w:pPr>
      <w:r w:rsidRPr="00D36109">
        <w:rPr>
          <w:rFonts w:ascii="Times New Roman" w:hAnsi="Times New Roman" w:cs="Times New Roman"/>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D36109" w:rsidRPr="00D36109" w:rsidRDefault="00D36109" w:rsidP="00D36109">
      <w:pPr>
        <w:pStyle w:val="ConsPlusNormal"/>
        <w:spacing w:line="276" w:lineRule="auto"/>
        <w:jc w:val="both"/>
        <w:rPr>
          <w:rFonts w:ascii="Times New Roman" w:hAnsi="Times New Roman" w:cs="Times New Roman"/>
          <w:b/>
          <w:sz w:val="28"/>
          <w:szCs w:val="28"/>
        </w:rPr>
      </w:pPr>
      <w:r w:rsidRPr="00D36109">
        <w:rPr>
          <w:rFonts w:ascii="Times New Roman" w:hAnsi="Times New Roman" w:cs="Times New Roman"/>
          <w:b/>
          <w:sz w:val="28"/>
          <w:szCs w:val="28"/>
        </w:rPr>
        <w:t xml:space="preserve">Случайные величины </w:t>
      </w:r>
    </w:p>
    <w:p w:rsidR="00D36109" w:rsidRPr="00D36109" w:rsidRDefault="00D36109" w:rsidP="00D36109">
      <w:pPr>
        <w:widowControl w:val="0"/>
        <w:shd w:val="clear" w:color="auto" w:fill="FFFFFF"/>
        <w:tabs>
          <w:tab w:val="left" w:pos="557"/>
          <w:tab w:val="left" w:pos="9720"/>
        </w:tabs>
        <w:autoSpaceDE w:val="0"/>
        <w:autoSpaceDN w:val="0"/>
        <w:adjustRightInd w:val="0"/>
        <w:spacing w:after="0"/>
        <w:ind w:right="-104"/>
        <w:jc w:val="both"/>
        <w:rPr>
          <w:rFonts w:ascii="Times New Roman" w:hAnsi="Times New Roman" w:cs="Times New Roman"/>
          <w:sz w:val="28"/>
          <w:szCs w:val="28"/>
        </w:rPr>
      </w:pPr>
      <w:r w:rsidRPr="00D36109">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w:t>
      </w:r>
      <w:r w:rsidRPr="00D36109">
        <w:rPr>
          <w:rFonts w:ascii="Times New Roman" w:hAnsi="Times New Roman" w:cs="Times New Roman"/>
          <w:sz w:val="28"/>
          <w:szCs w:val="28"/>
        </w:rPr>
        <w:lastRenderedPageBreak/>
        <w:t>ситуациях.</w:t>
      </w:r>
    </w:p>
    <w:p w:rsidR="00D36109" w:rsidRPr="00D36109" w:rsidRDefault="00D36109" w:rsidP="00D36109">
      <w:pPr>
        <w:pStyle w:val="Style10"/>
        <w:spacing w:line="276" w:lineRule="auto"/>
        <w:jc w:val="center"/>
        <w:rPr>
          <w:b/>
          <w:sz w:val="28"/>
          <w:szCs w:val="28"/>
        </w:rPr>
      </w:pPr>
      <w:r w:rsidRPr="00D36109">
        <w:rPr>
          <w:b/>
          <w:sz w:val="28"/>
          <w:szCs w:val="28"/>
        </w:rPr>
        <w:t>Геометрия</w:t>
      </w:r>
    </w:p>
    <w:p w:rsidR="00D36109" w:rsidRPr="00D36109" w:rsidRDefault="00D36109" w:rsidP="00D36109">
      <w:pPr>
        <w:pStyle w:val="Style10"/>
        <w:spacing w:line="276" w:lineRule="auto"/>
        <w:ind w:firstLine="0"/>
        <w:rPr>
          <w:b/>
          <w:sz w:val="28"/>
          <w:szCs w:val="28"/>
        </w:rPr>
      </w:pPr>
      <w:r w:rsidRPr="00D36109">
        <w:rPr>
          <w:b/>
          <w:sz w:val="28"/>
          <w:szCs w:val="28"/>
        </w:rPr>
        <w:t xml:space="preserve">Геометрические фигуры </w:t>
      </w:r>
    </w:p>
    <w:p w:rsidR="00D36109" w:rsidRPr="00D36109" w:rsidRDefault="00D36109" w:rsidP="00D36109">
      <w:pPr>
        <w:pStyle w:val="Style10"/>
        <w:spacing w:line="276" w:lineRule="auto"/>
        <w:ind w:firstLine="0"/>
        <w:rPr>
          <w:b/>
          <w:sz w:val="28"/>
          <w:szCs w:val="28"/>
        </w:rPr>
      </w:pPr>
      <w:r w:rsidRPr="00D36109">
        <w:rPr>
          <w:b/>
          <w:sz w:val="28"/>
          <w:szCs w:val="28"/>
        </w:rPr>
        <w:t xml:space="preserve">Фигуры в геометрии и в окружающем мире </w:t>
      </w:r>
    </w:p>
    <w:p w:rsidR="00D36109" w:rsidRPr="00D36109" w:rsidRDefault="00D36109" w:rsidP="00D36109">
      <w:pPr>
        <w:pStyle w:val="Style10"/>
        <w:spacing w:line="276" w:lineRule="auto"/>
        <w:ind w:firstLine="0"/>
        <w:rPr>
          <w:sz w:val="28"/>
          <w:szCs w:val="28"/>
        </w:rPr>
      </w:pPr>
      <w:r w:rsidRPr="00D36109">
        <w:rPr>
          <w:sz w:val="28"/>
          <w:szCs w:val="28"/>
        </w:rPr>
        <w:t xml:space="preserve">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ее свойства, виды углов, многоугольники, круг. Осевая симметрия геометрических фигур. Центральная симметрия геометрических фигур. </w:t>
      </w:r>
    </w:p>
    <w:p w:rsidR="00D36109" w:rsidRPr="00D36109" w:rsidRDefault="00D36109" w:rsidP="00D36109">
      <w:pPr>
        <w:pStyle w:val="Style10"/>
        <w:spacing w:line="276" w:lineRule="auto"/>
        <w:ind w:firstLine="0"/>
        <w:rPr>
          <w:b/>
          <w:sz w:val="28"/>
          <w:szCs w:val="28"/>
        </w:rPr>
      </w:pPr>
      <w:r w:rsidRPr="00D36109">
        <w:rPr>
          <w:b/>
          <w:sz w:val="28"/>
          <w:szCs w:val="28"/>
        </w:rPr>
        <w:t>Многоугольники</w:t>
      </w:r>
    </w:p>
    <w:p w:rsidR="00D36109" w:rsidRPr="00D36109" w:rsidRDefault="00D36109" w:rsidP="00D36109">
      <w:pPr>
        <w:pStyle w:val="Style10"/>
        <w:spacing w:line="276" w:lineRule="auto"/>
        <w:ind w:firstLine="0"/>
        <w:rPr>
          <w:sz w:val="28"/>
          <w:szCs w:val="28"/>
        </w:rPr>
      </w:pPr>
      <w:r w:rsidRPr="00D36109">
        <w:rPr>
          <w:sz w:val="28"/>
          <w:szCs w:val="28"/>
        </w:rPr>
        <w:t xml:space="preserve">Многоугольник, его элементы и его свойства. Распознавание некоторых многоугольников. Выпуклые и невыпуклые многоугольники. Правильные многоугольники. 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36109" w:rsidRPr="00D36109" w:rsidRDefault="00D36109" w:rsidP="00D36109">
      <w:pPr>
        <w:pStyle w:val="Style10"/>
        <w:spacing w:line="276" w:lineRule="auto"/>
        <w:ind w:firstLine="0"/>
        <w:rPr>
          <w:b/>
          <w:sz w:val="28"/>
          <w:szCs w:val="28"/>
        </w:rPr>
      </w:pPr>
      <w:r w:rsidRPr="00D36109">
        <w:rPr>
          <w:b/>
          <w:sz w:val="28"/>
          <w:szCs w:val="28"/>
        </w:rPr>
        <w:t xml:space="preserve">Окружность, круг </w:t>
      </w:r>
    </w:p>
    <w:p w:rsidR="00D36109" w:rsidRPr="00D36109" w:rsidRDefault="00D36109" w:rsidP="00D36109">
      <w:pPr>
        <w:pStyle w:val="Style10"/>
        <w:spacing w:line="276" w:lineRule="auto"/>
        <w:ind w:firstLine="0"/>
        <w:rPr>
          <w:sz w:val="28"/>
          <w:szCs w:val="28"/>
        </w:rPr>
      </w:pPr>
      <w:r w:rsidRPr="00D36109">
        <w:rPr>
          <w:sz w:val="28"/>
          <w:szCs w:val="28"/>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D36109" w:rsidRPr="00D36109" w:rsidRDefault="00D36109" w:rsidP="00D36109">
      <w:pPr>
        <w:pStyle w:val="Style10"/>
        <w:spacing w:line="276" w:lineRule="auto"/>
        <w:ind w:firstLine="0"/>
        <w:rPr>
          <w:b/>
          <w:sz w:val="28"/>
          <w:szCs w:val="28"/>
        </w:rPr>
      </w:pPr>
      <w:r w:rsidRPr="00D36109">
        <w:rPr>
          <w:b/>
          <w:sz w:val="28"/>
          <w:szCs w:val="28"/>
        </w:rPr>
        <w:t xml:space="preserve">Геометрические фигуры в пространстве (объемные тела) </w:t>
      </w:r>
    </w:p>
    <w:p w:rsidR="00D36109" w:rsidRPr="00D36109" w:rsidRDefault="00D36109" w:rsidP="00D36109">
      <w:pPr>
        <w:pStyle w:val="Style10"/>
        <w:spacing w:line="276" w:lineRule="auto"/>
        <w:ind w:firstLine="0"/>
        <w:rPr>
          <w:sz w:val="28"/>
          <w:szCs w:val="28"/>
        </w:rPr>
      </w:pPr>
      <w:r w:rsidRPr="00D36109">
        <w:rPr>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D36109" w:rsidRPr="00D36109" w:rsidRDefault="00D36109" w:rsidP="00D36109">
      <w:pPr>
        <w:pStyle w:val="Style10"/>
        <w:spacing w:line="276" w:lineRule="auto"/>
        <w:ind w:firstLine="0"/>
        <w:rPr>
          <w:b/>
          <w:sz w:val="28"/>
          <w:szCs w:val="28"/>
        </w:rPr>
      </w:pPr>
      <w:r w:rsidRPr="00D36109">
        <w:rPr>
          <w:b/>
          <w:sz w:val="28"/>
          <w:szCs w:val="28"/>
        </w:rPr>
        <w:t xml:space="preserve">Отношения </w:t>
      </w:r>
    </w:p>
    <w:p w:rsidR="00D36109" w:rsidRPr="00D36109" w:rsidRDefault="00D36109" w:rsidP="00D36109">
      <w:pPr>
        <w:pStyle w:val="Style10"/>
        <w:spacing w:line="276" w:lineRule="auto"/>
        <w:ind w:firstLine="0"/>
        <w:rPr>
          <w:b/>
          <w:sz w:val="28"/>
          <w:szCs w:val="28"/>
        </w:rPr>
      </w:pPr>
      <w:r w:rsidRPr="00D36109">
        <w:rPr>
          <w:b/>
          <w:sz w:val="28"/>
          <w:szCs w:val="28"/>
        </w:rPr>
        <w:t xml:space="preserve">Равенство фигур </w:t>
      </w:r>
    </w:p>
    <w:p w:rsidR="00D36109" w:rsidRPr="00D36109" w:rsidRDefault="00D36109" w:rsidP="00D36109">
      <w:pPr>
        <w:pStyle w:val="Style10"/>
        <w:spacing w:line="276" w:lineRule="auto"/>
        <w:ind w:firstLine="0"/>
        <w:rPr>
          <w:sz w:val="28"/>
          <w:szCs w:val="28"/>
        </w:rPr>
      </w:pPr>
      <w:r w:rsidRPr="00D36109">
        <w:rPr>
          <w:sz w:val="28"/>
          <w:szCs w:val="28"/>
        </w:rPr>
        <w:t xml:space="preserve">Свойства равных треугольников. Признаки равенства треугольников.  </w:t>
      </w:r>
    </w:p>
    <w:p w:rsidR="00D36109" w:rsidRPr="00D36109" w:rsidRDefault="00D36109" w:rsidP="00D36109">
      <w:pPr>
        <w:pStyle w:val="Style10"/>
        <w:spacing w:line="276" w:lineRule="auto"/>
        <w:ind w:firstLine="0"/>
        <w:rPr>
          <w:b/>
          <w:sz w:val="28"/>
          <w:szCs w:val="28"/>
        </w:rPr>
      </w:pPr>
      <w:r w:rsidRPr="00D36109">
        <w:rPr>
          <w:b/>
          <w:sz w:val="28"/>
          <w:szCs w:val="28"/>
        </w:rPr>
        <w:t xml:space="preserve">Параллельность прямых </w:t>
      </w:r>
    </w:p>
    <w:p w:rsidR="00D36109" w:rsidRPr="00D36109" w:rsidRDefault="00D36109" w:rsidP="00D36109">
      <w:pPr>
        <w:pStyle w:val="Style10"/>
        <w:spacing w:line="276" w:lineRule="auto"/>
        <w:ind w:firstLine="0"/>
        <w:rPr>
          <w:sz w:val="28"/>
          <w:szCs w:val="28"/>
        </w:rPr>
      </w:pPr>
      <w:r w:rsidRPr="00D36109">
        <w:rPr>
          <w:sz w:val="28"/>
          <w:szCs w:val="28"/>
        </w:rPr>
        <w:t xml:space="preserve">Признаки и свойства параллельных прямых. Аксиома параллельности Евклида. Теорема Фалеса. </w:t>
      </w:r>
    </w:p>
    <w:p w:rsidR="00D36109" w:rsidRPr="00D36109" w:rsidRDefault="00D36109" w:rsidP="00D36109">
      <w:pPr>
        <w:pStyle w:val="Style10"/>
        <w:spacing w:line="276" w:lineRule="auto"/>
        <w:ind w:firstLine="0"/>
        <w:rPr>
          <w:b/>
          <w:sz w:val="28"/>
          <w:szCs w:val="28"/>
        </w:rPr>
      </w:pPr>
      <w:r w:rsidRPr="00D36109">
        <w:rPr>
          <w:b/>
          <w:sz w:val="28"/>
          <w:szCs w:val="28"/>
        </w:rPr>
        <w:t xml:space="preserve">Перпендикулярные прямые </w:t>
      </w:r>
    </w:p>
    <w:p w:rsidR="00D36109" w:rsidRPr="00D36109" w:rsidRDefault="00D36109" w:rsidP="00D36109">
      <w:pPr>
        <w:pStyle w:val="Style10"/>
        <w:spacing w:line="276" w:lineRule="auto"/>
        <w:ind w:firstLine="0"/>
        <w:rPr>
          <w:sz w:val="28"/>
          <w:szCs w:val="28"/>
        </w:rPr>
      </w:pPr>
      <w:r w:rsidRPr="00D36109">
        <w:rPr>
          <w:sz w:val="28"/>
          <w:szCs w:val="28"/>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D36109" w:rsidRPr="00D36109" w:rsidRDefault="00D36109" w:rsidP="00D36109">
      <w:pPr>
        <w:pStyle w:val="Style10"/>
        <w:spacing w:line="276" w:lineRule="auto"/>
        <w:ind w:firstLine="0"/>
        <w:rPr>
          <w:b/>
          <w:sz w:val="28"/>
          <w:szCs w:val="28"/>
        </w:rPr>
      </w:pPr>
      <w:r w:rsidRPr="00D36109">
        <w:rPr>
          <w:b/>
          <w:sz w:val="28"/>
          <w:szCs w:val="28"/>
        </w:rPr>
        <w:t xml:space="preserve">Подобие </w:t>
      </w:r>
    </w:p>
    <w:p w:rsidR="00D36109" w:rsidRPr="00D36109" w:rsidRDefault="00D36109" w:rsidP="00D36109">
      <w:pPr>
        <w:pStyle w:val="Style10"/>
        <w:spacing w:line="276" w:lineRule="auto"/>
        <w:ind w:firstLine="0"/>
        <w:rPr>
          <w:sz w:val="28"/>
          <w:szCs w:val="28"/>
        </w:rPr>
      </w:pPr>
      <w:r w:rsidRPr="00D36109">
        <w:rPr>
          <w:sz w:val="28"/>
          <w:szCs w:val="28"/>
        </w:rPr>
        <w:lastRenderedPageBreak/>
        <w:t xml:space="preserve">Пропорциональные отрезки, подобие фигур. Подобные треугольники. Признаки подобия.  </w:t>
      </w:r>
      <w:r w:rsidRPr="00D36109">
        <w:rPr>
          <w:b/>
          <w:sz w:val="28"/>
          <w:szCs w:val="28"/>
        </w:rPr>
        <w:t>Взаимное расположение</w:t>
      </w:r>
      <w:r w:rsidRPr="00D36109">
        <w:rPr>
          <w:sz w:val="28"/>
          <w:szCs w:val="28"/>
        </w:rPr>
        <w:t xml:space="preserve"> прямой и окружности, двух окружностей. </w:t>
      </w:r>
    </w:p>
    <w:p w:rsidR="00D36109" w:rsidRPr="00D36109" w:rsidRDefault="00D36109" w:rsidP="00D36109">
      <w:pPr>
        <w:pStyle w:val="Style10"/>
        <w:spacing w:line="276" w:lineRule="auto"/>
        <w:ind w:firstLine="0"/>
        <w:rPr>
          <w:b/>
          <w:sz w:val="28"/>
          <w:szCs w:val="28"/>
        </w:rPr>
      </w:pPr>
      <w:r w:rsidRPr="00D36109">
        <w:rPr>
          <w:b/>
          <w:sz w:val="28"/>
          <w:szCs w:val="28"/>
        </w:rPr>
        <w:t xml:space="preserve">Измерения и вычисления </w:t>
      </w:r>
    </w:p>
    <w:p w:rsidR="00D36109" w:rsidRPr="00D36109" w:rsidRDefault="00D36109" w:rsidP="00D36109">
      <w:pPr>
        <w:pStyle w:val="Style10"/>
        <w:spacing w:line="276" w:lineRule="auto"/>
        <w:ind w:firstLine="0"/>
        <w:rPr>
          <w:b/>
          <w:sz w:val="28"/>
          <w:szCs w:val="28"/>
        </w:rPr>
      </w:pPr>
      <w:r w:rsidRPr="00D36109">
        <w:rPr>
          <w:b/>
          <w:sz w:val="28"/>
          <w:szCs w:val="28"/>
        </w:rPr>
        <w:t xml:space="preserve">Величины </w:t>
      </w:r>
    </w:p>
    <w:p w:rsidR="00D36109" w:rsidRPr="00D36109" w:rsidRDefault="00D36109" w:rsidP="00D36109">
      <w:pPr>
        <w:pStyle w:val="Style10"/>
        <w:spacing w:line="276" w:lineRule="auto"/>
        <w:ind w:firstLine="0"/>
        <w:rPr>
          <w:sz w:val="28"/>
          <w:szCs w:val="28"/>
        </w:rPr>
      </w:pPr>
      <w:r w:rsidRPr="00D36109">
        <w:rPr>
          <w:sz w:val="28"/>
          <w:szCs w:val="28"/>
        </w:rPr>
        <w:t xml:space="preserve">Понятие величины. Длина. Измерение длины. Единицы измерения длины. Величина угла. Градусная мера угла.  Понятие о площади плоской фигуры и ее свойствах. Измерение площадей. Единицы измерения площади. Представление об объеме и его свойствах. Измерение объема. Единицы измерения объемов. </w:t>
      </w:r>
    </w:p>
    <w:p w:rsidR="00D36109" w:rsidRPr="00D36109" w:rsidRDefault="00D36109" w:rsidP="00D36109">
      <w:pPr>
        <w:pStyle w:val="Style10"/>
        <w:spacing w:line="276" w:lineRule="auto"/>
        <w:ind w:firstLine="0"/>
        <w:rPr>
          <w:b/>
          <w:sz w:val="28"/>
          <w:szCs w:val="28"/>
        </w:rPr>
      </w:pPr>
      <w:r w:rsidRPr="00D36109">
        <w:rPr>
          <w:b/>
          <w:sz w:val="28"/>
          <w:szCs w:val="28"/>
        </w:rPr>
        <w:t xml:space="preserve">Измерения и вычисления </w:t>
      </w:r>
    </w:p>
    <w:p w:rsidR="00D36109" w:rsidRPr="00D36109" w:rsidRDefault="00D36109" w:rsidP="00D36109">
      <w:pPr>
        <w:pStyle w:val="Style10"/>
        <w:spacing w:line="276" w:lineRule="auto"/>
        <w:ind w:firstLine="0"/>
        <w:rPr>
          <w:sz w:val="28"/>
          <w:szCs w:val="28"/>
        </w:rPr>
      </w:pPr>
      <w:r w:rsidRPr="00D36109">
        <w:rPr>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D36109" w:rsidRPr="00D36109" w:rsidRDefault="00D36109" w:rsidP="00D36109">
      <w:pPr>
        <w:pStyle w:val="Style10"/>
        <w:spacing w:line="276" w:lineRule="auto"/>
        <w:ind w:firstLine="0"/>
        <w:rPr>
          <w:b/>
          <w:sz w:val="28"/>
          <w:szCs w:val="28"/>
        </w:rPr>
      </w:pPr>
      <w:r w:rsidRPr="00D36109">
        <w:rPr>
          <w:b/>
          <w:sz w:val="28"/>
          <w:szCs w:val="28"/>
        </w:rPr>
        <w:t xml:space="preserve">Расстояния </w:t>
      </w:r>
    </w:p>
    <w:p w:rsidR="00D36109" w:rsidRPr="00D36109" w:rsidRDefault="00D36109" w:rsidP="00D36109">
      <w:pPr>
        <w:pStyle w:val="Style10"/>
        <w:spacing w:line="276" w:lineRule="auto"/>
        <w:ind w:firstLine="0"/>
        <w:rPr>
          <w:sz w:val="28"/>
          <w:szCs w:val="28"/>
        </w:rPr>
      </w:pPr>
      <w:r w:rsidRPr="00D36109">
        <w:rPr>
          <w:sz w:val="28"/>
          <w:szCs w:val="28"/>
        </w:rPr>
        <w:t xml:space="preserve">Расстояние между точками. Расстояние от точки до прямой. Расстояние между фигурами.  </w:t>
      </w:r>
      <w:r w:rsidRPr="00D36109">
        <w:rPr>
          <w:b/>
          <w:sz w:val="28"/>
          <w:szCs w:val="28"/>
        </w:rPr>
        <w:t>Геометрические построения</w:t>
      </w:r>
      <w:r w:rsidRPr="00D36109">
        <w:rPr>
          <w:sz w:val="28"/>
          <w:szCs w:val="28"/>
        </w:rPr>
        <w:t xml:space="preserve"> </w:t>
      </w:r>
    </w:p>
    <w:p w:rsidR="00D36109" w:rsidRPr="00D36109" w:rsidRDefault="00D36109" w:rsidP="00D36109">
      <w:pPr>
        <w:pStyle w:val="Style10"/>
        <w:spacing w:line="276" w:lineRule="auto"/>
        <w:ind w:firstLine="0"/>
        <w:rPr>
          <w:sz w:val="28"/>
          <w:szCs w:val="28"/>
        </w:rPr>
      </w:pPr>
      <w:r w:rsidRPr="00D36109">
        <w:rPr>
          <w:sz w:val="28"/>
          <w:szCs w:val="28"/>
        </w:rPr>
        <w:t xml:space="preserve">Геометрические построения для иллюстрации свойств геометрических фигур.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Построение треугольников по трем сторонам, двум сторонам и углу между ними, стороне и двум прилежащим к ней углам. Деление отрезка в данном отношении. </w:t>
      </w:r>
    </w:p>
    <w:p w:rsidR="00D36109" w:rsidRPr="00D36109" w:rsidRDefault="00D36109" w:rsidP="00D36109">
      <w:pPr>
        <w:pStyle w:val="Style10"/>
        <w:spacing w:line="276" w:lineRule="auto"/>
        <w:ind w:firstLine="0"/>
        <w:rPr>
          <w:b/>
          <w:sz w:val="28"/>
          <w:szCs w:val="28"/>
        </w:rPr>
      </w:pPr>
      <w:r w:rsidRPr="00D36109">
        <w:rPr>
          <w:b/>
          <w:sz w:val="28"/>
          <w:szCs w:val="28"/>
        </w:rPr>
        <w:t xml:space="preserve">Геометрические преобразования  </w:t>
      </w:r>
    </w:p>
    <w:p w:rsidR="00D36109" w:rsidRPr="00D36109" w:rsidRDefault="00D36109" w:rsidP="00D36109">
      <w:pPr>
        <w:pStyle w:val="Style10"/>
        <w:spacing w:line="276" w:lineRule="auto"/>
        <w:ind w:firstLine="0"/>
        <w:rPr>
          <w:b/>
          <w:sz w:val="28"/>
          <w:szCs w:val="28"/>
        </w:rPr>
      </w:pPr>
      <w:r w:rsidRPr="00D36109">
        <w:rPr>
          <w:b/>
          <w:sz w:val="28"/>
          <w:szCs w:val="28"/>
        </w:rPr>
        <w:t xml:space="preserve">Преобразования </w:t>
      </w:r>
    </w:p>
    <w:p w:rsidR="00D36109" w:rsidRPr="00D36109" w:rsidRDefault="00D36109" w:rsidP="00D36109">
      <w:pPr>
        <w:pStyle w:val="Style10"/>
        <w:spacing w:line="276" w:lineRule="auto"/>
        <w:ind w:firstLine="0"/>
        <w:rPr>
          <w:sz w:val="28"/>
          <w:szCs w:val="28"/>
        </w:rPr>
      </w:pPr>
      <w:r w:rsidRPr="00D36109">
        <w:rPr>
          <w:sz w:val="28"/>
          <w:szCs w:val="28"/>
        </w:rPr>
        <w:t xml:space="preserve">Понятие преобразования. Представление о метапредметном понятии «преобразование». Подобие. </w:t>
      </w:r>
    </w:p>
    <w:p w:rsidR="00D36109" w:rsidRPr="00D36109" w:rsidRDefault="00D36109" w:rsidP="00D36109">
      <w:pPr>
        <w:pStyle w:val="Style10"/>
        <w:spacing w:line="276" w:lineRule="auto"/>
        <w:ind w:firstLine="0"/>
        <w:rPr>
          <w:b/>
          <w:sz w:val="28"/>
          <w:szCs w:val="28"/>
        </w:rPr>
      </w:pPr>
      <w:r w:rsidRPr="00D36109">
        <w:rPr>
          <w:b/>
          <w:sz w:val="28"/>
          <w:szCs w:val="28"/>
        </w:rPr>
        <w:t xml:space="preserve">Движения </w:t>
      </w:r>
    </w:p>
    <w:p w:rsidR="00D36109" w:rsidRPr="00D36109" w:rsidRDefault="00D36109" w:rsidP="00D36109">
      <w:pPr>
        <w:pStyle w:val="Style10"/>
        <w:spacing w:line="276" w:lineRule="auto"/>
        <w:ind w:firstLine="0"/>
        <w:rPr>
          <w:sz w:val="28"/>
          <w:szCs w:val="28"/>
        </w:rPr>
      </w:pPr>
      <w:r w:rsidRPr="00D36109">
        <w:rPr>
          <w:sz w:val="28"/>
          <w:szCs w:val="28"/>
        </w:rPr>
        <w:t xml:space="preserve">Осевая и центральная симметрия, поворот и параллельный перенос. Комбинации движений на плоскости и их свойства.  </w:t>
      </w:r>
    </w:p>
    <w:p w:rsidR="00D36109" w:rsidRPr="00D36109" w:rsidRDefault="00D36109" w:rsidP="00D36109">
      <w:pPr>
        <w:pStyle w:val="Style10"/>
        <w:spacing w:line="276" w:lineRule="auto"/>
        <w:ind w:firstLine="0"/>
        <w:rPr>
          <w:b/>
          <w:sz w:val="28"/>
          <w:szCs w:val="28"/>
        </w:rPr>
      </w:pPr>
      <w:r w:rsidRPr="00D36109">
        <w:rPr>
          <w:b/>
          <w:sz w:val="28"/>
          <w:szCs w:val="28"/>
        </w:rPr>
        <w:t xml:space="preserve">Векторы и координаты на плоскости </w:t>
      </w:r>
    </w:p>
    <w:p w:rsidR="00D36109" w:rsidRPr="00D36109" w:rsidRDefault="00D36109" w:rsidP="00D36109">
      <w:pPr>
        <w:pStyle w:val="Style10"/>
        <w:spacing w:line="276" w:lineRule="auto"/>
        <w:ind w:firstLine="0"/>
        <w:rPr>
          <w:b/>
          <w:sz w:val="28"/>
          <w:szCs w:val="28"/>
        </w:rPr>
      </w:pPr>
      <w:r w:rsidRPr="00D36109">
        <w:rPr>
          <w:b/>
          <w:sz w:val="28"/>
          <w:szCs w:val="28"/>
        </w:rPr>
        <w:t xml:space="preserve">Векторы </w:t>
      </w:r>
    </w:p>
    <w:p w:rsidR="00D36109" w:rsidRPr="00D36109" w:rsidRDefault="00D36109" w:rsidP="00D36109">
      <w:pPr>
        <w:pStyle w:val="Style10"/>
        <w:spacing w:line="276" w:lineRule="auto"/>
        <w:ind w:firstLine="0"/>
        <w:rPr>
          <w:sz w:val="28"/>
          <w:szCs w:val="28"/>
        </w:rPr>
      </w:pPr>
      <w:r w:rsidRPr="00D36109">
        <w:rPr>
          <w:sz w:val="28"/>
          <w:szCs w:val="28"/>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D36109" w:rsidRPr="00D36109" w:rsidRDefault="00D36109" w:rsidP="00D36109">
      <w:pPr>
        <w:pStyle w:val="Style10"/>
        <w:spacing w:line="276" w:lineRule="auto"/>
        <w:ind w:firstLine="0"/>
        <w:rPr>
          <w:b/>
          <w:sz w:val="28"/>
          <w:szCs w:val="28"/>
        </w:rPr>
      </w:pPr>
      <w:r w:rsidRPr="00D36109">
        <w:rPr>
          <w:b/>
          <w:sz w:val="28"/>
          <w:szCs w:val="28"/>
        </w:rPr>
        <w:t xml:space="preserve">Координаты </w:t>
      </w:r>
    </w:p>
    <w:p w:rsidR="00D36109" w:rsidRPr="00897095" w:rsidRDefault="00D36109" w:rsidP="00897095">
      <w:pPr>
        <w:pStyle w:val="Style10"/>
        <w:spacing w:line="276" w:lineRule="auto"/>
        <w:ind w:firstLine="0"/>
        <w:rPr>
          <w:sz w:val="28"/>
          <w:szCs w:val="28"/>
        </w:rPr>
      </w:pPr>
      <w:r w:rsidRPr="00D36109">
        <w:rPr>
          <w:sz w:val="28"/>
          <w:szCs w:val="28"/>
        </w:rPr>
        <w:t xml:space="preserve">Основные понятия, координаты вектора, расстояние между точками. Координаты </w:t>
      </w:r>
      <w:r w:rsidRPr="00D36109">
        <w:rPr>
          <w:sz w:val="28"/>
          <w:szCs w:val="28"/>
        </w:rPr>
        <w:lastRenderedPageBreak/>
        <w:t xml:space="preserve">середины отрезка. Уравнения фигур. Применение векторов и координат для решения простейших геометрических задач. </w:t>
      </w:r>
    </w:p>
    <w:p w:rsidR="00FC4F77" w:rsidRPr="003B5ADE" w:rsidRDefault="00FC4F77" w:rsidP="003201F9">
      <w:pPr>
        <w:keepNext/>
        <w:keepLines/>
        <w:spacing w:after="0"/>
        <w:ind w:firstLine="454"/>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w:t>
      </w:r>
      <w:r w:rsidR="00897095">
        <w:rPr>
          <w:rFonts w:ascii="Times New Roman" w:eastAsia="Times New Roman" w:hAnsi="Times New Roman" w:cs="Times New Roman"/>
          <w:b/>
          <w:color w:val="548DD4"/>
          <w:sz w:val="28"/>
          <w:szCs w:val="28"/>
          <w:shd w:val="clear" w:color="auto" w:fill="FFFFFF"/>
          <w:lang w:eastAsia="ja-JP"/>
        </w:rPr>
        <w:t>11</w:t>
      </w:r>
      <w:r w:rsidRPr="003B5ADE">
        <w:rPr>
          <w:rFonts w:ascii="Times New Roman" w:eastAsia="Times New Roman" w:hAnsi="Times New Roman" w:cs="Times New Roman"/>
          <w:b/>
          <w:color w:val="548DD4"/>
          <w:sz w:val="28"/>
          <w:szCs w:val="28"/>
          <w:shd w:val="clear" w:color="auto" w:fill="FFFFFF"/>
          <w:lang w:eastAsia="ja-JP"/>
        </w:rPr>
        <w:t>. ИНФОРМАТИКА</w:t>
      </w:r>
      <w:bookmarkEnd w:id="135"/>
    </w:p>
    <w:p w:rsidR="00EB0207" w:rsidRPr="00EB0207" w:rsidRDefault="00EB0207" w:rsidP="00EB0207">
      <w:pPr>
        <w:spacing w:after="0"/>
        <w:ind w:firstLine="567"/>
        <w:jc w:val="both"/>
        <w:rPr>
          <w:rStyle w:val="dash0410005f0431005f0437005f0430005f0446005f0020005f0441005f043f005f0438005f0441005f043a005f0430005f005fchar1char1"/>
          <w:sz w:val="28"/>
          <w:szCs w:val="28"/>
        </w:rPr>
      </w:pPr>
      <w:bookmarkStart w:id="136" w:name="bookmark300"/>
      <w:r w:rsidRPr="00EB0207">
        <w:rPr>
          <w:rStyle w:val="dash0410005f0431005f0437005f0430005f0446005f0020005f0441005f043f005f0438005f0441005f043a005f0430005f005fchar1char1"/>
          <w:sz w:val="28"/>
          <w:szCs w:val="28"/>
        </w:rPr>
        <w:t xml:space="preserve">Структура </w:t>
      </w:r>
      <w:r w:rsidRPr="00EB0207">
        <w:rPr>
          <w:rFonts w:ascii="Times New Roman" w:hAnsi="Times New Roman" w:cs="Times New Roman"/>
          <w:sz w:val="28"/>
          <w:szCs w:val="28"/>
        </w:rPr>
        <w:t xml:space="preserve">содержания общеобразовательного предмета (курса) информатики в 5–9 классах основной школы может быть </w:t>
      </w:r>
      <w:r w:rsidRPr="00EB0207">
        <w:rPr>
          <w:rStyle w:val="dash0410005f0431005f0437005f0430005f0446005f0020005f0441005f043f005f0438005f0441005f043a005f0430005f005fchar1char1"/>
          <w:sz w:val="28"/>
          <w:szCs w:val="28"/>
        </w:rPr>
        <w:t>определена следующими укрупнёнными тематическими блоками (разделами):</w:t>
      </w:r>
    </w:p>
    <w:p w:rsidR="00EB0207" w:rsidRPr="00EB0207" w:rsidRDefault="00EB0207" w:rsidP="00EB0207">
      <w:pPr>
        <w:spacing w:after="0"/>
        <w:ind w:firstLine="567"/>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5-6 класс</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bookmarkStart w:id="137" w:name="_Toc343949362"/>
      <w:r w:rsidRPr="00EB0207">
        <w:rPr>
          <w:rStyle w:val="dash0410005f0431005f0437005f0430005f0446005f0020005f0441005f043f005f0438005f0441005f043a005f0430005f005fchar1char1"/>
          <w:sz w:val="28"/>
          <w:szCs w:val="28"/>
        </w:rPr>
        <w:t>информация вокруг нас;</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информационные технологии;</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информационное моделирование;</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алгоритмика.</w:t>
      </w:r>
    </w:p>
    <w:p w:rsidR="00EB0207" w:rsidRPr="00EB0207" w:rsidRDefault="00EB0207" w:rsidP="00EB0207">
      <w:pPr>
        <w:spacing w:after="0"/>
        <w:ind w:firstLine="567"/>
        <w:jc w:val="both"/>
        <w:rPr>
          <w:rStyle w:val="dash0410005f0431005f0437005f0430005f0446005f0020005f0441005f043f005f0438005f0441005f043a005f0430005f005fchar1char1"/>
          <w:sz w:val="28"/>
          <w:szCs w:val="28"/>
        </w:rPr>
      </w:pPr>
      <w:r w:rsidRPr="00EB0207">
        <w:rPr>
          <w:rFonts w:ascii="Times New Roman" w:hAnsi="Times New Roman" w:cs="Times New Roman"/>
          <w:sz w:val="28"/>
          <w:szCs w:val="28"/>
        </w:rPr>
        <w:t>7-9 класс</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введение в информатику;</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алгоритмы и начала программирования;</w:t>
      </w:r>
    </w:p>
    <w:p w:rsidR="00EB0207" w:rsidRPr="00EB0207" w:rsidRDefault="00EB0207" w:rsidP="005B54EE">
      <w:pPr>
        <w:numPr>
          <w:ilvl w:val="0"/>
          <w:numId w:val="111"/>
        </w:numPr>
        <w:spacing w:after="0" w:line="240" w:lineRule="auto"/>
        <w:jc w:val="both"/>
        <w:rPr>
          <w:rStyle w:val="dash0410005f0431005f0437005f0430005f0446005f0020005f0441005f043f005f0438005f0441005f043a005f0430005f005fchar1char1"/>
          <w:sz w:val="28"/>
          <w:szCs w:val="28"/>
        </w:rPr>
      </w:pPr>
      <w:r w:rsidRPr="00EB0207">
        <w:rPr>
          <w:rStyle w:val="dash0410005f0431005f0437005f0430005f0446005f0020005f0441005f043f005f0438005f0441005f043a005f0430005f005fchar1char1"/>
          <w:sz w:val="28"/>
          <w:szCs w:val="28"/>
        </w:rPr>
        <w:t>информационные и коммуникационные технологии.</w:t>
      </w:r>
    </w:p>
    <w:bookmarkEnd w:id="137"/>
    <w:p w:rsidR="00EB0207" w:rsidRPr="00EB0207" w:rsidRDefault="00EB0207" w:rsidP="00EB0207">
      <w:pPr>
        <w:pStyle w:val="3"/>
        <w:spacing w:before="0" w:after="0"/>
        <w:jc w:val="both"/>
        <w:rPr>
          <w:rFonts w:ascii="Times New Roman" w:hAnsi="Times New Roman"/>
          <w:sz w:val="28"/>
          <w:szCs w:val="28"/>
        </w:rPr>
      </w:pPr>
    </w:p>
    <w:p w:rsidR="00EB0207" w:rsidRPr="00EB0207" w:rsidRDefault="00EB0207" w:rsidP="00EB0207">
      <w:pPr>
        <w:pStyle w:val="3"/>
        <w:spacing w:before="0" w:after="0"/>
        <w:jc w:val="both"/>
        <w:rPr>
          <w:rFonts w:ascii="Times New Roman" w:hAnsi="Times New Roman"/>
          <w:bCs w:val="0"/>
          <w:sz w:val="28"/>
          <w:szCs w:val="28"/>
        </w:rPr>
      </w:pPr>
      <w:r w:rsidRPr="00EB0207">
        <w:rPr>
          <w:rFonts w:ascii="Times New Roman" w:hAnsi="Times New Roman"/>
          <w:bCs w:val="0"/>
          <w:sz w:val="28"/>
          <w:szCs w:val="28"/>
        </w:rPr>
        <w:t xml:space="preserve">Раздел   Информация вокруг нас </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Информация и информатика. Как человек получает информацию. Виды информации по способу получения.</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Хранение информации. Память человека и память человечества. Носители информации.</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Передача информации. Источник, канал, приёмник. Примеры передачи информации. Электронная почта.</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 xml:space="preserve">Код, кодирование информации. Способы кодирования информации. Метод координат. </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Информация и знания. Чувственное познание окружающего мира. Абстрактное мышление. Понятие как форма мышления.</w:t>
      </w:r>
    </w:p>
    <w:p w:rsidR="00EB0207" w:rsidRPr="00EB0207" w:rsidRDefault="00EB0207" w:rsidP="00EB0207">
      <w:pPr>
        <w:pStyle w:val="3"/>
        <w:spacing w:before="0" w:after="0"/>
        <w:jc w:val="both"/>
        <w:rPr>
          <w:rFonts w:ascii="Times New Roman" w:hAnsi="Times New Roman"/>
          <w:bCs w:val="0"/>
          <w:sz w:val="28"/>
          <w:szCs w:val="28"/>
        </w:rPr>
      </w:pPr>
      <w:r w:rsidRPr="00EB0207">
        <w:rPr>
          <w:rFonts w:ascii="Times New Roman" w:hAnsi="Times New Roman"/>
          <w:bCs w:val="0"/>
          <w:sz w:val="28"/>
          <w:szCs w:val="28"/>
        </w:rPr>
        <w:t>Раздел    Информационные технологии</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Компьютер – универсальная машина для работы с информацией. Техника безопасности и организация рабочего места.</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lastRenderedPageBreak/>
        <w:t>Основные устройства компьютера, в том числе устройства для ввода информации (текста, звука, изображения) в компьютер.</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Компьютерные объекты. Программы и документы. Файлы и папки. Основные правила именования файлов.</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Ввод информации в память компьютера. Клавиатура. Группы клавиш. Основная позиция пальцев на клавиатуре.</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EB0207" w:rsidRPr="00EB0207" w:rsidRDefault="00EB0207" w:rsidP="00EB0207">
      <w:pPr>
        <w:pStyle w:val="3"/>
        <w:spacing w:before="0" w:after="0"/>
        <w:jc w:val="both"/>
        <w:rPr>
          <w:rFonts w:ascii="Times New Roman" w:hAnsi="Times New Roman"/>
          <w:bCs w:val="0"/>
          <w:sz w:val="28"/>
          <w:szCs w:val="28"/>
        </w:rPr>
      </w:pPr>
      <w:r w:rsidRPr="00EB0207">
        <w:rPr>
          <w:rFonts w:ascii="Times New Roman" w:hAnsi="Times New Roman"/>
          <w:bCs w:val="0"/>
          <w:sz w:val="28"/>
          <w:szCs w:val="28"/>
        </w:rPr>
        <w:t>Раздел    Информационное моделирование</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Модели объектов и их назначение. Информационные модели. Словесные информационные модели. Простейшие математические модели.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Табличные информационные модели. Структура и правила оформления таблицы. Простые таблицы. Табличное решение логических задач.</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Вычислительные таблицы. Графики и диаграммы. Наглядное представление о соотношении величин. Визуализация многорядных данных.</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lastRenderedPageBreak/>
        <w:t>Многообразие схем. Информационные модели на графах. Деревья.</w:t>
      </w:r>
    </w:p>
    <w:p w:rsidR="00EB0207" w:rsidRPr="00EB0207" w:rsidRDefault="00EB0207" w:rsidP="00EB0207">
      <w:pPr>
        <w:pStyle w:val="3"/>
        <w:spacing w:before="0" w:after="0"/>
        <w:jc w:val="both"/>
        <w:rPr>
          <w:rFonts w:ascii="Times New Roman" w:hAnsi="Times New Roman"/>
          <w:bCs w:val="0"/>
          <w:sz w:val="28"/>
          <w:szCs w:val="28"/>
        </w:rPr>
      </w:pPr>
      <w:r w:rsidRPr="00EB0207">
        <w:rPr>
          <w:rFonts w:ascii="Times New Roman" w:hAnsi="Times New Roman"/>
          <w:bCs w:val="0"/>
          <w:sz w:val="28"/>
          <w:szCs w:val="28"/>
        </w:rPr>
        <w:t>Раздел    Алгоритмика</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EB0207" w:rsidRPr="00EB0207" w:rsidRDefault="00EB0207" w:rsidP="00EB0207">
      <w:pPr>
        <w:spacing w:after="0"/>
        <w:ind w:firstLine="472"/>
        <w:jc w:val="both"/>
        <w:rPr>
          <w:rFonts w:ascii="Times New Roman" w:hAnsi="Times New Roman" w:cs="Times New Roman"/>
          <w:sz w:val="28"/>
          <w:szCs w:val="28"/>
        </w:rPr>
      </w:pPr>
      <w:r w:rsidRPr="00EB0207">
        <w:rPr>
          <w:rFonts w:ascii="Times New Roman" w:hAnsi="Times New Roman" w:cs="Times New Roman"/>
          <w:sz w:val="28"/>
          <w:szCs w:val="28"/>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EB0207" w:rsidRPr="00EB0207" w:rsidRDefault="00EB0207" w:rsidP="00EB0207">
      <w:pPr>
        <w:spacing w:after="0"/>
        <w:jc w:val="both"/>
        <w:rPr>
          <w:rFonts w:ascii="Times New Roman" w:hAnsi="Times New Roman" w:cs="Times New Roman"/>
          <w:sz w:val="28"/>
          <w:szCs w:val="28"/>
        </w:rPr>
      </w:pPr>
      <w:r w:rsidRPr="00EB0207">
        <w:rPr>
          <w:rFonts w:ascii="Times New Roman" w:hAnsi="Times New Roman" w:cs="Times New Roman"/>
          <w:sz w:val="28"/>
          <w:szCs w:val="28"/>
        </w:rPr>
        <w:t>Составление алгоритмов (линейных, с ветвлениями и циклами) для управления исполнителями Чертёжник, Водолей и др.</w:t>
      </w:r>
    </w:p>
    <w:p w:rsidR="00EB0207" w:rsidRPr="00EB0207" w:rsidRDefault="00EB0207" w:rsidP="00EB0207">
      <w:pPr>
        <w:pStyle w:val="3"/>
        <w:spacing w:before="0" w:after="0"/>
        <w:jc w:val="both"/>
        <w:rPr>
          <w:rFonts w:ascii="Times New Roman" w:hAnsi="Times New Roman"/>
          <w:bCs w:val="0"/>
          <w:sz w:val="28"/>
          <w:szCs w:val="28"/>
        </w:rPr>
      </w:pPr>
      <w:r w:rsidRPr="00EB0207">
        <w:rPr>
          <w:rFonts w:ascii="Times New Roman" w:hAnsi="Times New Roman"/>
          <w:bCs w:val="0"/>
          <w:sz w:val="28"/>
          <w:szCs w:val="28"/>
        </w:rPr>
        <w:t xml:space="preserve">Раздел   Введение в информатику </w:t>
      </w:r>
    </w:p>
    <w:p w:rsidR="00EB0207" w:rsidRPr="00EB0207" w:rsidRDefault="00EB0207" w:rsidP="00EB0207">
      <w:pPr>
        <w:spacing w:after="0"/>
        <w:ind w:firstLine="567"/>
        <w:jc w:val="both"/>
        <w:rPr>
          <w:rFonts w:ascii="Times New Roman" w:hAnsi="Times New Roman" w:cs="Times New Roman"/>
          <w:i/>
          <w:sz w:val="28"/>
          <w:szCs w:val="28"/>
        </w:rPr>
      </w:pPr>
      <w:r w:rsidRPr="00EB0207">
        <w:rPr>
          <w:rFonts w:ascii="Times New Roman" w:hAnsi="Times New Roman" w:cs="Times New Roman"/>
          <w:sz w:val="28"/>
          <w:szCs w:val="28"/>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B0207" w:rsidRPr="00EB0207" w:rsidRDefault="00EB0207" w:rsidP="00EB0207">
      <w:pPr>
        <w:spacing w:after="0"/>
        <w:ind w:firstLine="567"/>
        <w:jc w:val="both"/>
        <w:rPr>
          <w:rFonts w:ascii="Times New Roman" w:hAnsi="Times New Roman" w:cs="Times New Roman"/>
          <w:i/>
          <w:sz w:val="28"/>
          <w:szCs w:val="28"/>
        </w:rPr>
      </w:pPr>
      <w:r w:rsidRPr="00EB0207">
        <w:rPr>
          <w:rFonts w:ascii="Times New Roman" w:hAnsi="Times New Roman" w:cs="Times New Roman"/>
          <w:sz w:val="28"/>
          <w:szCs w:val="28"/>
        </w:rPr>
        <w:lastRenderedPageBreak/>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r w:rsidRPr="00EB0207">
        <w:rPr>
          <w:rFonts w:ascii="Times New Roman" w:hAnsi="Times New Roman" w:cs="Times New Roman"/>
          <w:i/>
          <w:sz w:val="28"/>
          <w:szCs w:val="28"/>
        </w:rPr>
        <w:t xml:space="preserve">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Управление, управляющая и управляемая системы, прямая и обратная связь. Управление в живой природе, обществе и технике.</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Графы, деревья, списки и их применение при моделировании природных и общественных процессов и явлений.</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EB0207" w:rsidRPr="00EB0207" w:rsidRDefault="00EB0207" w:rsidP="00EB0207">
      <w:pPr>
        <w:pStyle w:val="3"/>
        <w:spacing w:before="0" w:after="0"/>
        <w:jc w:val="both"/>
        <w:rPr>
          <w:rFonts w:ascii="Times New Roman" w:hAnsi="Times New Roman"/>
          <w:bCs w:val="0"/>
          <w:sz w:val="28"/>
          <w:szCs w:val="28"/>
        </w:rPr>
      </w:pPr>
      <w:bookmarkStart w:id="138" w:name="_Toc343949363"/>
      <w:r w:rsidRPr="00EB0207">
        <w:rPr>
          <w:rFonts w:ascii="Times New Roman" w:hAnsi="Times New Roman"/>
          <w:bCs w:val="0"/>
          <w:sz w:val="28"/>
          <w:szCs w:val="28"/>
        </w:rPr>
        <w:t>Раздел   Алгоритмы и начала программирования</w:t>
      </w:r>
      <w:bookmarkEnd w:id="138"/>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lastRenderedPageBreak/>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EB0207" w:rsidRPr="00EB0207" w:rsidRDefault="00EB0207" w:rsidP="00EB0207">
      <w:pPr>
        <w:pStyle w:val="3"/>
        <w:spacing w:before="0" w:after="0"/>
        <w:jc w:val="both"/>
        <w:rPr>
          <w:rFonts w:ascii="Times New Roman" w:hAnsi="Times New Roman"/>
          <w:bCs w:val="0"/>
          <w:sz w:val="28"/>
          <w:szCs w:val="28"/>
        </w:rPr>
      </w:pPr>
      <w:bookmarkStart w:id="139" w:name="_Toc343949364"/>
      <w:r w:rsidRPr="00EB0207">
        <w:rPr>
          <w:rFonts w:ascii="Times New Roman" w:hAnsi="Times New Roman"/>
          <w:bCs w:val="0"/>
          <w:sz w:val="28"/>
          <w:szCs w:val="28"/>
        </w:rPr>
        <w:t>Раздел   Информационные и коммуникационные технологии</w:t>
      </w:r>
      <w:bookmarkEnd w:id="139"/>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Компьютер как универсальное устройство обработки информации.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Программный принцип работы компьютера.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Файл. Каталог (директория). Файловая система.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Размер файла. Архивирование файлов.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lastRenderedPageBreak/>
        <w:t xml:space="preserve">Гигиенические, эргономические и технические условия безопасной эксплуатации компьютера.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Проблема достоверности полученной информация. Возможные неформальные подходы к оценке достоверности информации (оценка надежности </w:t>
      </w:r>
      <w:r w:rsidRPr="00EB0207">
        <w:rPr>
          <w:rFonts w:ascii="Times New Roman" w:hAnsi="Times New Roman" w:cs="Times New Roman"/>
          <w:sz w:val="28"/>
          <w:szCs w:val="28"/>
        </w:rPr>
        <w:lastRenderedPageBreak/>
        <w:t>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 xml:space="preserve">Основные этапы развития ИКТ. </w:t>
      </w:r>
    </w:p>
    <w:p w:rsidR="00EB0207" w:rsidRPr="00EB0207" w:rsidRDefault="00EB0207" w:rsidP="00EB0207">
      <w:pPr>
        <w:spacing w:after="0"/>
        <w:ind w:firstLine="567"/>
        <w:jc w:val="both"/>
        <w:rPr>
          <w:rFonts w:ascii="Times New Roman" w:hAnsi="Times New Roman" w:cs="Times New Roman"/>
          <w:sz w:val="28"/>
          <w:szCs w:val="28"/>
        </w:rPr>
      </w:pPr>
      <w:r w:rsidRPr="00EB0207">
        <w:rPr>
          <w:rFonts w:ascii="Times New Roman" w:hAnsi="Times New Roman" w:cs="Times New Roman"/>
          <w:sz w:val="28"/>
          <w:szCs w:val="28"/>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FC4F77" w:rsidRPr="003B5ADE" w:rsidRDefault="00FC4F77" w:rsidP="003201F9">
      <w:pPr>
        <w:keepNext/>
        <w:keepLines/>
        <w:spacing w:after="0"/>
        <w:ind w:firstLine="454"/>
        <w:jc w:val="center"/>
        <w:outlineLvl w:val="2"/>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w:t>
      </w:r>
      <w:r w:rsidR="00897095">
        <w:rPr>
          <w:rFonts w:ascii="Times New Roman" w:eastAsia="Times New Roman" w:hAnsi="Times New Roman" w:cs="Times New Roman"/>
          <w:b/>
          <w:color w:val="548DD4"/>
          <w:sz w:val="28"/>
          <w:szCs w:val="28"/>
          <w:shd w:val="clear" w:color="auto" w:fill="FFFFFF"/>
          <w:lang w:eastAsia="ja-JP"/>
        </w:rPr>
        <w:t>12</w:t>
      </w:r>
      <w:r w:rsidRPr="003B5ADE">
        <w:rPr>
          <w:rFonts w:ascii="Times New Roman" w:eastAsia="Times New Roman" w:hAnsi="Times New Roman" w:cs="Times New Roman"/>
          <w:b/>
          <w:color w:val="548DD4"/>
          <w:sz w:val="28"/>
          <w:szCs w:val="28"/>
          <w:shd w:val="clear" w:color="auto" w:fill="FFFFFF"/>
          <w:lang w:eastAsia="ja-JP"/>
        </w:rPr>
        <w:t>. ФИЗИКА</w:t>
      </w:r>
      <w:bookmarkEnd w:id="136"/>
    </w:p>
    <w:p w:rsidR="00EB0207" w:rsidRPr="00EB0207" w:rsidRDefault="00EB0207" w:rsidP="00EB0207">
      <w:pPr>
        <w:widowControl w:val="0"/>
        <w:tabs>
          <w:tab w:val="left" w:pos="709"/>
          <w:tab w:val="left" w:pos="989"/>
        </w:tabs>
        <w:spacing w:after="0"/>
        <w:ind w:firstLine="709"/>
        <w:jc w:val="both"/>
        <w:rPr>
          <w:rFonts w:ascii="Times New Roman" w:hAnsi="Times New Roman" w:cs="Times New Roman"/>
          <w:b/>
          <w:bCs/>
          <w:iCs/>
          <w:sz w:val="28"/>
          <w:szCs w:val="28"/>
        </w:rPr>
      </w:pPr>
      <w:r w:rsidRPr="00EB0207">
        <w:rPr>
          <w:rFonts w:ascii="Times New Roman" w:hAnsi="Times New Roman" w:cs="Times New Roman"/>
          <w:b/>
          <w:sz w:val="28"/>
          <w:szCs w:val="28"/>
        </w:rPr>
        <w:t>Физика и физические методы изучения природы</w:t>
      </w:r>
    </w:p>
    <w:p w:rsidR="00EB0207" w:rsidRPr="00EB0207" w:rsidRDefault="00EB0207" w:rsidP="00EB0207">
      <w:pPr>
        <w:tabs>
          <w:tab w:val="left" w:pos="851"/>
        </w:tabs>
        <w:spacing w:after="0"/>
        <w:ind w:firstLine="709"/>
        <w:jc w:val="both"/>
        <w:rPr>
          <w:rFonts w:ascii="Times New Roman" w:hAnsi="Times New Roman" w:cs="Times New Roman"/>
          <w:iCs/>
          <w:sz w:val="28"/>
          <w:szCs w:val="28"/>
        </w:rPr>
      </w:pPr>
      <w:r w:rsidRPr="00EB0207">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EB0207" w:rsidRPr="00EB0207" w:rsidRDefault="00EB0207" w:rsidP="00EB0207">
      <w:pPr>
        <w:widowControl w:val="0"/>
        <w:tabs>
          <w:tab w:val="left" w:pos="851"/>
          <w:tab w:val="left" w:pos="989"/>
        </w:tabs>
        <w:spacing w:after="0"/>
        <w:ind w:firstLine="709"/>
        <w:jc w:val="both"/>
        <w:rPr>
          <w:rFonts w:ascii="Times New Roman" w:hAnsi="Times New Roman" w:cs="Times New Roman"/>
          <w:b/>
          <w:bCs/>
          <w:iCs/>
          <w:sz w:val="28"/>
          <w:szCs w:val="28"/>
        </w:rPr>
      </w:pPr>
      <w:r w:rsidRPr="00EB0207">
        <w:rPr>
          <w:rFonts w:ascii="Times New Roman" w:hAnsi="Times New Roman" w:cs="Times New Roman"/>
          <w:b/>
          <w:sz w:val="28"/>
          <w:szCs w:val="28"/>
        </w:rPr>
        <w:t>Механические явления</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Простые механизмы. Условия равновесия твердого тела, имеющего закрепленную ось движения. Момент силы. </w:t>
      </w:r>
      <w:r w:rsidRPr="00EB0207">
        <w:rPr>
          <w:rFonts w:ascii="Times New Roman" w:hAnsi="Times New Roman" w:cs="Times New Roman"/>
          <w:i/>
          <w:sz w:val="28"/>
          <w:szCs w:val="28"/>
        </w:rPr>
        <w:t>Центр тяжести т</w:t>
      </w:r>
      <w:r>
        <w:rPr>
          <w:rFonts w:ascii="Times New Roman" w:hAnsi="Times New Roman" w:cs="Times New Roman"/>
          <w:i/>
          <w:sz w:val="28"/>
          <w:szCs w:val="28"/>
        </w:rPr>
        <w:t>ела.</w:t>
      </w:r>
      <w:r w:rsidRPr="00EB0207">
        <w:rPr>
          <w:rFonts w:ascii="Times New Roman" w:hAnsi="Times New Roman" w:cs="Times New Roman"/>
          <w:i/>
          <w:sz w:val="28"/>
          <w:szCs w:val="28"/>
        </w:rPr>
        <w:t xml:space="preserve"> </w:t>
      </w:r>
      <w:r w:rsidRPr="00EB0207">
        <w:rPr>
          <w:rFonts w:ascii="Times New Roman" w:hAnsi="Times New Roman" w:cs="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w:t>
      </w:r>
      <w:r>
        <w:rPr>
          <w:rFonts w:ascii="Times New Roman" w:hAnsi="Times New Roman" w:cs="Times New Roman"/>
          <w:sz w:val="28"/>
          <w:szCs w:val="28"/>
        </w:rPr>
        <w:t xml:space="preserve"> </w:t>
      </w:r>
      <w:r w:rsidRPr="00EB0207">
        <w:rPr>
          <w:rFonts w:ascii="Times New Roman" w:hAnsi="Times New Roman" w:cs="Times New Roman"/>
          <w:sz w:val="28"/>
          <w:szCs w:val="28"/>
        </w:rPr>
        <w:t>насос). Давление жидкости и газа на погруженное в них тело. Архимедова сила. Плавание тел и судов Воздухоплавание.</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B0207" w:rsidRPr="00EB0207" w:rsidRDefault="00EB0207" w:rsidP="00EB0207">
      <w:pPr>
        <w:widowControl w:val="0"/>
        <w:tabs>
          <w:tab w:val="left" w:pos="851"/>
          <w:tab w:val="left" w:pos="989"/>
        </w:tabs>
        <w:spacing w:after="0"/>
        <w:ind w:firstLine="709"/>
        <w:jc w:val="both"/>
        <w:rPr>
          <w:rFonts w:ascii="Times New Roman" w:hAnsi="Times New Roman" w:cs="Times New Roman"/>
          <w:b/>
          <w:bCs/>
          <w:iCs/>
          <w:sz w:val="28"/>
          <w:szCs w:val="28"/>
        </w:rPr>
      </w:pPr>
      <w:r w:rsidRPr="00EB0207">
        <w:rPr>
          <w:rFonts w:ascii="Times New Roman" w:hAnsi="Times New Roman" w:cs="Times New Roman"/>
          <w:b/>
          <w:sz w:val="28"/>
          <w:szCs w:val="28"/>
        </w:rPr>
        <w:t>Тепловые явления</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EB0207">
        <w:rPr>
          <w:rFonts w:ascii="Times New Roman" w:hAnsi="Times New Roman" w:cs="Times New Roman"/>
          <w:i/>
          <w:sz w:val="28"/>
          <w:szCs w:val="28"/>
        </w:rPr>
        <w:t>Броуновское движение</w:t>
      </w:r>
      <w:r w:rsidRPr="00EB0207">
        <w:rPr>
          <w:rFonts w:ascii="Times New Roman" w:hAnsi="Times New Roman" w:cs="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EB0207" w:rsidRPr="00EB0207" w:rsidRDefault="00EB0207" w:rsidP="00EB0207">
      <w:pPr>
        <w:tabs>
          <w:tab w:val="left" w:pos="851"/>
        </w:tabs>
        <w:spacing w:after="0"/>
        <w:ind w:firstLine="709"/>
        <w:jc w:val="both"/>
        <w:rPr>
          <w:rFonts w:ascii="Times New Roman" w:hAnsi="Times New Roman" w:cs="Times New Roman"/>
          <w:bCs/>
          <w:i/>
          <w:iCs/>
          <w:sz w:val="28"/>
          <w:szCs w:val="28"/>
        </w:rPr>
      </w:pPr>
      <w:r w:rsidRPr="00EB0207">
        <w:rPr>
          <w:rFonts w:ascii="Times New Roman" w:hAnsi="Times New Roman" w:cs="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0207">
        <w:rPr>
          <w:rFonts w:ascii="Times New Roman" w:hAnsi="Times New Roman" w:cs="Times New Roman"/>
          <w:i/>
          <w:sz w:val="28"/>
          <w:szCs w:val="28"/>
        </w:rPr>
        <w:t>Экологические проблемы использования тепловых машин.</w:t>
      </w:r>
    </w:p>
    <w:p w:rsidR="00EB0207" w:rsidRPr="00EB0207" w:rsidRDefault="00EB0207" w:rsidP="00EB0207">
      <w:pPr>
        <w:widowControl w:val="0"/>
        <w:tabs>
          <w:tab w:val="left" w:pos="851"/>
          <w:tab w:val="left" w:pos="989"/>
        </w:tabs>
        <w:spacing w:after="0"/>
        <w:ind w:firstLine="709"/>
        <w:jc w:val="both"/>
        <w:rPr>
          <w:rFonts w:ascii="Times New Roman" w:hAnsi="Times New Roman" w:cs="Times New Roman"/>
          <w:b/>
          <w:bCs/>
          <w:iCs/>
          <w:sz w:val="28"/>
          <w:szCs w:val="28"/>
        </w:rPr>
      </w:pPr>
      <w:r w:rsidRPr="00EB0207">
        <w:rPr>
          <w:rFonts w:ascii="Times New Roman" w:hAnsi="Times New Roman" w:cs="Times New Roman"/>
          <w:b/>
          <w:sz w:val="28"/>
          <w:szCs w:val="28"/>
        </w:rPr>
        <w:t>Электромагнитные явления</w:t>
      </w:r>
    </w:p>
    <w:p w:rsidR="00EB0207" w:rsidRPr="00EB0207" w:rsidRDefault="00EB0207" w:rsidP="00EB0207">
      <w:pPr>
        <w:tabs>
          <w:tab w:val="left" w:pos="851"/>
        </w:tabs>
        <w:spacing w:after="0"/>
        <w:ind w:firstLine="709"/>
        <w:jc w:val="both"/>
        <w:rPr>
          <w:rFonts w:ascii="Times New Roman" w:hAnsi="Times New Roman" w:cs="Times New Roman"/>
          <w:bCs/>
          <w:i/>
          <w:iCs/>
          <w:sz w:val="28"/>
          <w:szCs w:val="28"/>
        </w:rPr>
      </w:pPr>
      <w:r w:rsidRPr="00EB0207">
        <w:rPr>
          <w:rFonts w:ascii="Times New Roman" w:hAnsi="Times New Roman" w:cs="Times New Roman"/>
          <w:sz w:val="28"/>
          <w:szCs w:val="28"/>
        </w:rPr>
        <w:lastRenderedPageBreak/>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0207">
        <w:rPr>
          <w:rFonts w:ascii="Times New Roman" w:hAnsi="Times New Roman" w:cs="Times New Roman"/>
          <w:i/>
          <w:sz w:val="28"/>
          <w:szCs w:val="28"/>
        </w:rPr>
        <w:t xml:space="preserve">Напряженность электрического поля. </w:t>
      </w:r>
      <w:r w:rsidRPr="00EB0207">
        <w:rPr>
          <w:rFonts w:ascii="Times New Roman" w:hAnsi="Times New Roman" w:cs="Times New Roman"/>
          <w:sz w:val="28"/>
          <w:szCs w:val="28"/>
        </w:rPr>
        <w:t xml:space="preserve">Действие электрического поля на электрические заряды. </w:t>
      </w:r>
      <w:r w:rsidRPr="00EB0207">
        <w:rPr>
          <w:rFonts w:ascii="Times New Roman" w:hAnsi="Times New Roman" w:cs="Times New Roman"/>
          <w:i/>
          <w:sz w:val="28"/>
          <w:szCs w:val="28"/>
        </w:rPr>
        <w:t>Конденсатор. Энергия электрического поля конденсатора.</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0207">
        <w:rPr>
          <w:rFonts w:ascii="Times New Roman" w:hAnsi="Times New Roman" w:cs="Times New Roman"/>
          <w:i/>
          <w:sz w:val="28"/>
          <w:szCs w:val="28"/>
        </w:rPr>
        <w:t>Сила Ампера и сила Лоренца.</w:t>
      </w:r>
      <w:r w:rsidRPr="00EB0207">
        <w:rPr>
          <w:rFonts w:ascii="Times New Roman" w:hAnsi="Times New Roman" w:cs="Times New Roman"/>
          <w:sz w:val="28"/>
          <w:szCs w:val="28"/>
        </w:rPr>
        <w:t xml:space="preserve"> Электродвигатель. Явление электромагнитной индукция. Опыты Фарадея.</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Электромагнитные колебания. </w:t>
      </w:r>
      <w:r w:rsidRPr="00EB0207">
        <w:rPr>
          <w:rFonts w:ascii="Times New Roman" w:hAnsi="Times New Roman" w:cs="Times New Roman"/>
          <w:i/>
          <w:sz w:val="28"/>
          <w:szCs w:val="28"/>
        </w:rPr>
        <w:t>Колебательный контур. Электрогенератор. Переменный ток. Трансформатор.</w:t>
      </w:r>
      <w:r w:rsidRPr="00EB0207">
        <w:rPr>
          <w:rFonts w:ascii="Times New Roman" w:hAnsi="Times New Roman" w:cs="Times New Roman"/>
          <w:sz w:val="28"/>
          <w:szCs w:val="28"/>
        </w:rPr>
        <w:t xml:space="preserve"> Передача электрической энергии на расстояние. Электромагнитные волны и их свойства. </w:t>
      </w:r>
      <w:r w:rsidRPr="00EB0207">
        <w:rPr>
          <w:rFonts w:ascii="Times New Roman" w:hAnsi="Times New Roman" w:cs="Times New Roman"/>
          <w:i/>
          <w:sz w:val="28"/>
          <w:szCs w:val="28"/>
        </w:rPr>
        <w:t>Принципы радиосвязи и телевидения. Влияние электромагнитных излучений на живые организмы.</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0207">
        <w:rPr>
          <w:rFonts w:ascii="Times New Roman" w:hAnsi="Times New Roman" w:cs="Times New Roman"/>
          <w:i/>
          <w:sz w:val="28"/>
          <w:szCs w:val="28"/>
        </w:rPr>
        <w:t>Оптические приборы.</w:t>
      </w:r>
      <w:r w:rsidRPr="00EB0207">
        <w:rPr>
          <w:rFonts w:ascii="Times New Roman" w:hAnsi="Times New Roman" w:cs="Times New Roman"/>
          <w:sz w:val="28"/>
          <w:szCs w:val="28"/>
        </w:rPr>
        <w:t xml:space="preserve"> Глаз как оптическая система. Дисперсия света. </w:t>
      </w:r>
      <w:r w:rsidRPr="00EB0207">
        <w:rPr>
          <w:rFonts w:ascii="Times New Roman" w:hAnsi="Times New Roman" w:cs="Times New Roman"/>
          <w:i/>
          <w:sz w:val="28"/>
          <w:szCs w:val="28"/>
        </w:rPr>
        <w:t>Интерференция и дифракция света.</w:t>
      </w:r>
    </w:p>
    <w:p w:rsidR="00EB0207" w:rsidRPr="00EB0207" w:rsidRDefault="00EB0207" w:rsidP="00EB0207">
      <w:pPr>
        <w:widowControl w:val="0"/>
        <w:tabs>
          <w:tab w:val="left" w:pos="851"/>
          <w:tab w:val="left" w:pos="989"/>
        </w:tabs>
        <w:spacing w:after="0"/>
        <w:ind w:firstLine="709"/>
        <w:jc w:val="both"/>
        <w:rPr>
          <w:rFonts w:ascii="Times New Roman" w:hAnsi="Times New Roman" w:cs="Times New Roman"/>
          <w:b/>
          <w:bCs/>
          <w:iCs/>
          <w:sz w:val="28"/>
          <w:szCs w:val="28"/>
        </w:rPr>
      </w:pPr>
      <w:r w:rsidRPr="00EB0207">
        <w:rPr>
          <w:rFonts w:ascii="Times New Roman" w:hAnsi="Times New Roman" w:cs="Times New Roman"/>
          <w:b/>
          <w:sz w:val="28"/>
          <w:szCs w:val="28"/>
        </w:rPr>
        <w:t>Квантовые явления</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 xml:space="preserve"> Опыты Резерфорда.</w:t>
      </w:r>
    </w:p>
    <w:p w:rsidR="00EB0207" w:rsidRPr="00EB0207" w:rsidRDefault="00EB0207" w:rsidP="00EB0207">
      <w:pPr>
        <w:tabs>
          <w:tab w:val="left" w:pos="851"/>
        </w:tabs>
        <w:spacing w:after="0"/>
        <w:ind w:firstLine="709"/>
        <w:jc w:val="both"/>
        <w:rPr>
          <w:rFonts w:ascii="Times New Roman" w:hAnsi="Times New Roman" w:cs="Times New Roman"/>
          <w:bCs/>
          <w:i/>
          <w:iCs/>
          <w:sz w:val="28"/>
          <w:szCs w:val="28"/>
        </w:rPr>
      </w:pPr>
      <w:r w:rsidRPr="00EB0207">
        <w:rPr>
          <w:rFonts w:ascii="Times New Roman" w:hAnsi="Times New Roman" w:cs="Times New Roman"/>
          <w:sz w:val="28"/>
          <w:szCs w:val="28"/>
        </w:rPr>
        <w:lastRenderedPageBreak/>
        <w:t xml:space="preserve">Состав атомного ядра. Протон, нейтрон и электрон. Закон Эйнштейна о пропорциональности массы и энергии. </w:t>
      </w:r>
      <w:r w:rsidRPr="00EB0207">
        <w:rPr>
          <w:rFonts w:ascii="Times New Roman" w:hAnsi="Times New Roman" w:cs="Times New Roman"/>
          <w:i/>
          <w:sz w:val="28"/>
          <w:szCs w:val="28"/>
        </w:rPr>
        <w:t>Дефект масс и энергия связи атомных ядер.</w:t>
      </w:r>
      <w:r w:rsidRPr="00EB0207">
        <w:rPr>
          <w:rFonts w:ascii="Times New Roman" w:hAnsi="Times New Roman" w:cs="Times New Roman"/>
          <w:sz w:val="28"/>
          <w:szCs w:val="28"/>
        </w:rPr>
        <w:t xml:space="preserve"> Радиоактивность. Период полураспада. Альфа-излучение. </w:t>
      </w:r>
      <w:r w:rsidRPr="00EB0207">
        <w:rPr>
          <w:rFonts w:ascii="Times New Roman" w:hAnsi="Times New Roman" w:cs="Times New Roman"/>
          <w:i/>
          <w:sz w:val="28"/>
          <w:szCs w:val="28"/>
        </w:rPr>
        <w:t>Бета-излучение</w:t>
      </w:r>
      <w:r w:rsidRPr="00EB0207">
        <w:rPr>
          <w:rFonts w:ascii="Times New Roman" w:hAnsi="Times New Roman" w:cs="Times New Roman"/>
          <w:sz w:val="28"/>
          <w:szCs w:val="28"/>
        </w:rPr>
        <w:t xml:space="preserve">. Гамма-излучение. Ядерные реакции. Источники энергии Солнца и звезд. Ядерная энергетика. </w:t>
      </w:r>
      <w:r w:rsidRPr="00EB0207">
        <w:rPr>
          <w:rFonts w:ascii="Times New Roman" w:hAnsi="Times New Roman" w:cs="Times New Roman"/>
          <w:i/>
          <w:sz w:val="28"/>
          <w:szCs w:val="28"/>
        </w:rPr>
        <w:t xml:space="preserve">Экологические проблемы работы атомных электростанций. </w:t>
      </w:r>
      <w:r w:rsidRPr="00EB0207">
        <w:rPr>
          <w:rFonts w:ascii="Times New Roman" w:hAnsi="Times New Roman" w:cs="Times New Roman"/>
          <w:sz w:val="28"/>
          <w:szCs w:val="28"/>
        </w:rPr>
        <w:t xml:space="preserve">Дозиметрия. </w:t>
      </w:r>
      <w:r w:rsidRPr="00EB0207">
        <w:rPr>
          <w:rFonts w:ascii="Times New Roman" w:hAnsi="Times New Roman" w:cs="Times New Roman"/>
          <w:i/>
          <w:sz w:val="28"/>
          <w:szCs w:val="28"/>
        </w:rPr>
        <w:t>Влияние радиоактивных излучений на живые организмы.</w:t>
      </w:r>
    </w:p>
    <w:p w:rsidR="00EB0207" w:rsidRPr="00EB0207" w:rsidRDefault="00EB0207" w:rsidP="00EB0207">
      <w:pPr>
        <w:widowControl w:val="0"/>
        <w:tabs>
          <w:tab w:val="left" w:pos="851"/>
          <w:tab w:val="left" w:pos="989"/>
        </w:tabs>
        <w:spacing w:after="0"/>
        <w:ind w:firstLine="709"/>
        <w:jc w:val="both"/>
        <w:rPr>
          <w:rFonts w:ascii="Times New Roman" w:hAnsi="Times New Roman" w:cs="Times New Roman"/>
          <w:b/>
          <w:bCs/>
          <w:iCs/>
          <w:sz w:val="28"/>
          <w:szCs w:val="28"/>
        </w:rPr>
      </w:pPr>
      <w:r w:rsidRPr="00EB0207">
        <w:rPr>
          <w:rFonts w:ascii="Times New Roman" w:hAnsi="Times New Roman" w:cs="Times New Roman"/>
          <w:b/>
          <w:sz w:val="28"/>
          <w:szCs w:val="28"/>
        </w:rPr>
        <w:t>Строение и эволюция Вселенной</w:t>
      </w:r>
    </w:p>
    <w:p w:rsidR="00EB0207" w:rsidRPr="00EB0207" w:rsidRDefault="00EB0207" w:rsidP="00EB0207">
      <w:pPr>
        <w:tabs>
          <w:tab w:val="left" w:pos="851"/>
        </w:tabs>
        <w:spacing w:after="0"/>
        <w:ind w:firstLine="709"/>
        <w:jc w:val="both"/>
        <w:rPr>
          <w:rFonts w:ascii="Times New Roman" w:hAnsi="Times New Roman" w:cs="Times New Roman"/>
          <w:bCs/>
          <w:iCs/>
          <w:sz w:val="28"/>
          <w:szCs w:val="28"/>
        </w:rPr>
      </w:pPr>
      <w:r w:rsidRPr="00EB0207">
        <w:rPr>
          <w:rFonts w:ascii="Times New Roman" w:hAnsi="Times New Roman" w:cs="Times New Roman"/>
          <w:sz w:val="28"/>
          <w:szCs w:val="28"/>
        </w:rPr>
        <w:t>Геоцентрическая и гелиоцентрическая системы мира. Фи</w:t>
      </w:r>
      <w:r w:rsidRPr="00EB0207">
        <w:rPr>
          <w:rFonts w:ascii="Times New Roman" w:hAnsi="Times New Roman" w:cs="Times New Roman"/>
          <w:sz w:val="28"/>
          <w:szCs w:val="28"/>
        </w:rPr>
        <w:softHyphen/>
        <w:t>зическая природа небесных тел Солнечной системы. Проис</w:t>
      </w:r>
      <w:r w:rsidRPr="00EB0207">
        <w:rPr>
          <w:rFonts w:ascii="Times New Roman" w:hAnsi="Times New Roman" w:cs="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C4F77" w:rsidRPr="003B5ADE" w:rsidRDefault="00FC4F77" w:rsidP="003201F9">
      <w:pPr>
        <w:keepNext/>
        <w:keepLines/>
        <w:spacing w:after="0"/>
        <w:jc w:val="center"/>
        <w:outlineLvl w:val="3"/>
        <w:rPr>
          <w:rFonts w:ascii="Times New Roman" w:eastAsia="Times New Roman" w:hAnsi="Times New Roman" w:cs="Times New Roman"/>
          <w:b/>
          <w:bCs/>
          <w:color w:val="548DD4"/>
          <w:sz w:val="28"/>
          <w:szCs w:val="28"/>
          <w:lang w:eastAsia="ja-JP"/>
        </w:rPr>
      </w:pPr>
      <w:bookmarkStart w:id="140" w:name="bookmark310"/>
      <w:r w:rsidRPr="003B5ADE">
        <w:rPr>
          <w:rFonts w:ascii="Times New Roman" w:eastAsia="Times New Roman" w:hAnsi="Times New Roman" w:cs="Times New Roman"/>
          <w:b/>
          <w:color w:val="548DD4"/>
          <w:sz w:val="28"/>
          <w:szCs w:val="28"/>
          <w:shd w:val="clear" w:color="auto" w:fill="FFFFFF"/>
          <w:lang w:eastAsia="ja-JP"/>
        </w:rPr>
        <w:t>2.2.2.1</w:t>
      </w:r>
      <w:r w:rsidR="00897095">
        <w:rPr>
          <w:rFonts w:ascii="Times New Roman" w:eastAsia="Times New Roman" w:hAnsi="Times New Roman" w:cs="Times New Roman"/>
          <w:b/>
          <w:color w:val="548DD4"/>
          <w:sz w:val="28"/>
          <w:szCs w:val="28"/>
          <w:shd w:val="clear" w:color="auto" w:fill="FFFFFF"/>
          <w:lang w:eastAsia="ja-JP"/>
        </w:rPr>
        <w:t>3</w:t>
      </w:r>
      <w:r w:rsidRPr="003B5ADE">
        <w:rPr>
          <w:rFonts w:ascii="Times New Roman" w:eastAsia="Times New Roman" w:hAnsi="Times New Roman" w:cs="Times New Roman"/>
          <w:b/>
          <w:color w:val="548DD4"/>
          <w:sz w:val="28"/>
          <w:szCs w:val="28"/>
          <w:shd w:val="clear" w:color="auto" w:fill="FFFFFF"/>
          <w:lang w:eastAsia="ja-JP"/>
        </w:rPr>
        <w:t>. БИОЛОГИЯ</w:t>
      </w:r>
      <w:bookmarkEnd w:id="140"/>
    </w:p>
    <w:p w:rsidR="00660CCA" w:rsidRPr="00660CCA" w:rsidRDefault="00660CCA" w:rsidP="00660CCA">
      <w:pPr>
        <w:pStyle w:val="a5"/>
        <w:widowControl w:val="0"/>
        <w:numPr>
          <w:ilvl w:val="0"/>
          <w:numId w:val="1"/>
        </w:numPr>
        <w:spacing w:after="0" w:line="226" w:lineRule="exact"/>
        <w:contextualSpacing/>
        <w:jc w:val="center"/>
        <w:rPr>
          <w:rFonts w:ascii="Times New Roman" w:hAnsi="Times New Roman"/>
          <w:b/>
          <w:bCs/>
          <w:sz w:val="28"/>
          <w:szCs w:val="28"/>
        </w:rPr>
      </w:pPr>
      <w:bookmarkStart w:id="141" w:name="bookmark314"/>
      <w:r w:rsidRPr="00660CCA">
        <w:rPr>
          <w:rFonts w:ascii="Times New Roman" w:hAnsi="Times New Roman"/>
          <w:b/>
          <w:bCs/>
          <w:sz w:val="28"/>
          <w:szCs w:val="28"/>
        </w:rPr>
        <w:t>Биология.</w:t>
      </w:r>
    </w:p>
    <w:p w:rsidR="00660CCA" w:rsidRPr="00660CCA" w:rsidRDefault="00660CCA" w:rsidP="00660CCA">
      <w:pPr>
        <w:pStyle w:val="a5"/>
        <w:widowControl w:val="0"/>
        <w:numPr>
          <w:ilvl w:val="0"/>
          <w:numId w:val="1"/>
        </w:numPr>
        <w:spacing w:after="0" w:line="226" w:lineRule="exact"/>
        <w:contextualSpacing/>
        <w:jc w:val="center"/>
        <w:rPr>
          <w:rFonts w:ascii="Times New Roman" w:hAnsi="Times New Roman"/>
          <w:b/>
          <w:bCs/>
          <w:sz w:val="28"/>
          <w:szCs w:val="28"/>
        </w:rPr>
      </w:pPr>
      <w:r w:rsidRPr="00660CCA">
        <w:rPr>
          <w:rFonts w:ascii="Times New Roman" w:hAnsi="Times New Roman"/>
          <w:b/>
          <w:bCs/>
          <w:sz w:val="28"/>
          <w:szCs w:val="28"/>
        </w:rPr>
        <w:t>Бактерии. Грибы. Растения. 5 класс</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eastAsia="Times New Roman" w:hAnsi="Times New Roman"/>
          <w:b/>
          <w:sz w:val="28"/>
          <w:szCs w:val="28"/>
        </w:rPr>
      </w:pPr>
      <w:r w:rsidRPr="00660CCA">
        <w:rPr>
          <w:rFonts w:ascii="Times New Roman" w:eastAsia="Times New Roman" w:hAnsi="Times New Roman"/>
          <w:b/>
          <w:sz w:val="28"/>
          <w:szCs w:val="28"/>
        </w:rPr>
        <w:t xml:space="preserve">Раздел 1. Введение </w:t>
      </w:r>
    </w:p>
    <w:p w:rsidR="00660CCA" w:rsidRPr="00660CCA" w:rsidRDefault="00660CCA" w:rsidP="00660CCA">
      <w:pPr>
        <w:pStyle w:val="a5"/>
        <w:numPr>
          <w:ilvl w:val="0"/>
          <w:numId w:val="1"/>
        </w:numPr>
        <w:spacing w:after="0" w:line="240" w:lineRule="auto"/>
        <w:ind w:left="0" w:firstLine="426"/>
        <w:contextualSpacing/>
        <w:jc w:val="both"/>
        <w:rPr>
          <w:rFonts w:ascii="Times New Roman" w:eastAsia="Times New Roman" w:hAnsi="Times New Roman"/>
          <w:sz w:val="28"/>
          <w:szCs w:val="28"/>
        </w:rPr>
      </w:pPr>
      <w:r w:rsidRPr="00660CCA">
        <w:rPr>
          <w:rFonts w:ascii="Times New Roman" w:eastAsia="Times New Roman" w:hAnsi="Times New Roman"/>
          <w:sz w:val="28"/>
          <w:szCs w:val="28"/>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eastAsia="Times New Roman" w:hAnsi="Times New Roman"/>
          <w:b/>
          <w:i/>
          <w:sz w:val="28"/>
          <w:szCs w:val="28"/>
        </w:rPr>
      </w:pPr>
      <w:r w:rsidRPr="00660CCA">
        <w:rPr>
          <w:rFonts w:ascii="Times New Roman" w:eastAsia="Times New Roman" w:hAnsi="Times New Roman"/>
          <w:b/>
          <w:i/>
          <w:sz w:val="28"/>
          <w:szCs w:val="28"/>
        </w:rPr>
        <w:t xml:space="preserve">Лабораторные и практические работы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eastAsia="Times New Roman" w:hAnsi="Times New Roman"/>
          <w:sz w:val="28"/>
          <w:szCs w:val="28"/>
        </w:rPr>
      </w:pPr>
      <w:r w:rsidRPr="00660CCA">
        <w:rPr>
          <w:rFonts w:ascii="Times New Roman" w:eastAsia="Times New Roman" w:hAnsi="Times New Roman"/>
          <w:sz w:val="28"/>
          <w:szCs w:val="28"/>
        </w:rPr>
        <w:t>1. Фенологические наблюдения за сезонными изменениями в природе. Ведение дневника наблюдений.</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i/>
          <w:iCs/>
          <w:sz w:val="28"/>
          <w:szCs w:val="28"/>
        </w:rPr>
      </w:pPr>
      <w:r w:rsidRPr="00660CCA">
        <w:rPr>
          <w:rFonts w:ascii="Times New Roman" w:hAnsi="Times New Roman"/>
          <w:b/>
          <w:bCs/>
          <w:i/>
          <w:iCs/>
          <w:sz w:val="28"/>
          <w:szCs w:val="28"/>
        </w:rPr>
        <w:t>Экскурсии</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sz w:val="28"/>
          <w:szCs w:val="28"/>
        </w:rPr>
      </w:pPr>
      <w:r w:rsidRPr="00660CCA">
        <w:rPr>
          <w:rFonts w:ascii="Times New Roman" w:hAnsi="Times New Roman"/>
          <w:sz w:val="28"/>
          <w:szCs w:val="28"/>
        </w:rPr>
        <w:t>Многообразие живых организмов, осенние явления в жизни растений и животных.</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sz w:val="28"/>
          <w:szCs w:val="28"/>
        </w:rPr>
      </w:pPr>
      <w:r w:rsidRPr="00660CCA">
        <w:rPr>
          <w:rFonts w:ascii="Times New Roman" w:eastAsia="Times New Roman" w:hAnsi="Times New Roman"/>
          <w:b/>
          <w:sz w:val="28"/>
          <w:szCs w:val="28"/>
        </w:rPr>
        <w:t>Раздел</w:t>
      </w:r>
      <w:r w:rsidRPr="00660CCA">
        <w:rPr>
          <w:rFonts w:ascii="Times New Roman" w:hAnsi="Times New Roman"/>
          <w:b/>
          <w:bCs/>
          <w:sz w:val="28"/>
          <w:szCs w:val="28"/>
        </w:rPr>
        <w:t xml:space="preserve"> 2. Клеточное строение организмов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sz w:val="28"/>
          <w:szCs w:val="28"/>
        </w:rPr>
      </w:pPr>
      <w:r w:rsidRPr="00660CCA">
        <w:rPr>
          <w:rFonts w:ascii="Times New Roman" w:hAnsi="Times New Roman"/>
          <w:b/>
          <w:bCs/>
          <w:i/>
          <w:iCs/>
          <w:sz w:val="28"/>
          <w:szCs w:val="28"/>
        </w:rPr>
        <w:t>Демонстрации</w:t>
      </w:r>
      <w:r w:rsidRPr="00660CCA">
        <w:rPr>
          <w:rFonts w:ascii="Times New Roman" w:hAnsi="Times New Roman"/>
          <w:b/>
          <w:bCs/>
          <w:sz w:val="28"/>
          <w:szCs w:val="28"/>
        </w:rPr>
        <w:t xml:space="preserve"> </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sz w:val="28"/>
          <w:szCs w:val="28"/>
        </w:rPr>
      </w:pPr>
      <w:r w:rsidRPr="00660CCA">
        <w:rPr>
          <w:rFonts w:ascii="Times New Roman" w:hAnsi="Times New Roman"/>
          <w:sz w:val="28"/>
          <w:szCs w:val="28"/>
        </w:rPr>
        <w:t>Микропрепараты различных растительных тканей.</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i/>
          <w:iCs/>
          <w:sz w:val="28"/>
          <w:szCs w:val="28"/>
        </w:rPr>
      </w:pPr>
      <w:r w:rsidRPr="00660CCA">
        <w:rPr>
          <w:rFonts w:ascii="Times New Roman" w:hAnsi="Times New Roman"/>
          <w:b/>
          <w:bCs/>
          <w:i/>
          <w:iCs/>
          <w:sz w:val="28"/>
          <w:szCs w:val="28"/>
        </w:rPr>
        <w:t xml:space="preserve">Лабораторные и практические работы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 xml:space="preserve">2. Устройство лупы и светового микроскопа. Правила работы с ними. Изучение клеток растения с помощью лупы.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 xml:space="preserve">3.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 xml:space="preserve">4. Приготовление препарата и рассматривание под микроскопом движения цитоплазмы в клетках листа элодеи.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5. Рассматривание под микроскопом готовых микропрепаратов различных растительных тканей.</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sz w:val="28"/>
          <w:szCs w:val="28"/>
        </w:rPr>
      </w:pPr>
      <w:r w:rsidRPr="00660CCA">
        <w:rPr>
          <w:rFonts w:ascii="Times New Roman" w:eastAsia="Times New Roman" w:hAnsi="Times New Roman"/>
          <w:b/>
          <w:sz w:val="28"/>
          <w:szCs w:val="28"/>
        </w:rPr>
        <w:lastRenderedPageBreak/>
        <w:t>Раздел</w:t>
      </w:r>
      <w:r w:rsidRPr="00660CCA">
        <w:rPr>
          <w:rFonts w:ascii="Times New Roman" w:hAnsi="Times New Roman"/>
          <w:b/>
          <w:bCs/>
          <w:sz w:val="28"/>
          <w:szCs w:val="28"/>
        </w:rPr>
        <w:t xml:space="preserve"> 3. Царство Бактерии.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sz w:val="28"/>
          <w:szCs w:val="28"/>
        </w:rPr>
      </w:pPr>
      <w:r w:rsidRPr="00660CCA">
        <w:rPr>
          <w:rFonts w:ascii="Times New Roman" w:eastAsia="Times New Roman" w:hAnsi="Times New Roman"/>
          <w:b/>
          <w:sz w:val="28"/>
          <w:szCs w:val="28"/>
        </w:rPr>
        <w:t>Раздел</w:t>
      </w:r>
      <w:r w:rsidRPr="00660CCA">
        <w:rPr>
          <w:rFonts w:ascii="Times New Roman" w:hAnsi="Times New Roman"/>
          <w:b/>
          <w:bCs/>
          <w:sz w:val="28"/>
          <w:szCs w:val="28"/>
        </w:rPr>
        <w:t xml:space="preserve"> 4. Царство Грибы</w:t>
      </w:r>
      <w:r w:rsidRPr="00660CCA">
        <w:rPr>
          <w:rFonts w:ascii="Times New Roman" w:hAnsi="Times New Roman"/>
          <w:i/>
          <w:iCs/>
          <w:sz w:val="28"/>
          <w:szCs w:val="28"/>
        </w:rPr>
        <w:t xml:space="preserve">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sz w:val="28"/>
          <w:szCs w:val="28"/>
        </w:rPr>
      </w:pPr>
      <w:r w:rsidRPr="00660CCA">
        <w:rPr>
          <w:rFonts w:ascii="Times New Roman" w:hAnsi="Times New Roman"/>
          <w:b/>
          <w:bCs/>
          <w:i/>
          <w:iCs/>
          <w:sz w:val="28"/>
          <w:szCs w:val="28"/>
        </w:rPr>
        <w:t>Демонстрация</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Муляжи плодовых тел шляпочных грибов. Натуральные объекты (трутовик, ржавчина, головня, спорынья).</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i/>
          <w:iCs/>
          <w:sz w:val="28"/>
          <w:szCs w:val="28"/>
        </w:rPr>
      </w:pPr>
      <w:r w:rsidRPr="00660CCA">
        <w:rPr>
          <w:rFonts w:ascii="Times New Roman" w:hAnsi="Times New Roman"/>
          <w:b/>
          <w:bCs/>
          <w:i/>
          <w:iCs/>
          <w:sz w:val="28"/>
          <w:szCs w:val="28"/>
        </w:rPr>
        <w:t xml:space="preserve">Лабораторные и практические работы </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6. Строение плодовых тел шляпочных грибов. Строение плесневого гриба мукора. Строение дрожжей.</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sz w:val="28"/>
          <w:szCs w:val="28"/>
        </w:rPr>
      </w:pPr>
      <w:r w:rsidRPr="00660CCA">
        <w:rPr>
          <w:rFonts w:ascii="Times New Roman" w:eastAsia="Times New Roman" w:hAnsi="Times New Roman"/>
          <w:b/>
          <w:sz w:val="28"/>
          <w:szCs w:val="28"/>
        </w:rPr>
        <w:t>Раздел</w:t>
      </w:r>
      <w:r w:rsidRPr="00660CCA">
        <w:rPr>
          <w:rFonts w:ascii="Times New Roman" w:hAnsi="Times New Roman"/>
          <w:b/>
          <w:bCs/>
          <w:sz w:val="28"/>
          <w:szCs w:val="28"/>
        </w:rPr>
        <w:t xml:space="preserve"> 5. Царство Растения </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Растительный мир Смоленщины.</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Основные группы растений (водоросли, мхи, хвощи, плауны, папоротники, голосеменные, цветковые).</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Лишайники, их строение, разнообразие, среда обитания. Значение в природе и жизни человека.</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Мхи. Многообразие мхов. Среда обитания. Строение мхов, их значение.</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Папоротники, хвощи, плауны, их строение, многообразие, среда обитания, роль в природе и жизни человека, охрана.</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rsidR="00660CCA" w:rsidRPr="00660CCA" w:rsidRDefault="00660CCA" w:rsidP="00660CCA">
      <w:pPr>
        <w:pStyle w:val="a5"/>
        <w:widowControl w:val="0"/>
        <w:numPr>
          <w:ilvl w:val="0"/>
          <w:numId w:val="1"/>
        </w:numPr>
        <w:snapToGrid w:val="0"/>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Цветковые растения, их строение и многообразие. Среда обитания. Значение цветковых в природе и жизни человека.</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 xml:space="preserve"> Происхождение растений. Основные этапы развития растительного мира.</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sz w:val="28"/>
          <w:szCs w:val="28"/>
        </w:rPr>
      </w:pPr>
      <w:r w:rsidRPr="00660CCA">
        <w:rPr>
          <w:rFonts w:ascii="Times New Roman" w:hAnsi="Times New Roman"/>
          <w:b/>
          <w:bCs/>
          <w:i/>
          <w:iCs/>
          <w:sz w:val="28"/>
          <w:szCs w:val="28"/>
        </w:rPr>
        <w:t xml:space="preserve">Демонстрация </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sz w:val="28"/>
          <w:szCs w:val="28"/>
        </w:rPr>
      </w:pPr>
      <w:r w:rsidRPr="00660CCA">
        <w:rPr>
          <w:rFonts w:ascii="Times New Roman" w:hAnsi="Times New Roman"/>
          <w:sz w:val="28"/>
          <w:szCs w:val="28"/>
        </w:rPr>
        <w:t>Гербарные экземпляры растений. Отпечатки ископаемых растений.</w:t>
      </w:r>
    </w:p>
    <w:p w:rsidR="00660CCA" w:rsidRPr="00660CCA" w:rsidRDefault="00660CCA" w:rsidP="00660CCA">
      <w:pPr>
        <w:pStyle w:val="a5"/>
        <w:widowControl w:val="0"/>
        <w:numPr>
          <w:ilvl w:val="0"/>
          <w:numId w:val="1"/>
        </w:numPr>
        <w:snapToGrid w:val="0"/>
        <w:spacing w:after="0" w:line="240" w:lineRule="auto"/>
        <w:contextualSpacing/>
        <w:jc w:val="both"/>
        <w:rPr>
          <w:rFonts w:ascii="Times New Roman" w:hAnsi="Times New Roman"/>
          <w:b/>
          <w:bCs/>
          <w:i/>
          <w:iCs/>
          <w:sz w:val="28"/>
          <w:szCs w:val="28"/>
        </w:rPr>
      </w:pPr>
      <w:r w:rsidRPr="00660CCA">
        <w:rPr>
          <w:rFonts w:ascii="Times New Roman" w:hAnsi="Times New Roman"/>
          <w:b/>
          <w:bCs/>
          <w:i/>
          <w:iCs/>
          <w:sz w:val="28"/>
          <w:szCs w:val="28"/>
        </w:rPr>
        <w:t xml:space="preserve">Лабораторные и практические работы </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 xml:space="preserve">7. Строение зеленых водорослей. </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 xml:space="preserve">8. Строение мха (на местных видах). </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9. Строение спороносящего папоротника (хвоща).</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10. Строение хвои и шишек хвойных (на примере местных видов).</w:t>
      </w:r>
    </w:p>
    <w:p w:rsidR="00660CCA" w:rsidRPr="00660CCA" w:rsidRDefault="00660CCA" w:rsidP="00660CCA">
      <w:pPr>
        <w:pStyle w:val="a5"/>
        <w:numPr>
          <w:ilvl w:val="0"/>
          <w:numId w:val="1"/>
        </w:numPr>
        <w:spacing w:after="0" w:line="240" w:lineRule="auto"/>
        <w:ind w:left="0" w:firstLine="426"/>
        <w:contextualSpacing/>
        <w:jc w:val="both"/>
        <w:rPr>
          <w:rFonts w:ascii="Times New Roman" w:hAnsi="Times New Roman"/>
          <w:sz w:val="28"/>
          <w:szCs w:val="28"/>
        </w:rPr>
      </w:pPr>
      <w:r w:rsidRPr="00660CCA">
        <w:rPr>
          <w:rFonts w:ascii="Times New Roman" w:hAnsi="Times New Roman"/>
          <w:sz w:val="28"/>
          <w:szCs w:val="28"/>
        </w:rPr>
        <w:t>11. Строение цветкового растения.</w:t>
      </w:r>
    </w:p>
    <w:p w:rsidR="00660CCA" w:rsidRPr="00660CCA" w:rsidRDefault="00660CCA" w:rsidP="00660CCA">
      <w:pPr>
        <w:pStyle w:val="a5"/>
        <w:widowControl w:val="0"/>
        <w:numPr>
          <w:ilvl w:val="0"/>
          <w:numId w:val="1"/>
        </w:numPr>
        <w:spacing w:after="0" w:line="226" w:lineRule="exact"/>
        <w:contextualSpacing/>
        <w:rPr>
          <w:rFonts w:ascii="Times New Roman" w:hAnsi="Times New Roman"/>
          <w:b/>
          <w:bCs/>
          <w:snapToGrid w:val="0"/>
          <w:sz w:val="28"/>
          <w:szCs w:val="28"/>
        </w:rPr>
      </w:pPr>
    </w:p>
    <w:p w:rsidR="00660CCA" w:rsidRPr="00660CCA" w:rsidRDefault="00660CCA" w:rsidP="00660CCA">
      <w:pPr>
        <w:widowControl w:val="0"/>
        <w:spacing w:after="0" w:line="226" w:lineRule="exact"/>
        <w:jc w:val="center"/>
        <w:rPr>
          <w:rFonts w:ascii="Times New Roman" w:hAnsi="Times New Roman" w:cs="Times New Roman"/>
          <w:b/>
          <w:bCs/>
          <w:sz w:val="28"/>
          <w:szCs w:val="28"/>
        </w:rPr>
      </w:pPr>
      <w:r w:rsidRPr="00660CCA">
        <w:rPr>
          <w:rFonts w:ascii="Times New Roman" w:hAnsi="Times New Roman" w:cs="Times New Roman"/>
          <w:b/>
          <w:bCs/>
          <w:sz w:val="28"/>
          <w:szCs w:val="28"/>
        </w:rPr>
        <w:lastRenderedPageBreak/>
        <w:t>Многообразие покрытосеменных растений. 6 класс</w:t>
      </w:r>
    </w:p>
    <w:p w:rsidR="00660CCA" w:rsidRPr="00660CCA" w:rsidRDefault="00660CCA" w:rsidP="00660CCA">
      <w:pPr>
        <w:pStyle w:val="a8"/>
        <w:spacing w:before="0" w:after="0"/>
        <w:rPr>
          <w:rStyle w:val="ab"/>
          <w:sz w:val="28"/>
          <w:szCs w:val="28"/>
        </w:rPr>
      </w:pPr>
      <w:r w:rsidRPr="00660CCA">
        <w:rPr>
          <w:b/>
          <w:sz w:val="28"/>
          <w:szCs w:val="28"/>
        </w:rPr>
        <w:t>Раздел</w:t>
      </w:r>
      <w:r w:rsidRPr="00660CCA">
        <w:rPr>
          <w:rStyle w:val="ab"/>
          <w:sz w:val="28"/>
          <w:szCs w:val="28"/>
        </w:rPr>
        <w:t xml:space="preserve"> 1. Строение и многообразие покрытосеменных растений </w:t>
      </w:r>
    </w:p>
    <w:p w:rsidR="00660CCA" w:rsidRPr="00660CCA" w:rsidRDefault="00660CCA" w:rsidP="00660CCA">
      <w:pPr>
        <w:pStyle w:val="a8"/>
        <w:spacing w:before="0" w:after="0"/>
        <w:ind w:firstLine="708"/>
        <w:rPr>
          <w:sz w:val="28"/>
          <w:szCs w:val="28"/>
        </w:rPr>
      </w:pPr>
      <w:r w:rsidRPr="00660CCA">
        <w:rPr>
          <w:sz w:val="28"/>
          <w:szCs w:val="28"/>
        </w:rPr>
        <w:t>Клетки, ткани и органы растений. 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Демонстрация</w:t>
      </w:r>
    </w:p>
    <w:p w:rsidR="00660CCA" w:rsidRPr="00660CCA" w:rsidRDefault="00660CCA" w:rsidP="00660CCA">
      <w:pPr>
        <w:pStyle w:val="a8"/>
        <w:spacing w:before="0" w:after="0"/>
        <w:ind w:firstLine="708"/>
        <w:rPr>
          <w:sz w:val="28"/>
          <w:szCs w:val="28"/>
        </w:rPr>
      </w:pPr>
      <w:r w:rsidRPr="00660CCA">
        <w:rPr>
          <w:sz w:val="28"/>
          <w:szCs w:val="28"/>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Лабораторные и практические работы</w:t>
      </w:r>
    </w:p>
    <w:p w:rsidR="00660CCA" w:rsidRPr="00660CCA" w:rsidRDefault="00660CCA" w:rsidP="00660CCA">
      <w:pPr>
        <w:pStyle w:val="a8"/>
        <w:spacing w:before="0" w:after="0"/>
        <w:rPr>
          <w:sz w:val="28"/>
          <w:szCs w:val="28"/>
        </w:rPr>
      </w:pPr>
      <w:r w:rsidRPr="00660CCA">
        <w:rPr>
          <w:sz w:val="28"/>
          <w:szCs w:val="28"/>
        </w:rPr>
        <w:t>1. Строения семян двудольных и однодольных растений.</w:t>
      </w:r>
    </w:p>
    <w:p w:rsidR="00660CCA" w:rsidRPr="00660CCA" w:rsidRDefault="00660CCA" w:rsidP="00660CCA">
      <w:pPr>
        <w:pStyle w:val="a8"/>
        <w:spacing w:before="0" w:after="0"/>
        <w:rPr>
          <w:sz w:val="28"/>
          <w:szCs w:val="28"/>
        </w:rPr>
      </w:pPr>
      <w:r w:rsidRPr="00660CCA">
        <w:rPr>
          <w:sz w:val="28"/>
          <w:szCs w:val="28"/>
        </w:rPr>
        <w:t>2. Виды корней. Стержневая и мочковатая корневые системы.</w:t>
      </w:r>
    </w:p>
    <w:p w:rsidR="00660CCA" w:rsidRPr="00660CCA" w:rsidRDefault="00660CCA" w:rsidP="00660CCA">
      <w:pPr>
        <w:pStyle w:val="a8"/>
        <w:spacing w:before="0" w:after="0"/>
        <w:rPr>
          <w:sz w:val="28"/>
          <w:szCs w:val="28"/>
        </w:rPr>
      </w:pPr>
      <w:r w:rsidRPr="00660CCA">
        <w:rPr>
          <w:sz w:val="28"/>
          <w:szCs w:val="28"/>
        </w:rPr>
        <w:t>3. Корневой чехлик и корневые волоски.</w:t>
      </w:r>
    </w:p>
    <w:p w:rsidR="00660CCA" w:rsidRPr="00660CCA" w:rsidRDefault="00660CCA" w:rsidP="00660CCA">
      <w:pPr>
        <w:pStyle w:val="a8"/>
        <w:spacing w:before="0" w:after="0"/>
        <w:rPr>
          <w:sz w:val="28"/>
          <w:szCs w:val="28"/>
        </w:rPr>
      </w:pPr>
      <w:r w:rsidRPr="00660CCA">
        <w:rPr>
          <w:sz w:val="28"/>
          <w:szCs w:val="28"/>
        </w:rPr>
        <w:t>4. Строение почек. Расположение почек на стебле.</w:t>
      </w:r>
    </w:p>
    <w:p w:rsidR="00660CCA" w:rsidRPr="00660CCA" w:rsidRDefault="00660CCA" w:rsidP="00660CCA">
      <w:pPr>
        <w:pStyle w:val="a8"/>
        <w:spacing w:before="0" w:after="0"/>
        <w:rPr>
          <w:sz w:val="28"/>
          <w:szCs w:val="28"/>
        </w:rPr>
      </w:pPr>
      <w:r w:rsidRPr="00660CCA">
        <w:rPr>
          <w:sz w:val="28"/>
          <w:szCs w:val="28"/>
        </w:rPr>
        <w:t>5. Внутреннее строение ветки дерева.</w:t>
      </w:r>
    </w:p>
    <w:p w:rsidR="00660CCA" w:rsidRPr="00660CCA" w:rsidRDefault="00660CCA" w:rsidP="00660CCA">
      <w:pPr>
        <w:pStyle w:val="a8"/>
        <w:spacing w:before="0" w:after="0"/>
        <w:rPr>
          <w:sz w:val="28"/>
          <w:szCs w:val="28"/>
        </w:rPr>
      </w:pPr>
      <w:r w:rsidRPr="00660CCA">
        <w:rPr>
          <w:sz w:val="28"/>
          <w:szCs w:val="28"/>
        </w:rPr>
        <w:t>6. Видоизменённые побеги (корневище, клубень, луковица).</w:t>
      </w:r>
    </w:p>
    <w:p w:rsidR="00660CCA" w:rsidRPr="00660CCA" w:rsidRDefault="00660CCA" w:rsidP="00660CCA">
      <w:pPr>
        <w:pStyle w:val="a8"/>
        <w:spacing w:before="0" w:after="0"/>
        <w:rPr>
          <w:sz w:val="28"/>
          <w:szCs w:val="28"/>
        </w:rPr>
      </w:pPr>
      <w:r w:rsidRPr="00660CCA">
        <w:rPr>
          <w:sz w:val="28"/>
          <w:szCs w:val="28"/>
        </w:rPr>
        <w:t>7. Строение цветка. Различные виды соцветий.</w:t>
      </w:r>
    </w:p>
    <w:p w:rsidR="00660CCA" w:rsidRPr="00660CCA" w:rsidRDefault="00660CCA" w:rsidP="00660CCA">
      <w:pPr>
        <w:pStyle w:val="a8"/>
        <w:spacing w:before="0" w:after="0"/>
        <w:rPr>
          <w:sz w:val="28"/>
          <w:szCs w:val="28"/>
        </w:rPr>
      </w:pPr>
      <w:r w:rsidRPr="00660CCA">
        <w:rPr>
          <w:sz w:val="28"/>
          <w:szCs w:val="28"/>
        </w:rPr>
        <w:t>8. Многообразие сухих и сочных плодов.</w:t>
      </w:r>
    </w:p>
    <w:p w:rsidR="00660CCA" w:rsidRPr="00660CCA" w:rsidRDefault="00660CCA" w:rsidP="00660CCA">
      <w:pPr>
        <w:pStyle w:val="a8"/>
        <w:spacing w:before="0" w:after="0"/>
        <w:rPr>
          <w:sz w:val="28"/>
          <w:szCs w:val="28"/>
        </w:rPr>
      </w:pPr>
      <w:r w:rsidRPr="00660CCA">
        <w:rPr>
          <w:b/>
          <w:sz w:val="28"/>
          <w:szCs w:val="28"/>
        </w:rPr>
        <w:t>Раздел</w:t>
      </w:r>
      <w:r w:rsidRPr="00660CCA">
        <w:rPr>
          <w:rStyle w:val="ab"/>
          <w:sz w:val="28"/>
          <w:szCs w:val="28"/>
        </w:rPr>
        <w:t xml:space="preserve"> 2. Жизнь растений </w:t>
      </w:r>
    </w:p>
    <w:p w:rsidR="00660CCA" w:rsidRPr="00660CCA" w:rsidRDefault="00660CCA" w:rsidP="00660CCA">
      <w:pPr>
        <w:pStyle w:val="a8"/>
        <w:spacing w:before="0" w:after="0"/>
        <w:ind w:firstLine="708"/>
        <w:rPr>
          <w:sz w:val="28"/>
          <w:szCs w:val="28"/>
        </w:rPr>
      </w:pPr>
      <w:r w:rsidRPr="00660CCA">
        <w:rPr>
          <w:sz w:val="28"/>
          <w:szCs w:val="28"/>
        </w:rPr>
        <w:t>Процессы жизнедеятельности: обмен веществ и превращение энергии, питание, фотосинтез, дыхание удаление продуктов обмена, транспорт веществ.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w:t>
      </w:r>
      <w:r w:rsidRPr="00660CCA">
        <w:rPr>
          <w:rStyle w:val="apple-converted-space"/>
          <w:sz w:val="28"/>
          <w:szCs w:val="28"/>
        </w:rPr>
        <w:t> </w:t>
      </w:r>
      <w:r w:rsidRPr="00660CCA">
        <w:rPr>
          <w:sz w:val="28"/>
          <w:szCs w:val="28"/>
        </w:rPr>
        <w:t>Регуляция процессов жизнедеятельности.</w:t>
      </w:r>
      <w:r w:rsidRPr="00660CCA">
        <w:rPr>
          <w:rStyle w:val="apple-converted-space"/>
          <w:sz w:val="28"/>
          <w:szCs w:val="28"/>
        </w:rPr>
        <w:t> </w:t>
      </w:r>
      <w:r w:rsidRPr="00660CCA">
        <w:rPr>
          <w:sz w:val="28"/>
          <w:szCs w:val="28"/>
        </w:rPr>
        <w:t>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Демонстрация</w:t>
      </w:r>
    </w:p>
    <w:p w:rsidR="00660CCA" w:rsidRPr="00660CCA" w:rsidRDefault="00660CCA" w:rsidP="00660CCA">
      <w:pPr>
        <w:pStyle w:val="a8"/>
        <w:spacing w:before="0" w:after="0"/>
        <w:ind w:firstLine="708"/>
        <w:rPr>
          <w:sz w:val="28"/>
          <w:szCs w:val="28"/>
        </w:rPr>
      </w:pPr>
      <w:r w:rsidRPr="00660CCA">
        <w:rPr>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w:t>
      </w:r>
    </w:p>
    <w:p w:rsidR="00660CCA" w:rsidRPr="00660CCA" w:rsidRDefault="00660CCA" w:rsidP="00660CCA">
      <w:pPr>
        <w:pStyle w:val="a8"/>
        <w:spacing w:before="0" w:after="0"/>
        <w:rPr>
          <w:sz w:val="28"/>
          <w:szCs w:val="28"/>
        </w:rPr>
      </w:pPr>
      <w:r w:rsidRPr="00660CCA">
        <w:rPr>
          <w:sz w:val="28"/>
          <w:szCs w:val="28"/>
        </w:rPr>
        <w:t>испарение воды листьями; передвижение органических веществ по лубу.</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Лабораторные и практические работы</w:t>
      </w:r>
    </w:p>
    <w:p w:rsidR="00660CCA" w:rsidRPr="00660CCA" w:rsidRDefault="00660CCA" w:rsidP="00660CCA">
      <w:pPr>
        <w:pStyle w:val="a8"/>
        <w:spacing w:before="0" w:after="0"/>
        <w:rPr>
          <w:sz w:val="28"/>
          <w:szCs w:val="28"/>
        </w:rPr>
      </w:pPr>
      <w:r w:rsidRPr="00660CCA">
        <w:rPr>
          <w:sz w:val="28"/>
          <w:szCs w:val="28"/>
        </w:rPr>
        <w:t>1. Передвижение воды и минеральных веществ по древесине.</w:t>
      </w:r>
    </w:p>
    <w:p w:rsidR="00660CCA" w:rsidRPr="00660CCA" w:rsidRDefault="00660CCA" w:rsidP="00660CCA">
      <w:pPr>
        <w:pStyle w:val="a8"/>
        <w:spacing w:before="0" w:after="0"/>
        <w:rPr>
          <w:sz w:val="28"/>
          <w:szCs w:val="28"/>
        </w:rPr>
      </w:pPr>
      <w:r w:rsidRPr="00660CCA">
        <w:rPr>
          <w:sz w:val="28"/>
          <w:szCs w:val="28"/>
        </w:rPr>
        <w:t>2. Вегетативное размножение комнатных растений.</w:t>
      </w:r>
    </w:p>
    <w:p w:rsidR="00660CCA" w:rsidRPr="00660CCA" w:rsidRDefault="00660CCA" w:rsidP="00660CCA">
      <w:pPr>
        <w:pStyle w:val="a8"/>
        <w:spacing w:before="0" w:after="0"/>
        <w:rPr>
          <w:sz w:val="28"/>
          <w:szCs w:val="28"/>
        </w:rPr>
      </w:pPr>
      <w:r w:rsidRPr="00660CCA">
        <w:rPr>
          <w:sz w:val="28"/>
          <w:szCs w:val="28"/>
        </w:rPr>
        <w:t>3. Определение всхожести семян растений и их посев.</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Экскурсии</w:t>
      </w:r>
    </w:p>
    <w:p w:rsidR="00660CCA" w:rsidRPr="00660CCA" w:rsidRDefault="00660CCA" w:rsidP="00660CCA">
      <w:pPr>
        <w:pStyle w:val="a8"/>
        <w:spacing w:before="0" w:after="0"/>
        <w:rPr>
          <w:sz w:val="28"/>
          <w:szCs w:val="28"/>
        </w:rPr>
      </w:pPr>
      <w:r w:rsidRPr="00660CCA">
        <w:rPr>
          <w:sz w:val="28"/>
          <w:szCs w:val="28"/>
        </w:rPr>
        <w:t>Зимние явления в жизни растений.</w:t>
      </w:r>
    </w:p>
    <w:p w:rsidR="00660CCA" w:rsidRPr="00660CCA" w:rsidRDefault="00660CCA" w:rsidP="00660CCA">
      <w:pPr>
        <w:pStyle w:val="a8"/>
        <w:spacing w:before="0" w:after="0"/>
        <w:rPr>
          <w:sz w:val="28"/>
          <w:szCs w:val="28"/>
        </w:rPr>
      </w:pPr>
      <w:r w:rsidRPr="00660CCA">
        <w:rPr>
          <w:b/>
          <w:sz w:val="28"/>
          <w:szCs w:val="28"/>
        </w:rPr>
        <w:t>Раздел</w:t>
      </w:r>
      <w:r w:rsidRPr="00660CCA">
        <w:rPr>
          <w:rStyle w:val="ab"/>
          <w:sz w:val="28"/>
          <w:szCs w:val="28"/>
        </w:rPr>
        <w:t xml:space="preserve"> 3. Классификация растений </w:t>
      </w:r>
    </w:p>
    <w:p w:rsidR="00660CCA" w:rsidRPr="00660CCA" w:rsidRDefault="00660CCA" w:rsidP="00660CCA">
      <w:pPr>
        <w:pStyle w:val="a8"/>
        <w:spacing w:before="0" w:after="0"/>
        <w:ind w:firstLine="708"/>
        <w:rPr>
          <w:sz w:val="28"/>
          <w:szCs w:val="28"/>
        </w:rPr>
      </w:pPr>
      <w:r w:rsidRPr="00660CCA">
        <w:rPr>
          <w:sz w:val="28"/>
          <w:szCs w:val="28"/>
        </w:rPr>
        <w:lastRenderedPageBreak/>
        <w:t>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Демонстрация</w:t>
      </w:r>
    </w:p>
    <w:p w:rsidR="00660CCA" w:rsidRPr="00660CCA" w:rsidRDefault="00660CCA" w:rsidP="00660CCA">
      <w:pPr>
        <w:pStyle w:val="a8"/>
        <w:spacing w:before="0" w:after="0"/>
        <w:rPr>
          <w:sz w:val="28"/>
          <w:szCs w:val="28"/>
        </w:rPr>
      </w:pPr>
      <w:r w:rsidRPr="00660CCA">
        <w:rPr>
          <w:sz w:val="28"/>
          <w:szCs w:val="28"/>
        </w:rPr>
        <w:t>Живые и гербарные растения, районированные сорта важнейших сельскохозяйственных растений.</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Лабораторные и практические работы</w:t>
      </w:r>
    </w:p>
    <w:p w:rsidR="00660CCA" w:rsidRPr="00660CCA" w:rsidRDefault="00660CCA" w:rsidP="00660CCA">
      <w:pPr>
        <w:pStyle w:val="a8"/>
        <w:spacing w:before="0" w:after="0"/>
        <w:rPr>
          <w:sz w:val="28"/>
          <w:szCs w:val="28"/>
        </w:rPr>
      </w:pPr>
      <w:r w:rsidRPr="00660CCA">
        <w:rPr>
          <w:sz w:val="28"/>
          <w:szCs w:val="28"/>
        </w:rPr>
        <w:t>1. Выявление признаков семейства по внешнему строению растений.</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Экскурсии</w:t>
      </w:r>
    </w:p>
    <w:p w:rsidR="00660CCA" w:rsidRPr="00660CCA" w:rsidRDefault="00660CCA" w:rsidP="00660CCA">
      <w:pPr>
        <w:pStyle w:val="a8"/>
        <w:spacing w:before="0" w:after="0"/>
        <w:rPr>
          <w:sz w:val="28"/>
          <w:szCs w:val="28"/>
        </w:rPr>
      </w:pPr>
      <w:r w:rsidRPr="00660CCA">
        <w:rPr>
          <w:sz w:val="28"/>
          <w:szCs w:val="28"/>
        </w:rPr>
        <w:t>Ознакомление с выращиванием растений в защищённом грунте.</w:t>
      </w:r>
    </w:p>
    <w:p w:rsidR="00660CCA" w:rsidRPr="00660CCA" w:rsidRDefault="00660CCA" w:rsidP="00660CCA">
      <w:pPr>
        <w:pStyle w:val="a8"/>
        <w:spacing w:before="0" w:after="0"/>
        <w:rPr>
          <w:sz w:val="28"/>
          <w:szCs w:val="28"/>
        </w:rPr>
      </w:pPr>
      <w:r w:rsidRPr="00660CCA">
        <w:rPr>
          <w:b/>
          <w:sz w:val="28"/>
          <w:szCs w:val="28"/>
        </w:rPr>
        <w:t>Раздел</w:t>
      </w:r>
      <w:r w:rsidRPr="00660CCA">
        <w:rPr>
          <w:rStyle w:val="ab"/>
          <w:sz w:val="28"/>
          <w:szCs w:val="28"/>
        </w:rPr>
        <w:t xml:space="preserve"> 4. Природные сообщества </w:t>
      </w:r>
    </w:p>
    <w:p w:rsidR="00660CCA" w:rsidRPr="00660CCA" w:rsidRDefault="00660CCA" w:rsidP="00660CCA">
      <w:pPr>
        <w:pStyle w:val="a8"/>
        <w:spacing w:before="0" w:after="0"/>
        <w:rPr>
          <w:sz w:val="28"/>
          <w:szCs w:val="28"/>
        </w:rPr>
      </w:pPr>
      <w:r w:rsidRPr="00660CCA">
        <w:rPr>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660CCA" w:rsidRPr="00660CCA" w:rsidRDefault="00660CCA" w:rsidP="00660CCA">
      <w:pPr>
        <w:pStyle w:val="a8"/>
        <w:spacing w:before="0" w:after="0"/>
        <w:rPr>
          <w:sz w:val="28"/>
          <w:szCs w:val="28"/>
        </w:rPr>
      </w:pPr>
      <w:r w:rsidRPr="00660CCA">
        <w:rPr>
          <w:rStyle w:val="afc"/>
          <w:rFonts w:eastAsiaTheme="minorEastAsia"/>
          <w:b/>
          <w:bCs/>
          <w:sz w:val="28"/>
          <w:szCs w:val="28"/>
        </w:rPr>
        <w:t>Экскурсии</w:t>
      </w:r>
    </w:p>
    <w:p w:rsidR="00660CCA" w:rsidRPr="00660CCA" w:rsidRDefault="00660CCA" w:rsidP="00660CCA">
      <w:pPr>
        <w:pStyle w:val="a8"/>
        <w:spacing w:before="0" w:after="0"/>
        <w:rPr>
          <w:sz w:val="28"/>
          <w:szCs w:val="28"/>
        </w:rPr>
      </w:pPr>
      <w:r w:rsidRPr="00660CCA">
        <w:rPr>
          <w:sz w:val="28"/>
          <w:szCs w:val="28"/>
        </w:rPr>
        <w:t>Фенологические наблюдения за весенними явлениями в природных сообществах.</w:t>
      </w:r>
    </w:p>
    <w:p w:rsidR="00660CCA" w:rsidRPr="00660CCA" w:rsidRDefault="00660CCA" w:rsidP="00660CCA">
      <w:pPr>
        <w:spacing w:after="0"/>
        <w:jc w:val="center"/>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Биология. Животные</w:t>
      </w:r>
      <w:r>
        <w:rPr>
          <w:rFonts w:ascii="Times New Roman" w:eastAsiaTheme="minorHAnsi" w:hAnsi="Times New Roman" w:cs="Times New Roman"/>
          <w:b/>
          <w:sz w:val="28"/>
          <w:szCs w:val="28"/>
        </w:rPr>
        <w:t>. 7 класс</w:t>
      </w:r>
    </w:p>
    <w:p w:rsidR="00660CCA" w:rsidRPr="00660CCA" w:rsidRDefault="00660CCA" w:rsidP="00660CCA">
      <w:pPr>
        <w:spacing w:after="0"/>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Введение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 Систематика животных.</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1. Простейшие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Живые инфузории. Микропрепараты простейших.</w:t>
      </w:r>
    </w:p>
    <w:p w:rsidR="00660CCA" w:rsidRPr="00660CCA" w:rsidRDefault="00660CCA" w:rsidP="00660CCA">
      <w:pPr>
        <w:spacing w:after="0"/>
        <w:jc w:val="both"/>
        <w:rPr>
          <w:rFonts w:ascii="Times New Roman" w:hAnsi="Times New Roman" w:cs="Times New Roman"/>
          <w:b/>
          <w:sz w:val="28"/>
          <w:szCs w:val="28"/>
        </w:rPr>
      </w:pPr>
      <w:r w:rsidRPr="00660CCA">
        <w:rPr>
          <w:rFonts w:ascii="Times New Roman" w:hAnsi="Times New Roman" w:cs="Times New Roman"/>
          <w:b/>
          <w:sz w:val="28"/>
          <w:szCs w:val="28"/>
        </w:rPr>
        <w:t>Лабораторная работа</w:t>
      </w:r>
    </w:p>
    <w:p w:rsidR="00660CCA" w:rsidRPr="00660CCA" w:rsidRDefault="00660CCA" w:rsidP="00660CCA">
      <w:pPr>
        <w:spacing w:after="0"/>
        <w:jc w:val="both"/>
        <w:rPr>
          <w:rFonts w:ascii="Times New Roman" w:hAnsi="Times New Roman" w:cs="Times New Roman"/>
          <w:sz w:val="28"/>
          <w:szCs w:val="28"/>
        </w:rPr>
      </w:pPr>
      <w:r w:rsidRPr="00660CCA">
        <w:rPr>
          <w:rFonts w:ascii="Times New Roman" w:hAnsi="Times New Roman" w:cs="Times New Roman"/>
          <w:sz w:val="28"/>
          <w:szCs w:val="28"/>
        </w:rPr>
        <w:t>1. Изучение строения и передвижения одноклеточных животных.</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2. Многоклеточные животные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Беспозвоночные животные. Тип Губки: многообразие, среда обитания, образ жизни; биологические и экологические особенности; значение в природе и жизни человека.</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lastRenderedPageBreak/>
        <w:t>и охраняемые виды.</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Микропрепарат пресноводной гидры. Образцы коралла. Влажный препарат медузы. Видеофильм.</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2. Внешнее строение дождевого червя.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Многообразие моллюсков и их раковин.</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3. Особенности строения и жизни моллюсков.</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Морские звёзды и другие иглокожие. Видеофильм.</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4.Знакомство с ракообразными.</w:t>
      </w:r>
    </w:p>
    <w:p w:rsidR="00660CCA" w:rsidRPr="00660CCA" w:rsidRDefault="00660CCA" w:rsidP="00660CCA">
      <w:pPr>
        <w:spacing w:after="0"/>
        <w:ind w:firstLine="709"/>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 xml:space="preserve">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660CCA" w:rsidRPr="00660CCA" w:rsidRDefault="00660CCA" w:rsidP="00660CCA">
      <w:pPr>
        <w:spacing w:after="0"/>
        <w:ind w:firstLine="709"/>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5. Изучение представителей отрядов насекомых.</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Тип Хордовые. Класс Ланцетники. 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lastRenderedPageBreak/>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6. Изучение внешнего строения и передвижения рыб.</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Класс Пресмыкающиеся: многообразие; среда обитания, образ жизни и поведение;</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биологические и экологические особенности; значение в природе и жизни человека; исчезающие, редкие и охраняемые виды.</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Птицы Смоленшины.</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7. Изучение внешнего строения птиц.</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Экскурсия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1. Изучение многообразия членистоногих, птиц и млекопитающих нашей местности.</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Млекопитающие Смоленщины.</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Видеофильм.</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3. Эволюция строения и функций органов и их систем у животных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Влажные препараты, скелеты, модели и муляжи.</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8. Изучение особенностей различных покровов тела.</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9. Изучение способов передвижения животных.</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10. Изучение способов дыхания животных.</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11. Изучение ответной реакции животных на раздражение.</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12. Изучение органов чувств животных.</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4. Индивидуальное развитие животных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lastRenderedPageBreak/>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13. Изучение стадий развития животных и определение их возраста.</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5. Развитие и закономерности размещения животных на Земле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 xml:space="preserve">Доказательства эволюции: сравнительно-анатомические, эмбриологические, палеонтологические.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животных.</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Палеонтологические доказательства эволюции.</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6. Биоценозы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Естественные и искусственные биоценозы (водоём, луг, степь, тундра, лес, населённый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Экскурсия</w:t>
      </w:r>
    </w:p>
    <w:p w:rsidR="00660CCA" w:rsidRPr="00660CCA" w:rsidRDefault="00660CCA" w:rsidP="00660CCA">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2. Фенологические наблюдения за весенними явлениями в жизни животных.</w:t>
      </w:r>
    </w:p>
    <w:p w:rsidR="00660CCA" w:rsidRPr="00660CCA" w:rsidRDefault="00660CCA" w:rsidP="00660CCA">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7. Животный мир и хозяйственная деятельность человека </w:t>
      </w:r>
    </w:p>
    <w:p w:rsidR="00660CCA" w:rsidRPr="00660CCA" w:rsidRDefault="00660CCA" w:rsidP="00660CCA">
      <w:pPr>
        <w:spacing w:after="0"/>
        <w:ind w:firstLine="708"/>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660CCA" w:rsidRPr="00660CCA" w:rsidRDefault="00660CCA" w:rsidP="00660CCA">
      <w:pPr>
        <w:pStyle w:val="11"/>
        <w:spacing w:after="0" w:line="226" w:lineRule="exact"/>
        <w:jc w:val="both"/>
        <w:rPr>
          <w:rFonts w:ascii="Times New Roman" w:hAnsi="Times New Roman"/>
          <w:sz w:val="28"/>
          <w:szCs w:val="28"/>
        </w:rPr>
      </w:pPr>
    </w:p>
    <w:p w:rsidR="00660CCA" w:rsidRPr="00660CCA" w:rsidRDefault="00660CCA" w:rsidP="00660CCA">
      <w:pPr>
        <w:pStyle w:val="a5"/>
        <w:numPr>
          <w:ilvl w:val="0"/>
          <w:numId w:val="1"/>
        </w:numPr>
        <w:spacing w:after="0"/>
        <w:contextualSpacing/>
        <w:jc w:val="center"/>
        <w:rPr>
          <w:rFonts w:ascii="Times New Roman" w:eastAsiaTheme="minorHAnsi" w:hAnsi="Times New Roman"/>
          <w:b/>
          <w:sz w:val="28"/>
          <w:szCs w:val="28"/>
        </w:rPr>
      </w:pPr>
      <w:r w:rsidRPr="00660CCA">
        <w:rPr>
          <w:rFonts w:ascii="Times New Roman" w:eastAsiaTheme="minorHAnsi" w:hAnsi="Times New Roman"/>
          <w:b/>
          <w:sz w:val="28"/>
          <w:szCs w:val="28"/>
        </w:rPr>
        <w:t>Биология. Человек и его здоровье</w:t>
      </w:r>
      <w:r>
        <w:rPr>
          <w:rFonts w:ascii="Times New Roman" w:eastAsiaTheme="minorHAnsi" w:hAnsi="Times New Roman"/>
          <w:b/>
          <w:sz w:val="28"/>
          <w:szCs w:val="28"/>
        </w:rPr>
        <w:t>. 8 класс</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1. Введение. Науки, изучающие организм человека </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Науки, изучающие организм человека: анатомия, физиология, психология и гигиена. Их становление и методы исследования.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2. Происхождение человека </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lastRenderedPageBreak/>
        <w:t>Модель «Происхождение человека». Модели остатков древней культуры человека.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3. Строение организма </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Разложение пероксида водорода ферментом каталазой.</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 Рассматривание клеток и тканей в оптический микроскоп.</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2. Самонаблюдение мигательного рефлекса и условия его проявления и торможения. Коленный рефлекс.</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4. Опорно-двигательная система </w:t>
      </w:r>
    </w:p>
    <w:p w:rsidR="00660CCA" w:rsidRPr="00660CCA" w:rsidRDefault="00660CCA" w:rsidP="00660CCA">
      <w:pPr>
        <w:pStyle w:val="a5"/>
        <w:numPr>
          <w:ilvl w:val="0"/>
          <w:numId w:val="1"/>
        </w:numPr>
        <w:tabs>
          <w:tab w:val="left" w:pos="709"/>
        </w:tabs>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вывихах суставов.</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Скелет и муляжи торса человека, черепа, костей конечностей, позвонков. Распилы костей. Приёмы оказания первой помощи при травмах.</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lastRenderedPageBreak/>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3. Микроскопическое строение кости.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4. Мышцы человеческого тела (выполняется либо в классе, либо дома).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5. Самонаблюдения работы основных мышц, роли плечевого пояса в движениях руки.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6. Утомление при статической и динамической работе.</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7. Выявление нарушений осанки.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8. Выявление плоскостопия (выполняется дома).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5. Внутренняя среда организма </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Анализ крови. Малокровие. Кроветворение. 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9. Рассматривание крови человека и лягушки под микроскопом.</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hAnsi="Times New Roman"/>
          <w:color w:val="000000"/>
          <w:sz w:val="28"/>
          <w:szCs w:val="28"/>
        </w:rPr>
      </w:pPr>
      <w:r w:rsidRPr="00660CCA">
        <w:rPr>
          <w:rFonts w:ascii="Times New Roman" w:eastAsiaTheme="minorHAnsi" w:hAnsi="Times New Roman"/>
          <w:b/>
          <w:sz w:val="28"/>
          <w:szCs w:val="28"/>
        </w:rPr>
        <w:t xml:space="preserve">Раздел 6. Кровеносная и лимфатическая системы организма </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660CCA" w:rsidRPr="00660CCA" w:rsidRDefault="00660CCA" w:rsidP="00660CCA">
      <w:pPr>
        <w:pStyle w:val="a5"/>
        <w:numPr>
          <w:ilvl w:val="0"/>
          <w:numId w:val="1"/>
        </w:numPr>
        <w:autoSpaceDE w:val="0"/>
        <w:autoSpaceDN w:val="0"/>
        <w:adjustRightInd w:val="0"/>
        <w:spacing w:after="0"/>
        <w:ind w:left="0" w:firstLine="0"/>
        <w:contextualSpacing/>
        <w:jc w:val="both"/>
        <w:rPr>
          <w:rFonts w:ascii="Times New Roman" w:eastAsiaTheme="minorHAnsi" w:hAnsi="Times New Roman"/>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tabs>
          <w:tab w:val="left" w:pos="0"/>
        </w:tabs>
        <w:autoSpaceDE w:val="0"/>
        <w:autoSpaceDN w:val="0"/>
        <w:adjustRightInd w:val="0"/>
        <w:spacing w:after="0"/>
        <w:ind w:left="0" w:firstLine="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Модели сердца и торса человека. Приёмы измерения артериального давления по методу Короткова. Приёмы остановки кровотечений.</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10. Положение венозных клапанов в опущенной и поднятой руке.</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11. Определение скорости кровотока в сосудах ногтевого ложа.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lastRenderedPageBreak/>
        <w:t>12. Функциональная проба: реакция сердечно-сосудистой системы на дозированную нагрузку.</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7. Дыхание </w:t>
      </w:r>
    </w:p>
    <w:p w:rsidR="00660CCA" w:rsidRPr="00660CCA" w:rsidRDefault="00660CCA" w:rsidP="00660CCA">
      <w:pPr>
        <w:pStyle w:val="a5"/>
        <w:numPr>
          <w:ilvl w:val="0"/>
          <w:numId w:val="1"/>
        </w:numPr>
        <w:autoSpaceDE w:val="0"/>
        <w:autoSpaceDN w:val="0"/>
        <w:adjustRightInd w:val="0"/>
        <w:spacing w:after="0"/>
        <w:ind w:left="0" w:firstLine="709"/>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ёмкость лёгких. Выявление и предупреждение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 xml:space="preserve">Модель гортани. Модель, поясняющая механизм вдоха и выдоха. </w:t>
      </w:r>
    </w:p>
    <w:p w:rsidR="00660CCA" w:rsidRPr="00660CCA" w:rsidRDefault="00660CCA" w:rsidP="00660CCA">
      <w:pPr>
        <w:pStyle w:val="a5"/>
        <w:numPr>
          <w:ilvl w:val="0"/>
          <w:numId w:val="1"/>
        </w:numPr>
        <w:autoSpaceDE w:val="0"/>
        <w:autoSpaceDN w:val="0"/>
        <w:adjustRightInd w:val="0"/>
        <w:spacing w:after="0"/>
        <w:ind w:left="0" w:firstLine="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Приёмы определения проходимости носовых ходов у маленьких детей. Роль резонаторов усиливающих звук.</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 xml:space="preserve">Опыт по обнаружению углекислого газа в выдыхаемом воздухе. </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Измерение жизненной ёмкости лёгких. Приёмы искусственного дыхания.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8. Пищеварение </w:t>
      </w:r>
    </w:p>
    <w:p w:rsidR="00660CCA" w:rsidRPr="00660CCA" w:rsidRDefault="00660CCA" w:rsidP="00660CCA">
      <w:pPr>
        <w:pStyle w:val="a5"/>
        <w:numPr>
          <w:ilvl w:val="0"/>
          <w:numId w:val="1"/>
        </w:numPr>
        <w:tabs>
          <w:tab w:val="left" w:pos="0"/>
        </w:tabs>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Торс человека.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13. Действие ферментов слюны на крахмал. Самонаблюдения: определение положения слюнных желёз, движение гортани при глотании.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9. Обмен веществ и энергии </w:t>
      </w:r>
    </w:p>
    <w:p w:rsidR="00660CCA" w:rsidRPr="00660CCA" w:rsidRDefault="00660CCA" w:rsidP="00660CCA">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 xml:space="preserve">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w:t>
      </w:r>
      <w:r w:rsidRPr="00660CCA">
        <w:rPr>
          <w:rFonts w:ascii="Times New Roman" w:eastAsiaTheme="minorHAnsi" w:hAnsi="Times New Roman"/>
          <w:sz w:val="28"/>
          <w:szCs w:val="28"/>
        </w:rPr>
        <w:lastRenderedPageBreak/>
        <w:t>человека и пищевой рацион. Нормы и режим питания. Основной и общий обмен. Энергетическая ёмкость пищи.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14.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Раздел 10. Покровные органы. Терморегуляция.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Выделение </w:t>
      </w:r>
    </w:p>
    <w:p w:rsidR="00660CCA" w:rsidRPr="00660CCA" w:rsidRDefault="00660CCA" w:rsidP="00660CCA">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Рельефная таблица «Строение кожи». Модель почки.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Рельефная таблица «Органы выделения».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15. Самонаблюдения: рассмотрение под лупой тыльной и ладонной поверхности кисти.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11. Нервная система </w:t>
      </w:r>
    </w:p>
    <w:p w:rsidR="00660CCA" w:rsidRPr="00660CCA" w:rsidRDefault="00660CCA" w:rsidP="00660CCA">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Модель головного мозга человека.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lastRenderedPageBreak/>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16. Пальценосовая проба и особенности движений, связанных с функциями мозжечка и среднего мозга.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17. Рефлексы продолговатого и среднего мозга.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12. Анализаторы. Органы чувств </w:t>
      </w:r>
    </w:p>
    <w:p w:rsidR="00660CCA" w:rsidRPr="00660CCA" w:rsidRDefault="00660CCA" w:rsidP="00660CCA">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Модели глаза и уха. Опыты, выявляющие функции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радужной оболочки, хрусталика, палочек и колбочек.</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18. Обнаружение слепого пятна.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13. Высшая нервная деятельность. Поведение. Психика </w:t>
      </w:r>
    </w:p>
    <w:p w:rsidR="00660CCA" w:rsidRPr="00660CCA" w:rsidRDefault="00660CCA" w:rsidP="00660CCA">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 xml:space="preserve">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w:t>
      </w:r>
      <w:r w:rsidRPr="00660CCA">
        <w:rPr>
          <w:rFonts w:ascii="Times New Roman" w:eastAsiaTheme="minorHAnsi" w:hAnsi="Times New Roman"/>
          <w:sz w:val="28"/>
          <w:szCs w:val="28"/>
        </w:rPr>
        <w:lastRenderedPageBreak/>
        <w:t>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Лабораторные и практические работы</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19. Выработка навыка зеркального письма как пример разрушения старого и выработки нового динамического стереотипа.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20. Изменение числа колебаний образа усечённой пирамиды при непроизвольном, произвольном внимании и при активной работе с объектом.</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14. Железы внутренней секреции (эндокринная система) </w:t>
      </w:r>
    </w:p>
    <w:p w:rsidR="00660CCA" w:rsidRPr="00660CCA" w:rsidRDefault="00660CCA" w:rsidP="00660CCA">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t>Демонстрация</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Модель черепа с откидной крышкой для показа местоположения гипофиза. Модель гортани с щитовидной железой. Модель почек с надпочечниками.</w:t>
      </w:r>
    </w:p>
    <w:p w:rsidR="00660CCA" w:rsidRPr="00660CCA" w:rsidRDefault="00660CCA" w:rsidP="00660CCA">
      <w:pPr>
        <w:pStyle w:val="a5"/>
        <w:numPr>
          <w:ilvl w:val="0"/>
          <w:numId w:val="1"/>
        </w:numPr>
        <w:autoSpaceDE w:val="0"/>
        <w:autoSpaceDN w:val="0"/>
        <w:adjustRightInd w:val="0"/>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 xml:space="preserve">Раздел 15. Индивидуальное развитие организма </w:t>
      </w:r>
    </w:p>
    <w:p w:rsidR="00660CCA" w:rsidRPr="00660CCA" w:rsidRDefault="00660CCA" w:rsidP="00ED2EFE">
      <w:pPr>
        <w:pStyle w:val="a5"/>
        <w:numPr>
          <w:ilvl w:val="0"/>
          <w:numId w:val="1"/>
        </w:numPr>
        <w:autoSpaceDE w:val="0"/>
        <w:autoSpaceDN w:val="0"/>
        <w:adjustRightInd w:val="0"/>
        <w:spacing w:after="0"/>
        <w:ind w:left="0" w:firstLine="567"/>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 Наследственные и врождённые заболевания. Заболевания,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660CCA" w:rsidRPr="00660CCA" w:rsidRDefault="00660CCA" w:rsidP="00ED2EFE">
      <w:pPr>
        <w:pStyle w:val="a5"/>
        <w:numPr>
          <w:ilvl w:val="0"/>
          <w:numId w:val="1"/>
        </w:numPr>
        <w:autoSpaceDE w:val="0"/>
        <w:autoSpaceDN w:val="0"/>
        <w:adjustRightInd w:val="0"/>
        <w:spacing w:after="0"/>
        <w:contextualSpacing/>
        <w:jc w:val="both"/>
        <w:rPr>
          <w:rFonts w:ascii="Times New Roman" w:eastAsiaTheme="minorHAnsi" w:hAnsi="Times New Roman"/>
          <w:b/>
          <w:bCs/>
          <w:sz w:val="28"/>
          <w:szCs w:val="28"/>
        </w:rPr>
      </w:pPr>
      <w:r w:rsidRPr="00660CCA">
        <w:rPr>
          <w:rFonts w:ascii="Times New Roman" w:eastAsiaTheme="minorHAnsi" w:hAnsi="Times New Roman"/>
          <w:b/>
          <w:bCs/>
          <w:sz w:val="28"/>
          <w:szCs w:val="28"/>
        </w:rPr>
        <w:lastRenderedPageBreak/>
        <w:t>Демонстрация</w:t>
      </w:r>
    </w:p>
    <w:p w:rsidR="00660CCA" w:rsidRPr="00660CCA" w:rsidRDefault="00660CCA" w:rsidP="00ED2EFE">
      <w:pPr>
        <w:pStyle w:val="a5"/>
        <w:numPr>
          <w:ilvl w:val="0"/>
          <w:numId w:val="1"/>
        </w:numPr>
        <w:autoSpaceDE w:val="0"/>
        <w:autoSpaceDN w:val="0"/>
        <w:adjustRightInd w:val="0"/>
        <w:spacing w:after="0"/>
        <w:contextualSpacing/>
        <w:jc w:val="both"/>
        <w:rPr>
          <w:rFonts w:ascii="Times New Roman" w:eastAsiaTheme="minorHAnsi" w:hAnsi="Times New Roman"/>
          <w:sz w:val="28"/>
          <w:szCs w:val="28"/>
        </w:rPr>
      </w:pPr>
      <w:r w:rsidRPr="00660CCA">
        <w:rPr>
          <w:rFonts w:ascii="Times New Roman" w:eastAsiaTheme="minorHAnsi" w:hAnsi="Times New Roman"/>
          <w:sz w:val="28"/>
          <w:szCs w:val="28"/>
        </w:rPr>
        <w:t>Тесты, определяющие тип темперамента.</w:t>
      </w:r>
    </w:p>
    <w:p w:rsidR="00660CCA" w:rsidRPr="00660CCA" w:rsidRDefault="00660CCA" w:rsidP="00ED2EFE">
      <w:pPr>
        <w:pStyle w:val="a5"/>
        <w:numPr>
          <w:ilvl w:val="0"/>
          <w:numId w:val="1"/>
        </w:numPr>
        <w:spacing w:after="0"/>
        <w:contextualSpacing/>
        <w:jc w:val="both"/>
        <w:rPr>
          <w:rFonts w:ascii="Times New Roman" w:eastAsiaTheme="minorHAnsi" w:hAnsi="Times New Roman"/>
          <w:b/>
          <w:sz w:val="28"/>
          <w:szCs w:val="28"/>
        </w:rPr>
      </w:pPr>
    </w:p>
    <w:p w:rsidR="00660CCA" w:rsidRPr="00660CCA" w:rsidRDefault="00660CCA" w:rsidP="00ED2EFE">
      <w:pPr>
        <w:pStyle w:val="a5"/>
        <w:numPr>
          <w:ilvl w:val="0"/>
          <w:numId w:val="1"/>
        </w:numPr>
        <w:spacing w:after="0"/>
        <w:contextualSpacing/>
        <w:jc w:val="both"/>
        <w:rPr>
          <w:rFonts w:ascii="Times New Roman" w:eastAsiaTheme="minorHAnsi" w:hAnsi="Times New Roman"/>
          <w:b/>
          <w:sz w:val="28"/>
          <w:szCs w:val="28"/>
        </w:rPr>
      </w:pPr>
      <w:r w:rsidRPr="00660CCA">
        <w:rPr>
          <w:rFonts w:ascii="Times New Roman" w:eastAsiaTheme="minorHAnsi" w:hAnsi="Times New Roman"/>
          <w:b/>
          <w:sz w:val="28"/>
          <w:szCs w:val="28"/>
        </w:rPr>
        <w:t>Введение в общую биологию</w:t>
      </w:r>
      <w:r>
        <w:rPr>
          <w:rFonts w:ascii="Times New Roman" w:eastAsiaTheme="minorHAnsi" w:hAnsi="Times New Roman"/>
          <w:b/>
          <w:sz w:val="28"/>
          <w:szCs w:val="28"/>
        </w:rPr>
        <w:t>. 9 класс</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Введение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Биология наука о живой природе. Значение биологических знаний в современной жизни. Методы исследования биологии. Современные представления  о сущности жизни. Свойства живого. Уровни организации живой природы.</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Демонстрация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Портреты ученых, внесших вклад в развитие биологической науки.</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1. Молекулярный уровень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витамины. Биологические катализаторы. Вирусы.</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Схемы строения молекул органических соединений</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Модель ДНК</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1. Расщепление пероксида водорода ферментом каталазой.</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2. Клеточный уровень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Аэробное и анаэробное дыхание. Рост. Развитие и жизненный цикл клеток. Общие понятия о делении клетки (митоз, мейоз). Автотрофы и гетеротрофы.</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Моделей-аппликаций  «Митоз», «Мейоз»</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2. Рассматривание клеток растений и животных под микроскопом.</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3. Организменный уровень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 xml:space="preserve">Бесполое и половое размножение организмов. Половые клетки. Оплодотворение. Индивидуальное развитие организмов. Биогенетический закон. Наследственность и изменчивость – свойства организмов. Основные </w:t>
      </w:r>
      <w:r w:rsidRPr="00660CCA">
        <w:rPr>
          <w:rFonts w:ascii="Times New Roman" w:eastAsiaTheme="minorHAnsi" w:hAnsi="Times New Roman" w:cs="Times New Roman"/>
          <w:sz w:val="28"/>
          <w:szCs w:val="28"/>
        </w:rPr>
        <w:lastRenderedPageBreak/>
        <w:t>закономерности передачи наследственной информации. Закономерности изменчивости.</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Микропрепараты яйцеклетки и сперматозоида животных.</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3. Выявление изменчивости у организмов.</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4. Популяционно-видовой уровень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Вид, его критерии. Популяция – элементарная единица эволюции. Развитие эволюционных представлений. Ч.Дарвин – основоположник учения об эволюции. Факторы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Искусственный отбор. Селекция. Образование видов – микроэволюция. Макроэволюция. Экология как наука. Экологические факторы и условия среды.</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Гербарии и коллекции, иллюстрирующие изменчивость, наследственность, приспособленность.</w:t>
      </w:r>
    </w:p>
    <w:p w:rsidR="00660CCA" w:rsidRPr="00660CCA" w:rsidRDefault="00660CCA" w:rsidP="00660CCA">
      <w:pPr>
        <w:spacing w:after="0"/>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Лабораторные и практические работы</w:t>
      </w:r>
    </w:p>
    <w:p w:rsidR="00660CCA" w:rsidRPr="00660CCA" w:rsidRDefault="00660CCA" w:rsidP="00660CCA">
      <w:pPr>
        <w:spacing w:after="0"/>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4. Изучение морфологического критерия вида.</w:t>
      </w:r>
    </w:p>
    <w:p w:rsidR="00660CCA" w:rsidRPr="00660CCA" w:rsidRDefault="00660CCA" w:rsidP="00660CCA">
      <w:pPr>
        <w:spacing w:after="0"/>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5. Выявление приспособлений у организмов к среде обитания.</w:t>
      </w:r>
    </w:p>
    <w:p w:rsidR="00660CCA" w:rsidRPr="00660CCA" w:rsidRDefault="00660CCA" w:rsidP="00660CCA">
      <w:pPr>
        <w:spacing w:after="0"/>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5. Экосистемный уровень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Биоценоз. Экосистема. Биогеоценоз. Взаимосвязь популяций в биогеоценозе. Цепи питания. Обмен веществ, поток и превращение энергии в биоценозе. Искусственные биоценозы. Экологическая сукцессия.</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Экскурсия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Изучение и описание экосистемы своей местности.</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 xml:space="preserve">Раздел 6. Биосферный уровень </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ab/>
        <w:t>Биосфера и её структура, свойства, закономерности. Круговорот веществ и превращение энергии в биосфере. Экологические кризисы. Основы рационального природопользования. 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660CCA" w:rsidRPr="00660CCA" w:rsidRDefault="00660CCA" w:rsidP="00ED2EFE">
      <w:pPr>
        <w:spacing w:after="0"/>
        <w:jc w:val="both"/>
        <w:rPr>
          <w:rFonts w:ascii="Times New Roman" w:eastAsiaTheme="minorHAnsi" w:hAnsi="Times New Roman" w:cs="Times New Roman"/>
          <w:b/>
          <w:sz w:val="28"/>
          <w:szCs w:val="28"/>
        </w:rPr>
      </w:pPr>
      <w:r w:rsidRPr="00660CCA">
        <w:rPr>
          <w:rFonts w:ascii="Times New Roman" w:eastAsiaTheme="minorHAnsi" w:hAnsi="Times New Roman" w:cs="Times New Roman"/>
          <w:b/>
          <w:sz w:val="28"/>
          <w:szCs w:val="28"/>
        </w:rPr>
        <w:t>Демонстрация</w:t>
      </w:r>
    </w:p>
    <w:p w:rsidR="00660CCA" w:rsidRPr="00660CCA" w:rsidRDefault="00660CCA" w:rsidP="00ED2EFE">
      <w:pPr>
        <w:spacing w:after="0"/>
        <w:jc w:val="both"/>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Модель-аппликация «Биосфера и человек»</w:t>
      </w:r>
    </w:p>
    <w:p w:rsidR="00660CCA" w:rsidRPr="00660CCA" w:rsidRDefault="00660CCA" w:rsidP="00660CCA">
      <w:pPr>
        <w:spacing w:after="0"/>
        <w:rPr>
          <w:rFonts w:ascii="Times New Roman" w:eastAsiaTheme="minorHAnsi" w:hAnsi="Times New Roman" w:cs="Times New Roman"/>
          <w:sz w:val="28"/>
          <w:szCs w:val="28"/>
        </w:rPr>
      </w:pPr>
      <w:r w:rsidRPr="00660CCA">
        <w:rPr>
          <w:rFonts w:ascii="Times New Roman" w:eastAsiaTheme="minorHAnsi" w:hAnsi="Times New Roman" w:cs="Times New Roman"/>
          <w:sz w:val="28"/>
          <w:szCs w:val="28"/>
        </w:rPr>
        <w:t>Окаменелости и  отпечатки древних организмов.</w:t>
      </w:r>
    </w:p>
    <w:p w:rsidR="00660CCA" w:rsidRPr="00767568" w:rsidRDefault="00660CCA" w:rsidP="00660CCA">
      <w:pPr>
        <w:pStyle w:val="a5"/>
        <w:numPr>
          <w:ilvl w:val="0"/>
          <w:numId w:val="1"/>
        </w:numPr>
        <w:contextualSpacing/>
        <w:jc w:val="both"/>
        <w:rPr>
          <w:b/>
          <w:sz w:val="28"/>
          <w:szCs w:val="28"/>
        </w:rPr>
      </w:pPr>
    </w:p>
    <w:p w:rsidR="00FC4F77" w:rsidRPr="003B5ADE" w:rsidRDefault="00FC4F77" w:rsidP="003201F9">
      <w:pPr>
        <w:keepNext/>
        <w:keepLines/>
        <w:spacing w:after="0"/>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lastRenderedPageBreak/>
        <w:t>2.2.2.1</w:t>
      </w:r>
      <w:r w:rsidR="00897095">
        <w:rPr>
          <w:rFonts w:ascii="Times New Roman" w:eastAsia="Times New Roman" w:hAnsi="Times New Roman" w:cs="Times New Roman"/>
          <w:b/>
          <w:color w:val="548DD4"/>
          <w:sz w:val="28"/>
          <w:szCs w:val="28"/>
          <w:shd w:val="clear" w:color="auto" w:fill="FFFFFF"/>
          <w:lang w:eastAsia="ja-JP"/>
        </w:rPr>
        <w:t>4</w:t>
      </w:r>
      <w:r w:rsidRPr="003B5ADE">
        <w:rPr>
          <w:rFonts w:ascii="Times New Roman" w:eastAsia="Times New Roman" w:hAnsi="Times New Roman" w:cs="Times New Roman"/>
          <w:b/>
          <w:color w:val="548DD4"/>
          <w:sz w:val="28"/>
          <w:szCs w:val="28"/>
          <w:shd w:val="clear" w:color="auto" w:fill="FFFFFF"/>
          <w:lang w:eastAsia="ja-JP"/>
        </w:rPr>
        <w:t>. ХИМИЯ</w:t>
      </w:r>
      <w:bookmarkEnd w:id="141"/>
    </w:p>
    <w:p w:rsidR="009A065B" w:rsidRPr="009A065B" w:rsidRDefault="009A065B" w:rsidP="00660CC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bookmarkStart w:id="142" w:name="bookmark320"/>
      <w:r w:rsidRPr="009A065B">
        <w:rPr>
          <w:rFonts w:ascii="Times New Roman" w:eastAsia="Times New Roman" w:hAnsi="Times New Roman" w:cs="Times New Roman"/>
          <w:b/>
          <w:color w:val="000000"/>
          <w:sz w:val="28"/>
          <w:szCs w:val="28"/>
          <w:lang w:eastAsia="ru-RU"/>
        </w:rPr>
        <w:t>Содержание учебной дисциплины(8 класс)</w:t>
      </w:r>
    </w:p>
    <w:p w:rsidR="009A065B" w:rsidRPr="009A065B" w:rsidRDefault="009A065B" w:rsidP="009A065B">
      <w:pPr>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 xml:space="preserve">Введение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Понятие о химическом элементе и формах его существования: свободных атомах, простых и сложных вещества. Превращения веществ. Отличие химических реакций от физических явлений. Роль химии в жизни человека.</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Хемофилия и хемофобия. Краткие сведения из истории возникновения и развития химии. Период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алхимии. Понятие о философском камне. Химия в ХVI в. Развитие химии на Руси. Роль отечественных ученых в становлении химической науки -работы М. В. Ломоносова, А. М. Бутлерова, Д.И. Менделеева.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Химическая символика. Знаки химических элементов и происхождение их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Расчетные задачи.</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 Нахождение относительной молекулярной массы вещества по его</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химической формуле. 2. Вычисление массовой доли химического элемента в веществе по его формуле.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Демонстрации.</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1.Модели ( шаростержневые и Стюарта, Бриглеба) различных простых и сложных веществ.</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 Коллекция стеклянной химической </w:t>
      </w:r>
      <w:bookmarkStart w:id="143" w:name="11"/>
      <w:bookmarkEnd w:id="143"/>
      <w:r w:rsidRPr="009A065B">
        <w:rPr>
          <w:rFonts w:ascii="Times New Roman" w:eastAsia="Times New Roman" w:hAnsi="Times New Roman" w:cs="Times New Roman"/>
          <w:sz w:val="28"/>
          <w:szCs w:val="28"/>
          <w:lang w:eastAsia="ru-RU"/>
        </w:rPr>
        <w:t>посуды.</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3.Коллекция материалов и изделий на основе алюминия.</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4. Взаимодействие мрамора с кислотой и помутнение известковой воды.</w:t>
      </w:r>
    </w:p>
    <w:p w:rsidR="009A065B" w:rsidRPr="009A065B" w:rsidRDefault="009A065B" w:rsidP="009A065B">
      <w:pPr>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Лабораторные опыты.</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1.Сравнение свойств твердых кристаллических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веществ и растворов.</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2.Сранение скорости испарения воды, одеколона</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и этилового спирта с фильтровальной бумаги.</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Практическая работа № 1</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Правила техники безопасности при работе в химическом кабинете.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Лабораторное оборудование и обращение с ним.</w:t>
      </w:r>
    </w:p>
    <w:p w:rsidR="009A065B" w:rsidRPr="009A065B" w:rsidRDefault="009A065B" w:rsidP="009A065B">
      <w:pPr>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 xml:space="preserve">Тема 1.Атомы химических элементов </w:t>
      </w:r>
    </w:p>
    <w:p w:rsidR="009A065B" w:rsidRPr="009A065B" w:rsidRDefault="009A065B" w:rsidP="009A065B">
      <w:pPr>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w:t>
      </w:r>
      <w:r w:rsidRPr="009A065B">
        <w:rPr>
          <w:rFonts w:ascii="Times New Roman" w:eastAsia="Times New Roman" w:hAnsi="Times New Roman" w:cs="Times New Roman"/>
          <w:sz w:val="28"/>
          <w:szCs w:val="28"/>
          <w:lang w:eastAsia="ru-RU"/>
        </w:rPr>
        <w:lastRenderedPageBreak/>
        <w:t xml:space="preserve">Планетарная модель строения атома. Состав атомных ядер: протоны и нейтроны. Относительная атомная масса.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Взаимосвязь понятий «протон», «нейтрон», «относительная атомная масса». Изменение числа протонов в ядре атома -образование новых химических элементов. Изменение числа нейтронов в ядре атома -образование изотопов.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Современное определение понятия «химический элемент». Изотопы как разновидности атомов одного химического элемента. Электроны. Строение электронных уровней атомов химических элементов малых периодов периодической системы Д. И. Менделеева. Понятие о завершенном и незавершенном электронном слое (энергетическом уровне).</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Периодическая система химических элементов Д. И. Менделеева и строение атомов: физический смысл порядкового номера элемента, номера периода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Изменение числа электронов на внешнем электронном уровне атома химического элемента-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Образование бинарных соединений. Понятие об ионной связи. Схемы образования ионной связи.</w:t>
      </w:r>
      <w:bookmarkStart w:id="144" w:name="12"/>
      <w:bookmarkEnd w:id="144"/>
      <w:r w:rsidRPr="009A065B">
        <w:rPr>
          <w:rFonts w:ascii="Times New Roman" w:eastAsia="Times New Roman" w:hAnsi="Times New Roman" w:cs="Times New Roman"/>
          <w:sz w:val="28"/>
          <w:szCs w:val="28"/>
          <w:lang w:eastAsia="ru-RU"/>
        </w:rPr>
        <w:t xml:space="preserve"> Взаимодействие атомов химических элементов-неметаллов между собой –образование двухатомных молекул простых веществ. Ковалентная неполярная химическая связь. Электронные и структурные формулы. Взаимодействие атомов химических элементов-неметаллов между собой -образование бинарных соединений неметаллов. Электроотрицательность. Понятие о ковалентной полярной связи. Понятие о валентности как свойстве атомов образовывать ковалентные химические связи. Составление формул бинарных соединений по валентности. Взаимодействие атомов химических элементов-металлов между собой -образование металлических кристаллов. Понятие о металлической связи. Демонстрации.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Модели атомов химических элементов. Периодическая система химических элементов Д. И. Менделеева.</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sz w:val="28"/>
          <w:szCs w:val="28"/>
          <w:lang w:eastAsia="ru-RU"/>
        </w:rPr>
        <w:t xml:space="preserve"> </w:t>
      </w:r>
      <w:r w:rsidRPr="009A065B">
        <w:rPr>
          <w:rFonts w:ascii="Times New Roman" w:eastAsia="Times New Roman" w:hAnsi="Times New Roman" w:cs="Times New Roman"/>
          <w:b/>
          <w:sz w:val="28"/>
          <w:szCs w:val="28"/>
          <w:lang w:eastAsia="ru-RU"/>
        </w:rPr>
        <w:t>Лабораторные опыты.</w:t>
      </w:r>
    </w:p>
    <w:p w:rsidR="009A065B" w:rsidRPr="009A065B" w:rsidRDefault="009A065B" w:rsidP="009A065B">
      <w:pPr>
        <w:tabs>
          <w:tab w:val="left" w:pos="2835"/>
        </w:tabs>
        <w:spacing w:after="0" w:line="240" w:lineRule="auto"/>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3.Моделирование принципа действий сканирующего микроскопа.</w:t>
      </w:r>
    </w:p>
    <w:p w:rsidR="009A065B" w:rsidRPr="009A065B" w:rsidRDefault="009A065B" w:rsidP="009A065B">
      <w:pPr>
        <w:tabs>
          <w:tab w:val="left" w:pos="2835"/>
        </w:tabs>
        <w:spacing w:after="0" w:line="240" w:lineRule="auto"/>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4.Изготовление моделей бинарных соединений.</w:t>
      </w:r>
    </w:p>
    <w:p w:rsidR="009A065B" w:rsidRPr="009A065B" w:rsidRDefault="009A065B" w:rsidP="009A065B">
      <w:pPr>
        <w:tabs>
          <w:tab w:val="left" w:pos="2835"/>
        </w:tabs>
        <w:spacing w:after="0" w:line="240" w:lineRule="auto"/>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5.Изготовление модели, иллюстрирующей свойства металлической связи.</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Практическая работа № 2</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Анализ почвы и воды</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 xml:space="preserve">Тема 2 Простые вещества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Положение металлов и неметаллов в периодической системе химических элементов Д. И. Менделеева. Важнейшие простые вещества металлы: железо, алюминий, кальций, магний, натрий, калий. Общие физические свойства металлов. Важнейшие простые вещества -неметаллы, образованные атомами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кислорода, водорода, азота, серы, фосфора, углерода Молекулы простых веществ неметаллов- водорода, кислорода, азота, галогенов.</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Относительная молекулярная масса.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Способность атомов химических элементов к образованию нескольких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lastRenderedPageBreak/>
        <w:t xml:space="preserve">простых веществ -аллотропия. Аллотропные модификации кислорода, фосфора и олова. Металлические и неметаллические свойства простых </w:t>
      </w:r>
      <w:bookmarkStart w:id="145" w:name="13"/>
      <w:bookmarkEnd w:id="145"/>
      <w:r w:rsidRPr="009A065B">
        <w:rPr>
          <w:rFonts w:ascii="Times New Roman" w:eastAsia="Times New Roman" w:hAnsi="Times New Roman" w:cs="Times New Roman"/>
          <w:sz w:val="28"/>
          <w:szCs w:val="28"/>
          <w:lang w:eastAsia="ru-RU"/>
        </w:rPr>
        <w:t xml:space="preserve">веществ. Относительность деления простых веществ на металлы и неметаллы .Число Авогадро. Количество вещества. Моль. Молярная масса. Молярный объем газообразных веществ. Кратные единицы количества вещества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—миллимоль и киломоль, миллимолярная и киломолярная массы вещества, миллимолярный и киломолярный объемы газообразных веществ.</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Расчеты с использованием понятий «количество вещества», «молярная масса», «молярный объем газов»,«постоянная Авогадро».</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Расчетные задачи.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 Вычисление молярной массы веществ по химическим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формулам.</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 2. Расчеты с использованием понятий «количество вещества», «молярная масса»,«молярный объем газов», «постоянная Авогадро».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Демонстрации.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Получение озона.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Образцы белого и серого олова, белого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и красного фосфора.Некоторые металлы и неметаллы количеством вещества 1 моль. Модель молярного объема газообразныхвеществ.</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b/>
          <w:sz w:val="28"/>
          <w:szCs w:val="28"/>
          <w:lang w:eastAsia="ru-RU"/>
        </w:rPr>
        <w:t>Лабораторные опыты</w:t>
      </w:r>
      <w:r w:rsidRPr="009A065B">
        <w:rPr>
          <w:rFonts w:ascii="Times New Roman" w:eastAsia="Times New Roman" w:hAnsi="Times New Roman" w:cs="Times New Roman"/>
          <w:sz w:val="28"/>
          <w:szCs w:val="28"/>
          <w:lang w:eastAsia="ru-RU"/>
        </w:rPr>
        <w:t>.</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6.Ознакомление с коллекциями металлов.</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7.Ознакомление с коллекциями неметаллов.</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 xml:space="preserve">Тема3. Соединения химических элементов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Степень окисления. Сравнение степени окисления и валентности.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Определение степени окисления элементов по химической формуле соединения. Составление формул бинарных соединений, общий способ их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называния. Бинарные соединения металлов инеметаллов: оксиды, хлориды, сульфиды и др. Составление их формул. Бинарные соединения неметаллов: оксид, летучие водородные соединения, их состав Представители оксидов: вода, углекислый газ и негашеная известь.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Представители летучих водородных соединений: хлороводород и аммиак.</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bookmarkStart w:id="146" w:name="14"/>
      <w:bookmarkEnd w:id="146"/>
      <w:r w:rsidRPr="009A065B">
        <w:rPr>
          <w:rFonts w:ascii="Times New Roman" w:eastAsia="Times New Roman" w:hAnsi="Times New Roman" w:cs="Times New Roman"/>
          <w:sz w:val="28"/>
          <w:szCs w:val="28"/>
          <w:lang w:eastAsia="ru-RU"/>
        </w:rPr>
        <w:t xml:space="preserve">Кислоты, их состав и названия. Классификация кислот. Представители кислот: серная, соляная и азотная. Понятие о шкале кислотности –шкала-рН.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Изменение окраски индикаторов в кислотной среде. Соли как производные кислот и оснований. Их состав и названия. Растворимость солей в воде. Представители солей: хлорид натрия, карбонат и фосфат кальция. Аморфные и кристаллические вещества. 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Вещества молекулярного и немолекулярного строения. Закон постоянства состава для </w:t>
      </w:r>
      <w:r w:rsidRPr="009A065B">
        <w:rPr>
          <w:rFonts w:ascii="Times New Roman" w:eastAsia="Times New Roman" w:hAnsi="Times New Roman" w:cs="Times New Roman"/>
          <w:sz w:val="28"/>
          <w:szCs w:val="28"/>
          <w:lang w:eastAsia="ru-RU"/>
        </w:rPr>
        <w:lastRenderedPageBreak/>
        <w:t xml:space="preserve">веществ молекулярного строения. Чистые вещества и смеси. Примеры жидких, твердых и газообразных смесей.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Свойства чистых веществ и смесей. Их состав. Массовая и объемная доли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компонента смеси. Расчеты, связанные с использованием понятия доля.</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Расчетные задачи.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 Расчет массовой и объемной долей компонентов смеси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веществ.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 Вычисление массовой доли вещества в растворе по известной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массе растворенного вещества и массе растворителя.</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 3. Вычисление массы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растворяемого вещества и растворителя, необходимых для приготовления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определенной массы раствора с известной массовой долей растворенного вещества.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Демонстрации.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Образцы оксидов, кислот, оснований и солей. Модели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кристаллических решеток хлорида натрия, алмаза, оксида углерода (IV).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Кислотно-щелочные индикаторы, изменение окраски в различных средах.. универсальный индикатор и изменение его окраски в различных средах. </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Лабораторные опыты.</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8.Ознакомление с коллекциями оксидов.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9.Ознакомление со свойствами аммиака.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10.Качественные реакции на углекислый газ.</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11.Определение рН растворов кислоты. щелочи и воды.</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12.Определение рН растворов лимонного и яблочного соковна срезе плодов.</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13.Ознакомление с коллекциями солей.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14.Ознакомление с коллекцией веществ с разным</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типом кристаллической решетки.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bookmarkStart w:id="147" w:name="15"/>
      <w:bookmarkEnd w:id="147"/>
      <w:r w:rsidRPr="009A065B">
        <w:rPr>
          <w:rFonts w:ascii="Times New Roman" w:eastAsia="Times New Roman" w:hAnsi="Times New Roman" w:cs="Times New Roman"/>
          <w:sz w:val="28"/>
          <w:szCs w:val="28"/>
          <w:lang w:eastAsia="ru-RU"/>
        </w:rPr>
        <w:t>Изготовление моделей, кристаллических решеток.</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15. Ознакомление с образцами горной породы.</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Практическая работа № 3</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Приготовление раствора сахара с заданной массовой долей</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 xml:space="preserve">Тема4. Изменения, происходящие с веществами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центрифугирование. Явления, связанные с изменением состава вещества,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-химические реакции. Признаки и условия протекания химических реакций. Понятие об экзо-и эндотермических реакциях. Реакции горения как частный случай экзотермических реакций, протекающих с выделением света. Закон сохранения массы веществ. Химические уравнения. Значение индексов и коэффициентов. Составление уравнений химических реакций. Расчеты по химическим уравнениям. Решение задач на нахождение количества вещества, массы или объема продукта реакции по количеству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lastRenderedPageBreak/>
        <w:t xml:space="preserve">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примесей. Реакции разложения. Понятие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Электрохимический ряд напряжений металлов, его использование для прогнозирования возможности протекания реакций между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металлами и растворами кислот. Реакции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bookmarkStart w:id="148" w:name="16"/>
      <w:bookmarkEnd w:id="148"/>
      <w:r w:rsidRPr="009A065B">
        <w:rPr>
          <w:rFonts w:ascii="Times New Roman" w:eastAsia="Times New Roman" w:hAnsi="Times New Roman" w:cs="Times New Roman"/>
          <w:sz w:val="28"/>
          <w:szCs w:val="28"/>
          <w:lang w:eastAsia="ru-RU"/>
        </w:rPr>
        <w:t xml:space="preserve">Типы химических реакций (по признаку «число и состав исходных веществ и продуктов реакции») на примере свойств воды. Реакция разложения -электролиз воды. Реакции соединения -взаимодействие воды с оксидами металлов и неметаллов. Понятие «гидроксиды». Реакции замещения -взаимодействие воды с щелочными и щелочноземельными металлами. Реакции обмена (на примере гидролиза сульфида алюминия и карбида кальция).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Расчетные задачи.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 Вычисление массы (количества вещества, объема) продукта реакции, если известна масса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исходного вещества, содержащего определенную долю примесей.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3. Вычисление массы (количества вещества, объема) продукта реакции, если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известна масса раствора и массовая долярастворенного вещества.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Демонстрации.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Примеры физических явлений.</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1.Плавление парафина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.2.Возгонка йода или бензойной кислоты. 3.Растворение окрашенных солей.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4.Диффузия душистых веществ с горящей лампочки накаливания.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Примеры химических явлений: а) горение магния; б) взаимодействие соляной кислоты с мрамором или мелом; в) получение гидроксида меди (II); г) растворение полученного гидроксида в кислотах;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д) взаимодействие оксида меди (II) с серной кислотой при нагревании; е) разложение перманганата калия; ж) взаимодействие разбавленных кислот с металлами.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Разложение пероксида водородапомощью диоксида марганца и каталазы картофеля или моркови.</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Лабораторные опыты.</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16.Прокаливание меди в пламени спиртовки или горелки.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17. Замещение меди в растворе хлорида меди (II) железом. </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Практическая работа № 4</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bookmarkStart w:id="149" w:name="17"/>
      <w:bookmarkEnd w:id="149"/>
      <w:r w:rsidRPr="009A065B">
        <w:rPr>
          <w:rFonts w:ascii="Times New Roman" w:eastAsia="Times New Roman" w:hAnsi="Times New Roman" w:cs="Times New Roman"/>
          <w:sz w:val="28"/>
          <w:szCs w:val="28"/>
          <w:lang w:eastAsia="ru-RU"/>
        </w:rPr>
        <w:t>Признаки химических реакций и их классификация</w:t>
      </w:r>
    </w:p>
    <w:p w:rsidR="009A065B" w:rsidRPr="009A065B" w:rsidRDefault="009A065B" w:rsidP="00660CCA">
      <w:pPr>
        <w:tabs>
          <w:tab w:val="left" w:pos="2835"/>
        </w:tabs>
        <w:spacing w:after="0" w:line="240" w:lineRule="auto"/>
        <w:jc w:val="center"/>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lastRenderedPageBreak/>
        <w:t xml:space="preserve">Тема 5. Теория электролитической диссоциации и свойства классов неорганических соединений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Растворение как физико-химический процесс. Понятие о гидратах и кристаллогидратах. Растворимость. Кривые растворимости как модель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Понятие об электролитической диссоциации. Электролиты и неэлектролиты.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Механизм диссоциации электролитов с различным типом химической связи.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Степень электролитической диссоциации. Сильные и слабые электролиты. Понятие об электролитической диссоциации. Электролиты и неэлектролиты. Механизм диссоциации электролитов с различным типом химическойсвязи.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Степень электролитической диссоциации. Сильные и слабые электролиты.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Классификация ионов и их свойства. Кислоты, их классификация. Диссоциация кислот и их свойства в свете теории электролитической диссоциации.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Молекулярные и ионные уравнения реакций кислот. Взаимодействие кислот с металлами. Электрохимический ряд напряжений металлов. Взаимодействие кислот с металлами и оксидами металлов. Взаимодействие кислот с основаниями -реакция нейтрализации.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Взаимодействие кислот с солями. Использование таблицы растворимости для характеристики химических свойств кислот. 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w:t>
      </w:r>
      <w:bookmarkStart w:id="150" w:name="18"/>
      <w:bookmarkEnd w:id="150"/>
      <w:r w:rsidRPr="009A065B">
        <w:rPr>
          <w:rFonts w:ascii="Times New Roman" w:eastAsia="Times New Roman" w:hAnsi="Times New Roman" w:cs="Times New Roman"/>
          <w:sz w:val="28"/>
          <w:szCs w:val="28"/>
          <w:lang w:eastAsia="ru-RU"/>
        </w:rPr>
        <w:t xml:space="preserve">растворимости для характеристики химических свойств оснований. Разложение нерастворимых оснований при нагревании. Соли, их классификация и диссоциация в свете ТЭД. различных типов солей. Свойства солей в свете теории электролитической диссоциации. Взаимодействие солей с металлами, условия протекания этих реакций.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Взаимодействие солей с кислотами, основаниями и солями. Использование таблицы растворимости для характеристики химических свойств солей.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Обобщение сведений об оксидах, их классификации и химических свойствах.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Генетические ряды металлов и неметаллов. Генетическая связь между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классами неорганических веществ. Окислительно-восстановительные реакции.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Определение степени окисления для элементов, образующих вещества разных классов. Реакции ионного обмена и ОВР. Окислитель и восстановитель, окисление и восстановление.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Реакции ионного обмена и окислительно-восстановительные реакции.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Составление уравнений окислительно-восстановительных реакций методом электронного баланса. Свойства простых веществ -металлов и неметаллов, кислот и солей в свете представлений об окислительно-восстановительных процессах.</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Демонстрации.</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lastRenderedPageBreak/>
        <w:t xml:space="preserve">Испытание веществ и их растворов на электропроводность.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Зависимость электропроводности уксусной кислоты от концентрации.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Взаимодействие цинка с серой, соляной кислотой, хлоридом меди (II).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Горение магния.</w:t>
      </w:r>
    </w:p>
    <w:p w:rsidR="009A065B" w:rsidRPr="009A065B" w:rsidRDefault="009A065B" w:rsidP="009A065B">
      <w:pPr>
        <w:tabs>
          <w:tab w:val="left" w:pos="2835"/>
        </w:tabs>
        <w:spacing w:after="0" w:line="240" w:lineRule="auto"/>
        <w:jc w:val="both"/>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Лабораторные опыты.</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18. Реакции, характерные для растворов кислот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(соляной или серной).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19.Получение и свойства нерастворимого основания, например гидроксида меди (II).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20.Взаимодействиерастворов хлорида натрия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и нитрата серебра.</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21. Реакции, характерные для растворов щелочей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(гидроксидов натрия или калия).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22. Реакции, характерные для растворов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солей (например, для хлорида меди (II)).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 xml:space="preserve">23. Реакции, характерные для основных оксидов (например, для оксида кальция). </w:t>
      </w:r>
    </w:p>
    <w:p w:rsidR="009A065B" w:rsidRPr="009A065B" w:rsidRDefault="009A065B" w:rsidP="009A065B">
      <w:pPr>
        <w:tabs>
          <w:tab w:val="left" w:pos="2835"/>
        </w:tabs>
        <w:spacing w:after="0" w:line="240" w:lineRule="auto"/>
        <w:jc w:val="both"/>
        <w:rPr>
          <w:rFonts w:ascii="Times New Roman" w:eastAsia="Times New Roman" w:hAnsi="Times New Roman" w:cs="Times New Roman"/>
          <w:sz w:val="28"/>
          <w:szCs w:val="28"/>
          <w:lang w:eastAsia="ru-RU"/>
        </w:rPr>
      </w:pPr>
      <w:r w:rsidRPr="009A065B">
        <w:rPr>
          <w:rFonts w:ascii="Times New Roman" w:eastAsia="Times New Roman" w:hAnsi="Times New Roman" w:cs="Times New Roman"/>
          <w:sz w:val="28"/>
          <w:szCs w:val="28"/>
          <w:lang w:eastAsia="ru-RU"/>
        </w:rPr>
        <w:t>24. Реакции, характерные для кислотных оксидов (например, для углекислого газа).</w:t>
      </w:r>
    </w:p>
    <w:p w:rsidR="009A065B" w:rsidRPr="009A065B" w:rsidRDefault="009A065B" w:rsidP="009A065B">
      <w:pPr>
        <w:spacing w:after="0" w:line="240" w:lineRule="auto"/>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 xml:space="preserve">Практическая работа № </w:t>
      </w:r>
      <w:r w:rsidRPr="009A065B">
        <w:rPr>
          <w:rFonts w:ascii="Times New Roman" w:eastAsia="Times New Roman" w:hAnsi="Times New Roman" w:cs="Times New Roman"/>
          <w:sz w:val="28"/>
          <w:szCs w:val="28"/>
          <w:lang w:eastAsia="ru-RU"/>
        </w:rPr>
        <w:t>5 Свойства электролитов</w:t>
      </w:r>
    </w:p>
    <w:p w:rsidR="009A065B" w:rsidRPr="009A065B" w:rsidRDefault="009A065B" w:rsidP="009A065B">
      <w:pPr>
        <w:spacing w:after="0" w:line="240" w:lineRule="auto"/>
        <w:rPr>
          <w:rFonts w:ascii="Times New Roman" w:eastAsia="Times New Roman" w:hAnsi="Times New Roman" w:cs="Times New Roman"/>
          <w:b/>
          <w:sz w:val="28"/>
          <w:szCs w:val="28"/>
          <w:lang w:eastAsia="ru-RU"/>
        </w:rPr>
      </w:pPr>
      <w:r w:rsidRPr="009A065B">
        <w:rPr>
          <w:rFonts w:ascii="Times New Roman" w:eastAsia="Times New Roman" w:hAnsi="Times New Roman" w:cs="Times New Roman"/>
          <w:b/>
          <w:sz w:val="28"/>
          <w:szCs w:val="28"/>
          <w:lang w:eastAsia="ru-RU"/>
        </w:rPr>
        <w:t>Практическая работа №</w:t>
      </w:r>
      <w:r w:rsidRPr="009A065B">
        <w:rPr>
          <w:rFonts w:ascii="Times New Roman" w:eastAsia="Times New Roman" w:hAnsi="Times New Roman" w:cs="Times New Roman"/>
          <w:sz w:val="28"/>
          <w:szCs w:val="28"/>
          <w:lang w:eastAsia="ru-RU"/>
        </w:rPr>
        <w:t>6  Свойства кислот , солей ,  оснований</w:t>
      </w:r>
    </w:p>
    <w:p w:rsidR="00265DBA" w:rsidRDefault="00265DBA" w:rsidP="003201F9">
      <w:pPr>
        <w:keepNext/>
        <w:keepLines/>
        <w:spacing w:after="0"/>
        <w:jc w:val="center"/>
        <w:outlineLvl w:val="3"/>
        <w:rPr>
          <w:rFonts w:ascii="Times New Roman" w:eastAsia="Times New Roman" w:hAnsi="Times New Roman" w:cs="Times New Roman"/>
          <w:b/>
          <w:color w:val="548DD4"/>
          <w:sz w:val="28"/>
          <w:szCs w:val="28"/>
          <w:shd w:val="clear" w:color="auto" w:fill="FFFFFF"/>
          <w:lang w:eastAsia="ja-JP"/>
        </w:rPr>
      </w:pPr>
    </w:p>
    <w:p w:rsidR="00FC4F77" w:rsidRPr="003B5ADE" w:rsidRDefault="00FC4F77" w:rsidP="003201F9">
      <w:pPr>
        <w:keepNext/>
        <w:keepLines/>
        <w:spacing w:after="0"/>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2.2.2.1</w:t>
      </w:r>
      <w:r w:rsidR="00897095">
        <w:rPr>
          <w:rFonts w:ascii="Times New Roman" w:eastAsia="Times New Roman" w:hAnsi="Times New Roman" w:cs="Times New Roman"/>
          <w:b/>
          <w:color w:val="548DD4"/>
          <w:sz w:val="28"/>
          <w:szCs w:val="28"/>
          <w:shd w:val="clear" w:color="auto" w:fill="FFFFFF"/>
          <w:lang w:eastAsia="ja-JP"/>
        </w:rPr>
        <w:t>5</w:t>
      </w:r>
      <w:r w:rsidRPr="003B5ADE">
        <w:rPr>
          <w:rFonts w:ascii="Times New Roman" w:eastAsia="Times New Roman" w:hAnsi="Times New Roman" w:cs="Times New Roman"/>
          <w:b/>
          <w:color w:val="548DD4"/>
          <w:sz w:val="28"/>
          <w:szCs w:val="28"/>
          <w:shd w:val="clear" w:color="auto" w:fill="FFFFFF"/>
          <w:lang w:eastAsia="ja-JP"/>
        </w:rPr>
        <w:t>. ИЗОБРАЗИТЕЛЬНОЕ ИСКУССТВО</w:t>
      </w:r>
      <w:bookmarkEnd w:id="142"/>
    </w:p>
    <w:p w:rsidR="00660CCA" w:rsidRPr="00660CCA" w:rsidRDefault="00660CCA" w:rsidP="00660CCA">
      <w:pPr>
        <w:spacing w:after="0"/>
        <w:jc w:val="both"/>
        <w:rPr>
          <w:rFonts w:ascii="Times New Roman" w:hAnsi="Times New Roman" w:cs="Times New Roman"/>
          <w:b/>
          <w:sz w:val="28"/>
          <w:szCs w:val="28"/>
        </w:rPr>
      </w:pPr>
      <w:bookmarkStart w:id="151" w:name="bookmark322"/>
      <w:r w:rsidRPr="00660CCA">
        <w:rPr>
          <w:rFonts w:ascii="Times New Roman" w:hAnsi="Times New Roman" w:cs="Times New Roman"/>
          <w:b/>
          <w:sz w:val="28"/>
          <w:szCs w:val="28"/>
        </w:rPr>
        <w:t>Народное художественное творчество – неиссякаемый источник самобытной красоты</w:t>
      </w:r>
    </w:p>
    <w:p w:rsidR="00660CCA" w:rsidRPr="00660CCA" w:rsidRDefault="00660CCA" w:rsidP="00660CCA">
      <w:pPr>
        <w:pStyle w:val="af4"/>
        <w:spacing w:after="0" w:line="276" w:lineRule="auto"/>
        <w:ind w:firstLine="690"/>
        <w:jc w:val="both"/>
        <w:rPr>
          <w:sz w:val="28"/>
          <w:szCs w:val="28"/>
        </w:rPr>
      </w:pPr>
      <w:r w:rsidRPr="00660CCA">
        <w:rPr>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w:t>
      </w:r>
      <w:r w:rsidRPr="00660CCA">
        <w:rPr>
          <w:spacing w:val="-3"/>
          <w:sz w:val="28"/>
          <w:szCs w:val="28"/>
        </w:rPr>
        <w:t xml:space="preserve">декора. </w:t>
      </w:r>
      <w:r w:rsidRPr="00660CCA">
        <w:rPr>
          <w:sz w:val="28"/>
          <w:szCs w:val="28"/>
        </w:rPr>
        <w:t xml:space="preserve">Крестьянский дом как отражение уклада крестьянской жизни и памятник архитектуры. Орнамент как основа </w:t>
      </w:r>
      <w:r w:rsidRPr="00660CCA">
        <w:rPr>
          <w:spacing w:val="-3"/>
          <w:sz w:val="28"/>
          <w:szCs w:val="28"/>
        </w:rPr>
        <w:t xml:space="preserve">декоративного </w:t>
      </w:r>
      <w:r w:rsidRPr="00660CCA">
        <w:rPr>
          <w:sz w:val="28"/>
          <w:szCs w:val="28"/>
        </w:rPr>
        <w:t xml:space="preserve">украшения. Праздничный народный костюм – целостный </w:t>
      </w:r>
      <w:r w:rsidRPr="00660CCA">
        <w:rPr>
          <w:spacing w:val="-3"/>
          <w:sz w:val="28"/>
          <w:szCs w:val="28"/>
        </w:rPr>
        <w:t xml:space="preserve">художественный </w:t>
      </w:r>
      <w:r w:rsidRPr="00660CCA">
        <w:rPr>
          <w:sz w:val="28"/>
          <w:szCs w:val="28"/>
        </w:rPr>
        <w:t xml:space="preserve">образ. Обрядовые действия народного праздника, их символическое значение. Различие национальных особенностей </w:t>
      </w:r>
      <w:r w:rsidRPr="00660CCA">
        <w:rPr>
          <w:spacing w:val="-3"/>
          <w:sz w:val="28"/>
          <w:szCs w:val="28"/>
        </w:rPr>
        <w:t xml:space="preserve">русского </w:t>
      </w:r>
      <w:r w:rsidRPr="00660CCA">
        <w:rPr>
          <w:sz w:val="28"/>
          <w:szCs w:val="28"/>
        </w:rPr>
        <w:t xml:space="preserve">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w:t>
      </w:r>
      <w:r w:rsidRPr="00660CCA">
        <w:rPr>
          <w:spacing w:val="-4"/>
          <w:sz w:val="28"/>
          <w:szCs w:val="28"/>
        </w:rPr>
        <w:t xml:space="preserve">Городецкая </w:t>
      </w:r>
      <w:r w:rsidRPr="00660CCA">
        <w:rPr>
          <w:sz w:val="28"/>
          <w:szCs w:val="28"/>
        </w:rPr>
        <w:t xml:space="preserve">роспись, </w:t>
      </w:r>
      <w:r w:rsidRPr="00660CCA">
        <w:rPr>
          <w:spacing w:val="-4"/>
          <w:sz w:val="28"/>
          <w:szCs w:val="28"/>
        </w:rPr>
        <w:t xml:space="preserve">Хохлома, </w:t>
      </w:r>
      <w:r w:rsidRPr="00660CCA">
        <w:rPr>
          <w:sz w:val="28"/>
          <w:szCs w:val="28"/>
        </w:rPr>
        <w:t xml:space="preserve">Жостово, роспись по </w:t>
      </w:r>
      <w:r w:rsidRPr="00660CCA">
        <w:rPr>
          <w:spacing w:val="-3"/>
          <w:sz w:val="28"/>
          <w:szCs w:val="28"/>
        </w:rPr>
        <w:t xml:space="preserve">металлу, </w:t>
      </w:r>
      <w:r w:rsidRPr="00660CCA">
        <w:rPr>
          <w:sz w:val="28"/>
          <w:szCs w:val="28"/>
        </w:rPr>
        <w:t xml:space="preserve">щепа, роспись по </w:t>
      </w:r>
      <w:r w:rsidRPr="00660CCA">
        <w:rPr>
          <w:spacing w:val="-4"/>
          <w:sz w:val="28"/>
          <w:szCs w:val="28"/>
        </w:rPr>
        <w:t xml:space="preserve">лубу  </w:t>
      </w:r>
      <w:r w:rsidRPr="00660CCA">
        <w:rPr>
          <w:sz w:val="28"/>
          <w:szCs w:val="28"/>
        </w:rPr>
        <w:t xml:space="preserve">и  </w:t>
      </w:r>
      <w:r w:rsidRPr="00660CCA">
        <w:rPr>
          <w:spacing w:val="-5"/>
          <w:sz w:val="28"/>
          <w:szCs w:val="28"/>
        </w:rPr>
        <w:t xml:space="preserve">дереву,  </w:t>
      </w:r>
      <w:r w:rsidRPr="00660CCA">
        <w:rPr>
          <w:sz w:val="28"/>
          <w:szCs w:val="28"/>
        </w:rPr>
        <w:t>тиснение  и резьба по бересте). Связь времен в народном</w:t>
      </w:r>
      <w:r w:rsidRPr="00660CCA">
        <w:rPr>
          <w:spacing w:val="10"/>
          <w:sz w:val="28"/>
          <w:szCs w:val="28"/>
        </w:rPr>
        <w:t xml:space="preserve"> </w:t>
      </w:r>
      <w:r w:rsidRPr="00660CCA">
        <w:rPr>
          <w:sz w:val="28"/>
          <w:szCs w:val="28"/>
        </w:rPr>
        <w:t>искусстве.</w:t>
      </w:r>
    </w:p>
    <w:p w:rsidR="00660CCA" w:rsidRPr="00660CCA" w:rsidRDefault="00660CCA" w:rsidP="00660CCA">
      <w:pPr>
        <w:pStyle w:val="Heading1"/>
        <w:spacing w:line="276" w:lineRule="auto"/>
        <w:ind w:left="0"/>
        <w:rPr>
          <w:sz w:val="28"/>
          <w:szCs w:val="28"/>
        </w:rPr>
      </w:pPr>
      <w:r w:rsidRPr="00660CCA">
        <w:rPr>
          <w:sz w:val="28"/>
          <w:szCs w:val="28"/>
        </w:rPr>
        <w:t>Виды изобразительного искусства и основы образного языка</w:t>
      </w:r>
    </w:p>
    <w:p w:rsidR="00660CCA" w:rsidRPr="00660CCA" w:rsidRDefault="00660CCA" w:rsidP="00660CCA">
      <w:pPr>
        <w:pStyle w:val="af4"/>
        <w:spacing w:after="0" w:line="276" w:lineRule="auto"/>
        <w:ind w:firstLine="690"/>
        <w:jc w:val="both"/>
        <w:rPr>
          <w:sz w:val="28"/>
          <w:szCs w:val="28"/>
        </w:rPr>
      </w:pPr>
      <w:r w:rsidRPr="00660CCA">
        <w:rPr>
          <w:sz w:val="28"/>
          <w:szCs w:val="28"/>
        </w:rPr>
        <w:t xml:space="preserve">Пространственные искусства. </w:t>
      </w:r>
      <w:r w:rsidRPr="00660CCA">
        <w:rPr>
          <w:spacing w:val="-4"/>
          <w:sz w:val="28"/>
          <w:szCs w:val="28"/>
        </w:rPr>
        <w:t xml:space="preserve">Художественные </w:t>
      </w:r>
      <w:r w:rsidRPr="00660CCA">
        <w:rPr>
          <w:sz w:val="28"/>
          <w:szCs w:val="28"/>
        </w:rPr>
        <w:t xml:space="preserve">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w:t>
      </w:r>
      <w:r w:rsidRPr="00660CCA">
        <w:rPr>
          <w:spacing w:val="-3"/>
          <w:sz w:val="28"/>
          <w:szCs w:val="28"/>
        </w:rPr>
        <w:t xml:space="preserve">Художественный </w:t>
      </w:r>
      <w:r w:rsidRPr="00660CCA">
        <w:rPr>
          <w:sz w:val="28"/>
          <w:szCs w:val="28"/>
        </w:rPr>
        <w:t xml:space="preserve">образ. Стилевое единство. Линия, пятно. Ритм. </w:t>
      </w:r>
      <w:r w:rsidRPr="00660CCA">
        <w:rPr>
          <w:spacing w:val="-4"/>
          <w:sz w:val="28"/>
          <w:szCs w:val="28"/>
        </w:rPr>
        <w:t xml:space="preserve">Цвет. </w:t>
      </w:r>
      <w:r w:rsidRPr="00660CCA">
        <w:rPr>
          <w:sz w:val="28"/>
          <w:szCs w:val="28"/>
        </w:rPr>
        <w:t xml:space="preserve">Основы </w:t>
      </w:r>
      <w:r w:rsidRPr="00660CCA">
        <w:rPr>
          <w:sz w:val="28"/>
          <w:szCs w:val="28"/>
        </w:rPr>
        <w:lastRenderedPageBreak/>
        <w:t xml:space="preserve">цветоведения. Композиция. </w:t>
      </w:r>
      <w:r w:rsidRPr="00660CCA">
        <w:rPr>
          <w:spacing w:val="-4"/>
          <w:sz w:val="28"/>
          <w:szCs w:val="28"/>
        </w:rPr>
        <w:t xml:space="preserve">Натюрморт. </w:t>
      </w:r>
      <w:r w:rsidRPr="00660CCA">
        <w:rPr>
          <w:sz w:val="28"/>
          <w:szCs w:val="28"/>
        </w:rPr>
        <w:t xml:space="preserve">Понятие формы. Геометрические тела: куб, шар, цилиндр, </w:t>
      </w:r>
      <w:r w:rsidRPr="00660CCA">
        <w:rPr>
          <w:spacing w:val="-3"/>
          <w:sz w:val="28"/>
          <w:szCs w:val="28"/>
        </w:rPr>
        <w:t xml:space="preserve">конус, </w:t>
      </w:r>
      <w:r w:rsidRPr="00660CCA">
        <w:rPr>
          <w:sz w:val="28"/>
          <w:szCs w:val="28"/>
        </w:rPr>
        <w:t xml:space="preserve">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w:t>
      </w:r>
      <w:r w:rsidRPr="00660CCA">
        <w:rPr>
          <w:spacing w:val="-4"/>
          <w:sz w:val="28"/>
          <w:szCs w:val="28"/>
        </w:rPr>
        <w:t xml:space="preserve">художник.  </w:t>
      </w:r>
      <w:r w:rsidRPr="00660CCA">
        <w:rPr>
          <w:sz w:val="28"/>
          <w:szCs w:val="28"/>
        </w:rPr>
        <w:t xml:space="preserve">Пейзаж в живописи </w:t>
      </w:r>
      <w:r w:rsidRPr="00660CCA">
        <w:rPr>
          <w:spacing w:val="-5"/>
          <w:sz w:val="28"/>
          <w:szCs w:val="28"/>
        </w:rPr>
        <w:t xml:space="preserve">художников  </w:t>
      </w:r>
      <w:r w:rsidRPr="00660CCA">
        <w:rPr>
          <w:sz w:val="28"/>
          <w:szCs w:val="28"/>
        </w:rPr>
        <w:t>– импрессионистов   (К. Моне). Пейзаж в</w:t>
      </w:r>
      <w:r w:rsidRPr="00660CCA">
        <w:rPr>
          <w:spacing w:val="4"/>
          <w:sz w:val="28"/>
          <w:szCs w:val="28"/>
        </w:rPr>
        <w:t xml:space="preserve"> </w:t>
      </w:r>
      <w:r w:rsidRPr="00660CCA">
        <w:rPr>
          <w:sz w:val="28"/>
          <w:szCs w:val="28"/>
        </w:rPr>
        <w:t>графике.</w:t>
      </w:r>
    </w:p>
    <w:p w:rsidR="00660CCA" w:rsidRPr="00660CCA" w:rsidRDefault="00660CCA" w:rsidP="00660CCA">
      <w:pPr>
        <w:pStyle w:val="Heading1"/>
        <w:spacing w:line="276" w:lineRule="auto"/>
        <w:ind w:left="0"/>
        <w:rPr>
          <w:sz w:val="28"/>
          <w:szCs w:val="28"/>
        </w:rPr>
      </w:pPr>
      <w:r w:rsidRPr="00660CCA">
        <w:rPr>
          <w:sz w:val="28"/>
          <w:szCs w:val="28"/>
        </w:rPr>
        <w:t>Понимание смысла деятельности художника</w:t>
      </w:r>
    </w:p>
    <w:p w:rsidR="00660CCA" w:rsidRPr="00660CCA" w:rsidRDefault="00660CCA" w:rsidP="00660CCA">
      <w:pPr>
        <w:pStyle w:val="af4"/>
        <w:spacing w:after="0" w:line="276" w:lineRule="auto"/>
        <w:ind w:firstLine="690"/>
        <w:jc w:val="both"/>
        <w:rPr>
          <w:sz w:val="28"/>
          <w:szCs w:val="28"/>
        </w:rPr>
      </w:pPr>
      <w:r w:rsidRPr="00660CCA">
        <w:rPr>
          <w:sz w:val="28"/>
          <w:szCs w:val="28"/>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660CCA" w:rsidRPr="00660CCA" w:rsidRDefault="00660CCA" w:rsidP="00660CCA">
      <w:pPr>
        <w:pStyle w:val="af4"/>
        <w:spacing w:after="0" w:line="276" w:lineRule="auto"/>
        <w:ind w:firstLine="690"/>
        <w:jc w:val="both"/>
        <w:rPr>
          <w:sz w:val="28"/>
          <w:szCs w:val="28"/>
        </w:rPr>
      </w:pPr>
      <w:r w:rsidRPr="00660CCA">
        <w:rPr>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w:t>
      </w:r>
    </w:p>
    <w:p w:rsidR="00660CCA" w:rsidRPr="00660CCA" w:rsidRDefault="00660CCA" w:rsidP="00660CCA">
      <w:pPr>
        <w:pStyle w:val="Heading1"/>
        <w:spacing w:line="276" w:lineRule="auto"/>
        <w:ind w:left="0"/>
        <w:rPr>
          <w:sz w:val="28"/>
          <w:szCs w:val="28"/>
        </w:rPr>
      </w:pPr>
      <w:r w:rsidRPr="00660CCA">
        <w:rPr>
          <w:sz w:val="28"/>
          <w:szCs w:val="28"/>
        </w:rPr>
        <w:t>Вечные темы и великие исторические события в искусстве</w:t>
      </w:r>
    </w:p>
    <w:p w:rsidR="00660CCA" w:rsidRPr="00660CCA" w:rsidRDefault="00660CCA" w:rsidP="00660CCA">
      <w:pPr>
        <w:pStyle w:val="af4"/>
        <w:spacing w:after="0" w:line="276" w:lineRule="auto"/>
        <w:ind w:firstLine="690"/>
        <w:jc w:val="both"/>
        <w:rPr>
          <w:sz w:val="28"/>
          <w:szCs w:val="28"/>
        </w:rPr>
      </w:pPr>
      <w:r w:rsidRPr="00660CCA">
        <w:rPr>
          <w:sz w:val="28"/>
          <w:szCs w:val="28"/>
        </w:rPr>
        <w:t xml:space="preserve">Сюжет и содержание в картине. Процесс работы над тематической картиной. Библейские </w:t>
      </w:r>
      <w:r w:rsidRPr="00660CCA">
        <w:rPr>
          <w:spacing w:val="-3"/>
          <w:sz w:val="28"/>
          <w:szCs w:val="28"/>
        </w:rPr>
        <w:t xml:space="preserve">сюжеты </w:t>
      </w:r>
      <w:r w:rsidRPr="00660CCA">
        <w:rPr>
          <w:sz w:val="28"/>
          <w:szCs w:val="28"/>
        </w:rPr>
        <w:t xml:space="preserve">в мировом изобразительном искусстве (Леонардо да Винчи, </w:t>
      </w:r>
      <w:r w:rsidRPr="00660CCA">
        <w:rPr>
          <w:spacing w:val="-3"/>
          <w:sz w:val="28"/>
          <w:szCs w:val="28"/>
        </w:rPr>
        <w:t xml:space="preserve">Рембрандт, </w:t>
      </w:r>
      <w:r w:rsidRPr="00660CCA">
        <w:rPr>
          <w:sz w:val="28"/>
          <w:szCs w:val="28"/>
        </w:rPr>
        <w:t xml:space="preserve">Микеланджело Буанаротти, Рафаэль Санти). Мифологические темы в зарубежном искусстве (С. Боттичелли, </w:t>
      </w:r>
      <w:r w:rsidRPr="00660CCA">
        <w:rPr>
          <w:spacing w:val="-2"/>
          <w:sz w:val="28"/>
          <w:szCs w:val="28"/>
        </w:rPr>
        <w:t xml:space="preserve">Джорджоне, </w:t>
      </w:r>
      <w:r w:rsidRPr="00660CCA">
        <w:rPr>
          <w:sz w:val="28"/>
          <w:szCs w:val="28"/>
        </w:rPr>
        <w:t xml:space="preserve">Рафаэль Санти). Русская религиозная живопись XIX века (А.А. Иванов, И.Н. Крамской, В.Д. Поленов). Тематическая картина в </w:t>
      </w:r>
      <w:r w:rsidRPr="00660CCA">
        <w:rPr>
          <w:spacing w:val="-3"/>
          <w:sz w:val="28"/>
          <w:szCs w:val="28"/>
        </w:rPr>
        <w:t xml:space="preserve">русском </w:t>
      </w:r>
      <w:r w:rsidRPr="00660CCA">
        <w:rPr>
          <w:sz w:val="28"/>
          <w:szCs w:val="28"/>
        </w:rPr>
        <w:t xml:space="preserve">искусстве XIX века (К.П. Брюллов). Историческая живопись </w:t>
      </w:r>
      <w:r w:rsidRPr="00660CCA">
        <w:rPr>
          <w:spacing w:val="-5"/>
          <w:sz w:val="28"/>
          <w:szCs w:val="28"/>
        </w:rPr>
        <w:t xml:space="preserve">художников </w:t>
      </w:r>
      <w:r w:rsidRPr="00660CCA">
        <w:rPr>
          <w:sz w:val="28"/>
          <w:szCs w:val="28"/>
        </w:rPr>
        <w:t xml:space="preserve">объединения «Мир искусства» (А.Н. Бенуа, Е.Е. Лансере, Н.К. Рерих). Исторические картины из жизни моего </w:t>
      </w:r>
      <w:r w:rsidRPr="00660CCA">
        <w:rPr>
          <w:spacing w:val="-3"/>
          <w:sz w:val="28"/>
          <w:szCs w:val="28"/>
        </w:rPr>
        <w:t xml:space="preserve">города </w:t>
      </w:r>
      <w:r w:rsidRPr="00660CCA">
        <w:rPr>
          <w:sz w:val="28"/>
          <w:szCs w:val="28"/>
        </w:rPr>
        <w:t xml:space="preserve">(исторический жанр). Праздники и повседневность в изобразительном искусстве (бытовой жанр). </w:t>
      </w:r>
      <w:r w:rsidRPr="00660CCA">
        <w:rPr>
          <w:spacing w:val="-3"/>
          <w:sz w:val="28"/>
          <w:szCs w:val="28"/>
        </w:rPr>
        <w:t xml:space="preserve">Тема Великой  </w:t>
      </w:r>
      <w:r w:rsidRPr="00660CCA">
        <w:rPr>
          <w:sz w:val="28"/>
          <w:szCs w:val="28"/>
        </w:rPr>
        <w:t xml:space="preserve">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w:t>
      </w:r>
      <w:r w:rsidRPr="00660CCA">
        <w:rPr>
          <w:spacing w:val="-6"/>
          <w:sz w:val="28"/>
          <w:szCs w:val="28"/>
        </w:rPr>
        <w:t xml:space="preserve">Т.Н. </w:t>
      </w:r>
      <w:r w:rsidRPr="00660CCA">
        <w:rPr>
          <w:sz w:val="28"/>
          <w:szCs w:val="28"/>
        </w:rPr>
        <w:t>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60CCA" w:rsidRPr="00660CCA" w:rsidRDefault="00660CCA" w:rsidP="00660CCA">
      <w:pPr>
        <w:pStyle w:val="Heading1"/>
        <w:spacing w:line="276" w:lineRule="auto"/>
        <w:ind w:left="0"/>
        <w:rPr>
          <w:sz w:val="28"/>
          <w:szCs w:val="28"/>
        </w:rPr>
      </w:pPr>
      <w:r w:rsidRPr="00660CCA">
        <w:rPr>
          <w:sz w:val="28"/>
          <w:szCs w:val="28"/>
        </w:rPr>
        <w:t>Конструктивное искусство: архитектура и дизайн</w:t>
      </w:r>
    </w:p>
    <w:p w:rsidR="00660CCA" w:rsidRPr="00660CCA" w:rsidRDefault="00660CCA" w:rsidP="00660CCA">
      <w:pPr>
        <w:pStyle w:val="af4"/>
        <w:spacing w:after="0" w:line="276" w:lineRule="auto"/>
        <w:ind w:firstLine="690"/>
        <w:jc w:val="both"/>
        <w:rPr>
          <w:sz w:val="28"/>
          <w:szCs w:val="28"/>
        </w:rPr>
      </w:pPr>
      <w:r w:rsidRPr="00660CCA">
        <w:rPr>
          <w:spacing w:val="-3"/>
          <w:sz w:val="28"/>
          <w:szCs w:val="28"/>
        </w:rPr>
        <w:t xml:space="preserve">Художественный </w:t>
      </w:r>
      <w:r w:rsidRPr="00660CCA">
        <w:rPr>
          <w:sz w:val="28"/>
          <w:szCs w:val="28"/>
        </w:rPr>
        <w:t xml:space="preserve">язык конструктивных искусств. </w:t>
      </w:r>
      <w:r w:rsidRPr="00660CCA">
        <w:rPr>
          <w:spacing w:val="-3"/>
          <w:sz w:val="28"/>
          <w:szCs w:val="28"/>
        </w:rPr>
        <w:t xml:space="preserve">Роль </w:t>
      </w:r>
      <w:r w:rsidRPr="00660CCA">
        <w:rPr>
          <w:sz w:val="28"/>
          <w:szCs w:val="28"/>
        </w:rPr>
        <w:t xml:space="preserve">искусства в организации предметно – пространственной среды жизни человека. От плоскостного изображения к объемному </w:t>
      </w:r>
      <w:r w:rsidRPr="00660CCA">
        <w:rPr>
          <w:spacing w:val="-5"/>
          <w:sz w:val="28"/>
          <w:szCs w:val="28"/>
        </w:rPr>
        <w:t xml:space="preserve">макету. </w:t>
      </w:r>
      <w:r w:rsidRPr="00660CCA">
        <w:rPr>
          <w:sz w:val="28"/>
          <w:szCs w:val="28"/>
        </w:rPr>
        <w:t xml:space="preserve">Здание как сочетание различных </w:t>
      </w:r>
      <w:r w:rsidRPr="00660CCA">
        <w:rPr>
          <w:sz w:val="28"/>
          <w:szCs w:val="28"/>
        </w:rPr>
        <w:lastRenderedPageBreak/>
        <w:t xml:space="preserve">объемов. Понятие </w:t>
      </w:r>
      <w:r w:rsidRPr="00660CCA">
        <w:rPr>
          <w:spacing w:val="-3"/>
          <w:sz w:val="28"/>
          <w:szCs w:val="28"/>
        </w:rPr>
        <w:t xml:space="preserve">модуля. </w:t>
      </w:r>
      <w:r w:rsidRPr="00660CCA">
        <w:rPr>
          <w:sz w:val="28"/>
          <w:szCs w:val="28"/>
        </w:rPr>
        <w:t xml:space="preserve">Важнейшие архитектурные элементы здания. Вещь как сочетание объемов и как образ времени. Единство </w:t>
      </w:r>
      <w:r w:rsidRPr="00660CCA">
        <w:rPr>
          <w:spacing w:val="-3"/>
          <w:sz w:val="28"/>
          <w:szCs w:val="28"/>
        </w:rPr>
        <w:t xml:space="preserve">художественного </w:t>
      </w:r>
      <w:r w:rsidRPr="00660CCA">
        <w:rPr>
          <w:sz w:val="28"/>
          <w:szCs w:val="28"/>
        </w:rPr>
        <w:t xml:space="preserve">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w:t>
      </w:r>
      <w:r w:rsidRPr="00660CCA">
        <w:rPr>
          <w:spacing w:val="-3"/>
          <w:sz w:val="28"/>
          <w:szCs w:val="28"/>
        </w:rPr>
        <w:t xml:space="preserve">города  (город,  </w:t>
      </w:r>
      <w:r w:rsidRPr="00660CCA">
        <w:rPr>
          <w:sz w:val="28"/>
          <w:szCs w:val="28"/>
        </w:rPr>
        <w:t xml:space="preserve">микрорайон, улица). Природа и архитектура. Ландшафтный дизайн. Основные </w:t>
      </w:r>
      <w:r w:rsidRPr="00660CCA">
        <w:rPr>
          <w:spacing w:val="-4"/>
          <w:sz w:val="28"/>
          <w:szCs w:val="28"/>
        </w:rPr>
        <w:t xml:space="preserve">школы </w:t>
      </w:r>
      <w:r w:rsidRPr="00660CCA">
        <w:rPr>
          <w:sz w:val="28"/>
          <w:szCs w:val="28"/>
        </w:rPr>
        <w:t xml:space="preserve">садово-паркового искусства. Русская усадебная </w:t>
      </w:r>
      <w:r w:rsidRPr="00660CCA">
        <w:rPr>
          <w:spacing w:val="-4"/>
          <w:sz w:val="28"/>
          <w:szCs w:val="28"/>
        </w:rPr>
        <w:t xml:space="preserve">культура </w:t>
      </w:r>
      <w:r w:rsidRPr="00660CCA">
        <w:rPr>
          <w:sz w:val="28"/>
          <w:szCs w:val="28"/>
        </w:rPr>
        <w:t xml:space="preserve">XVIII - XIX </w:t>
      </w:r>
      <w:r w:rsidRPr="00660CCA">
        <w:rPr>
          <w:spacing w:val="-3"/>
          <w:sz w:val="28"/>
          <w:szCs w:val="28"/>
        </w:rPr>
        <w:t xml:space="preserve">веков. </w:t>
      </w:r>
      <w:r w:rsidRPr="00660CCA">
        <w:rPr>
          <w:sz w:val="28"/>
          <w:szCs w:val="28"/>
        </w:rPr>
        <w:t>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sidRPr="00660CCA">
        <w:rPr>
          <w:spacing w:val="5"/>
          <w:sz w:val="28"/>
          <w:szCs w:val="28"/>
        </w:rPr>
        <w:t xml:space="preserve"> </w:t>
      </w:r>
      <w:r w:rsidRPr="00660CCA">
        <w:rPr>
          <w:sz w:val="28"/>
          <w:szCs w:val="28"/>
        </w:rPr>
        <w:t>одежды.</w:t>
      </w:r>
    </w:p>
    <w:p w:rsidR="00660CCA" w:rsidRPr="00660CCA" w:rsidRDefault="00660CCA" w:rsidP="00660CCA">
      <w:pPr>
        <w:pStyle w:val="Heading1"/>
        <w:spacing w:line="276" w:lineRule="auto"/>
        <w:ind w:left="0"/>
        <w:rPr>
          <w:sz w:val="28"/>
          <w:szCs w:val="28"/>
        </w:rPr>
      </w:pPr>
      <w:r w:rsidRPr="00660CCA">
        <w:rPr>
          <w:sz w:val="28"/>
          <w:szCs w:val="28"/>
        </w:rPr>
        <w:t>Изобразительное искусство и архитектура РоссииXI –XVII вв.</w:t>
      </w:r>
    </w:p>
    <w:p w:rsidR="00660CCA" w:rsidRPr="00660CCA" w:rsidRDefault="00660CCA" w:rsidP="00660CCA">
      <w:pPr>
        <w:pStyle w:val="af4"/>
        <w:spacing w:after="0" w:line="276" w:lineRule="auto"/>
        <w:ind w:firstLine="690"/>
        <w:jc w:val="both"/>
        <w:rPr>
          <w:sz w:val="28"/>
          <w:szCs w:val="28"/>
        </w:rPr>
      </w:pPr>
      <w:r w:rsidRPr="00660CCA">
        <w:rPr>
          <w:spacing w:val="-3"/>
          <w:sz w:val="28"/>
          <w:szCs w:val="28"/>
        </w:rPr>
        <w:t xml:space="preserve">Художественная </w:t>
      </w:r>
      <w:r w:rsidRPr="00660CCA">
        <w:rPr>
          <w:spacing w:val="-4"/>
          <w:sz w:val="28"/>
          <w:szCs w:val="28"/>
        </w:rPr>
        <w:t xml:space="preserve">культура </w:t>
      </w:r>
      <w:r w:rsidRPr="00660CCA">
        <w:rPr>
          <w:sz w:val="28"/>
          <w:szCs w:val="28"/>
        </w:rPr>
        <w:t xml:space="preserve">и искусство Древней Руси, ее символичность, обращенность к внутреннему миру человека. Архитектура </w:t>
      </w:r>
      <w:r w:rsidRPr="00660CCA">
        <w:rPr>
          <w:spacing w:val="-3"/>
          <w:sz w:val="28"/>
          <w:szCs w:val="28"/>
        </w:rPr>
        <w:t xml:space="preserve">Киевской </w:t>
      </w:r>
      <w:r w:rsidRPr="00660CCA">
        <w:rPr>
          <w:sz w:val="28"/>
          <w:szCs w:val="28"/>
        </w:rPr>
        <w:t xml:space="preserve">Руси. Мозаика. Красота и своеобразие архитектуры Владимиро- </w:t>
      </w:r>
      <w:r w:rsidRPr="00660CCA">
        <w:rPr>
          <w:spacing w:val="-3"/>
          <w:sz w:val="28"/>
          <w:szCs w:val="28"/>
        </w:rPr>
        <w:t xml:space="preserve">Суздальской </w:t>
      </w:r>
      <w:r w:rsidRPr="00660CCA">
        <w:rPr>
          <w:sz w:val="28"/>
          <w:szCs w:val="28"/>
        </w:rPr>
        <w:t xml:space="preserve">Руси. Архитектура </w:t>
      </w:r>
      <w:r w:rsidRPr="00660CCA">
        <w:rPr>
          <w:spacing w:val="-3"/>
          <w:sz w:val="28"/>
          <w:szCs w:val="28"/>
        </w:rPr>
        <w:t xml:space="preserve">Великого </w:t>
      </w:r>
      <w:r w:rsidRPr="00660CCA">
        <w:rPr>
          <w:sz w:val="28"/>
          <w:szCs w:val="28"/>
        </w:rPr>
        <w:t xml:space="preserve">Новгорода. Образный мир  древнерусской  живописи  (Андрей  Рублев, Феофан </w:t>
      </w:r>
      <w:r w:rsidRPr="00660CCA">
        <w:rPr>
          <w:spacing w:val="-4"/>
          <w:sz w:val="28"/>
          <w:szCs w:val="28"/>
        </w:rPr>
        <w:t xml:space="preserve">Грек, </w:t>
      </w:r>
      <w:r w:rsidRPr="00660CCA">
        <w:rPr>
          <w:sz w:val="28"/>
          <w:szCs w:val="28"/>
        </w:rPr>
        <w:t xml:space="preserve">Дионисий). Соборы </w:t>
      </w:r>
      <w:r w:rsidRPr="00660CCA">
        <w:rPr>
          <w:spacing w:val="-4"/>
          <w:sz w:val="28"/>
          <w:szCs w:val="28"/>
        </w:rPr>
        <w:t xml:space="preserve">Московского </w:t>
      </w:r>
      <w:r w:rsidRPr="00660CCA">
        <w:rPr>
          <w:sz w:val="28"/>
          <w:szCs w:val="28"/>
        </w:rPr>
        <w:t xml:space="preserve">Кремля. Шатровая архитектура (церковь Вознесения Христова в селе </w:t>
      </w:r>
      <w:r w:rsidRPr="00660CCA">
        <w:rPr>
          <w:spacing w:val="-3"/>
          <w:sz w:val="28"/>
          <w:szCs w:val="28"/>
        </w:rPr>
        <w:t xml:space="preserve">Коломенском, </w:t>
      </w:r>
      <w:r w:rsidRPr="00660CCA">
        <w:rPr>
          <w:sz w:val="28"/>
          <w:szCs w:val="28"/>
        </w:rPr>
        <w:t xml:space="preserve">Храм Покрова на Рву). Изобразительное искусство «бунташного  века»  (парсуна). </w:t>
      </w:r>
      <w:r w:rsidRPr="00660CCA">
        <w:rPr>
          <w:spacing w:val="-3"/>
          <w:sz w:val="28"/>
          <w:szCs w:val="28"/>
        </w:rPr>
        <w:t>Московское</w:t>
      </w:r>
      <w:r w:rsidRPr="00660CCA">
        <w:rPr>
          <w:spacing w:val="1"/>
          <w:sz w:val="28"/>
          <w:szCs w:val="28"/>
        </w:rPr>
        <w:t xml:space="preserve"> </w:t>
      </w:r>
      <w:r w:rsidRPr="00660CCA">
        <w:rPr>
          <w:sz w:val="28"/>
          <w:szCs w:val="28"/>
        </w:rPr>
        <w:t>барокко.</w:t>
      </w:r>
    </w:p>
    <w:p w:rsidR="00660CCA" w:rsidRPr="00660CCA" w:rsidRDefault="00660CCA" w:rsidP="00660CCA">
      <w:pPr>
        <w:pStyle w:val="Heading1"/>
        <w:spacing w:line="276" w:lineRule="auto"/>
        <w:ind w:left="0"/>
        <w:rPr>
          <w:sz w:val="28"/>
          <w:szCs w:val="28"/>
        </w:rPr>
      </w:pPr>
      <w:r w:rsidRPr="00660CCA">
        <w:rPr>
          <w:sz w:val="28"/>
          <w:szCs w:val="28"/>
        </w:rPr>
        <w:t>Искусство полиграфии</w:t>
      </w:r>
    </w:p>
    <w:p w:rsidR="00660CCA" w:rsidRPr="00660CCA" w:rsidRDefault="00660CCA" w:rsidP="00660CCA">
      <w:pPr>
        <w:pStyle w:val="af4"/>
        <w:tabs>
          <w:tab w:val="left" w:pos="9921"/>
        </w:tabs>
        <w:spacing w:after="0" w:line="276" w:lineRule="auto"/>
        <w:ind w:firstLine="690"/>
        <w:jc w:val="both"/>
        <w:rPr>
          <w:sz w:val="28"/>
          <w:szCs w:val="28"/>
        </w:rPr>
      </w:pPr>
      <w:r w:rsidRPr="00660CCA">
        <w:rPr>
          <w:sz w:val="28"/>
          <w:szCs w:val="28"/>
        </w:rPr>
        <w:t>Специфика изображения в полиграфии. Формы полиграфической продукции  (книги,  журналы, плакаты,</w:t>
      </w:r>
      <w:r w:rsidRPr="00660CCA">
        <w:rPr>
          <w:spacing w:val="24"/>
          <w:sz w:val="28"/>
          <w:szCs w:val="28"/>
        </w:rPr>
        <w:t xml:space="preserve"> </w:t>
      </w:r>
      <w:r w:rsidRPr="00660CCA">
        <w:rPr>
          <w:sz w:val="28"/>
          <w:szCs w:val="28"/>
        </w:rPr>
        <w:t>афиши,</w:t>
      </w:r>
      <w:r w:rsidRPr="00660CCA">
        <w:rPr>
          <w:spacing w:val="25"/>
          <w:sz w:val="28"/>
          <w:szCs w:val="28"/>
        </w:rPr>
        <w:t xml:space="preserve"> </w:t>
      </w:r>
      <w:r w:rsidRPr="00660CCA">
        <w:rPr>
          <w:sz w:val="28"/>
          <w:szCs w:val="28"/>
        </w:rPr>
        <w:t>открытки,</w:t>
      </w:r>
      <w:r w:rsidRPr="00660CCA">
        <w:rPr>
          <w:spacing w:val="24"/>
          <w:sz w:val="28"/>
          <w:szCs w:val="28"/>
        </w:rPr>
        <w:t xml:space="preserve"> </w:t>
      </w:r>
      <w:r w:rsidRPr="00660CCA">
        <w:rPr>
          <w:sz w:val="28"/>
          <w:szCs w:val="28"/>
        </w:rPr>
        <w:t>буклеты).</w:t>
      </w:r>
      <w:r w:rsidRPr="00660CCA">
        <w:rPr>
          <w:spacing w:val="24"/>
          <w:sz w:val="28"/>
          <w:szCs w:val="28"/>
        </w:rPr>
        <w:t xml:space="preserve"> </w:t>
      </w:r>
      <w:r w:rsidRPr="00660CCA">
        <w:rPr>
          <w:sz w:val="28"/>
          <w:szCs w:val="28"/>
        </w:rPr>
        <w:t>Типы</w:t>
      </w:r>
      <w:r w:rsidRPr="00660CCA">
        <w:rPr>
          <w:spacing w:val="23"/>
          <w:sz w:val="28"/>
          <w:szCs w:val="28"/>
        </w:rPr>
        <w:t xml:space="preserve"> </w:t>
      </w:r>
      <w:r w:rsidRPr="00660CCA">
        <w:rPr>
          <w:sz w:val="28"/>
          <w:szCs w:val="28"/>
        </w:rPr>
        <w:t>изображения</w:t>
      </w:r>
      <w:r w:rsidRPr="00660CCA">
        <w:rPr>
          <w:spacing w:val="23"/>
          <w:sz w:val="28"/>
          <w:szCs w:val="28"/>
        </w:rPr>
        <w:t xml:space="preserve"> </w:t>
      </w:r>
      <w:r w:rsidRPr="00660CCA">
        <w:rPr>
          <w:sz w:val="28"/>
          <w:szCs w:val="28"/>
        </w:rPr>
        <w:t>в</w:t>
      </w:r>
      <w:r w:rsidRPr="00660CCA">
        <w:rPr>
          <w:spacing w:val="25"/>
          <w:sz w:val="28"/>
          <w:szCs w:val="28"/>
        </w:rPr>
        <w:t xml:space="preserve"> </w:t>
      </w:r>
      <w:r w:rsidRPr="00660CCA">
        <w:rPr>
          <w:sz w:val="28"/>
          <w:szCs w:val="28"/>
        </w:rPr>
        <w:t>полиграфии</w:t>
      </w:r>
      <w:r w:rsidRPr="00660CCA">
        <w:rPr>
          <w:spacing w:val="25"/>
          <w:sz w:val="28"/>
          <w:szCs w:val="28"/>
        </w:rPr>
        <w:t xml:space="preserve"> </w:t>
      </w:r>
      <w:r w:rsidRPr="00660CCA">
        <w:rPr>
          <w:sz w:val="28"/>
          <w:szCs w:val="28"/>
        </w:rPr>
        <w:t>(графическое,</w:t>
      </w:r>
      <w:r w:rsidRPr="00660CCA">
        <w:rPr>
          <w:spacing w:val="24"/>
          <w:sz w:val="28"/>
          <w:szCs w:val="28"/>
        </w:rPr>
        <w:t xml:space="preserve"> </w:t>
      </w:r>
      <w:r w:rsidRPr="00660CCA">
        <w:rPr>
          <w:sz w:val="28"/>
          <w:szCs w:val="28"/>
        </w:rPr>
        <w:t>живописное,</w:t>
      </w:r>
      <w:r>
        <w:rPr>
          <w:sz w:val="28"/>
          <w:szCs w:val="28"/>
        </w:rPr>
        <w:t xml:space="preserve"> </w:t>
      </w:r>
      <w:r w:rsidRPr="00660CCA">
        <w:rPr>
          <w:sz w:val="28"/>
          <w:szCs w:val="28"/>
        </w:rPr>
        <w:t>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60CCA" w:rsidRPr="00660CCA" w:rsidRDefault="00660CCA" w:rsidP="00660CCA">
      <w:pPr>
        <w:pStyle w:val="Heading1"/>
        <w:spacing w:line="276" w:lineRule="auto"/>
        <w:ind w:left="0" w:firstLine="690"/>
        <w:rPr>
          <w:sz w:val="28"/>
          <w:szCs w:val="28"/>
        </w:rPr>
      </w:pPr>
      <w:r w:rsidRPr="00660CCA">
        <w:rPr>
          <w:sz w:val="28"/>
          <w:szCs w:val="28"/>
        </w:rPr>
        <w:t>Стили, направления виды и жанры в русском изобразительном искусстве и архитектуре XVIII - XIX вв.</w:t>
      </w:r>
    </w:p>
    <w:p w:rsidR="00660CCA" w:rsidRPr="00660CCA" w:rsidRDefault="00660CCA" w:rsidP="00660CCA">
      <w:pPr>
        <w:pStyle w:val="af4"/>
        <w:spacing w:after="0" w:line="276" w:lineRule="auto"/>
        <w:ind w:firstLine="690"/>
        <w:jc w:val="both"/>
        <w:rPr>
          <w:sz w:val="28"/>
          <w:szCs w:val="28"/>
        </w:rPr>
      </w:pPr>
      <w:r w:rsidRPr="00660CCA">
        <w:rPr>
          <w:sz w:val="28"/>
          <w:szCs w:val="28"/>
        </w:rPr>
        <w:t xml:space="preserve">Классицизм в </w:t>
      </w:r>
      <w:r w:rsidRPr="00660CCA">
        <w:rPr>
          <w:spacing w:val="-3"/>
          <w:sz w:val="28"/>
          <w:szCs w:val="28"/>
        </w:rPr>
        <w:t xml:space="preserve">русской </w:t>
      </w:r>
      <w:r w:rsidRPr="00660CCA">
        <w:rPr>
          <w:sz w:val="28"/>
          <w:szCs w:val="28"/>
        </w:rPr>
        <w:t xml:space="preserve">портретной живописи XVIII века (И.П. Аргунов, Ф.С. </w:t>
      </w:r>
      <w:r w:rsidRPr="00660CCA">
        <w:rPr>
          <w:spacing w:val="-4"/>
          <w:sz w:val="28"/>
          <w:szCs w:val="28"/>
        </w:rPr>
        <w:t xml:space="preserve">Рокотов, </w:t>
      </w:r>
      <w:r w:rsidRPr="00660CCA">
        <w:rPr>
          <w:spacing w:val="-7"/>
          <w:sz w:val="28"/>
          <w:szCs w:val="28"/>
        </w:rPr>
        <w:t xml:space="preserve">Д.Г. </w:t>
      </w:r>
      <w:r w:rsidRPr="00660CCA">
        <w:rPr>
          <w:sz w:val="28"/>
          <w:szCs w:val="28"/>
        </w:rPr>
        <w:t xml:space="preserve">Левицкий, В.Л. Боровиковский). Архитектурные шедевры стиля </w:t>
      </w:r>
      <w:r w:rsidRPr="00660CCA">
        <w:rPr>
          <w:spacing w:val="-3"/>
          <w:sz w:val="28"/>
          <w:szCs w:val="28"/>
        </w:rPr>
        <w:t xml:space="preserve">барокко </w:t>
      </w:r>
      <w:r w:rsidRPr="00660CCA">
        <w:rPr>
          <w:sz w:val="28"/>
          <w:szCs w:val="28"/>
        </w:rPr>
        <w:t xml:space="preserve">в Санкт-Петербурге (В.В. Растрелли, А. Ринальди). Классицизм в </w:t>
      </w:r>
      <w:r w:rsidRPr="00660CCA">
        <w:rPr>
          <w:spacing w:val="-3"/>
          <w:sz w:val="28"/>
          <w:szCs w:val="28"/>
        </w:rPr>
        <w:t xml:space="preserve">русской </w:t>
      </w:r>
      <w:r w:rsidRPr="00660CCA">
        <w:rPr>
          <w:sz w:val="28"/>
          <w:szCs w:val="28"/>
        </w:rPr>
        <w:t xml:space="preserve">архитектуре (В.И. Баженов, М.Ф. </w:t>
      </w:r>
      <w:r w:rsidRPr="00660CCA">
        <w:rPr>
          <w:spacing w:val="-3"/>
          <w:sz w:val="28"/>
          <w:szCs w:val="28"/>
        </w:rPr>
        <w:t xml:space="preserve">Казаков). </w:t>
      </w:r>
      <w:r w:rsidRPr="00660CCA">
        <w:rPr>
          <w:sz w:val="28"/>
          <w:szCs w:val="28"/>
        </w:rPr>
        <w:t xml:space="preserve">Русская классическая </w:t>
      </w:r>
      <w:r w:rsidRPr="00660CCA">
        <w:rPr>
          <w:spacing w:val="-3"/>
          <w:sz w:val="28"/>
          <w:szCs w:val="28"/>
        </w:rPr>
        <w:t xml:space="preserve">скульптура </w:t>
      </w:r>
      <w:r w:rsidRPr="00660CCA">
        <w:rPr>
          <w:sz w:val="28"/>
          <w:szCs w:val="28"/>
        </w:rPr>
        <w:t xml:space="preserve">XVIII века (Ф.И. Шубин, М.И. Козловский). Жанровая живопись в произведениях русских </w:t>
      </w:r>
      <w:r w:rsidRPr="00660CCA">
        <w:rPr>
          <w:spacing w:val="-5"/>
          <w:sz w:val="28"/>
          <w:szCs w:val="28"/>
        </w:rPr>
        <w:t xml:space="preserve">художников  </w:t>
      </w:r>
      <w:r w:rsidRPr="00660CCA">
        <w:rPr>
          <w:sz w:val="28"/>
          <w:szCs w:val="28"/>
        </w:rPr>
        <w:t xml:space="preserve">XIX  </w:t>
      </w:r>
      <w:r w:rsidRPr="00660CCA">
        <w:rPr>
          <w:spacing w:val="-3"/>
          <w:sz w:val="28"/>
          <w:szCs w:val="28"/>
        </w:rPr>
        <w:t xml:space="preserve">века </w:t>
      </w:r>
      <w:r w:rsidRPr="00660CCA">
        <w:rPr>
          <w:sz w:val="28"/>
          <w:szCs w:val="28"/>
        </w:rPr>
        <w:t xml:space="preserve">(П.А. Федотов). </w:t>
      </w:r>
      <w:r w:rsidRPr="00660CCA">
        <w:rPr>
          <w:spacing w:val="-3"/>
          <w:sz w:val="28"/>
          <w:szCs w:val="28"/>
        </w:rPr>
        <w:t xml:space="preserve">«Товарищество </w:t>
      </w:r>
      <w:r w:rsidRPr="00660CCA">
        <w:rPr>
          <w:sz w:val="28"/>
          <w:szCs w:val="28"/>
        </w:rPr>
        <w:t xml:space="preserve">передвижников» (И.Н. Крамской, </w:t>
      </w:r>
      <w:r w:rsidRPr="00660CCA">
        <w:rPr>
          <w:spacing w:val="-7"/>
          <w:sz w:val="28"/>
          <w:szCs w:val="28"/>
        </w:rPr>
        <w:t xml:space="preserve">В.Г. </w:t>
      </w:r>
      <w:r w:rsidRPr="00660CCA">
        <w:rPr>
          <w:sz w:val="28"/>
          <w:szCs w:val="28"/>
        </w:rPr>
        <w:t xml:space="preserve">Перов, А.И.  </w:t>
      </w:r>
      <w:r w:rsidRPr="00660CCA">
        <w:rPr>
          <w:spacing w:val="-3"/>
          <w:sz w:val="28"/>
          <w:szCs w:val="28"/>
        </w:rPr>
        <w:t xml:space="preserve">Куинджи).  </w:t>
      </w:r>
      <w:r w:rsidRPr="00660CCA">
        <w:rPr>
          <w:spacing w:val="-4"/>
          <w:sz w:val="28"/>
          <w:szCs w:val="28"/>
        </w:rPr>
        <w:t xml:space="preserve">Тема </w:t>
      </w:r>
      <w:r w:rsidRPr="00660CCA">
        <w:rPr>
          <w:spacing w:val="-3"/>
          <w:sz w:val="28"/>
          <w:szCs w:val="28"/>
        </w:rPr>
        <w:t xml:space="preserve">русского </w:t>
      </w:r>
      <w:r w:rsidRPr="00660CCA">
        <w:rPr>
          <w:sz w:val="28"/>
          <w:szCs w:val="28"/>
        </w:rPr>
        <w:t xml:space="preserve">раздолья в пейзажной живописи XIX </w:t>
      </w:r>
      <w:r w:rsidRPr="00660CCA">
        <w:rPr>
          <w:spacing w:val="-3"/>
          <w:sz w:val="28"/>
          <w:szCs w:val="28"/>
        </w:rPr>
        <w:t xml:space="preserve">века </w:t>
      </w:r>
      <w:r w:rsidRPr="00660CCA">
        <w:rPr>
          <w:sz w:val="28"/>
          <w:szCs w:val="28"/>
        </w:rPr>
        <w:t xml:space="preserve">(А.К. Саврасов, И.И. Шишкин, И.И. Левитан,  В.Д.  Поленов). Исторический жанр (В.И. </w:t>
      </w:r>
      <w:r w:rsidRPr="00660CCA">
        <w:rPr>
          <w:spacing w:val="-3"/>
          <w:sz w:val="28"/>
          <w:szCs w:val="28"/>
        </w:rPr>
        <w:t xml:space="preserve">Суриков). </w:t>
      </w:r>
      <w:r w:rsidRPr="00660CCA">
        <w:rPr>
          <w:sz w:val="28"/>
          <w:szCs w:val="28"/>
        </w:rPr>
        <w:t xml:space="preserve">«Русский стиль» в архитектуре модерна </w:t>
      </w:r>
      <w:r w:rsidRPr="00660CCA">
        <w:rPr>
          <w:sz w:val="28"/>
          <w:szCs w:val="28"/>
        </w:rPr>
        <w:lastRenderedPageBreak/>
        <w:t xml:space="preserve">(Исторический музей в Москве, Храм Воскресения Христова (Спас на Крови) в </w:t>
      </w:r>
      <w:r w:rsidRPr="00660CCA">
        <w:rPr>
          <w:spacing w:val="-12"/>
          <w:sz w:val="28"/>
          <w:szCs w:val="28"/>
        </w:rPr>
        <w:t xml:space="preserve">г. </w:t>
      </w:r>
      <w:r w:rsidRPr="00660CCA">
        <w:rPr>
          <w:sz w:val="28"/>
          <w:szCs w:val="28"/>
        </w:rPr>
        <w:t>Санкт -</w:t>
      </w:r>
      <w:r w:rsidRPr="00660CCA">
        <w:rPr>
          <w:spacing w:val="-1"/>
          <w:sz w:val="28"/>
          <w:szCs w:val="28"/>
        </w:rPr>
        <w:t xml:space="preserve"> </w:t>
      </w:r>
      <w:r w:rsidRPr="00660CCA">
        <w:rPr>
          <w:sz w:val="28"/>
          <w:szCs w:val="28"/>
        </w:rPr>
        <w:t>Петербурге).</w:t>
      </w:r>
    </w:p>
    <w:p w:rsidR="00660CCA" w:rsidRPr="00660CCA" w:rsidRDefault="00660CCA" w:rsidP="00660CCA">
      <w:pPr>
        <w:pStyle w:val="Heading1"/>
        <w:spacing w:line="276" w:lineRule="auto"/>
        <w:ind w:left="0"/>
        <w:rPr>
          <w:sz w:val="28"/>
          <w:szCs w:val="28"/>
        </w:rPr>
      </w:pPr>
      <w:r w:rsidRPr="00660CCA">
        <w:rPr>
          <w:sz w:val="28"/>
          <w:szCs w:val="28"/>
        </w:rPr>
        <w:t>Взаимосвязь истории искусства и истории человечества</w:t>
      </w:r>
    </w:p>
    <w:p w:rsidR="00660CCA" w:rsidRPr="00660CCA" w:rsidRDefault="00660CCA" w:rsidP="00660CCA">
      <w:pPr>
        <w:pStyle w:val="af4"/>
        <w:spacing w:after="0" w:line="276" w:lineRule="auto"/>
        <w:ind w:firstLine="690"/>
        <w:jc w:val="both"/>
        <w:rPr>
          <w:sz w:val="28"/>
          <w:szCs w:val="28"/>
        </w:rPr>
      </w:pPr>
      <w:r w:rsidRPr="00660CCA">
        <w:rPr>
          <w:sz w:val="28"/>
          <w:szCs w:val="28"/>
        </w:rPr>
        <w:t xml:space="preserve">Традиции и новаторство в изобразительном искусстве XX века (модерн, авангард, сюрреализм). Стиль модерн в зарубежной архитектуре (А. </w:t>
      </w:r>
      <w:r w:rsidRPr="00660CCA">
        <w:rPr>
          <w:spacing w:val="-5"/>
          <w:sz w:val="28"/>
          <w:szCs w:val="28"/>
        </w:rPr>
        <w:t xml:space="preserve">Гауди). </w:t>
      </w:r>
      <w:r w:rsidRPr="00660CCA">
        <w:rPr>
          <w:sz w:val="28"/>
          <w:szCs w:val="28"/>
        </w:rPr>
        <w:t xml:space="preserve">Крупнейшие </w:t>
      </w:r>
      <w:r w:rsidRPr="00660CCA">
        <w:rPr>
          <w:spacing w:val="-3"/>
          <w:sz w:val="28"/>
          <w:szCs w:val="28"/>
        </w:rPr>
        <w:t xml:space="preserve">художественные </w:t>
      </w:r>
      <w:r w:rsidRPr="00660CCA">
        <w:rPr>
          <w:sz w:val="28"/>
          <w:szCs w:val="28"/>
        </w:rPr>
        <w:t xml:space="preserve">музеи мира и их роль в </w:t>
      </w:r>
      <w:r w:rsidRPr="00660CCA">
        <w:rPr>
          <w:spacing w:val="-4"/>
          <w:sz w:val="28"/>
          <w:szCs w:val="28"/>
        </w:rPr>
        <w:t xml:space="preserve">культуре </w:t>
      </w:r>
      <w:r w:rsidRPr="00660CCA">
        <w:rPr>
          <w:sz w:val="28"/>
          <w:szCs w:val="28"/>
        </w:rPr>
        <w:t xml:space="preserve">(Прадо, Лувр, Дрезденская галерея). Российские </w:t>
      </w:r>
      <w:r w:rsidRPr="00660CCA">
        <w:rPr>
          <w:spacing w:val="-3"/>
          <w:sz w:val="28"/>
          <w:szCs w:val="28"/>
        </w:rPr>
        <w:t xml:space="preserve">художественные </w:t>
      </w:r>
      <w:r w:rsidRPr="00660CCA">
        <w:rPr>
          <w:sz w:val="28"/>
          <w:szCs w:val="28"/>
        </w:rPr>
        <w:t xml:space="preserve">музеи (Русский музей, Эрмитаж,  </w:t>
      </w:r>
      <w:r w:rsidRPr="00660CCA">
        <w:rPr>
          <w:spacing w:val="-3"/>
          <w:sz w:val="28"/>
          <w:szCs w:val="28"/>
        </w:rPr>
        <w:t xml:space="preserve">Третьяковская </w:t>
      </w:r>
      <w:r w:rsidRPr="00660CCA">
        <w:rPr>
          <w:sz w:val="28"/>
          <w:szCs w:val="28"/>
        </w:rPr>
        <w:t xml:space="preserve">галерея, Музей изобразительных искусств имени А.С. Пушкина). </w:t>
      </w:r>
      <w:r w:rsidRPr="00660CCA">
        <w:rPr>
          <w:spacing w:val="-3"/>
          <w:sz w:val="28"/>
          <w:szCs w:val="28"/>
        </w:rPr>
        <w:t xml:space="preserve">Художественно-творческие </w:t>
      </w:r>
      <w:r w:rsidRPr="00660CCA">
        <w:rPr>
          <w:sz w:val="28"/>
          <w:szCs w:val="28"/>
        </w:rPr>
        <w:t>проекты.</w:t>
      </w:r>
    </w:p>
    <w:p w:rsidR="00660CCA" w:rsidRPr="00660CCA" w:rsidRDefault="00660CCA" w:rsidP="00660CCA">
      <w:pPr>
        <w:pStyle w:val="Heading1"/>
        <w:spacing w:line="276" w:lineRule="auto"/>
        <w:ind w:left="0"/>
        <w:rPr>
          <w:sz w:val="28"/>
          <w:szCs w:val="28"/>
        </w:rPr>
      </w:pPr>
      <w:r w:rsidRPr="00660CCA">
        <w:rPr>
          <w:sz w:val="28"/>
          <w:szCs w:val="28"/>
        </w:rPr>
        <w:t>Изображение в синтетических и экранных видах искусства и художественная фотография</w:t>
      </w:r>
    </w:p>
    <w:p w:rsidR="00660CCA" w:rsidRPr="00660CCA" w:rsidRDefault="00660CCA" w:rsidP="00660CCA">
      <w:pPr>
        <w:pStyle w:val="af4"/>
        <w:spacing w:after="0" w:line="276" w:lineRule="auto"/>
        <w:ind w:firstLine="690"/>
        <w:jc w:val="both"/>
        <w:rPr>
          <w:sz w:val="28"/>
          <w:szCs w:val="28"/>
        </w:rPr>
      </w:pPr>
      <w:r w:rsidRPr="00660CCA">
        <w:rPr>
          <w:spacing w:val="-3"/>
          <w:sz w:val="28"/>
          <w:szCs w:val="28"/>
        </w:rPr>
        <w:t xml:space="preserve">Роль </w:t>
      </w:r>
      <w:r w:rsidRPr="00660CCA">
        <w:rPr>
          <w:sz w:val="28"/>
          <w:szCs w:val="28"/>
        </w:rPr>
        <w:t xml:space="preserve">изображения в синтетических искусствах. Театральное искусство и </w:t>
      </w:r>
      <w:r w:rsidRPr="00660CCA">
        <w:rPr>
          <w:spacing w:val="-4"/>
          <w:sz w:val="28"/>
          <w:szCs w:val="28"/>
        </w:rPr>
        <w:t xml:space="preserve">художник. </w:t>
      </w:r>
      <w:r w:rsidRPr="00660CCA">
        <w:rPr>
          <w:sz w:val="28"/>
          <w:szCs w:val="28"/>
        </w:rPr>
        <w:t xml:space="preserve">Сценография – особый вид </w:t>
      </w:r>
      <w:r w:rsidRPr="00660CCA">
        <w:rPr>
          <w:spacing w:val="-3"/>
          <w:sz w:val="28"/>
          <w:szCs w:val="28"/>
        </w:rPr>
        <w:t xml:space="preserve">художественного </w:t>
      </w:r>
      <w:r w:rsidRPr="00660CCA">
        <w:rPr>
          <w:sz w:val="28"/>
          <w:szCs w:val="28"/>
        </w:rPr>
        <w:t xml:space="preserve">творчества. Костюм, грим и  маска.  Опыт  </w:t>
      </w:r>
      <w:r w:rsidRPr="00660CCA">
        <w:rPr>
          <w:spacing w:val="-3"/>
          <w:sz w:val="28"/>
          <w:szCs w:val="28"/>
        </w:rPr>
        <w:t xml:space="preserve">художественно-творческой </w:t>
      </w:r>
      <w:r w:rsidRPr="00660CCA">
        <w:rPr>
          <w:sz w:val="28"/>
          <w:szCs w:val="28"/>
        </w:rPr>
        <w:t xml:space="preserve">деятельности. Создание </w:t>
      </w:r>
      <w:r w:rsidRPr="00660CCA">
        <w:rPr>
          <w:spacing w:val="-3"/>
          <w:sz w:val="28"/>
          <w:szCs w:val="28"/>
        </w:rPr>
        <w:t xml:space="preserve">художественного </w:t>
      </w:r>
      <w:r w:rsidRPr="00660CCA">
        <w:rPr>
          <w:sz w:val="28"/>
          <w:szCs w:val="28"/>
        </w:rPr>
        <w:t xml:space="preserve">образа в искусстве фотографии. Особенности </w:t>
      </w:r>
      <w:r w:rsidRPr="00660CCA">
        <w:rPr>
          <w:spacing w:val="-3"/>
          <w:sz w:val="28"/>
          <w:szCs w:val="28"/>
        </w:rPr>
        <w:t xml:space="preserve">художественной  </w:t>
      </w:r>
      <w:r w:rsidRPr="00660CCA">
        <w:rPr>
          <w:sz w:val="28"/>
          <w:szCs w:val="28"/>
        </w:rPr>
        <w:t xml:space="preserve">фотографии. Выразительные  средства фотографии (композиция, план,  ракурс, </w:t>
      </w:r>
      <w:r w:rsidRPr="00660CCA">
        <w:rPr>
          <w:spacing w:val="-4"/>
          <w:sz w:val="28"/>
          <w:szCs w:val="28"/>
        </w:rPr>
        <w:t xml:space="preserve">свет,  </w:t>
      </w:r>
      <w:r w:rsidRPr="00660CCA">
        <w:rPr>
          <w:sz w:val="28"/>
          <w:szCs w:val="28"/>
        </w:rPr>
        <w:t xml:space="preserve">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w:t>
      </w:r>
      <w:r w:rsidRPr="00660CCA">
        <w:rPr>
          <w:spacing w:val="-4"/>
          <w:sz w:val="28"/>
          <w:szCs w:val="28"/>
        </w:rPr>
        <w:t xml:space="preserve">свет, </w:t>
      </w:r>
      <w:r w:rsidRPr="00660CCA">
        <w:rPr>
          <w:spacing w:val="-5"/>
          <w:sz w:val="28"/>
          <w:szCs w:val="28"/>
        </w:rPr>
        <w:t xml:space="preserve">цвет, </w:t>
      </w:r>
      <w:r w:rsidRPr="00660CCA">
        <w:rPr>
          <w:sz w:val="28"/>
          <w:szCs w:val="28"/>
        </w:rPr>
        <w:t xml:space="preserve">музыка, звук). Документальный, игровой и анимационный фильмы. Коллективный процесс творчества в кино </w:t>
      </w:r>
      <w:r w:rsidRPr="00660CCA">
        <w:rPr>
          <w:spacing w:val="-3"/>
          <w:sz w:val="28"/>
          <w:szCs w:val="28"/>
        </w:rPr>
        <w:t xml:space="preserve">(сценарист, </w:t>
      </w:r>
      <w:r w:rsidRPr="00660CCA">
        <w:rPr>
          <w:sz w:val="28"/>
          <w:szCs w:val="28"/>
        </w:rPr>
        <w:t xml:space="preserve">режиссер, оператор, </w:t>
      </w:r>
      <w:r w:rsidRPr="00660CCA">
        <w:rPr>
          <w:spacing w:val="-4"/>
          <w:sz w:val="28"/>
          <w:szCs w:val="28"/>
        </w:rPr>
        <w:t>художник,</w:t>
      </w:r>
      <w:r w:rsidRPr="00660CCA">
        <w:rPr>
          <w:spacing w:val="7"/>
          <w:sz w:val="28"/>
          <w:szCs w:val="28"/>
        </w:rPr>
        <w:t xml:space="preserve"> </w:t>
      </w:r>
      <w:r w:rsidRPr="00660CCA">
        <w:rPr>
          <w:sz w:val="28"/>
          <w:szCs w:val="28"/>
        </w:rPr>
        <w:t>актер).</w:t>
      </w:r>
    </w:p>
    <w:p w:rsidR="00FC4F77" w:rsidRPr="003B5ADE" w:rsidRDefault="00FC4F77" w:rsidP="003201F9">
      <w:pPr>
        <w:keepNext/>
        <w:keepLines/>
        <w:spacing w:after="0"/>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2.2.2.1</w:t>
      </w:r>
      <w:r w:rsidR="00897095">
        <w:rPr>
          <w:rFonts w:ascii="Times New Roman" w:eastAsia="Times New Roman" w:hAnsi="Times New Roman" w:cs="Times New Roman"/>
          <w:b/>
          <w:color w:val="548DD4"/>
          <w:sz w:val="28"/>
          <w:szCs w:val="28"/>
          <w:shd w:val="clear" w:color="auto" w:fill="FFFFFF"/>
          <w:lang w:eastAsia="ja-JP"/>
        </w:rPr>
        <w:t>6</w:t>
      </w:r>
      <w:r w:rsidRPr="003B5ADE">
        <w:rPr>
          <w:rFonts w:ascii="Times New Roman" w:eastAsia="Times New Roman" w:hAnsi="Times New Roman" w:cs="Times New Roman"/>
          <w:b/>
          <w:color w:val="548DD4"/>
          <w:sz w:val="28"/>
          <w:szCs w:val="28"/>
          <w:shd w:val="clear" w:color="auto" w:fill="FFFFFF"/>
          <w:lang w:eastAsia="ja-JP"/>
        </w:rPr>
        <w:t>. МУЗЫКА</w:t>
      </w:r>
      <w:bookmarkEnd w:id="151"/>
    </w:p>
    <w:p w:rsidR="00265DBA" w:rsidRPr="006440BB" w:rsidRDefault="00265DBA" w:rsidP="00265DBA">
      <w:pPr>
        <w:pStyle w:val="811"/>
        <w:shd w:val="clear" w:color="auto" w:fill="auto"/>
        <w:spacing w:line="240" w:lineRule="auto"/>
        <w:ind w:right="20"/>
        <w:rPr>
          <w:rStyle w:val="84"/>
          <w:sz w:val="28"/>
          <w:szCs w:val="28"/>
        </w:rPr>
      </w:pPr>
      <w:bookmarkStart w:id="152" w:name="bookmark323"/>
      <w:r w:rsidRPr="006440BB">
        <w:rPr>
          <w:sz w:val="28"/>
          <w:szCs w:val="28"/>
        </w:rPr>
        <w:t>Основное  содержанием курса представлено следующими содержательными линиями</w:t>
      </w:r>
      <w:r w:rsidRPr="006440BB">
        <w:rPr>
          <w:rStyle w:val="84"/>
          <w:sz w:val="28"/>
          <w:szCs w:val="28"/>
        </w:rPr>
        <w:t>:</w:t>
      </w:r>
      <w:r w:rsidRPr="006440BB">
        <w:rPr>
          <w:rStyle w:val="85"/>
          <w:sz w:val="28"/>
          <w:szCs w:val="28"/>
        </w:rPr>
        <w:t xml:space="preserve"> «Му</w:t>
      </w:r>
      <w:r w:rsidRPr="006440BB">
        <w:rPr>
          <w:rStyle w:val="85"/>
          <w:sz w:val="28"/>
          <w:szCs w:val="28"/>
        </w:rPr>
        <w:softHyphen/>
        <w:t>зыка как вид искусства», «Музыкальный образ и музыкаль</w:t>
      </w:r>
      <w:r w:rsidRPr="006440BB">
        <w:rPr>
          <w:rStyle w:val="85"/>
          <w:sz w:val="28"/>
          <w:szCs w:val="28"/>
        </w:rPr>
        <w:softHyphen/>
        <w:t>ная драматургия», «Музыка в современном мире: традиции и инновации».</w:t>
      </w:r>
      <w:r w:rsidRPr="006440BB">
        <w:rPr>
          <w:rStyle w:val="84"/>
          <w:sz w:val="28"/>
          <w:szCs w:val="28"/>
        </w:rPr>
        <w:t xml:space="preserve"> Предлагаемые содержательные линии ориенти</w:t>
      </w:r>
      <w:r w:rsidRPr="006440BB">
        <w:rPr>
          <w:rStyle w:val="84"/>
          <w:sz w:val="28"/>
          <w:szCs w:val="28"/>
        </w:rPr>
        <w:softHyphen/>
        <w:t>рованы на сохранение преемственности с курсом музыки в на</w:t>
      </w:r>
      <w:r w:rsidRPr="006440BB">
        <w:rPr>
          <w:rStyle w:val="84"/>
          <w:sz w:val="28"/>
          <w:szCs w:val="28"/>
        </w:rPr>
        <w:softHyphen/>
        <w:t>чальной школе.</w:t>
      </w:r>
    </w:p>
    <w:p w:rsidR="00265DBA" w:rsidRPr="006440BB" w:rsidRDefault="00265DBA" w:rsidP="00265DBA">
      <w:pPr>
        <w:pStyle w:val="811"/>
        <w:shd w:val="clear" w:color="auto" w:fill="auto"/>
        <w:spacing w:line="240" w:lineRule="auto"/>
        <w:ind w:left="20" w:right="20" w:firstLine="688"/>
        <w:rPr>
          <w:rStyle w:val="84"/>
          <w:sz w:val="28"/>
          <w:szCs w:val="28"/>
        </w:rPr>
      </w:pPr>
      <w:r w:rsidRPr="006440BB">
        <w:rPr>
          <w:rStyle w:val="812pt"/>
          <w:b/>
          <w:sz w:val="28"/>
          <w:szCs w:val="28"/>
        </w:rPr>
        <w:t>Музыка как вид искусства.</w:t>
      </w:r>
      <w:r w:rsidRPr="006440BB">
        <w:rPr>
          <w:rStyle w:val="84"/>
          <w:sz w:val="28"/>
          <w:szCs w:val="28"/>
        </w:rPr>
        <w:t xml:space="preserve"> Основы музыки: интонаци</w:t>
      </w:r>
      <w:r w:rsidRPr="006440BB">
        <w:rPr>
          <w:rStyle w:val="84"/>
          <w:sz w:val="28"/>
          <w:szCs w:val="28"/>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6440BB">
        <w:rPr>
          <w:rStyle w:val="84"/>
          <w:sz w:val="28"/>
          <w:szCs w:val="28"/>
        </w:rPr>
        <w:softHyphen/>
        <w:t>кально-инструментальная и камерно-инструментальная. Му</w:t>
      </w:r>
      <w:r w:rsidRPr="006440BB">
        <w:rPr>
          <w:rStyle w:val="84"/>
          <w:sz w:val="28"/>
          <w:szCs w:val="28"/>
        </w:rPr>
        <w:softHyphen/>
        <w:t>зыкальное искусство: исторические эпохи, стилевые направле</w:t>
      </w:r>
      <w:r w:rsidRPr="006440BB">
        <w:rPr>
          <w:rStyle w:val="84"/>
          <w:sz w:val="28"/>
          <w:szCs w:val="28"/>
        </w:rPr>
        <w:softHyphen/>
        <w:t>ния, национальные школы и их традиции, творчество выдаю</w:t>
      </w:r>
      <w:r w:rsidRPr="006440BB">
        <w:rPr>
          <w:rStyle w:val="84"/>
          <w:sz w:val="28"/>
          <w:szCs w:val="28"/>
        </w:rPr>
        <w:softHyphen/>
        <w:t>щихся отечественных и зарубежных композиторов. Искусство исполнительской интерпретации в музыке.</w:t>
      </w:r>
    </w:p>
    <w:p w:rsidR="00265DBA" w:rsidRPr="006440BB" w:rsidRDefault="00265DBA" w:rsidP="00265DBA">
      <w:pPr>
        <w:pStyle w:val="811"/>
        <w:shd w:val="clear" w:color="auto" w:fill="auto"/>
        <w:spacing w:line="240" w:lineRule="auto"/>
        <w:ind w:left="20" w:right="20" w:firstLine="688"/>
        <w:rPr>
          <w:rStyle w:val="84"/>
          <w:sz w:val="28"/>
          <w:szCs w:val="28"/>
        </w:rPr>
      </w:pPr>
      <w:r w:rsidRPr="006440BB">
        <w:rPr>
          <w:rStyle w:val="84"/>
          <w:sz w:val="28"/>
          <w:szCs w:val="28"/>
        </w:rPr>
        <w:t>Взаимодействие и взаимосвязь музыки с другими видами искусства (литература, изобразительное искусство). Компози</w:t>
      </w:r>
      <w:r w:rsidRPr="006440BB">
        <w:rPr>
          <w:rStyle w:val="84"/>
          <w:sz w:val="28"/>
          <w:szCs w:val="28"/>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265DBA" w:rsidRPr="006440BB" w:rsidRDefault="00265DBA" w:rsidP="00265DBA">
      <w:pPr>
        <w:pStyle w:val="811"/>
        <w:shd w:val="clear" w:color="auto" w:fill="auto"/>
        <w:spacing w:line="240" w:lineRule="auto"/>
        <w:ind w:left="20" w:right="20" w:firstLine="688"/>
        <w:rPr>
          <w:rStyle w:val="84"/>
          <w:sz w:val="28"/>
          <w:szCs w:val="28"/>
        </w:rPr>
      </w:pPr>
      <w:r w:rsidRPr="006440BB">
        <w:rPr>
          <w:rStyle w:val="84"/>
          <w:sz w:val="28"/>
          <w:szCs w:val="28"/>
        </w:rPr>
        <w:lastRenderedPageBreak/>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265DBA" w:rsidRPr="006440BB" w:rsidRDefault="00265DBA" w:rsidP="00265DBA">
      <w:pPr>
        <w:pStyle w:val="811"/>
        <w:shd w:val="clear" w:color="auto" w:fill="auto"/>
        <w:spacing w:line="240" w:lineRule="auto"/>
        <w:ind w:left="20" w:right="20" w:firstLine="688"/>
        <w:rPr>
          <w:rStyle w:val="84"/>
          <w:sz w:val="28"/>
          <w:szCs w:val="28"/>
        </w:rPr>
      </w:pPr>
      <w:r w:rsidRPr="006440BB">
        <w:rPr>
          <w:rStyle w:val="812pt"/>
          <w:b/>
          <w:sz w:val="28"/>
          <w:szCs w:val="28"/>
        </w:rPr>
        <w:t>Музыкальный образ и музыкальная драматургия.</w:t>
      </w:r>
      <w:r w:rsidRPr="006440BB">
        <w:rPr>
          <w:rStyle w:val="84"/>
          <w:sz w:val="28"/>
          <w:szCs w:val="28"/>
        </w:rPr>
        <w:t xml:space="preserve"> Все</w:t>
      </w:r>
      <w:r w:rsidRPr="006440BB">
        <w:rPr>
          <w:rStyle w:val="84"/>
          <w:sz w:val="28"/>
          <w:szCs w:val="28"/>
        </w:rPr>
        <w:softHyphen/>
        <w:t>общность музыкального языка. Жизненное содержание музы</w:t>
      </w:r>
      <w:r w:rsidRPr="006440BB">
        <w:rPr>
          <w:rStyle w:val="84"/>
          <w:sz w:val="28"/>
          <w:szCs w:val="28"/>
        </w:rPr>
        <w:softHyphen/>
        <w:t>кальных образов, их характеристика и построение, взаимо</w:t>
      </w:r>
      <w:r w:rsidRPr="006440BB">
        <w:rPr>
          <w:rStyle w:val="84"/>
          <w:sz w:val="28"/>
          <w:szCs w:val="28"/>
        </w:rPr>
        <w:softHyphen/>
        <w:t>связь и развитие. Лирические и драматические, романтические и героические образы и др.</w:t>
      </w:r>
    </w:p>
    <w:p w:rsidR="00265DBA" w:rsidRPr="006440BB" w:rsidRDefault="00265DBA" w:rsidP="00265DBA">
      <w:pPr>
        <w:pStyle w:val="811"/>
        <w:shd w:val="clear" w:color="auto" w:fill="auto"/>
        <w:spacing w:line="240" w:lineRule="auto"/>
        <w:ind w:left="20" w:right="20" w:firstLine="688"/>
        <w:rPr>
          <w:rStyle w:val="84"/>
          <w:sz w:val="28"/>
          <w:szCs w:val="28"/>
        </w:rPr>
      </w:pPr>
      <w:r w:rsidRPr="006440BB">
        <w:rPr>
          <w:rStyle w:val="84"/>
          <w:sz w:val="28"/>
          <w:szCs w:val="28"/>
        </w:rPr>
        <w:t>Общие закономерности развития музыки: сходство и конт</w:t>
      </w:r>
      <w:r w:rsidRPr="006440BB">
        <w:rPr>
          <w:rStyle w:val="84"/>
          <w:sz w:val="28"/>
          <w:szCs w:val="28"/>
        </w:rPr>
        <w:softHyphen/>
        <w:t>раст. Противоречие как источник непрерывного развития му</w:t>
      </w:r>
      <w:r w:rsidRPr="006440BB">
        <w:rPr>
          <w:rStyle w:val="84"/>
          <w:sz w:val="28"/>
          <w:szCs w:val="28"/>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265DBA" w:rsidRPr="006440BB" w:rsidRDefault="00265DBA" w:rsidP="00265DBA">
      <w:pPr>
        <w:pStyle w:val="811"/>
        <w:shd w:val="clear" w:color="auto" w:fill="auto"/>
        <w:spacing w:line="240" w:lineRule="auto"/>
        <w:ind w:left="20" w:right="20" w:firstLine="688"/>
        <w:rPr>
          <w:rStyle w:val="84"/>
          <w:sz w:val="28"/>
          <w:szCs w:val="28"/>
        </w:rPr>
      </w:pPr>
      <w:r w:rsidRPr="006440BB">
        <w:rPr>
          <w:rStyle w:val="84"/>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265DBA" w:rsidRPr="006440BB" w:rsidRDefault="00265DBA" w:rsidP="00265DBA">
      <w:pPr>
        <w:pStyle w:val="105"/>
        <w:shd w:val="clear" w:color="auto" w:fill="auto"/>
        <w:spacing w:line="240" w:lineRule="auto"/>
        <w:ind w:left="20" w:firstLine="688"/>
        <w:rPr>
          <w:b/>
          <w:sz w:val="28"/>
          <w:szCs w:val="28"/>
        </w:rPr>
      </w:pPr>
      <w:bookmarkStart w:id="153" w:name="bookmark16"/>
      <w:r w:rsidRPr="006440BB">
        <w:rPr>
          <w:b/>
          <w:sz w:val="28"/>
          <w:szCs w:val="28"/>
        </w:rPr>
        <w:t>Музыка в современном мире: традиции и инновации.</w:t>
      </w:r>
      <w:bookmarkEnd w:id="153"/>
    </w:p>
    <w:p w:rsidR="00265DBA" w:rsidRPr="006440BB" w:rsidRDefault="00265DBA" w:rsidP="00265DBA">
      <w:pPr>
        <w:pStyle w:val="811"/>
        <w:shd w:val="clear" w:color="auto" w:fill="auto"/>
        <w:spacing w:line="240" w:lineRule="auto"/>
        <w:ind w:left="20" w:right="20"/>
        <w:rPr>
          <w:rStyle w:val="84"/>
          <w:sz w:val="28"/>
          <w:szCs w:val="28"/>
        </w:rPr>
      </w:pPr>
      <w:r w:rsidRPr="006440BB">
        <w:rPr>
          <w:rStyle w:val="84"/>
          <w:sz w:val="28"/>
          <w:szCs w:val="28"/>
        </w:rPr>
        <w:t>Народное музыкальное творчество как часть общей культуры народа. Музыкальный фольклор разных стран: истоки и ин</w:t>
      </w:r>
      <w:r w:rsidRPr="006440BB">
        <w:rPr>
          <w:rStyle w:val="84"/>
          <w:sz w:val="28"/>
          <w:szCs w:val="28"/>
        </w:rPr>
        <w:softHyphen/>
        <w:t>тонационное своеобразие, образцы традиционных обрядов. Русская народная музыка: песенное и инструментальное твор</w:t>
      </w:r>
      <w:r w:rsidRPr="006440BB">
        <w:rPr>
          <w:rStyle w:val="84"/>
          <w:sz w:val="28"/>
          <w:szCs w:val="28"/>
        </w:rPr>
        <w:softHyphen/>
        <w:t>чество (характерные черты, основные жанры, темы, образы). Народно-песенные истоки русского профессионального музы</w:t>
      </w:r>
      <w:r w:rsidRPr="006440BB">
        <w:rPr>
          <w:rStyle w:val="84"/>
          <w:sz w:val="28"/>
          <w:szCs w:val="28"/>
        </w:rPr>
        <w:softHyphen/>
        <w:t>кального творчества. Этническая музыка. Музыкальная куль</w:t>
      </w:r>
      <w:r w:rsidRPr="006440BB">
        <w:rPr>
          <w:rStyle w:val="84"/>
          <w:sz w:val="28"/>
          <w:szCs w:val="28"/>
        </w:rPr>
        <w:softHyphen/>
      </w:r>
      <w:r w:rsidRPr="006440BB">
        <w:rPr>
          <w:rStyle w:val="812pt"/>
          <w:sz w:val="28"/>
          <w:szCs w:val="28"/>
        </w:rPr>
        <w:t>тура</w:t>
      </w:r>
      <w:r w:rsidRPr="006440BB">
        <w:rPr>
          <w:rStyle w:val="84"/>
          <w:sz w:val="28"/>
          <w:szCs w:val="28"/>
        </w:rPr>
        <w:t xml:space="preserve"> своего региона.</w:t>
      </w:r>
    </w:p>
    <w:p w:rsidR="00265DBA" w:rsidRPr="006440BB" w:rsidRDefault="00265DBA" w:rsidP="00265DBA">
      <w:pPr>
        <w:pStyle w:val="811"/>
        <w:shd w:val="clear" w:color="auto" w:fill="auto"/>
        <w:spacing w:line="240" w:lineRule="auto"/>
        <w:ind w:left="20" w:right="20" w:firstLine="688"/>
        <w:rPr>
          <w:rStyle w:val="812pt"/>
          <w:sz w:val="28"/>
          <w:szCs w:val="28"/>
        </w:rPr>
      </w:pPr>
      <w:r w:rsidRPr="006440BB">
        <w:rPr>
          <w:rStyle w:val="84"/>
          <w:sz w:val="28"/>
          <w:szCs w:val="28"/>
        </w:rPr>
        <w:t xml:space="preserve">Отечественная и зарубежная музыка композиторов XX в., ее </w:t>
      </w:r>
      <w:r w:rsidRPr="006440BB">
        <w:rPr>
          <w:rStyle w:val="812pt"/>
          <w:sz w:val="28"/>
          <w:szCs w:val="28"/>
        </w:rPr>
        <w:t>стилевое</w:t>
      </w:r>
      <w:r w:rsidRPr="006440BB">
        <w:rPr>
          <w:rStyle w:val="84"/>
          <w:sz w:val="28"/>
          <w:szCs w:val="28"/>
        </w:rPr>
        <w:t xml:space="preserve"> многообразие (импрессионизм, неофольклоризм и </w:t>
      </w:r>
      <w:r w:rsidRPr="006440BB">
        <w:rPr>
          <w:rStyle w:val="812pt"/>
          <w:sz w:val="28"/>
          <w:szCs w:val="28"/>
        </w:rPr>
        <w:t>неоклассицизм). Музыкальное</w:t>
      </w:r>
      <w:r w:rsidRPr="006440BB">
        <w:rPr>
          <w:rStyle w:val="84"/>
          <w:sz w:val="28"/>
          <w:szCs w:val="28"/>
        </w:rPr>
        <w:t xml:space="preserve"> творчество композиторов ака</w:t>
      </w:r>
      <w:r w:rsidRPr="006440BB">
        <w:rPr>
          <w:rStyle w:val="84"/>
          <w:sz w:val="28"/>
          <w:szCs w:val="28"/>
        </w:rPr>
        <w:softHyphen/>
      </w:r>
      <w:r w:rsidRPr="006440BB">
        <w:rPr>
          <w:rStyle w:val="812pt"/>
          <w:sz w:val="28"/>
          <w:szCs w:val="28"/>
        </w:rPr>
        <w:t>демического направления. Джаз и симфоджаз.</w:t>
      </w:r>
      <w:r w:rsidRPr="006440BB">
        <w:rPr>
          <w:rStyle w:val="84"/>
          <w:sz w:val="28"/>
          <w:szCs w:val="28"/>
        </w:rPr>
        <w:t xml:space="preserve"> Современная </w:t>
      </w:r>
      <w:r w:rsidRPr="006440BB">
        <w:rPr>
          <w:rStyle w:val="812pt"/>
          <w:sz w:val="28"/>
          <w:szCs w:val="28"/>
        </w:rPr>
        <w:t>популярная музыка: авторская песня,</w:t>
      </w:r>
      <w:r w:rsidRPr="006440BB">
        <w:rPr>
          <w:rStyle w:val="84"/>
          <w:sz w:val="28"/>
          <w:szCs w:val="28"/>
        </w:rPr>
        <w:t xml:space="preserve"> электронная музыка, </w:t>
      </w:r>
      <w:r w:rsidRPr="006440BB">
        <w:rPr>
          <w:rStyle w:val="812pt"/>
          <w:sz w:val="28"/>
          <w:szCs w:val="28"/>
        </w:rPr>
        <w:t>рок-музыка (рок-опера, рок-н-ролл, фолк</w:t>
      </w:r>
      <w:r w:rsidRPr="006440BB">
        <w:rPr>
          <w:rStyle w:val="84"/>
          <w:sz w:val="28"/>
          <w:szCs w:val="28"/>
        </w:rPr>
        <w:t>-рок, арт-рок), мю</w:t>
      </w:r>
      <w:r w:rsidRPr="006440BB">
        <w:rPr>
          <w:rStyle w:val="84"/>
          <w:sz w:val="28"/>
          <w:szCs w:val="28"/>
        </w:rPr>
        <w:softHyphen/>
      </w:r>
      <w:r w:rsidRPr="006440BB">
        <w:rPr>
          <w:rStyle w:val="812pt"/>
          <w:sz w:val="28"/>
          <w:szCs w:val="28"/>
        </w:rPr>
        <w:t>зикл, диско-музыка. Информационно</w:t>
      </w:r>
      <w:r w:rsidRPr="006440BB">
        <w:rPr>
          <w:rStyle w:val="84"/>
          <w:sz w:val="28"/>
          <w:szCs w:val="28"/>
        </w:rPr>
        <w:t>-коммуникационные тех</w:t>
      </w:r>
      <w:r w:rsidRPr="006440BB">
        <w:rPr>
          <w:rStyle w:val="84"/>
          <w:sz w:val="28"/>
          <w:szCs w:val="28"/>
        </w:rPr>
        <w:softHyphen/>
      </w:r>
      <w:r w:rsidRPr="006440BB">
        <w:rPr>
          <w:rStyle w:val="812pt"/>
          <w:sz w:val="28"/>
          <w:szCs w:val="28"/>
        </w:rPr>
        <w:t>нологии в музыке.</w:t>
      </w:r>
    </w:p>
    <w:p w:rsidR="00265DBA" w:rsidRPr="00265DBA" w:rsidRDefault="00265DBA" w:rsidP="00265DBA">
      <w:pPr>
        <w:spacing w:after="0" w:line="240" w:lineRule="auto"/>
        <w:ind w:firstLine="708"/>
        <w:jc w:val="both"/>
        <w:rPr>
          <w:rFonts w:ascii="Times New Roman" w:hAnsi="Times New Roman" w:cs="Times New Roman"/>
          <w:sz w:val="28"/>
          <w:szCs w:val="28"/>
          <w:shd w:val="clear" w:color="auto" w:fill="FFFFFF"/>
        </w:rPr>
      </w:pPr>
      <w:r w:rsidRPr="006440BB">
        <w:rPr>
          <w:rStyle w:val="812pt"/>
          <w:rFonts w:ascii="Times New Roman" w:hAnsi="Times New Roman" w:cs="Times New Roman"/>
          <w:sz w:val="28"/>
          <w:szCs w:val="28"/>
        </w:rPr>
        <w:t>Современная</w:t>
      </w:r>
      <w:r w:rsidRPr="006440BB">
        <w:rPr>
          <w:rStyle w:val="84"/>
          <w:rFonts w:ascii="Times New Roman" w:hAnsi="Times New Roman" w:cs="Times New Roman"/>
          <w:sz w:val="28"/>
          <w:szCs w:val="28"/>
        </w:rPr>
        <w:t xml:space="preserve"> музыкальная жизнь. Выдающиеся отечествен</w:t>
      </w:r>
      <w:r w:rsidRPr="006440BB">
        <w:rPr>
          <w:rStyle w:val="84"/>
          <w:rFonts w:ascii="Times New Roman" w:hAnsi="Times New Roman" w:cs="Times New Roman"/>
          <w:sz w:val="28"/>
          <w:szCs w:val="28"/>
        </w:rPr>
        <w:softHyphen/>
      </w:r>
      <w:r w:rsidRPr="006440BB">
        <w:rPr>
          <w:rStyle w:val="812pt"/>
          <w:rFonts w:ascii="Times New Roman" w:hAnsi="Times New Roman" w:cs="Times New Roman"/>
          <w:sz w:val="28"/>
          <w:szCs w:val="28"/>
        </w:rPr>
        <w:t>ные и зарубежные</w:t>
      </w:r>
      <w:r w:rsidRPr="006440BB">
        <w:rPr>
          <w:rStyle w:val="84"/>
          <w:rFonts w:ascii="Times New Roman" w:hAnsi="Times New Roman" w:cs="Times New Roman"/>
          <w:sz w:val="28"/>
          <w:szCs w:val="28"/>
        </w:rPr>
        <w:t xml:space="preserve"> исполнители, ансамбли и музыкальные </w:t>
      </w:r>
      <w:r w:rsidRPr="006440BB">
        <w:rPr>
          <w:rStyle w:val="812pt"/>
          <w:rFonts w:ascii="Times New Roman" w:hAnsi="Times New Roman" w:cs="Times New Roman"/>
          <w:sz w:val="28"/>
          <w:szCs w:val="28"/>
        </w:rPr>
        <w:t>коллективы. Пение:</w:t>
      </w:r>
      <w:r w:rsidRPr="006440BB">
        <w:rPr>
          <w:rStyle w:val="84"/>
          <w:rFonts w:ascii="Times New Roman" w:hAnsi="Times New Roman" w:cs="Times New Roman"/>
          <w:sz w:val="28"/>
          <w:szCs w:val="28"/>
        </w:rPr>
        <w:t xml:space="preserve"> соло, дуэт, трио, квартет, ансамбль, хор; </w:t>
      </w:r>
      <w:r w:rsidRPr="006440BB">
        <w:rPr>
          <w:rStyle w:val="812pt"/>
          <w:rFonts w:ascii="Times New Roman" w:hAnsi="Times New Roman" w:cs="Times New Roman"/>
          <w:sz w:val="28"/>
          <w:szCs w:val="28"/>
        </w:rPr>
        <w:t>аккомпанемент,</w:t>
      </w:r>
      <w:r w:rsidRPr="006440BB">
        <w:rPr>
          <w:rStyle w:val="84"/>
          <w:rFonts w:ascii="Times New Roman" w:hAnsi="Times New Roman" w:cs="Times New Roman"/>
          <w:sz w:val="28"/>
          <w:szCs w:val="28"/>
        </w:rPr>
        <w:t xml:space="preserve"> </w:t>
      </w:r>
      <w:r w:rsidRPr="006440BB">
        <w:rPr>
          <w:rStyle w:val="84"/>
          <w:rFonts w:ascii="Times New Roman" w:hAnsi="Times New Roman" w:cs="Times New Roman"/>
          <w:sz w:val="28"/>
          <w:szCs w:val="28"/>
          <w:lang w:val="en-US"/>
        </w:rPr>
        <w:t>a</w:t>
      </w:r>
      <w:r w:rsidRPr="006440BB">
        <w:rPr>
          <w:rStyle w:val="84"/>
          <w:rFonts w:ascii="Times New Roman" w:hAnsi="Times New Roman" w:cs="Times New Roman"/>
          <w:sz w:val="28"/>
          <w:szCs w:val="28"/>
        </w:rPr>
        <w:t xml:space="preserve"> </w:t>
      </w:r>
      <w:r w:rsidRPr="006440BB">
        <w:rPr>
          <w:rStyle w:val="84"/>
          <w:rFonts w:ascii="Times New Roman" w:hAnsi="Times New Roman" w:cs="Times New Roman"/>
          <w:sz w:val="28"/>
          <w:szCs w:val="28"/>
          <w:lang w:val="en-US"/>
        </w:rPr>
        <w:t>capella</w:t>
      </w:r>
      <w:r w:rsidRPr="006440BB">
        <w:rPr>
          <w:rStyle w:val="84"/>
          <w:rFonts w:ascii="Times New Roman" w:hAnsi="Times New Roman" w:cs="Times New Roman"/>
          <w:sz w:val="28"/>
          <w:szCs w:val="28"/>
        </w:rPr>
        <w:t>. Певческие голоса: сопрано, меццо-с</w:t>
      </w:r>
      <w:r w:rsidRPr="006440BB">
        <w:rPr>
          <w:rStyle w:val="812pt"/>
          <w:rFonts w:ascii="Times New Roman" w:hAnsi="Times New Roman" w:cs="Times New Roman"/>
          <w:sz w:val="28"/>
          <w:szCs w:val="28"/>
        </w:rPr>
        <w:t>опрано,</w:t>
      </w:r>
      <w:r w:rsidRPr="006440BB">
        <w:rPr>
          <w:rStyle w:val="84"/>
          <w:rFonts w:ascii="Times New Roman" w:hAnsi="Times New Roman" w:cs="Times New Roman"/>
          <w:sz w:val="28"/>
          <w:szCs w:val="28"/>
        </w:rPr>
        <w:t xml:space="preserve"> альт, тенор, баритон, бас. Хоры: народный, академи</w:t>
      </w:r>
      <w:r w:rsidRPr="006440BB">
        <w:rPr>
          <w:rStyle w:val="84"/>
          <w:rFonts w:ascii="Times New Roman" w:hAnsi="Times New Roman" w:cs="Times New Roman"/>
          <w:sz w:val="28"/>
          <w:szCs w:val="28"/>
        </w:rPr>
        <w:softHyphen/>
      </w:r>
      <w:r w:rsidRPr="006440BB">
        <w:rPr>
          <w:rStyle w:val="812pt"/>
          <w:rFonts w:ascii="Times New Roman" w:hAnsi="Times New Roman" w:cs="Times New Roman"/>
          <w:sz w:val="28"/>
          <w:szCs w:val="28"/>
        </w:rPr>
        <w:t>ческий.</w:t>
      </w:r>
      <w:r w:rsidRPr="006440BB">
        <w:rPr>
          <w:rStyle w:val="84"/>
          <w:rFonts w:ascii="Times New Roman" w:hAnsi="Times New Roman" w:cs="Times New Roman"/>
          <w:sz w:val="28"/>
          <w:szCs w:val="28"/>
        </w:rPr>
        <w:t xml:space="preserve"> Музыкальные инструменты: духовые, струнные, </w:t>
      </w:r>
      <w:r w:rsidRPr="006440BB">
        <w:rPr>
          <w:rStyle w:val="812pt"/>
          <w:rFonts w:ascii="Times New Roman" w:hAnsi="Times New Roman" w:cs="Times New Roman"/>
          <w:sz w:val="28"/>
          <w:szCs w:val="28"/>
        </w:rPr>
        <w:t>ударные, современные</w:t>
      </w:r>
      <w:r w:rsidRPr="006440BB">
        <w:rPr>
          <w:rStyle w:val="84"/>
          <w:rFonts w:ascii="Times New Roman" w:hAnsi="Times New Roman" w:cs="Times New Roman"/>
          <w:sz w:val="28"/>
          <w:szCs w:val="28"/>
        </w:rPr>
        <w:t xml:space="preserve"> электронные. Виды оркестра: симфони</w:t>
      </w:r>
      <w:r w:rsidRPr="006440BB">
        <w:rPr>
          <w:rStyle w:val="84"/>
          <w:rFonts w:ascii="Times New Roman" w:hAnsi="Times New Roman" w:cs="Times New Roman"/>
          <w:sz w:val="28"/>
          <w:szCs w:val="28"/>
        </w:rPr>
        <w:softHyphen/>
      </w:r>
      <w:r w:rsidRPr="006440BB">
        <w:rPr>
          <w:rStyle w:val="812pt"/>
          <w:rFonts w:ascii="Times New Roman" w:hAnsi="Times New Roman" w:cs="Times New Roman"/>
          <w:sz w:val="28"/>
          <w:szCs w:val="28"/>
        </w:rPr>
        <w:t>ческий, духовой,</w:t>
      </w:r>
      <w:r w:rsidRPr="006440BB">
        <w:rPr>
          <w:rStyle w:val="84"/>
          <w:rFonts w:ascii="Times New Roman" w:hAnsi="Times New Roman" w:cs="Times New Roman"/>
          <w:sz w:val="28"/>
          <w:szCs w:val="28"/>
        </w:rPr>
        <w:t xml:space="preserve"> камерный, народных инструментов, эстрад</w:t>
      </w:r>
      <w:r w:rsidRPr="006440BB">
        <w:rPr>
          <w:rStyle w:val="812pt"/>
          <w:rFonts w:ascii="Times New Roman" w:hAnsi="Times New Roman" w:cs="Times New Roman"/>
          <w:sz w:val="28"/>
          <w:szCs w:val="28"/>
        </w:rPr>
        <w:t>но-джазовый.</w:t>
      </w:r>
    </w:p>
    <w:p w:rsidR="00265DBA" w:rsidRPr="006440BB" w:rsidRDefault="00265DBA" w:rsidP="00265DBA">
      <w:pPr>
        <w:spacing w:after="0" w:line="240" w:lineRule="auto"/>
        <w:jc w:val="both"/>
        <w:rPr>
          <w:rFonts w:ascii="Times New Roman" w:hAnsi="Times New Roman" w:cs="Times New Roman"/>
          <w:b/>
          <w:bCs/>
          <w:color w:val="000000"/>
          <w:sz w:val="28"/>
          <w:szCs w:val="28"/>
        </w:rPr>
      </w:pPr>
      <w:r w:rsidRPr="006440BB">
        <w:rPr>
          <w:rFonts w:ascii="Times New Roman" w:hAnsi="Times New Roman" w:cs="Times New Roman"/>
          <w:b/>
          <w:bCs/>
          <w:color w:val="000000"/>
          <w:sz w:val="28"/>
          <w:szCs w:val="28"/>
        </w:rPr>
        <w:t>5 класс.</w:t>
      </w:r>
    </w:p>
    <w:p w:rsidR="00265DBA" w:rsidRPr="006440BB" w:rsidRDefault="00265DBA" w:rsidP="00265DBA">
      <w:pPr>
        <w:spacing w:after="0" w:line="240" w:lineRule="auto"/>
        <w:jc w:val="both"/>
        <w:rPr>
          <w:rFonts w:ascii="Times New Roman" w:hAnsi="Times New Roman" w:cs="Times New Roman"/>
          <w:b/>
          <w:color w:val="000000"/>
          <w:sz w:val="28"/>
          <w:szCs w:val="28"/>
        </w:rPr>
      </w:pPr>
      <w:r w:rsidRPr="006440BB">
        <w:rPr>
          <w:rFonts w:ascii="Times New Roman" w:hAnsi="Times New Roman" w:cs="Times New Roman"/>
          <w:b/>
          <w:color w:val="000000"/>
          <w:sz w:val="28"/>
          <w:szCs w:val="28"/>
        </w:rPr>
        <w:t xml:space="preserve">«Музыка и литература» </w:t>
      </w:r>
    </w:p>
    <w:p w:rsidR="00265DBA" w:rsidRPr="006440BB" w:rsidRDefault="00265DBA" w:rsidP="00265DBA">
      <w:pPr>
        <w:spacing w:after="0" w:line="240" w:lineRule="auto"/>
        <w:ind w:firstLine="391"/>
        <w:jc w:val="both"/>
        <w:rPr>
          <w:rFonts w:ascii="Times New Roman" w:hAnsi="Times New Roman" w:cs="Times New Roman"/>
          <w:color w:val="000000"/>
          <w:sz w:val="28"/>
          <w:szCs w:val="28"/>
        </w:rPr>
      </w:pPr>
      <w:r w:rsidRPr="006440BB">
        <w:rPr>
          <w:rFonts w:ascii="Times New Roman" w:hAnsi="Times New Roman" w:cs="Times New Roman"/>
          <w:color w:val="000000"/>
          <w:sz w:val="28"/>
          <w:szCs w:val="28"/>
        </w:rPr>
        <w:t xml:space="preserve">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w:t>
      </w:r>
      <w:r w:rsidRPr="006440BB">
        <w:rPr>
          <w:rFonts w:ascii="Times New Roman" w:hAnsi="Times New Roman" w:cs="Times New Roman"/>
          <w:color w:val="000000"/>
          <w:sz w:val="28"/>
          <w:szCs w:val="28"/>
        </w:rPr>
        <w:lastRenderedPageBreak/>
        <w:t xml:space="preserve">которых получили вторую жизнь народные мелодии, церковные напевы, интонации колокольных звонов. </w:t>
      </w:r>
    </w:p>
    <w:p w:rsidR="00265DBA" w:rsidRPr="006440BB" w:rsidRDefault="00265DBA" w:rsidP="00265DBA">
      <w:pPr>
        <w:spacing w:after="0" w:line="240" w:lineRule="auto"/>
        <w:ind w:firstLine="391"/>
        <w:jc w:val="both"/>
        <w:rPr>
          <w:rFonts w:ascii="Times New Roman" w:hAnsi="Times New Roman" w:cs="Times New Roman"/>
          <w:color w:val="000000"/>
          <w:sz w:val="28"/>
          <w:szCs w:val="28"/>
        </w:rPr>
      </w:pPr>
      <w:r w:rsidRPr="006440BB">
        <w:rPr>
          <w:rFonts w:ascii="Times New Roman" w:hAnsi="Times New Roman" w:cs="Times New Roman"/>
          <w:color w:val="000000"/>
          <w:sz w:val="28"/>
          <w:szCs w:val="28"/>
        </w:rP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w:t>
      </w:r>
      <w:r w:rsidRPr="006440BB">
        <w:rPr>
          <w:rFonts w:ascii="Times New Roman" w:hAnsi="Times New Roman" w:cs="Times New Roman"/>
          <w:color w:val="000000"/>
          <w:sz w:val="28"/>
          <w:szCs w:val="28"/>
        </w:rPr>
        <w:softHyphen/>
        <w:t>кусства. Интонационные особенности языка народной, профес</w:t>
      </w:r>
      <w:r w:rsidRPr="006440BB">
        <w:rPr>
          <w:rFonts w:ascii="Times New Roman" w:hAnsi="Times New Roman" w:cs="Times New Roman"/>
          <w:color w:val="000000"/>
          <w:sz w:val="28"/>
          <w:szCs w:val="28"/>
        </w:rPr>
        <w:softHyphen/>
        <w:t>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w:t>
      </w:r>
      <w:r w:rsidRPr="006440BB">
        <w:rPr>
          <w:rFonts w:ascii="Times New Roman" w:hAnsi="Times New Roman" w:cs="Times New Roman"/>
          <w:color w:val="000000"/>
          <w:sz w:val="28"/>
          <w:szCs w:val="28"/>
        </w:rPr>
        <w:softHyphen/>
        <w:t>лор в музыке русских композиторов. Жанры инструментальной и вокальной музыки. Вторая жизнь песни. Писатели и поэты о му</w:t>
      </w:r>
      <w:r w:rsidRPr="006440BB">
        <w:rPr>
          <w:rFonts w:ascii="Times New Roman" w:hAnsi="Times New Roman" w:cs="Times New Roman"/>
          <w:color w:val="000000"/>
          <w:sz w:val="28"/>
          <w:szCs w:val="28"/>
        </w:rPr>
        <w:softHyphen/>
        <w:t>зыке и музыкантах. Путешествия в музыкальный театр: опера, ба</w:t>
      </w:r>
      <w:r w:rsidRPr="006440BB">
        <w:rPr>
          <w:rFonts w:ascii="Times New Roman" w:hAnsi="Times New Roman" w:cs="Times New Roman"/>
          <w:color w:val="000000"/>
          <w:sz w:val="28"/>
          <w:szCs w:val="28"/>
        </w:rPr>
        <w:softHyphen/>
        <w:t>лет, мюзикл. Музыка в театре, кино, на телевидении.  Использование различных форм музицирования и творче</w:t>
      </w:r>
      <w:r w:rsidRPr="006440BB">
        <w:rPr>
          <w:rFonts w:ascii="Times New Roman" w:hAnsi="Times New Roman" w:cs="Times New Roman"/>
          <w:color w:val="000000"/>
          <w:sz w:val="28"/>
          <w:szCs w:val="28"/>
        </w:rPr>
        <w:softHyphen/>
        <w:t>ских заданий в освоении содержания музыкальных образов.  Выявление общности и специфики жанров и выразительных средств музыки и литературы.</w:t>
      </w:r>
    </w:p>
    <w:p w:rsidR="00265DBA" w:rsidRPr="006440BB" w:rsidRDefault="00265DBA" w:rsidP="00265DBA">
      <w:pPr>
        <w:spacing w:after="0" w:line="240" w:lineRule="auto"/>
        <w:jc w:val="both"/>
        <w:rPr>
          <w:rFonts w:ascii="Times New Roman" w:hAnsi="Times New Roman" w:cs="Times New Roman"/>
          <w:b/>
          <w:color w:val="000000"/>
          <w:sz w:val="28"/>
          <w:szCs w:val="28"/>
        </w:rPr>
      </w:pPr>
      <w:r w:rsidRPr="006440BB">
        <w:rPr>
          <w:rFonts w:ascii="Times New Roman" w:hAnsi="Times New Roman" w:cs="Times New Roman"/>
          <w:b/>
          <w:color w:val="000000"/>
          <w:sz w:val="28"/>
          <w:szCs w:val="28"/>
        </w:rPr>
        <w:t xml:space="preserve">«Музыка и изобразительное искусство» </w:t>
      </w:r>
    </w:p>
    <w:p w:rsidR="00265DBA" w:rsidRPr="006440BB" w:rsidRDefault="00265DBA" w:rsidP="00265DBA">
      <w:pPr>
        <w:spacing w:after="0" w:line="240" w:lineRule="auto"/>
        <w:ind w:firstLine="389"/>
        <w:jc w:val="both"/>
        <w:rPr>
          <w:rFonts w:ascii="Times New Roman" w:hAnsi="Times New Roman" w:cs="Times New Roman"/>
          <w:color w:val="000000"/>
          <w:sz w:val="28"/>
          <w:szCs w:val="28"/>
        </w:rPr>
      </w:pPr>
      <w:r w:rsidRPr="006440BB">
        <w:rPr>
          <w:rFonts w:ascii="Times New Roman" w:hAnsi="Times New Roman" w:cs="Times New Roman"/>
          <w:color w:val="000000"/>
          <w:sz w:val="28"/>
          <w:szCs w:val="28"/>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Выявление сходства и различия жизненного содержания образов и способов и приемов их воплощения. Взаимодействие музыки с изобразительным искусством. Ис</w:t>
      </w:r>
      <w:r w:rsidRPr="006440BB">
        <w:rPr>
          <w:rFonts w:ascii="Times New Roman" w:hAnsi="Times New Roman" w:cs="Times New Roman"/>
          <w:color w:val="000000"/>
          <w:sz w:val="28"/>
          <w:szCs w:val="28"/>
        </w:rPr>
        <w:softHyphen/>
        <w:t>торические события, картины природы, разнообразные харак</w:t>
      </w:r>
      <w:r w:rsidRPr="006440BB">
        <w:rPr>
          <w:rFonts w:ascii="Times New Roman" w:hAnsi="Times New Roman" w:cs="Times New Roman"/>
          <w:color w:val="000000"/>
          <w:sz w:val="28"/>
          <w:szCs w:val="28"/>
        </w:rPr>
        <w:softHyphen/>
        <w:t>теры, портреты людей в различных видах искусства. Образ му</w:t>
      </w:r>
      <w:r w:rsidRPr="006440BB">
        <w:rPr>
          <w:rFonts w:ascii="Times New Roman" w:hAnsi="Times New Roman" w:cs="Times New Roman"/>
          <w:color w:val="000000"/>
          <w:sz w:val="28"/>
          <w:szCs w:val="28"/>
        </w:rPr>
        <w:softHyphen/>
        <w:t>зыки разных эпох в изобразительном искусстве. Небесное и земное в звуках и красках. Исторические события в музыке: че</w:t>
      </w:r>
      <w:r w:rsidRPr="006440BB">
        <w:rPr>
          <w:rFonts w:ascii="Times New Roman" w:hAnsi="Times New Roman" w:cs="Times New Roman"/>
          <w:color w:val="000000"/>
          <w:sz w:val="28"/>
          <w:szCs w:val="28"/>
        </w:rPr>
        <w:softHyphen/>
        <w:t>рез прошлое к настоящему. Музыкальная живопись и живопис</w:t>
      </w:r>
      <w:r w:rsidRPr="006440BB">
        <w:rPr>
          <w:rFonts w:ascii="Times New Roman" w:hAnsi="Times New Roman" w:cs="Times New Roman"/>
          <w:color w:val="000000"/>
          <w:sz w:val="28"/>
          <w:szCs w:val="28"/>
        </w:rPr>
        <w:softHyphen/>
        <w:t>ная музыка. Колокольность в музыке и изобразительном искус</w:t>
      </w:r>
      <w:r w:rsidRPr="006440BB">
        <w:rPr>
          <w:rFonts w:ascii="Times New Roman" w:hAnsi="Times New Roman" w:cs="Times New Roman"/>
          <w:color w:val="000000"/>
          <w:sz w:val="28"/>
          <w:szCs w:val="28"/>
        </w:rPr>
        <w:softHyphen/>
        <w:t>стве. Портрет в музыке и изобразительном искусстве. Роль дирижера в прочтении музыкального сочинения. Образы борь</w:t>
      </w:r>
      <w:r w:rsidRPr="006440BB">
        <w:rPr>
          <w:rFonts w:ascii="Times New Roman" w:hAnsi="Times New Roman" w:cs="Times New Roman"/>
          <w:color w:val="000000"/>
          <w:sz w:val="28"/>
          <w:szCs w:val="28"/>
        </w:rPr>
        <w:softHyphen/>
        <w:t>бы и победы в искусстве. Архитектура - застывшая музыка. Полифония в музыке и живописи. Творческая мастерская ком</w:t>
      </w:r>
      <w:r w:rsidRPr="006440BB">
        <w:rPr>
          <w:rFonts w:ascii="Times New Roman" w:hAnsi="Times New Roman" w:cs="Times New Roman"/>
          <w:color w:val="000000"/>
          <w:sz w:val="28"/>
          <w:szCs w:val="28"/>
        </w:rPr>
        <w:softHyphen/>
        <w:t>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w:t>
      </w:r>
      <w:r w:rsidRPr="006440BB">
        <w:rPr>
          <w:rFonts w:ascii="Times New Roman" w:hAnsi="Times New Roman" w:cs="Times New Roman"/>
          <w:color w:val="000000"/>
          <w:sz w:val="28"/>
          <w:szCs w:val="28"/>
        </w:rPr>
        <w:softHyphen/>
        <w:t>ских заданий в освоении содержания музыкальных образов.</w:t>
      </w:r>
    </w:p>
    <w:p w:rsidR="00265DBA" w:rsidRPr="006440BB" w:rsidRDefault="00265DBA" w:rsidP="00265DBA">
      <w:pPr>
        <w:shd w:val="clear" w:color="auto" w:fill="FFFFFF"/>
        <w:spacing w:after="0" w:line="240" w:lineRule="auto"/>
        <w:jc w:val="both"/>
        <w:rPr>
          <w:rFonts w:ascii="Times New Roman" w:hAnsi="Times New Roman" w:cs="Times New Roman"/>
          <w:b/>
          <w:color w:val="000000"/>
          <w:sz w:val="28"/>
          <w:szCs w:val="28"/>
        </w:rPr>
      </w:pPr>
      <w:r w:rsidRPr="006440BB">
        <w:rPr>
          <w:rFonts w:ascii="Times New Roman" w:hAnsi="Times New Roman" w:cs="Times New Roman"/>
          <w:b/>
          <w:color w:val="000000"/>
          <w:sz w:val="28"/>
          <w:szCs w:val="28"/>
        </w:rPr>
        <w:t>6 класс</w:t>
      </w:r>
    </w:p>
    <w:p w:rsidR="00265DBA" w:rsidRPr="006440BB" w:rsidRDefault="00265DBA" w:rsidP="00265DBA">
      <w:pPr>
        <w:spacing w:after="0" w:line="240" w:lineRule="auto"/>
        <w:jc w:val="both"/>
        <w:rPr>
          <w:rFonts w:ascii="Times New Roman" w:hAnsi="Times New Roman" w:cs="Times New Roman"/>
          <w:b/>
          <w:bCs/>
          <w:spacing w:val="-9"/>
          <w:sz w:val="28"/>
          <w:szCs w:val="28"/>
        </w:rPr>
      </w:pPr>
      <w:r w:rsidRPr="006440BB">
        <w:rPr>
          <w:rFonts w:ascii="Times New Roman" w:hAnsi="Times New Roman" w:cs="Times New Roman"/>
          <w:sz w:val="28"/>
          <w:szCs w:val="28"/>
        </w:rPr>
        <w:t xml:space="preserve"> «</w:t>
      </w:r>
      <w:r w:rsidRPr="006440BB">
        <w:rPr>
          <w:rFonts w:ascii="Times New Roman" w:hAnsi="Times New Roman" w:cs="Times New Roman"/>
          <w:b/>
          <w:bCs/>
          <w:spacing w:val="-5"/>
          <w:sz w:val="28"/>
          <w:szCs w:val="28"/>
        </w:rPr>
        <w:t xml:space="preserve">Мир образов вокальной </w:t>
      </w:r>
      <w:r w:rsidRPr="006440BB">
        <w:rPr>
          <w:rFonts w:ascii="Times New Roman" w:hAnsi="Times New Roman" w:cs="Times New Roman"/>
          <w:b/>
          <w:bCs/>
          <w:spacing w:val="-9"/>
          <w:sz w:val="28"/>
          <w:szCs w:val="28"/>
        </w:rPr>
        <w:t xml:space="preserve">и инструментальной музыки» </w:t>
      </w:r>
    </w:p>
    <w:p w:rsidR="00265DBA" w:rsidRPr="006440BB" w:rsidRDefault="00265DBA" w:rsidP="00265DBA">
      <w:pPr>
        <w:spacing w:after="0" w:line="240" w:lineRule="auto"/>
        <w:ind w:firstLine="708"/>
        <w:jc w:val="both"/>
        <w:rPr>
          <w:rFonts w:ascii="Times New Roman" w:hAnsi="Times New Roman" w:cs="Times New Roman"/>
          <w:sz w:val="28"/>
          <w:szCs w:val="28"/>
        </w:rPr>
      </w:pPr>
      <w:r w:rsidRPr="006440BB">
        <w:rPr>
          <w:rFonts w:ascii="Times New Roman" w:hAnsi="Times New Roman" w:cs="Times New Roman"/>
          <w:sz w:val="28"/>
          <w:szCs w:val="28"/>
        </w:rPr>
        <w:t>Лирические, эпические, драматические образы. Единство содержания и формы. Многообразие жанров вокальной музы</w:t>
      </w:r>
      <w:r w:rsidRPr="006440BB">
        <w:rPr>
          <w:rFonts w:ascii="Times New Roman" w:hAnsi="Times New Roman" w:cs="Times New Roman"/>
          <w:sz w:val="28"/>
          <w:szCs w:val="28"/>
        </w:rPr>
        <w:softHyphen/>
        <w:t>ки (песня, романс, баллада, баркарола, хоровой концерт, кан</w:t>
      </w:r>
      <w:r w:rsidRPr="006440BB">
        <w:rPr>
          <w:rFonts w:ascii="Times New Roman" w:hAnsi="Times New Roman" w:cs="Times New Roman"/>
          <w:sz w:val="28"/>
          <w:szCs w:val="28"/>
        </w:rPr>
        <w:softHyphen/>
        <w:t>тата и др.). Песня, ария, хор в оперном спектакле. Единство поэтического текста и музыки. Многообразие жанров инстру</w:t>
      </w:r>
      <w:r w:rsidRPr="006440BB">
        <w:rPr>
          <w:rFonts w:ascii="Times New Roman" w:hAnsi="Times New Roman" w:cs="Times New Roman"/>
          <w:sz w:val="28"/>
          <w:szCs w:val="28"/>
        </w:rPr>
        <w:softHyphen/>
        <w:t>ментальной музыки: сольная, ансамблевая, оркестровая. Сочи</w:t>
      </w:r>
      <w:r w:rsidRPr="006440BB">
        <w:rPr>
          <w:rFonts w:ascii="Times New Roman" w:hAnsi="Times New Roman" w:cs="Times New Roman"/>
          <w:sz w:val="28"/>
          <w:szCs w:val="28"/>
        </w:rPr>
        <w:softHyphen/>
        <w:t>нения для фортепиано, органа, арфы, симфонического оркест</w:t>
      </w:r>
      <w:r w:rsidRPr="006440BB">
        <w:rPr>
          <w:rFonts w:ascii="Times New Roman" w:hAnsi="Times New Roman" w:cs="Times New Roman"/>
          <w:sz w:val="28"/>
          <w:szCs w:val="28"/>
        </w:rPr>
        <w:softHyphen/>
        <w:t>ра, синтезатора.</w:t>
      </w:r>
    </w:p>
    <w:p w:rsidR="00265DBA" w:rsidRPr="006440BB" w:rsidRDefault="00265DBA" w:rsidP="00265DBA">
      <w:pPr>
        <w:spacing w:after="0" w:line="240" w:lineRule="auto"/>
        <w:ind w:firstLine="708"/>
        <w:jc w:val="both"/>
        <w:rPr>
          <w:rFonts w:ascii="Times New Roman" w:hAnsi="Times New Roman" w:cs="Times New Roman"/>
          <w:sz w:val="28"/>
          <w:szCs w:val="28"/>
        </w:rPr>
      </w:pPr>
      <w:r w:rsidRPr="006440BB">
        <w:rPr>
          <w:rFonts w:ascii="Times New Roman" w:hAnsi="Times New Roman" w:cs="Times New Roman"/>
          <w:sz w:val="28"/>
          <w:szCs w:val="28"/>
        </w:rPr>
        <w:lastRenderedPageBreak/>
        <w:t>Музыка Древней Руси. Образы народного искусства. Фольк</w:t>
      </w:r>
      <w:r w:rsidRPr="006440BB">
        <w:rPr>
          <w:rFonts w:ascii="Times New Roman" w:hAnsi="Times New Roman" w:cs="Times New Roman"/>
          <w:sz w:val="28"/>
          <w:szCs w:val="28"/>
        </w:rPr>
        <w:softHyphen/>
        <w:t>лорные образы в творчестве композиторов. Образы русской ду</w:t>
      </w:r>
      <w:r w:rsidRPr="006440BB">
        <w:rPr>
          <w:rFonts w:ascii="Times New Roman" w:hAnsi="Times New Roman" w:cs="Times New Roman"/>
          <w:sz w:val="28"/>
          <w:szCs w:val="28"/>
        </w:rPr>
        <w:softHyphen/>
        <w:t>ховной и светской музыки (знаменный распев, партесное пе</w:t>
      </w:r>
      <w:r w:rsidRPr="006440BB">
        <w:rPr>
          <w:rFonts w:ascii="Times New Roman" w:hAnsi="Times New Roman" w:cs="Times New Roman"/>
          <w:sz w:val="28"/>
          <w:szCs w:val="28"/>
        </w:rPr>
        <w:softHyphen/>
        <w:t>ние, духовный концерт). Образы западноевропейской духовной и светской музыки (хорал, токката, фуга, кантата, реквием). По</w:t>
      </w:r>
      <w:r w:rsidRPr="006440BB">
        <w:rPr>
          <w:rFonts w:ascii="Times New Roman" w:hAnsi="Times New Roman" w:cs="Times New Roman"/>
          <w:sz w:val="28"/>
          <w:szCs w:val="28"/>
        </w:rPr>
        <w:softHyphen/>
        <w:t xml:space="preserve">лифония и гомофония.                                                             </w:t>
      </w:r>
    </w:p>
    <w:p w:rsidR="00265DBA" w:rsidRPr="006440BB" w:rsidRDefault="00FD0B62" w:rsidP="00265DB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3" o:spid="_x0000_s1162" style="position:absolute;left:0;text-align:left;z-index:251664384;visibility:visible;mso-position-horizontal-relative:margin"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" strokeweight=".04mm">
            <v:stroke joinstyle="miter"/>
            <w10:wrap anchorx="margin"/>
          </v:line>
        </w:pict>
      </w:r>
      <w:r>
        <w:rPr>
          <w:rFonts w:ascii="Times New Roman" w:hAnsi="Times New Roman" w:cs="Times New Roman"/>
          <w:noProof/>
          <w:sz w:val="28"/>
          <w:szCs w:val="28"/>
        </w:rPr>
        <w:pict>
          <v:line id="Прямая соединительная линия 2" o:spid="_x0000_s1163" style="position:absolute;left:0;text-align:left;z-index:251665408;visibility:visible;mso-position-horizontal-relative:margin"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" strokeweight=".18mm">
            <v:stroke joinstyle="miter"/>
            <w10:wrap anchorx="margin"/>
          </v:line>
        </w:pict>
      </w:r>
      <w:r>
        <w:rPr>
          <w:rFonts w:ascii="Times New Roman" w:hAnsi="Times New Roman" w:cs="Times New Roman"/>
          <w:noProof/>
          <w:sz w:val="28"/>
          <w:szCs w:val="28"/>
        </w:rPr>
        <w:pict>
          <v:line id="Прямая соединительная линия 1" o:spid="_x0000_s1164" style="position:absolute;left:0;text-align:left;z-index:251666432;visibility:visible;mso-position-horizontal-relative:margin"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" strokeweight=".39mm">
            <v:stroke joinstyle="miter"/>
            <w10:wrap anchorx="margin"/>
          </v:line>
        </w:pict>
      </w:r>
      <w:r w:rsidR="00265DBA" w:rsidRPr="006440BB">
        <w:rPr>
          <w:rFonts w:ascii="Times New Roman" w:hAnsi="Times New Roman" w:cs="Times New Roman"/>
          <w:sz w:val="28"/>
          <w:szCs w:val="28"/>
        </w:rPr>
        <w:t>Авторская песня - прошлое и настоящее. Джаз - ис</w:t>
      </w:r>
      <w:r w:rsidR="00265DBA" w:rsidRPr="006440BB">
        <w:rPr>
          <w:rFonts w:ascii="Times New Roman" w:hAnsi="Times New Roman" w:cs="Times New Roman"/>
          <w:sz w:val="28"/>
          <w:szCs w:val="28"/>
        </w:rPr>
        <w:softHyphen/>
        <w:t xml:space="preserve">кусство </w:t>
      </w:r>
      <w:r w:rsidR="00265DBA" w:rsidRPr="006440BB">
        <w:rPr>
          <w:rFonts w:ascii="Times New Roman" w:hAnsi="Times New Roman" w:cs="Times New Roman"/>
          <w:sz w:val="28"/>
          <w:szCs w:val="28"/>
          <w:lang w:val="en-US"/>
        </w:rPr>
        <w:t>XX</w:t>
      </w:r>
      <w:r w:rsidR="00265DBA" w:rsidRPr="006440BB">
        <w:rPr>
          <w:rFonts w:ascii="Times New Roman" w:hAnsi="Times New Roman" w:cs="Times New Roman"/>
          <w:sz w:val="28"/>
          <w:szCs w:val="28"/>
        </w:rPr>
        <w:t xml:space="preserve"> в. (спиричуэл, блюз, современные джазовые обра</w:t>
      </w:r>
      <w:r w:rsidR="00265DBA" w:rsidRPr="006440BB">
        <w:rPr>
          <w:rFonts w:ascii="Times New Roman" w:hAnsi="Times New Roman" w:cs="Times New Roman"/>
          <w:sz w:val="28"/>
          <w:szCs w:val="28"/>
        </w:rPr>
        <w:softHyphen/>
        <w:t>ботки).</w:t>
      </w:r>
    </w:p>
    <w:p w:rsidR="00265DBA" w:rsidRPr="006440BB" w:rsidRDefault="00265DBA" w:rsidP="00265DBA">
      <w:pPr>
        <w:shd w:val="clear" w:color="auto" w:fill="FFFFFF"/>
        <w:spacing w:after="0" w:line="240" w:lineRule="auto"/>
        <w:ind w:right="24" w:firstLine="708"/>
        <w:jc w:val="both"/>
        <w:rPr>
          <w:rFonts w:ascii="Times New Roman" w:hAnsi="Times New Roman" w:cs="Times New Roman"/>
          <w:sz w:val="28"/>
          <w:szCs w:val="28"/>
        </w:rPr>
      </w:pPr>
      <w:r w:rsidRPr="006440BB">
        <w:rPr>
          <w:rFonts w:ascii="Times New Roman" w:hAnsi="Times New Roman" w:cs="Times New Roman"/>
          <w:sz w:val="28"/>
          <w:szCs w:val="28"/>
        </w:rPr>
        <w:t xml:space="preserve">Взаимодействие различных видов искусства в раскрытии образного строя музыкальных произведений. </w:t>
      </w:r>
    </w:p>
    <w:p w:rsidR="00265DBA" w:rsidRPr="006440BB" w:rsidRDefault="00265DBA" w:rsidP="00265DBA">
      <w:pPr>
        <w:shd w:val="clear" w:color="auto" w:fill="FFFFFF"/>
        <w:spacing w:after="0" w:line="240" w:lineRule="auto"/>
        <w:ind w:right="29" w:firstLine="708"/>
        <w:jc w:val="both"/>
        <w:rPr>
          <w:rFonts w:ascii="Times New Roman" w:hAnsi="Times New Roman" w:cs="Times New Roman"/>
          <w:sz w:val="28"/>
          <w:szCs w:val="28"/>
        </w:rPr>
      </w:pPr>
      <w:r w:rsidRPr="006440BB">
        <w:rPr>
          <w:rFonts w:ascii="Times New Roman" w:hAnsi="Times New Roman" w:cs="Times New Roman"/>
          <w:sz w:val="28"/>
          <w:szCs w:val="28"/>
        </w:rPr>
        <w:t>Использование различных форм музицирования и творче</w:t>
      </w:r>
      <w:r w:rsidRPr="006440BB">
        <w:rPr>
          <w:rFonts w:ascii="Times New Roman" w:hAnsi="Times New Roman" w:cs="Times New Roman"/>
          <w:sz w:val="28"/>
          <w:szCs w:val="28"/>
        </w:rPr>
        <w:softHyphen/>
        <w:t xml:space="preserve">ских заданий в освоении содержания музыкальных образов. </w:t>
      </w:r>
    </w:p>
    <w:p w:rsidR="00265DBA" w:rsidRPr="006440BB" w:rsidRDefault="00265DBA" w:rsidP="00265DBA">
      <w:pPr>
        <w:shd w:val="clear" w:color="auto" w:fill="FFFFFF"/>
        <w:spacing w:after="0" w:line="240" w:lineRule="auto"/>
        <w:ind w:right="29"/>
        <w:jc w:val="both"/>
        <w:rPr>
          <w:rFonts w:ascii="Times New Roman" w:hAnsi="Times New Roman" w:cs="Times New Roman"/>
          <w:b/>
          <w:bCs/>
          <w:spacing w:val="-6"/>
          <w:sz w:val="28"/>
          <w:szCs w:val="28"/>
        </w:rPr>
      </w:pPr>
      <w:r w:rsidRPr="006440BB">
        <w:rPr>
          <w:rFonts w:ascii="Times New Roman" w:hAnsi="Times New Roman" w:cs="Times New Roman"/>
          <w:b/>
          <w:bCs/>
          <w:spacing w:val="-6"/>
          <w:sz w:val="28"/>
          <w:szCs w:val="28"/>
        </w:rPr>
        <w:t>«Мир образов камерной</w:t>
      </w:r>
      <w:r w:rsidRPr="006440BB">
        <w:rPr>
          <w:rFonts w:ascii="Times New Roman" w:hAnsi="Times New Roman" w:cs="Times New Roman"/>
          <w:b/>
          <w:bCs/>
          <w:sz w:val="28"/>
          <w:szCs w:val="28"/>
        </w:rPr>
        <w:t xml:space="preserve"> </w:t>
      </w:r>
      <w:r w:rsidRPr="006440BB">
        <w:rPr>
          <w:rFonts w:ascii="Times New Roman" w:hAnsi="Times New Roman" w:cs="Times New Roman"/>
          <w:b/>
          <w:bCs/>
          <w:spacing w:val="-6"/>
          <w:sz w:val="28"/>
          <w:szCs w:val="28"/>
        </w:rPr>
        <w:t xml:space="preserve">и симфонической музыки» </w:t>
      </w:r>
    </w:p>
    <w:p w:rsidR="00265DBA" w:rsidRPr="006440BB" w:rsidRDefault="00265DBA" w:rsidP="00265DBA">
      <w:pPr>
        <w:shd w:val="clear" w:color="auto" w:fill="FFFFFF"/>
        <w:spacing w:after="0" w:line="240" w:lineRule="auto"/>
        <w:ind w:left="17" w:right="166" w:firstLine="691"/>
        <w:jc w:val="both"/>
        <w:rPr>
          <w:rFonts w:ascii="Times New Roman" w:hAnsi="Times New Roman" w:cs="Times New Roman"/>
          <w:sz w:val="28"/>
          <w:szCs w:val="28"/>
        </w:rPr>
      </w:pPr>
      <w:r w:rsidRPr="006440BB">
        <w:rPr>
          <w:rFonts w:ascii="Times New Roman" w:hAnsi="Times New Roman" w:cs="Times New Roman"/>
          <w:sz w:val="28"/>
          <w:szCs w:val="28"/>
        </w:rPr>
        <w:t>Своеобразие и специфика художественных образов камерной и симфониче</w:t>
      </w:r>
      <w:r w:rsidRPr="006440BB">
        <w:rPr>
          <w:rFonts w:ascii="Times New Roman" w:hAnsi="Times New Roman" w:cs="Times New Roman"/>
          <w:sz w:val="28"/>
          <w:szCs w:val="28"/>
        </w:rPr>
        <w:softHyphen/>
        <w:t>ской музыки. Сходство и различие как основной принцип раз</w:t>
      </w:r>
      <w:r w:rsidRPr="006440BB">
        <w:rPr>
          <w:rFonts w:ascii="Times New Roman" w:hAnsi="Times New Roman" w:cs="Times New Roman"/>
          <w:sz w:val="28"/>
          <w:szCs w:val="28"/>
        </w:rPr>
        <w:softHyphen/>
        <w:t>вития и построения музыки. Повтор (вариативность, вариант</w:t>
      </w:r>
      <w:r w:rsidRPr="006440BB">
        <w:rPr>
          <w:rFonts w:ascii="Times New Roman" w:hAnsi="Times New Roman" w:cs="Times New Roman"/>
          <w:sz w:val="28"/>
          <w:szCs w:val="28"/>
        </w:rPr>
        <w:softHyphen/>
        <w:t xml:space="preserve">ность), контраст. Взаимодействие нескольких музыкальных образов на основе их сопоставления, столкновения, конфликта.  </w:t>
      </w:r>
    </w:p>
    <w:p w:rsidR="00265DBA" w:rsidRPr="006440BB" w:rsidRDefault="00265DBA" w:rsidP="00265DBA">
      <w:pPr>
        <w:shd w:val="clear" w:color="auto" w:fill="FFFFFF"/>
        <w:spacing w:after="0" w:line="240" w:lineRule="auto"/>
        <w:ind w:left="12" w:right="170" w:firstLine="696"/>
        <w:jc w:val="both"/>
        <w:rPr>
          <w:rFonts w:ascii="Times New Roman" w:hAnsi="Times New Roman" w:cs="Times New Roman"/>
          <w:sz w:val="28"/>
          <w:szCs w:val="28"/>
        </w:rPr>
      </w:pPr>
      <w:r w:rsidRPr="006440BB">
        <w:rPr>
          <w:rFonts w:ascii="Times New Roman" w:hAnsi="Times New Roman" w:cs="Times New Roman"/>
          <w:sz w:val="28"/>
          <w:szCs w:val="28"/>
        </w:rPr>
        <w:t>Программная музыка и ее жанры (сюита, вступление к опере, симфоническая поэма, увертюра-фантазия, музыкальные иллю</w:t>
      </w:r>
      <w:r w:rsidRPr="006440BB">
        <w:rPr>
          <w:rFonts w:ascii="Times New Roman" w:hAnsi="Times New Roman" w:cs="Times New Roman"/>
          <w:sz w:val="28"/>
          <w:szCs w:val="28"/>
        </w:rPr>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sidRPr="006440BB">
        <w:rPr>
          <w:rFonts w:ascii="Times New Roman" w:hAnsi="Times New Roman" w:cs="Times New Roman"/>
          <w:sz w:val="28"/>
          <w:szCs w:val="28"/>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265DBA" w:rsidRDefault="00265DBA" w:rsidP="00265DBA">
      <w:pPr>
        <w:shd w:val="clear" w:color="auto" w:fill="FFFFFF"/>
        <w:spacing w:after="0"/>
        <w:jc w:val="both"/>
        <w:rPr>
          <w:b/>
        </w:rPr>
      </w:pPr>
      <w:r w:rsidRPr="006440BB">
        <w:rPr>
          <w:rFonts w:ascii="Times New Roman" w:hAnsi="Times New Roman" w:cs="Times New Roman"/>
          <w:sz w:val="28"/>
          <w:szCs w:val="28"/>
        </w:rPr>
        <w:t>Современная трактовка классических сюжетов и образов: мюзикл, рок-опера, киномузыка.</w:t>
      </w:r>
      <w:r>
        <w:rPr>
          <w:rFonts w:ascii="Times New Roman" w:hAnsi="Times New Roman" w:cs="Times New Roman"/>
          <w:sz w:val="28"/>
          <w:szCs w:val="28"/>
        </w:rPr>
        <w:t xml:space="preserve"> </w:t>
      </w:r>
      <w:r w:rsidRPr="006440BB">
        <w:rPr>
          <w:rFonts w:ascii="Times New Roman" w:hAnsi="Times New Roman" w:cs="Times New Roman"/>
          <w:sz w:val="28"/>
          <w:szCs w:val="28"/>
        </w:rPr>
        <w:t>Использование различных форм муз</w:t>
      </w:r>
      <w:r>
        <w:rPr>
          <w:rFonts w:ascii="Times New Roman" w:hAnsi="Times New Roman" w:cs="Times New Roman"/>
          <w:sz w:val="28"/>
          <w:szCs w:val="28"/>
        </w:rPr>
        <w:t xml:space="preserve">ицирования и творческих заданий  </w:t>
      </w:r>
      <w:r w:rsidRPr="006440BB">
        <w:rPr>
          <w:rFonts w:ascii="Times New Roman" w:hAnsi="Times New Roman" w:cs="Times New Roman"/>
          <w:sz w:val="28"/>
          <w:szCs w:val="28"/>
        </w:rPr>
        <w:t>в освоении учащимися содержания музыкальных образов.</w:t>
      </w:r>
      <w:r w:rsidRPr="007B5970">
        <w:rPr>
          <w:b/>
        </w:rPr>
        <w:t xml:space="preserve"> </w:t>
      </w:r>
    </w:p>
    <w:p w:rsidR="00265DBA" w:rsidRPr="007B5970" w:rsidRDefault="00265DBA" w:rsidP="00265DBA">
      <w:pPr>
        <w:shd w:val="clear" w:color="auto" w:fill="FFFFFF"/>
        <w:spacing w:after="0" w:line="240" w:lineRule="auto"/>
        <w:jc w:val="both"/>
        <w:rPr>
          <w:rFonts w:ascii="Times New Roman" w:hAnsi="Times New Roman" w:cs="Times New Roman"/>
          <w:b/>
          <w:sz w:val="28"/>
          <w:szCs w:val="28"/>
        </w:rPr>
      </w:pPr>
      <w:r w:rsidRPr="007B5970">
        <w:rPr>
          <w:rFonts w:ascii="Times New Roman" w:hAnsi="Times New Roman" w:cs="Times New Roman"/>
          <w:b/>
          <w:sz w:val="28"/>
          <w:szCs w:val="28"/>
        </w:rPr>
        <w:t>7 класс</w:t>
      </w:r>
    </w:p>
    <w:p w:rsidR="00265DBA" w:rsidRPr="007B5970" w:rsidRDefault="00265DBA" w:rsidP="00265DBA">
      <w:pPr>
        <w:spacing w:after="0" w:line="240" w:lineRule="auto"/>
        <w:jc w:val="both"/>
        <w:rPr>
          <w:rFonts w:ascii="Times New Roman" w:hAnsi="Times New Roman" w:cs="Times New Roman"/>
          <w:b/>
          <w:bCs/>
          <w:spacing w:val="-9"/>
          <w:sz w:val="28"/>
          <w:szCs w:val="28"/>
        </w:rPr>
      </w:pPr>
      <w:r w:rsidRPr="007B5970">
        <w:rPr>
          <w:rFonts w:ascii="Times New Roman" w:hAnsi="Times New Roman" w:cs="Times New Roman"/>
          <w:b/>
          <w:sz w:val="28"/>
          <w:szCs w:val="28"/>
        </w:rPr>
        <w:t xml:space="preserve"> «Особенности драматургии сценической музыки</w:t>
      </w:r>
      <w:r w:rsidRPr="007B5970">
        <w:rPr>
          <w:rFonts w:ascii="Times New Roman" w:hAnsi="Times New Roman" w:cs="Times New Roman"/>
          <w:b/>
          <w:bCs/>
          <w:spacing w:val="-9"/>
          <w:sz w:val="28"/>
          <w:szCs w:val="28"/>
        </w:rPr>
        <w:t xml:space="preserve">» </w:t>
      </w:r>
    </w:p>
    <w:p w:rsidR="00265DBA" w:rsidRPr="00F336CA" w:rsidRDefault="00265DBA" w:rsidP="00265DBA">
      <w:pPr>
        <w:spacing w:after="0" w:line="240" w:lineRule="auto"/>
        <w:jc w:val="both"/>
        <w:rPr>
          <w:rFonts w:ascii="Times New Roman" w:hAnsi="Times New Roman"/>
          <w:sz w:val="28"/>
          <w:szCs w:val="28"/>
        </w:rPr>
      </w:pPr>
      <w:r w:rsidRPr="00F336CA">
        <w:rPr>
          <w:rFonts w:ascii="Times New Roman" w:hAnsi="Times New Roman" w:cs="Times New Roman"/>
          <w:sz w:val="28"/>
          <w:szCs w:val="28"/>
        </w:rPr>
        <w:t>Первое  полугодие посвящено выявлению музыкальной драматургии сценической музыки. Вниманию обучающихся предлагаются оперы «Иван Сусанин» М.И.Глинки, «Князь Игорь» А.П.Бородина в сопоставлении с современным прочтением «Слова о полку Игореве»  в балете Б.И.Тищенко; «Порги и Бесс» Дж.Гершвина, «Кармен» Ж.Бизе в сопоставлении с современной трактовкой музыки в балете «Кармен-сюита» Р.К.Щедрина, а также рок-опера «Иисус Христос –суперзвезда» Э.-Л.Уэббера и музыка к драматическому спектаклю</w:t>
      </w:r>
      <w:r w:rsidRPr="00F336CA">
        <w:rPr>
          <w:rFonts w:ascii="Times New Roman" w:eastAsia="Times New Roman" w:hAnsi="Times New Roman" w:cs="Times New Roman"/>
          <w:sz w:val="28"/>
          <w:szCs w:val="28"/>
        </w:rPr>
        <w:t xml:space="preserve"> Д.Б. Кабалевского «Ромео и Джульетта»</w:t>
      </w:r>
    </w:p>
    <w:p w:rsidR="00265DBA" w:rsidRPr="00F336CA" w:rsidRDefault="00265DBA" w:rsidP="00265DBA">
      <w:pPr>
        <w:spacing w:after="0" w:line="240" w:lineRule="auto"/>
        <w:ind w:firstLine="708"/>
        <w:jc w:val="both"/>
        <w:rPr>
          <w:rFonts w:ascii="Times New Roman" w:hAnsi="Times New Roman" w:cs="Times New Roman"/>
          <w:sz w:val="28"/>
          <w:szCs w:val="28"/>
        </w:rPr>
      </w:pPr>
      <w:r w:rsidRPr="007B5970">
        <w:rPr>
          <w:rFonts w:ascii="Times New Roman" w:hAnsi="Times New Roman" w:cs="Times New Roman"/>
          <w:sz w:val="28"/>
          <w:szCs w:val="28"/>
        </w:rPr>
        <w:t>Каждое из предлагаемых произведений является новацией в музыкальном искусстве своего времени. Учащиеся должны понять, что эта музыка, к которой надо идти ,в отличие от так называемой массовой культуры, которая окружает нас сегодня и которая сама идёт к нам.</w:t>
      </w:r>
    </w:p>
    <w:p w:rsidR="00265DBA" w:rsidRDefault="00265DBA" w:rsidP="00265DBA">
      <w:pPr>
        <w:spacing w:after="0" w:line="240" w:lineRule="auto"/>
        <w:jc w:val="both"/>
        <w:rPr>
          <w:rFonts w:ascii="Times New Roman" w:hAnsi="Times New Roman" w:cs="Times New Roman"/>
          <w:b/>
          <w:bCs/>
          <w:spacing w:val="-9"/>
          <w:sz w:val="28"/>
          <w:szCs w:val="28"/>
        </w:rPr>
      </w:pPr>
      <w:r w:rsidRPr="00F336CA">
        <w:rPr>
          <w:rFonts w:ascii="Times New Roman" w:hAnsi="Times New Roman" w:cs="Times New Roman"/>
          <w:b/>
          <w:sz w:val="28"/>
          <w:szCs w:val="28"/>
        </w:rPr>
        <w:t>«Особенности драматургии камерной и симфонической музыки</w:t>
      </w:r>
      <w:r w:rsidRPr="00F336CA">
        <w:rPr>
          <w:rFonts w:ascii="Times New Roman" w:hAnsi="Times New Roman" w:cs="Times New Roman"/>
          <w:b/>
          <w:bCs/>
          <w:spacing w:val="-9"/>
          <w:sz w:val="28"/>
          <w:szCs w:val="28"/>
        </w:rPr>
        <w:t xml:space="preserve">» </w:t>
      </w:r>
    </w:p>
    <w:p w:rsidR="00265DBA" w:rsidRPr="00F336CA" w:rsidRDefault="00265DBA" w:rsidP="00265DBA">
      <w:pPr>
        <w:spacing w:after="0" w:line="240" w:lineRule="auto"/>
        <w:jc w:val="both"/>
        <w:rPr>
          <w:rFonts w:ascii="Times New Roman" w:eastAsia="Times New Roman" w:hAnsi="Times New Roman" w:cs="Times New Roman"/>
          <w:b/>
          <w:bCs/>
          <w:spacing w:val="-9"/>
          <w:sz w:val="28"/>
          <w:szCs w:val="28"/>
        </w:rPr>
      </w:pPr>
      <w:r w:rsidRPr="00F336CA">
        <w:rPr>
          <w:rFonts w:ascii="Times New Roman" w:hAnsi="Times New Roman" w:cs="Times New Roman"/>
          <w:sz w:val="28"/>
          <w:szCs w:val="28"/>
        </w:rPr>
        <w:lastRenderedPageBreak/>
        <w:t xml:space="preserve"> </w:t>
      </w:r>
      <w:r w:rsidRPr="00F336CA">
        <w:rPr>
          <w:rFonts w:ascii="Times New Roman" w:eastAsia="Times New Roman" w:hAnsi="Times New Roman" w:cs="Times New Roman"/>
          <w:sz w:val="28"/>
          <w:szCs w:val="28"/>
        </w:rPr>
        <w:t>«Гоголь-сюита» из музыки А.Г.Шнитке к спектаклю «Ревизская сказка»</w:t>
      </w:r>
      <w:r>
        <w:rPr>
          <w:rFonts w:ascii="Times New Roman" w:hAnsi="Times New Roman" w:cs="Times New Roman"/>
          <w:sz w:val="28"/>
          <w:szCs w:val="28"/>
        </w:rPr>
        <w:t>.</w:t>
      </w:r>
      <w:r>
        <w:rPr>
          <w:rFonts w:ascii="Times New Roman" w:hAnsi="Times New Roman" w:cs="Times New Roman"/>
          <w:b/>
          <w:bCs/>
          <w:spacing w:val="-9"/>
          <w:sz w:val="28"/>
          <w:szCs w:val="28"/>
        </w:rPr>
        <w:t xml:space="preserve">  </w:t>
      </w:r>
      <w:r w:rsidRPr="00F336CA">
        <w:rPr>
          <w:rFonts w:ascii="Times New Roman" w:eastAsia="Times New Roman" w:hAnsi="Times New Roman" w:cs="Times New Roman"/>
          <w:sz w:val="28"/>
          <w:szCs w:val="28"/>
        </w:rPr>
        <w:t>Музыкальная драматургия - развитие музыки</w:t>
      </w:r>
      <w:r>
        <w:rPr>
          <w:rFonts w:ascii="Times New Roman" w:hAnsi="Times New Roman" w:cs="Times New Roman"/>
          <w:sz w:val="28"/>
          <w:szCs w:val="28"/>
        </w:rPr>
        <w:t>.</w:t>
      </w:r>
      <w:r w:rsidRPr="00F336CA">
        <w:rPr>
          <w:rFonts w:ascii="Times New Roman" w:eastAsia="Times New Roman" w:hAnsi="Times New Roman" w:cs="Times New Roman"/>
          <w:sz w:val="28"/>
          <w:szCs w:val="28"/>
        </w:rPr>
        <w:t xml:space="preserve"> </w:t>
      </w:r>
      <w:r>
        <w:rPr>
          <w:rFonts w:ascii="Times New Roman" w:hAnsi="Times New Roman" w:cs="Times New Roman"/>
          <w:b/>
          <w:bCs/>
          <w:spacing w:val="-9"/>
          <w:sz w:val="28"/>
          <w:szCs w:val="28"/>
        </w:rPr>
        <w:t xml:space="preserve"> </w:t>
      </w:r>
      <w:r w:rsidRPr="00F336CA">
        <w:rPr>
          <w:rFonts w:ascii="Times New Roman" w:eastAsia="Times New Roman" w:hAnsi="Times New Roman" w:cs="Times New Roman"/>
          <w:sz w:val="28"/>
          <w:szCs w:val="28"/>
        </w:rPr>
        <w:t>Два направления музыкальной культуры: светская и духовная музыка</w:t>
      </w:r>
      <w:r>
        <w:rPr>
          <w:rFonts w:ascii="Times New Roman" w:hAnsi="Times New Roman" w:cs="Times New Roman"/>
          <w:sz w:val="28"/>
          <w:szCs w:val="28"/>
        </w:rPr>
        <w:t>.</w:t>
      </w:r>
      <w:r>
        <w:rPr>
          <w:rFonts w:ascii="Times New Roman" w:hAnsi="Times New Roman" w:cs="Times New Roman"/>
          <w:b/>
          <w:bCs/>
          <w:spacing w:val="-9"/>
          <w:sz w:val="28"/>
          <w:szCs w:val="28"/>
        </w:rPr>
        <w:t xml:space="preserve"> </w:t>
      </w:r>
      <w:r w:rsidRPr="00F336CA">
        <w:rPr>
          <w:rFonts w:ascii="Times New Roman" w:eastAsia="Times New Roman" w:hAnsi="Times New Roman" w:cs="Times New Roman"/>
          <w:sz w:val="28"/>
          <w:szCs w:val="28"/>
        </w:rPr>
        <w:t>Камерная инструментальная музыка.</w:t>
      </w:r>
      <w:r w:rsidRPr="00F336CA">
        <w:rPr>
          <w:rFonts w:ascii="Times New Roman" w:eastAsia="Times New Roman" w:hAnsi="Times New Roman" w:cs="Times New Roman"/>
          <w:color w:val="FF0000"/>
          <w:sz w:val="28"/>
          <w:szCs w:val="28"/>
        </w:rPr>
        <w:t xml:space="preserve"> </w:t>
      </w:r>
      <w:r w:rsidRPr="00F336CA">
        <w:rPr>
          <w:rFonts w:ascii="Times New Roman" w:eastAsia="Times New Roman" w:hAnsi="Times New Roman" w:cs="Times New Roman"/>
          <w:sz w:val="28"/>
          <w:szCs w:val="28"/>
        </w:rPr>
        <w:t xml:space="preserve">Этюд. </w:t>
      </w:r>
    </w:p>
    <w:p w:rsidR="00265DBA" w:rsidRPr="00F336CA" w:rsidRDefault="00265DBA" w:rsidP="00265DBA">
      <w:pPr>
        <w:spacing w:after="0" w:line="240" w:lineRule="auto"/>
        <w:jc w:val="both"/>
        <w:rPr>
          <w:rFonts w:ascii="Times New Roman" w:eastAsia="Times New Roman" w:hAnsi="Times New Roman" w:cs="Times New Roman"/>
          <w:sz w:val="28"/>
          <w:szCs w:val="28"/>
        </w:rPr>
      </w:pPr>
      <w:r w:rsidRPr="00F336CA">
        <w:rPr>
          <w:rFonts w:ascii="Times New Roman" w:eastAsia="Times New Roman" w:hAnsi="Times New Roman" w:cs="Times New Roman"/>
          <w:sz w:val="28"/>
          <w:szCs w:val="28"/>
        </w:rPr>
        <w:t>Транскрипция.</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Циклические формы инструментальной музыки</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Соната. Соната №8 («Патетическая») Л.Бетховен, Соната №2 С. Прокофьева. Соната №11 В.-А.Моцарта.</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Симфоническая музыка. Симфония №103 Й</w:t>
      </w:r>
      <w:r>
        <w:rPr>
          <w:rFonts w:ascii="Times New Roman" w:hAnsi="Times New Roman" w:cs="Times New Roman"/>
          <w:sz w:val="28"/>
          <w:szCs w:val="28"/>
        </w:rPr>
        <w:t>.</w:t>
      </w:r>
      <w:r w:rsidRPr="00F336CA">
        <w:rPr>
          <w:rFonts w:ascii="Times New Roman" w:eastAsia="Times New Roman" w:hAnsi="Times New Roman" w:cs="Times New Roman"/>
          <w:sz w:val="28"/>
          <w:szCs w:val="28"/>
        </w:rPr>
        <w:t>Гайдна. Симфония №40 В.Моцарта. Симфония №1 («Классическая») С.Прокофьева. Симфония №5 Л.Бетховена. Симфония №8 («Неоконченная») Ф.Шуберта.  Симфония № 5 П.Чайковского. Симфония №7 («Ленинградская») Д.Шостаковича.</w:t>
      </w:r>
    </w:p>
    <w:p w:rsidR="00265DBA" w:rsidRPr="00F336CA" w:rsidRDefault="00265DBA" w:rsidP="00265DBA">
      <w:pPr>
        <w:spacing w:after="0" w:line="240" w:lineRule="auto"/>
        <w:jc w:val="both"/>
        <w:rPr>
          <w:rFonts w:ascii="Times New Roman" w:eastAsia="Times New Roman" w:hAnsi="Times New Roman" w:cs="Times New Roman"/>
          <w:sz w:val="28"/>
          <w:szCs w:val="28"/>
        </w:rPr>
      </w:pPr>
      <w:r w:rsidRPr="00F336CA">
        <w:rPr>
          <w:rFonts w:ascii="Times New Roman" w:eastAsia="Times New Roman" w:hAnsi="Times New Roman" w:cs="Times New Roman"/>
          <w:sz w:val="28"/>
          <w:szCs w:val="28"/>
        </w:rPr>
        <w:t>Симфоническая картина. «Празднества» К.Дебюсси.</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 xml:space="preserve">Инструментальный концерт. </w:t>
      </w:r>
    </w:p>
    <w:p w:rsidR="00265DBA" w:rsidRPr="00F336CA" w:rsidRDefault="00265DBA" w:rsidP="00265DBA">
      <w:pPr>
        <w:spacing w:after="0" w:line="240" w:lineRule="auto"/>
        <w:jc w:val="both"/>
        <w:rPr>
          <w:rFonts w:ascii="Times New Roman" w:eastAsia="Times New Roman" w:hAnsi="Times New Roman" w:cs="Times New Roman"/>
          <w:sz w:val="28"/>
          <w:szCs w:val="28"/>
        </w:rPr>
      </w:pPr>
      <w:r w:rsidRPr="00F336CA">
        <w:rPr>
          <w:rFonts w:ascii="Times New Roman" w:eastAsia="Times New Roman" w:hAnsi="Times New Roman" w:cs="Times New Roman"/>
          <w:sz w:val="28"/>
          <w:szCs w:val="28"/>
        </w:rPr>
        <w:t>Концерт для скрипки с оркестром</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А. Хачатуряна.</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Рапсодия в стиле блюз Дж. Гершвина.</w:t>
      </w:r>
      <w:r>
        <w:rPr>
          <w:rFonts w:ascii="Times New Roman" w:hAnsi="Times New Roman" w:cs="Times New Roman"/>
          <w:sz w:val="28"/>
          <w:szCs w:val="28"/>
        </w:rPr>
        <w:t xml:space="preserve"> </w:t>
      </w:r>
      <w:r w:rsidRPr="00F336CA">
        <w:rPr>
          <w:rFonts w:ascii="Times New Roman" w:eastAsia="Times New Roman" w:hAnsi="Times New Roman" w:cs="Times New Roman"/>
          <w:sz w:val="28"/>
          <w:szCs w:val="28"/>
        </w:rPr>
        <w:t>Музыка народов мира</w:t>
      </w:r>
      <w:r>
        <w:rPr>
          <w:rFonts w:ascii="Times New Roman" w:hAnsi="Times New Roman" w:cs="Times New Roman"/>
          <w:sz w:val="28"/>
          <w:szCs w:val="28"/>
        </w:rPr>
        <w:t>.</w:t>
      </w:r>
      <w:r w:rsidRPr="00F336CA">
        <w:rPr>
          <w:rFonts w:ascii="Times New Roman" w:eastAsia="Times New Roman" w:hAnsi="Times New Roman" w:cs="Times New Roman"/>
          <w:sz w:val="28"/>
          <w:szCs w:val="28"/>
        </w:rPr>
        <w:t xml:space="preserve"> Популярные хиты из мюзиклов и рок-опер</w:t>
      </w:r>
      <w:r>
        <w:rPr>
          <w:rFonts w:ascii="Times New Roman" w:eastAsia="Times New Roman" w:hAnsi="Times New Roman" w:cs="Times New Roman"/>
          <w:sz w:val="28"/>
          <w:szCs w:val="28"/>
        </w:rPr>
        <w:t>.</w:t>
      </w:r>
    </w:p>
    <w:p w:rsidR="00265DBA" w:rsidRDefault="00265DBA" w:rsidP="00265DBA">
      <w:pPr>
        <w:keepNext/>
        <w:keepLines/>
        <w:spacing w:after="0"/>
        <w:jc w:val="center"/>
        <w:outlineLvl w:val="3"/>
        <w:rPr>
          <w:rFonts w:ascii="Times New Roman" w:eastAsia="Times New Roman" w:hAnsi="Times New Roman" w:cs="Times New Roman"/>
          <w:b/>
          <w:color w:val="548DD4"/>
          <w:sz w:val="28"/>
          <w:szCs w:val="28"/>
          <w:shd w:val="clear" w:color="auto" w:fill="FFFFFF"/>
          <w:lang w:eastAsia="ja-JP"/>
        </w:rPr>
      </w:pPr>
    </w:p>
    <w:p w:rsidR="00FC4F77" w:rsidRPr="003B5ADE" w:rsidRDefault="00FC4F77" w:rsidP="00265DBA">
      <w:pPr>
        <w:keepNext/>
        <w:keepLines/>
        <w:spacing w:after="0"/>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2.2.2.1</w:t>
      </w:r>
      <w:r w:rsidR="00897095">
        <w:rPr>
          <w:rFonts w:ascii="Times New Roman" w:eastAsia="Times New Roman" w:hAnsi="Times New Roman" w:cs="Times New Roman"/>
          <w:b/>
          <w:color w:val="548DD4"/>
          <w:sz w:val="28"/>
          <w:szCs w:val="28"/>
          <w:shd w:val="clear" w:color="auto" w:fill="FFFFFF"/>
          <w:lang w:eastAsia="ja-JP"/>
        </w:rPr>
        <w:t>7</w:t>
      </w:r>
      <w:r w:rsidRPr="003B5ADE">
        <w:rPr>
          <w:rFonts w:ascii="Times New Roman" w:eastAsia="Times New Roman" w:hAnsi="Times New Roman" w:cs="Times New Roman"/>
          <w:b/>
          <w:color w:val="548DD4"/>
          <w:sz w:val="28"/>
          <w:szCs w:val="28"/>
          <w:shd w:val="clear" w:color="auto" w:fill="FFFFFF"/>
          <w:lang w:eastAsia="ja-JP"/>
        </w:rPr>
        <w:t>. ТЕХНОЛОГИЯ</w:t>
      </w:r>
      <w:bookmarkEnd w:id="152"/>
    </w:p>
    <w:p w:rsidR="00265DBA" w:rsidRPr="00265DBA" w:rsidRDefault="00265DBA" w:rsidP="00ED2EFE">
      <w:pPr>
        <w:pStyle w:val="Heading2"/>
        <w:spacing w:before="0" w:line="276" w:lineRule="auto"/>
        <w:ind w:left="0" w:right="8" w:firstLine="567"/>
        <w:jc w:val="both"/>
        <w:rPr>
          <w:sz w:val="28"/>
          <w:szCs w:val="28"/>
        </w:rPr>
      </w:pPr>
      <w:bookmarkStart w:id="154" w:name="bookmark327"/>
      <w:r w:rsidRPr="00265DBA">
        <w:rPr>
          <w:sz w:val="28"/>
          <w:szCs w:val="28"/>
        </w:rPr>
        <w:t>Современные материальные, информационные и гуманитарные технологии и перспективы их развития</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w:t>
      </w:r>
      <w:r w:rsidRPr="00265DBA">
        <w:rPr>
          <w:spacing w:val="-3"/>
          <w:sz w:val="28"/>
          <w:szCs w:val="28"/>
        </w:rPr>
        <w:t xml:space="preserve">его </w:t>
      </w:r>
      <w:r w:rsidRPr="00265DBA">
        <w:rPr>
          <w:sz w:val="28"/>
          <w:szCs w:val="28"/>
        </w:rPr>
        <w:t>потребности. Понятие</w:t>
      </w:r>
      <w:r w:rsidRPr="00265DBA">
        <w:rPr>
          <w:spacing w:val="44"/>
          <w:sz w:val="28"/>
          <w:szCs w:val="28"/>
        </w:rPr>
        <w:t xml:space="preserve"> </w:t>
      </w:r>
      <w:r w:rsidRPr="00265DBA">
        <w:rPr>
          <w:sz w:val="28"/>
          <w:szCs w:val="28"/>
        </w:rPr>
        <w:t>технологии.</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История развития технологий. Источники развития технологий:  эволюция  потребностей,  практический </w:t>
      </w:r>
      <w:r w:rsidRPr="00265DBA">
        <w:rPr>
          <w:spacing w:val="-4"/>
          <w:sz w:val="28"/>
          <w:szCs w:val="28"/>
        </w:rPr>
        <w:t xml:space="preserve">опыт, </w:t>
      </w:r>
      <w:r w:rsidRPr="00265DBA">
        <w:rPr>
          <w:spacing w:val="-3"/>
          <w:sz w:val="28"/>
          <w:szCs w:val="28"/>
        </w:rPr>
        <w:t xml:space="preserve">научное </w:t>
      </w:r>
      <w:r w:rsidRPr="00265DBA">
        <w:rPr>
          <w:sz w:val="28"/>
          <w:szCs w:val="28"/>
        </w:rPr>
        <w:t xml:space="preserve">знание, технологизация </w:t>
      </w:r>
      <w:r w:rsidRPr="00265DBA">
        <w:rPr>
          <w:spacing w:val="-3"/>
          <w:sz w:val="28"/>
          <w:szCs w:val="28"/>
        </w:rPr>
        <w:t xml:space="preserve">научных </w:t>
      </w:r>
      <w:r w:rsidRPr="00265DBA">
        <w:rPr>
          <w:sz w:val="28"/>
          <w:szCs w:val="28"/>
        </w:rPr>
        <w:t xml:space="preserve">идей. Развитие технологий и проблемы антропогенного воздействия на окружающую </w:t>
      </w:r>
      <w:r w:rsidRPr="00265DBA">
        <w:rPr>
          <w:spacing w:val="-5"/>
          <w:sz w:val="28"/>
          <w:szCs w:val="28"/>
        </w:rPr>
        <w:t xml:space="preserve">среду. </w:t>
      </w:r>
      <w:r w:rsidRPr="00265DBA">
        <w:rPr>
          <w:spacing w:val="-3"/>
          <w:sz w:val="28"/>
          <w:szCs w:val="28"/>
        </w:rPr>
        <w:t xml:space="preserve">Технологии </w:t>
      </w:r>
      <w:r w:rsidRPr="00265DBA">
        <w:rPr>
          <w:sz w:val="28"/>
          <w:szCs w:val="28"/>
        </w:rPr>
        <w:t>и мировое хозяйство. Закономерности технологического</w:t>
      </w:r>
      <w:r w:rsidRPr="00265DBA">
        <w:rPr>
          <w:spacing w:val="1"/>
          <w:sz w:val="28"/>
          <w:szCs w:val="28"/>
        </w:rPr>
        <w:t xml:space="preserve"> </w:t>
      </w:r>
      <w:r w:rsidRPr="00265DBA">
        <w:rPr>
          <w:sz w:val="28"/>
          <w:szCs w:val="28"/>
        </w:rPr>
        <w:t>развития.</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Технологический процесс, его параметры, сырье, ресурсы, </w:t>
      </w:r>
      <w:r w:rsidRPr="00265DBA">
        <w:rPr>
          <w:spacing w:val="-5"/>
          <w:sz w:val="28"/>
          <w:szCs w:val="28"/>
        </w:rPr>
        <w:t xml:space="preserve">результат. </w:t>
      </w:r>
      <w:r w:rsidRPr="00265DBA">
        <w:rPr>
          <w:sz w:val="28"/>
          <w:szCs w:val="28"/>
        </w:rPr>
        <w:t xml:space="preserve">Виды ресурсов. Способы получения ресурсов. Взаимозаменяемость ресурсов. Ограниченность ресурсов. </w:t>
      </w:r>
      <w:r w:rsidRPr="00265DBA">
        <w:rPr>
          <w:spacing w:val="-5"/>
          <w:sz w:val="28"/>
          <w:szCs w:val="28"/>
        </w:rPr>
        <w:t xml:space="preserve">Условия </w:t>
      </w:r>
      <w:r w:rsidRPr="00265DBA">
        <w:rPr>
          <w:sz w:val="28"/>
          <w:szCs w:val="28"/>
        </w:rPr>
        <w:t xml:space="preserve">реализации технологического процесса. Побочные эффекты реализации технологического процесса. </w:t>
      </w:r>
      <w:r w:rsidRPr="00265DBA">
        <w:rPr>
          <w:spacing w:val="-3"/>
          <w:sz w:val="28"/>
          <w:szCs w:val="28"/>
        </w:rPr>
        <w:t xml:space="preserve">Технология  </w:t>
      </w:r>
      <w:r w:rsidRPr="00265DBA">
        <w:rPr>
          <w:sz w:val="28"/>
          <w:szCs w:val="28"/>
        </w:rPr>
        <w:t xml:space="preserve">в  </w:t>
      </w:r>
      <w:r w:rsidRPr="00265DBA">
        <w:rPr>
          <w:spacing w:val="-3"/>
          <w:sz w:val="28"/>
          <w:szCs w:val="28"/>
        </w:rPr>
        <w:t>контексте</w:t>
      </w:r>
      <w:r w:rsidRPr="00265DBA">
        <w:rPr>
          <w:spacing w:val="1"/>
          <w:sz w:val="28"/>
          <w:szCs w:val="28"/>
        </w:rPr>
        <w:t xml:space="preserve"> </w:t>
      </w:r>
      <w:r w:rsidRPr="00265DBA">
        <w:rPr>
          <w:sz w:val="28"/>
          <w:szCs w:val="28"/>
        </w:rPr>
        <w:t>производства.</w:t>
      </w:r>
    </w:p>
    <w:p w:rsidR="00265DBA" w:rsidRPr="00265DBA" w:rsidRDefault="00265DBA" w:rsidP="00ED2EFE">
      <w:pPr>
        <w:pStyle w:val="af4"/>
        <w:spacing w:after="0" w:line="276" w:lineRule="auto"/>
        <w:ind w:right="8" w:firstLine="567"/>
        <w:jc w:val="both"/>
        <w:rPr>
          <w:sz w:val="28"/>
          <w:szCs w:val="28"/>
        </w:rPr>
      </w:pPr>
      <w:r w:rsidRPr="00265DBA">
        <w:rPr>
          <w:sz w:val="28"/>
          <w:szCs w:val="28"/>
        </w:rPr>
        <w:t>Технологическая система как средство для удовлетворения базовых и социальных нужд человека.</w:t>
      </w:r>
    </w:p>
    <w:p w:rsidR="00265DBA" w:rsidRPr="00265DBA" w:rsidRDefault="00265DBA" w:rsidP="00ED2EFE">
      <w:pPr>
        <w:pStyle w:val="af4"/>
        <w:spacing w:after="0" w:line="276" w:lineRule="auto"/>
        <w:ind w:right="8" w:firstLine="567"/>
        <w:jc w:val="both"/>
        <w:rPr>
          <w:sz w:val="28"/>
          <w:szCs w:val="28"/>
        </w:rPr>
      </w:pPr>
      <w:r w:rsidRPr="00265DBA">
        <w:rPr>
          <w:sz w:val="28"/>
          <w:szCs w:val="28"/>
        </w:rPr>
        <w:t>Технологии возведения, ремонта и содержания зданий и сооружений.</w:t>
      </w:r>
    </w:p>
    <w:p w:rsidR="00265DBA" w:rsidRPr="00265DBA" w:rsidRDefault="00265DBA" w:rsidP="00ED2EFE">
      <w:pPr>
        <w:pStyle w:val="af4"/>
        <w:spacing w:after="0" w:line="276" w:lineRule="auto"/>
        <w:ind w:right="8" w:firstLine="567"/>
        <w:jc w:val="both"/>
        <w:rPr>
          <w:sz w:val="28"/>
          <w:szCs w:val="28"/>
        </w:rPr>
      </w:pPr>
      <w:r w:rsidRPr="00265DBA">
        <w:rPr>
          <w:sz w:val="28"/>
          <w:szCs w:val="28"/>
        </w:rPr>
        <w:t>Устройства для накопления энергии. Устройства для передачи энергии, пути сокращения потерь энергии. Альтернативные источники энергии.</w:t>
      </w:r>
    </w:p>
    <w:p w:rsidR="00265DBA" w:rsidRPr="00265DBA" w:rsidRDefault="00265DBA" w:rsidP="00ED2EFE">
      <w:pPr>
        <w:pStyle w:val="af4"/>
        <w:spacing w:after="0" w:line="276" w:lineRule="auto"/>
        <w:ind w:right="8" w:firstLine="567"/>
        <w:jc w:val="both"/>
        <w:rPr>
          <w:sz w:val="28"/>
          <w:szCs w:val="28"/>
        </w:rPr>
      </w:pPr>
      <w:r w:rsidRPr="00265DBA">
        <w:rPr>
          <w:sz w:val="28"/>
          <w:szCs w:val="28"/>
        </w:rPr>
        <w:t>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w:t>
      </w:r>
    </w:p>
    <w:p w:rsidR="00265DBA" w:rsidRPr="00265DBA" w:rsidRDefault="00265DBA" w:rsidP="00ED2EFE">
      <w:pPr>
        <w:pStyle w:val="af4"/>
        <w:spacing w:after="0" w:line="276" w:lineRule="auto"/>
        <w:ind w:right="8" w:firstLine="567"/>
        <w:jc w:val="both"/>
        <w:rPr>
          <w:sz w:val="28"/>
          <w:szCs w:val="28"/>
        </w:rPr>
      </w:pPr>
      <w:r w:rsidRPr="00265DBA">
        <w:rPr>
          <w:sz w:val="28"/>
          <w:szCs w:val="28"/>
        </w:rPr>
        <w:lastRenderedPageBreak/>
        <w:t xml:space="preserve">Специфика социальных технологий. </w:t>
      </w:r>
      <w:r w:rsidRPr="00265DBA">
        <w:rPr>
          <w:spacing w:val="-2"/>
          <w:sz w:val="28"/>
          <w:szCs w:val="28"/>
        </w:rPr>
        <w:t xml:space="preserve">Технологии </w:t>
      </w:r>
      <w:r w:rsidRPr="00265DBA">
        <w:rPr>
          <w:sz w:val="28"/>
          <w:szCs w:val="28"/>
        </w:rPr>
        <w:t xml:space="preserve">работы с общественным мнением. Социальные сети как технология. </w:t>
      </w:r>
      <w:r w:rsidRPr="00265DBA">
        <w:rPr>
          <w:spacing w:val="-3"/>
          <w:sz w:val="28"/>
          <w:szCs w:val="28"/>
        </w:rPr>
        <w:t xml:space="preserve">Технологии </w:t>
      </w:r>
      <w:r w:rsidRPr="00265DBA">
        <w:rPr>
          <w:sz w:val="28"/>
          <w:szCs w:val="28"/>
        </w:rPr>
        <w:t>сферы</w:t>
      </w:r>
      <w:r w:rsidRPr="00265DBA">
        <w:rPr>
          <w:spacing w:val="10"/>
          <w:sz w:val="28"/>
          <w:szCs w:val="28"/>
        </w:rPr>
        <w:t xml:space="preserve"> </w:t>
      </w:r>
      <w:r w:rsidRPr="00265DBA">
        <w:rPr>
          <w:spacing w:val="-5"/>
          <w:sz w:val="28"/>
          <w:szCs w:val="28"/>
        </w:rPr>
        <w:t>услуг.</w:t>
      </w:r>
    </w:p>
    <w:p w:rsidR="00265DBA" w:rsidRPr="00265DBA" w:rsidRDefault="00265DBA" w:rsidP="00ED2EFE">
      <w:pPr>
        <w:pStyle w:val="af4"/>
        <w:spacing w:after="0" w:line="276" w:lineRule="auto"/>
        <w:ind w:right="8" w:firstLine="567"/>
        <w:jc w:val="both"/>
        <w:rPr>
          <w:sz w:val="28"/>
          <w:szCs w:val="28"/>
        </w:rPr>
      </w:pPr>
      <w:r w:rsidRPr="00265DBA">
        <w:rPr>
          <w:sz w:val="28"/>
          <w:szCs w:val="28"/>
        </w:rPr>
        <w:t>Современные промышленные технологии получения продуктов питания. Управление в современном производстве.</w:t>
      </w:r>
    </w:p>
    <w:p w:rsidR="00265DBA" w:rsidRPr="00265DBA" w:rsidRDefault="00265DBA" w:rsidP="00ED2EFE">
      <w:pPr>
        <w:pStyle w:val="af4"/>
        <w:spacing w:after="0" w:line="276" w:lineRule="auto"/>
        <w:ind w:right="8" w:firstLine="567"/>
        <w:jc w:val="both"/>
        <w:rPr>
          <w:sz w:val="28"/>
          <w:szCs w:val="28"/>
        </w:rPr>
      </w:pPr>
      <w:r w:rsidRPr="00265DBA">
        <w:rPr>
          <w:sz w:val="28"/>
          <w:szCs w:val="28"/>
        </w:rPr>
        <w:t>Технологии в сфере быта.</w:t>
      </w:r>
    </w:p>
    <w:p w:rsidR="00265DBA" w:rsidRPr="00265DBA" w:rsidRDefault="00265DBA" w:rsidP="00ED2EFE">
      <w:pPr>
        <w:pStyle w:val="af4"/>
        <w:spacing w:after="0" w:line="276" w:lineRule="auto"/>
        <w:ind w:right="8" w:firstLine="567"/>
        <w:jc w:val="both"/>
        <w:rPr>
          <w:sz w:val="28"/>
          <w:szCs w:val="28"/>
        </w:rPr>
      </w:pPr>
      <w:r w:rsidRPr="00265DBA">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w:t>
      </w:r>
      <w:r w:rsidRPr="00265DBA">
        <w:rPr>
          <w:spacing w:val="-6"/>
          <w:sz w:val="28"/>
          <w:szCs w:val="28"/>
        </w:rPr>
        <w:t xml:space="preserve">быту. </w:t>
      </w:r>
      <w:r w:rsidRPr="00265DBA">
        <w:rPr>
          <w:sz w:val="28"/>
          <w:szCs w:val="28"/>
        </w:rPr>
        <w:t xml:space="preserve">Электробезопасность в быту и </w:t>
      </w:r>
      <w:r w:rsidRPr="00265DBA">
        <w:rPr>
          <w:spacing w:val="-3"/>
          <w:sz w:val="28"/>
          <w:szCs w:val="28"/>
        </w:rPr>
        <w:t>экология</w:t>
      </w:r>
      <w:r w:rsidRPr="00265DBA">
        <w:rPr>
          <w:spacing w:val="42"/>
          <w:sz w:val="28"/>
          <w:szCs w:val="28"/>
        </w:rPr>
        <w:t xml:space="preserve"> </w:t>
      </w:r>
      <w:r w:rsidRPr="00265DBA">
        <w:rPr>
          <w:sz w:val="28"/>
          <w:szCs w:val="28"/>
        </w:rPr>
        <w:t>жилища.</w:t>
      </w:r>
    </w:p>
    <w:p w:rsidR="00265DBA" w:rsidRPr="00265DBA" w:rsidRDefault="00265DBA" w:rsidP="00ED2EFE">
      <w:pPr>
        <w:pStyle w:val="af4"/>
        <w:spacing w:after="0" w:line="276" w:lineRule="auto"/>
        <w:ind w:right="8" w:firstLine="567"/>
        <w:jc w:val="both"/>
        <w:rPr>
          <w:sz w:val="28"/>
          <w:szCs w:val="28"/>
        </w:rPr>
      </w:pPr>
      <w:r w:rsidRPr="00265DBA">
        <w:rPr>
          <w:sz w:val="28"/>
          <w:szCs w:val="28"/>
        </w:rPr>
        <w:t>Способы обработки продуктов питания и потребительские качества пищи. Культура потребления: выбор продукта / услуги.</w:t>
      </w:r>
    </w:p>
    <w:p w:rsidR="00265DBA" w:rsidRPr="00265DBA" w:rsidRDefault="00265DBA" w:rsidP="00ED2EFE">
      <w:pPr>
        <w:pStyle w:val="Heading2"/>
        <w:spacing w:before="0" w:line="276" w:lineRule="auto"/>
        <w:ind w:left="0" w:right="8" w:firstLine="567"/>
        <w:jc w:val="both"/>
        <w:rPr>
          <w:sz w:val="28"/>
          <w:szCs w:val="28"/>
        </w:rPr>
      </w:pPr>
      <w:r w:rsidRPr="00265DBA">
        <w:rPr>
          <w:sz w:val="28"/>
          <w:szCs w:val="28"/>
        </w:rPr>
        <w:t xml:space="preserve">Формирование технологической </w:t>
      </w:r>
      <w:r w:rsidRPr="00265DBA">
        <w:rPr>
          <w:spacing w:val="-3"/>
          <w:sz w:val="28"/>
          <w:szCs w:val="28"/>
        </w:rPr>
        <w:t xml:space="preserve">культуры  </w:t>
      </w:r>
      <w:r w:rsidRPr="00265DBA">
        <w:rPr>
          <w:sz w:val="28"/>
          <w:szCs w:val="28"/>
        </w:rPr>
        <w:t xml:space="preserve">и проектно-технологического  мышления </w:t>
      </w:r>
      <w:r w:rsidRPr="00265DBA">
        <w:rPr>
          <w:spacing w:val="-3"/>
          <w:sz w:val="28"/>
          <w:szCs w:val="28"/>
        </w:rPr>
        <w:t>обучающихся</w:t>
      </w:r>
    </w:p>
    <w:p w:rsidR="00265DBA" w:rsidRPr="00265DBA" w:rsidRDefault="00265DBA" w:rsidP="00ED2EFE">
      <w:pPr>
        <w:pStyle w:val="af4"/>
        <w:spacing w:after="0" w:line="276" w:lineRule="auto"/>
        <w:ind w:right="8" w:firstLine="567"/>
        <w:jc w:val="both"/>
        <w:rPr>
          <w:sz w:val="28"/>
          <w:szCs w:val="28"/>
        </w:rPr>
      </w:pPr>
      <w:r w:rsidRPr="00265DBA">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w:t>
      </w:r>
    </w:p>
    <w:p w:rsidR="00265DBA" w:rsidRPr="00265DBA" w:rsidRDefault="00265DBA" w:rsidP="00ED2EFE">
      <w:pPr>
        <w:pStyle w:val="af4"/>
        <w:spacing w:after="0" w:line="276" w:lineRule="auto"/>
        <w:ind w:right="8" w:firstLine="567"/>
        <w:jc w:val="both"/>
        <w:rPr>
          <w:sz w:val="28"/>
          <w:szCs w:val="28"/>
        </w:rPr>
      </w:pPr>
      <w:r w:rsidRPr="00265DBA">
        <w:rPr>
          <w:sz w:val="28"/>
          <w:szCs w:val="28"/>
        </w:rPr>
        <w:t>Техники проектирования, конструирования, моделирования. Способы выявления потребностей.</w:t>
      </w:r>
    </w:p>
    <w:p w:rsidR="00265DBA" w:rsidRPr="00265DBA" w:rsidRDefault="00265DBA" w:rsidP="00ED2EFE">
      <w:pPr>
        <w:pStyle w:val="af4"/>
        <w:spacing w:after="0" w:line="276" w:lineRule="auto"/>
        <w:ind w:right="8" w:firstLine="567"/>
        <w:jc w:val="both"/>
        <w:rPr>
          <w:sz w:val="28"/>
          <w:szCs w:val="28"/>
        </w:rPr>
      </w:pPr>
      <w:r w:rsidRPr="00265DBA">
        <w:rPr>
          <w:sz w:val="28"/>
          <w:szCs w:val="28"/>
        </w:rPr>
        <w:t>Методы принятия решения. Анализ альтернативных ресурсов.Моделирование.</w:t>
      </w:r>
    </w:p>
    <w:p w:rsidR="00265DBA" w:rsidRPr="00265DBA" w:rsidRDefault="00265DBA" w:rsidP="00ED2EFE">
      <w:pPr>
        <w:pStyle w:val="af4"/>
        <w:spacing w:after="0" w:line="276" w:lineRule="auto"/>
        <w:ind w:right="8" w:firstLine="567"/>
        <w:jc w:val="both"/>
        <w:rPr>
          <w:sz w:val="28"/>
          <w:szCs w:val="28"/>
        </w:rPr>
      </w:pPr>
      <w:r w:rsidRPr="00265DBA">
        <w:rPr>
          <w:sz w:val="28"/>
          <w:szCs w:val="28"/>
        </w:rPr>
        <w:t>Анализ и синтез как средства решения задачи. Техника проведения морфологического анализа.</w:t>
      </w:r>
    </w:p>
    <w:p w:rsidR="00265DBA" w:rsidRPr="00265DBA" w:rsidRDefault="00265DBA" w:rsidP="00ED2EFE">
      <w:pPr>
        <w:pStyle w:val="af4"/>
        <w:spacing w:after="0" w:line="276" w:lineRule="auto"/>
        <w:ind w:right="8" w:firstLine="567"/>
        <w:jc w:val="both"/>
        <w:rPr>
          <w:sz w:val="28"/>
          <w:szCs w:val="28"/>
        </w:rPr>
      </w:pPr>
      <w:r w:rsidRPr="00265DBA">
        <w:rPr>
          <w:sz w:val="28"/>
          <w:szCs w:val="28"/>
        </w:rPr>
        <w:t>Логика построения и особенности разработки отдельных видов проектов: технологический проект, бизнес-проект (бизнес-план), дизайн-проект, исследовательский проект, социальный проект. Бюджет проекта.</w:t>
      </w:r>
    </w:p>
    <w:p w:rsidR="00265DBA" w:rsidRPr="00265DBA" w:rsidRDefault="00265DBA" w:rsidP="00ED2EFE">
      <w:pPr>
        <w:pStyle w:val="af4"/>
        <w:spacing w:after="0" w:line="276" w:lineRule="auto"/>
        <w:ind w:right="8" w:firstLine="567"/>
        <w:jc w:val="both"/>
        <w:rPr>
          <w:sz w:val="28"/>
          <w:szCs w:val="28"/>
        </w:rPr>
      </w:pPr>
      <w:r w:rsidRPr="00265DBA">
        <w:rPr>
          <w:sz w:val="28"/>
          <w:szCs w:val="28"/>
        </w:rPr>
        <w:t>Опыт проектирования, конструирования, моделирования.</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w:t>
      </w:r>
      <w:r w:rsidRPr="00265DBA">
        <w:rPr>
          <w:spacing w:val="-3"/>
          <w:sz w:val="28"/>
          <w:szCs w:val="28"/>
        </w:rPr>
        <w:t xml:space="preserve">его  </w:t>
      </w:r>
      <w:r w:rsidRPr="00265DBA">
        <w:rPr>
          <w:sz w:val="28"/>
          <w:szCs w:val="28"/>
        </w:rPr>
        <w:t>представителей.</w:t>
      </w:r>
    </w:p>
    <w:p w:rsidR="00265DBA" w:rsidRPr="00265DBA" w:rsidRDefault="00265DBA" w:rsidP="00ED2EFE">
      <w:pPr>
        <w:pStyle w:val="af4"/>
        <w:spacing w:after="0" w:line="276" w:lineRule="auto"/>
        <w:ind w:right="8" w:firstLine="567"/>
        <w:jc w:val="both"/>
        <w:rPr>
          <w:sz w:val="28"/>
          <w:szCs w:val="28"/>
        </w:rPr>
      </w:pPr>
      <w:r w:rsidRPr="00265DBA">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65DBA" w:rsidRPr="00265DBA" w:rsidRDefault="00265DBA" w:rsidP="00ED2EFE">
      <w:pPr>
        <w:pStyle w:val="af4"/>
        <w:spacing w:after="0" w:line="276" w:lineRule="auto"/>
        <w:ind w:right="8" w:firstLine="567"/>
        <w:jc w:val="both"/>
        <w:rPr>
          <w:sz w:val="28"/>
          <w:szCs w:val="28"/>
        </w:rPr>
      </w:pPr>
      <w:r w:rsidRPr="00265DBA">
        <w:rPr>
          <w:sz w:val="28"/>
          <w:szCs w:val="28"/>
        </w:rPr>
        <w:lastRenderedPageBreak/>
        <w:t>Разработка и изготовление материального продукта. Апробация полученного материального продукта.</w:t>
      </w:r>
    </w:p>
    <w:p w:rsidR="00265DBA" w:rsidRPr="00265DBA" w:rsidRDefault="00265DBA" w:rsidP="00ED2EFE">
      <w:pPr>
        <w:pStyle w:val="af4"/>
        <w:spacing w:after="0" w:line="276" w:lineRule="auto"/>
        <w:ind w:right="8" w:firstLine="567"/>
        <w:jc w:val="both"/>
        <w:rPr>
          <w:sz w:val="28"/>
          <w:szCs w:val="28"/>
        </w:rPr>
      </w:pPr>
      <w:r w:rsidRPr="00265DBA">
        <w:rPr>
          <w:sz w:val="28"/>
          <w:szCs w:val="28"/>
        </w:rPr>
        <w:t>Модернизация материального продукта.</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w:t>
      </w:r>
      <w:r w:rsidRPr="00265DBA">
        <w:rPr>
          <w:spacing w:val="-3"/>
          <w:sz w:val="28"/>
          <w:szCs w:val="28"/>
        </w:rPr>
        <w:t xml:space="preserve">его </w:t>
      </w:r>
      <w:r w:rsidRPr="00265DBA">
        <w:rPr>
          <w:sz w:val="28"/>
          <w:szCs w:val="28"/>
        </w:rPr>
        <w:t xml:space="preserve">содержание, школьное здание и  </w:t>
      </w:r>
      <w:r w:rsidRPr="00265DBA">
        <w:rPr>
          <w:spacing w:val="-3"/>
          <w:sz w:val="28"/>
          <w:szCs w:val="28"/>
        </w:rPr>
        <w:t>его</w:t>
      </w:r>
      <w:r w:rsidRPr="00265DBA">
        <w:rPr>
          <w:spacing w:val="3"/>
          <w:sz w:val="28"/>
          <w:szCs w:val="28"/>
        </w:rPr>
        <w:t xml:space="preserve"> </w:t>
      </w:r>
      <w:r w:rsidRPr="00265DBA">
        <w:rPr>
          <w:sz w:val="28"/>
          <w:szCs w:val="28"/>
        </w:rPr>
        <w:t>содержание).</w:t>
      </w:r>
    </w:p>
    <w:p w:rsidR="00265DBA" w:rsidRPr="00265DBA" w:rsidRDefault="00265DBA" w:rsidP="00ED2EFE">
      <w:pPr>
        <w:pStyle w:val="af4"/>
        <w:spacing w:after="0" w:line="276" w:lineRule="auto"/>
        <w:ind w:right="8" w:firstLine="567"/>
        <w:jc w:val="both"/>
        <w:rPr>
          <w:sz w:val="28"/>
          <w:szCs w:val="28"/>
        </w:rPr>
      </w:pPr>
      <w:r w:rsidRPr="00265DBA">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w:t>
      </w:r>
      <w:r w:rsidRPr="00265DBA">
        <w:rPr>
          <w:spacing w:val="20"/>
          <w:sz w:val="28"/>
          <w:szCs w:val="28"/>
        </w:rPr>
        <w:t xml:space="preserve"> </w:t>
      </w:r>
      <w:r w:rsidRPr="00265DBA">
        <w:rPr>
          <w:sz w:val="28"/>
          <w:szCs w:val="28"/>
        </w:rPr>
        <w:t>применением</w:t>
      </w:r>
    </w:p>
    <w:p w:rsidR="00265DBA" w:rsidRPr="00265DBA" w:rsidRDefault="00265DBA" w:rsidP="00ED2EFE">
      <w:pPr>
        <w:pStyle w:val="af4"/>
        <w:spacing w:after="0" w:line="276" w:lineRule="auto"/>
        <w:ind w:right="8" w:firstLine="567"/>
        <w:jc w:val="both"/>
        <w:rPr>
          <w:sz w:val="28"/>
          <w:szCs w:val="28"/>
        </w:rPr>
      </w:pPr>
      <w:r w:rsidRPr="00265DBA">
        <w:rPr>
          <w:sz w:val="28"/>
          <w:szCs w:val="28"/>
        </w:rPr>
        <w:t>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265DBA" w:rsidRPr="00265DBA" w:rsidRDefault="00265DBA" w:rsidP="00ED2EFE">
      <w:pPr>
        <w:pStyle w:val="af4"/>
        <w:spacing w:after="0" w:line="276" w:lineRule="auto"/>
        <w:ind w:right="8" w:firstLine="567"/>
        <w:jc w:val="both"/>
        <w:rPr>
          <w:sz w:val="28"/>
          <w:szCs w:val="28"/>
        </w:rPr>
      </w:pPr>
      <w:r w:rsidRPr="00265DBA">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w:t>
      </w:r>
      <w:r w:rsidRPr="00265DBA">
        <w:rPr>
          <w:spacing w:val="38"/>
          <w:sz w:val="28"/>
          <w:szCs w:val="28"/>
        </w:rPr>
        <w:t xml:space="preserve"> </w:t>
      </w:r>
      <w:r w:rsidRPr="00265DBA">
        <w:rPr>
          <w:sz w:val="28"/>
          <w:szCs w:val="28"/>
        </w:rPr>
        <w:t>продукта.</w:t>
      </w:r>
    </w:p>
    <w:p w:rsidR="00265DBA" w:rsidRPr="00265DBA" w:rsidRDefault="00265DBA" w:rsidP="00ED2EFE">
      <w:pPr>
        <w:pStyle w:val="af4"/>
        <w:spacing w:after="0" w:line="276" w:lineRule="auto"/>
        <w:ind w:right="8" w:firstLine="567"/>
        <w:jc w:val="both"/>
        <w:rPr>
          <w:sz w:val="28"/>
          <w:szCs w:val="28"/>
        </w:rPr>
      </w:pPr>
      <w:r w:rsidRPr="00265DBA">
        <w:rPr>
          <w:sz w:val="28"/>
          <w:szCs w:val="28"/>
        </w:rPr>
        <w:t>Разработка проектного замысла в рамках избранного обучающимся вида проекта.</w:t>
      </w:r>
    </w:p>
    <w:p w:rsidR="00265DBA" w:rsidRPr="00265DBA" w:rsidRDefault="00265DBA" w:rsidP="00ED2EFE">
      <w:pPr>
        <w:pStyle w:val="Heading2"/>
        <w:spacing w:before="0" w:line="276" w:lineRule="auto"/>
        <w:ind w:left="0" w:right="8" w:firstLine="567"/>
        <w:jc w:val="both"/>
        <w:rPr>
          <w:sz w:val="28"/>
          <w:szCs w:val="28"/>
        </w:rPr>
      </w:pPr>
      <w:r w:rsidRPr="00265DBA">
        <w:rPr>
          <w:sz w:val="28"/>
          <w:szCs w:val="28"/>
        </w:rPr>
        <w:t>Построение образовательных траекторий и планов в области профессионального самоопределения</w:t>
      </w:r>
    </w:p>
    <w:p w:rsidR="00265DBA" w:rsidRPr="00265DBA" w:rsidRDefault="00265DBA" w:rsidP="00ED2EFE">
      <w:pPr>
        <w:pStyle w:val="af4"/>
        <w:spacing w:after="0" w:line="276" w:lineRule="auto"/>
        <w:ind w:right="8" w:firstLine="567"/>
        <w:jc w:val="both"/>
        <w:rPr>
          <w:sz w:val="28"/>
          <w:szCs w:val="28"/>
        </w:rPr>
      </w:pPr>
      <w:r w:rsidRPr="00265DBA">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функции,новые функции рабочих профессий в условиях высокотехнологичных автоматизированных производств и новые требования к</w:t>
      </w:r>
      <w:r w:rsidRPr="00265DBA">
        <w:rPr>
          <w:spacing w:val="7"/>
          <w:sz w:val="28"/>
          <w:szCs w:val="28"/>
        </w:rPr>
        <w:t xml:space="preserve"> </w:t>
      </w:r>
      <w:r w:rsidRPr="00265DBA">
        <w:rPr>
          <w:sz w:val="28"/>
          <w:szCs w:val="28"/>
        </w:rPr>
        <w:t>кадрам.</w:t>
      </w:r>
    </w:p>
    <w:p w:rsidR="00265DBA" w:rsidRPr="00265DBA" w:rsidRDefault="00265DBA" w:rsidP="00ED2EFE">
      <w:pPr>
        <w:pStyle w:val="af4"/>
        <w:spacing w:after="0" w:line="276" w:lineRule="auto"/>
        <w:ind w:right="8" w:firstLine="567"/>
        <w:jc w:val="both"/>
        <w:rPr>
          <w:sz w:val="28"/>
          <w:szCs w:val="28"/>
        </w:rPr>
      </w:pPr>
      <w:r w:rsidRPr="00265DBA">
        <w:rPr>
          <w:sz w:val="28"/>
          <w:szCs w:val="28"/>
        </w:rPr>
        <w:t xml:space="preserve">Понятия </w:t>
      </w:r>
      <w:r w:rsidRPr="00265DBA">
        <w:rPr>
          <w:spacing w:val="-3"/>
          <w:sz w:val="28"/>
          <w:szCs w:val="28"/>
        </w:rPr>
        <w:t xml:space="preserve">трудового </w:t>
      </w:r>
      <w:r w:rsidRPr="00265DBA">
        <w:rPr>
          <w:sz w:val="28"/>
          <w:szCs w:val="28"/>
        </w:rPr>
        <w:t xml:space="preserve">ресурса, рынка </w:t>
      </w:r>
      <w:r w:rsidRPr="00265DBA">
        <w:rPr>
          <w:spacing w:val="-3"/>
          <w:sz w:val="28"/>
          <w:szCs w:val="28"/>
        </w:rPr>
        <w:t xml:space="preserve">труда. </w:t>
      </w:r>
      <w:r w:rsidRPr="00265DBA">
        <w:rPr>
          <w:sz w:val="28"/>
          <w:szCs w:val="28"/>
        </w:rPr>
        <w:t xml:space="preserve">Характеристики современного рынка </w:t>
      </w:r>
      <w:r w:rsidRPr="00265DBA">
        <w:rPr>
          <w:spacing w:val="-3"/>
          <w:sz w:val="28"/>
          <w:szCs w:val="28"/>
        </w:rPr>
        <w:t xml:space="preserve">труда. </w:t>
      </w:r>
      <w:r w:rsidRPr="00265DBA">
        <w:rPr>
          <w:sz w:val="28"/>
          <w:szCs w:val="28"/>
        </w:rPr>
        <w:t xml:space="preserve">Квалификации и профессии. Цикл жизни профессии. </w:t>
      </w:r>
      <w:r w:rsidRPr="00265DBA">
        <w:rPr>
          <w:i/>
          <w:sz w:val="28"/>
          <w:szCs w:val="28"/>
        </w:rPr>
        <w:t xml:space="preserve">Стратегии профессиональной карьеры. </w:t>
      </w:r>
      <w:r w:rsidRPr="00265DBA">
        <w:rPr>
          <w:sz w:val="28"/>
          <w:szCs w:val="28"/>
        </w:rPr>
        <w:t>Современные требования  к  кадрам. Концепции «обучения для жизни» и «обучения через всю</w:t>
      </w:r>
      <w:r w:rsidRPr="00265DBA">
        <w:rPr>
          <w:spacing w:val="18"/>
          <w:sz w:val="28"/>
          <w:szCs w:val="28"/>
        </w:rPr>
        <w:t xml:space="preserve"> </w:t>
      </w:r>
      <w:r w:rsidRPr="00265DBA">
        <w:rPr>
          <w:sz w:val="28"/>
          <w:szCs w:val="28"/>
        </w:rPr>
        <w:t>жизнь».</w:t>
      </w:r>
    </w:p>
    <w:p w:rsidR="00FC4F77" w:rsidRPr="003B5ADE" w:rsidRDefault="00FC4F77" w:rsidP="003201F9">
      <w:pPr>
        <w:keepNext/>
        <w:keepLines/>
        <w:spacing w:after="0"/>
        <w:ind w:firstLine="454"/>
        <w:jc w:val="center"/>
        <w:outlineLvl w:val="3"/>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2.2.2.1</w:t>
      </w:r>
      <w:r w:rsidR="00897095">
        <w:rPr>
          <w:rFonts w:ascii="Times New Roman" w:eastAsia="Times New Roman" w:hAnsi="Times New Roman" w:cs="Times New Roman"/>
          <w:b/>
          <w:color w:val="548DD4"/>
          <w:sz w:val="28"/>
          <w:szCs w:val="28"/>
          <w:shd w:val="clear" w:color="auto" w:fill="FFFFFF"/>
          <w:lang w:eastAsia="ja-JP"/>
        </w:rPr>
        <w:t>8</w:t>
      </w:r>
      <w:r w:rsidRPr="003B5ADE">
        <w:rPr>
          <w:rFonts w:ascii="Times New Roman" w:eastAsia="Times New Roman" w:hAnsi="Times New Roman" w:cs="Times New Roman"/>
          <w:b/>
          <w:color w:val="548DD4"/>
          <w:sz w:val="28"/>
          <w:szCs w:val="28"/>
          <w:shd w:val="clear" w:color="auto" w:fill="FFFFFF"/>
          <w:lang w:eastAsia="ja-JP"/>
        </w:rPr>
        <w:t>. ФИЗИЧЕСКАЯ КУЛЬТУРА</w:t>
      </w:r>
      <w:bookmarkEnd w:id="154"/>
    </w:p>
    <w:p w:rsidR="00265DBA" w:rsidRPr="00265DBA" w:rsidRDefault="00265DBA" w:rsidP="00265DBA">
      <w:pPr>
        <w:spacing w:after="0"/>
        <w:jc w:val="both"/>
        <w:rPr>
          <w:rFonts w:ascii="Times New Roman" w:hAnsi="Times New Roman" w:cs="Times New Roman"/>
          <w:b/>
          <w:i/>
          <w:sz w:val="28"/>
          <w:szCs w:val="28"/>
        </w:rPr>
      </w:pPr>
      <w:bookmarkStart w:id="155" w:name="bookmark334"/>
      <w:r w:rsidRPr="00265DBA">
        <w:rPr>
          <w:rFonts w:ascii="Times New Roman" w:hAnsi="Times New Roman" w:cs="Times New Roman"/>
          <w:b/>
          <w:i/>
          <w:sz w:val="28"/>
          <w:szCs w:val="28"/>
        </w:rPr>
        <w:t>Знания о физической культуре</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История физической культуры.</w:t>
      </w:r>
      <w:r w:rsidRPr="00265DBA">
        <w:rPr>
          <w:rFonts w:ascii="Times New Roman" w:hAnsi="Times New Roman" w:cs="Times New Roman"/>
          <w:sz w:val="28"/>
          <w:szCs w:val="28"/>
        </w:rPr>
        <w:t xml:space="preserve"> Олимпийские игры древности. Возрождение Олимпийских игр и олимпийского движения.</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Характеристика видов спорта, входящих в программу Олимпийских игр.</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lastRenderedPageBreak/>
        <w:t>Физическая культура в современном обществе.</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265DBA" w:rsidRPr="00265DBA" w:rsidRDefault="00265DBA" w:rsidP="00265DBA">
      <w:pPr>
        <w:spacing w:after="0"/>
        <w:jc w:val="both"/>
        <w:rPr>
          <w:rFonts w:ascii="Times New Roman" w:hAnsi="Times New Roman" w:cs="Times New Roman"/>
          <w:b/>
          <w:i/>
          <w:sz w:val="28"/>
          <w:szCs w:val="28"/>
        </w:rPr>
      </w:pPr>
      <w:r w:rsidRPr="00265DBA">
        <w:rPr>
          <w:rFonts w:ascii="Times New Roman" w:hAnsi="Times New Roman" w:cs="Times New Roman"/>
          <w:b/>
          <w:i/>
          <w:sz w:val="28"/>
          <w:szCs w:val="28"/>
        </w:rPr>
        <w:t>Физическая культура (основные понятия).</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Физическое развитие человека.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Физическая подготовка и её связь с укреплением здоровья, развитием физических качеств.</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Организация и планирование самостоятельных занятий по развитию физических качеств.</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Техническая подготовка. Техника движений и её основные показатели.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Всестороннее и гармоничное физическое развитие.</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Адаптивная физическая культура.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Спортивная подготовка.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Здоровье и здоровый образ жизни. Допинг. Концепция честного спорта.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Профессионально-прикладная физическая подготовка.</w:t>
      </w:r>
    </w:p>
    <w:p w:rsidR="00265DBA" w:rsidRPr="00265DBA" w:rsidRDefault="00265DBA" w:rsidP="00265DBA">
      <w:pPr>
        <w:spacing w:after="0"/>
        <w:jc w:val="both"/>
        <w:rPr>
          <w:rFonts w:ascii="Times New Roman" w:hAnsi="Times New Roman" w:cs="Times New Roman"/>
          <w:sz w:val="28"/>
          <w:szCs w:val="28"/>
        </w:rPr>
      </w:pPr>
    </w:p>
    <w:p w:rsidR="00265DBA" w:rsidRPr="00265DBA" w:rsidRDefault="00265DBA" w:rsidP="00265DBA">
      <w:pPr>
        <w:spacing w:after="0"/>
        <w:jc w:val="both"/>
        <w:rPr>
          <w:rFonts w:ascii="Times New Roman" w:hAnsi="Times New Roman" w:cs="Times New Roman"/>
          <w:b/>
          <w:i/>
          <w:sz w:val="28"/>
          <w:szCs w:val="28"/>
        </w:rPr>
      </w:pPr>
      <w:r w:rsidRPr="00265DBA">
        <w:rPr>
          <w:rFonts w:ascii="Times New Roman" w:hAnsi="Times New Roman" w:cs="Times New Roman"/>
          <w:b/>
          <w:i/>
          <w:sz w:val="28"/>
          <w:szCs w:val="28"/>
        </w:rPr>
        <w:t>Физическая культура человека.</w:t>
      </w:r>
    </w:p>
    <w:p w:rsidR="00265DBA" w:rsidRPr="00265DBA" w:rsidRDefault="00265DBA" w:rsidP="00265DBA">
      <w:pPr>
        <w:spacing w:after="0"/>
        <w:jc w:val="both"/>
        <w:rPr>
          <w:rFonts w:ascii="Times New Roman" w:hAnsi="Times New Roman" w:cs="Times New Roman"/>
          <w:b/>
          <w:i/>
          <w:sz w:val="28"/>
          <w:szCs w:val="28"/>
        </w:rPr>
      </w:pP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Режим дня и его основное содержание.</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Закаливание организма. Правила безопасности и гигиенические требования.</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Влияние занятий физической культурой на формирование положительных качеств личности.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Проведение самостоятельных занятий по коррекции осанки и телосложения.</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Восстановительный массаж.</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Проведение банных процедур.</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Первая помощь во время занятий физической культурой и спортом.</w:t>
      </w:r>
    </w:p>
    <w:p w:rsidR="00265DBA" w:rsidRPr="00265DBA" w:rsidRDefault="00265DBA" w:rsidP="00265DBA">
      <w:pPr>
        <w:spacing w:after="0"/>
        <w:jc w:val="both"/>
        <w:rPr>
          <w:rFonts w:ascii="Times New Roman" w:hAnsi="Times New Roman" w:cs="Times New Roman"/>
          <w:sz w:val="28"/>
          <w:szCs w:val="28"/>
        </w:rPr>
      </w:pPr>
    </w:p>
    <w:p w:rsidR="00265DBA" w:rsidRPr="00265DBA" w:rsidRDefault="00265DBA" w:rsidP="00265DBA">
      <w:pPr>
        <w:spacing w:after="0"/>
        <w:jc w:val="both"/>
        <w:rPr>
          <w:rFonts w:ascii="Times New Roman" w:hAnsi="Times New Roman" w:cs="Times New Roman"/>
          <w:b/>
          <w:sz w:val="28"/>
          <w:szCs w:val="28"/>
        </w:rPr>
      </w:pPr>
      <w:r w:rsidRPr="00265DBA">
        <w:rPr>
          <w:rFonts w:ascii="Times New Roman" w:hAnsi="Times New Roman" w:cs="Times New Roman"/>
          <w:b/>
          <w:sz w:val="28"/>
          <w:szCs w:val="28"/>
        </w:rPr>
        <w:t>Способы двигательной (физкультурной) деятельности</w:t>
      </w:r>
    </w:p>
    <w:p w:rsidR="00265DBA" w:rsidRPr="00265DBA" w:rsidRDefault="00265DBA" w:rsidP="00265DBA">
      <w:pPr>
        <w:spacing w:after="0"/>
        <w:jc w:val="both"/>
        <w:rPr>
          <w:rFonts w:ascii="Times New Roman" w:hAnsi="Times New Roman" w:cs="Times New Roman"/>
          <w:b/>
          <w:i/>
          <w:sz w:val="28"/>
          <w:szCs w:val="28"/>
        </w:rPr>
      </w:pPr>
      <w:r w:rsidRPr="00265DBA">
        <w:rPr>
          <w:rFonts w:ascii="Times New Roman" w:hAnsi="Times New Roman" w:cs="Times New Roman"/>
          <w:b/>
          <w:i/>
          <w:sz w:val="28"/>
          <w:szCs w:val="28"/>
        </w:rPr>
        <w:t>Организация и проведение самостоятельных занятий физической культурой.</w:t>
      </w:r>
    </w:p>
    <w:p w:rsidR="00265DBA" w:rsidRPr="00265DBA" w:rsidRDefault="00265DBA" w:rsidP="00265DBA">
      <w:pPr>
        <w:spacing w:after="0"/>
        <w:jc w:val="both"/>
        <w:rPr>
          <w:rFonts w:ascii="Times New Roman" w:hAnsi="Times New Roman" w:cs="Times New Roman"/>
          <w:b/>
          <w:i/>
          <w:sz w:val="28"/>
          <w:szCs w:val="28"/>
        </w:rPr>
      </w:pP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Подготовка к занятиям физической культурой.</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Выбор упражнений и составление индивидуальных комплексов для утренней зарядки, физкультминуток и физкульт-пауз (подвижных перемен).</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Планирование занятий физической подготовкой.</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Проведение самостоятельных занятий прикладной физической подготовкой.</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Организация досуга средствами физической культуры.</w:t>
      </w:r>
    </w:p>
    <w:p w:rsidR="00265DBA" w:rsidRPr="00265DBA" w:rsidRDefault="00265DBA" w:rsidP="00265DBA">
      <w:pPr>
        <w:spacing w:after="0"/>
        <w:jc w:val="both"/>
        <w:rPr>
          <w:rFonts w:ascii="Times New Roman" w:hAnsi="Times New Roman" w:cs="Times New Roman"/>
          <w:sz w:val="28"/>
          <w:szCs w:val="28"/>
        </w:rPr>
      </w:pPr>
    </w:p>
    <w:p w:rsidR="00265DBA" w:rsidRPr="00265DBA" w:rsidRDefault="00265DBA" w:rsidP="00265DBA">
      <w:pPr>
        <w:spacing w:after="0"/>
        <w:jc w:val="both"/>
        <w:rPr>
          <w:rFonts w:ascii="Times New Roman" w:hAnsi="Times New Roman" w:cs="Times New Roman"/>
          <w:b/>
          <w:i/>
          <w:sz w:val="28"/>
          <w:szCs w:val="28"/>
        </w:rPr>
      </w:pPr>
      <w:r w:rsidRPr="00265DBA">
        <w:rPr>
          <w:rFonts w:ascii="Times New Roman" w:hAnsi="Times New Roman" w:cs="Times New Roman"/>
          <w:b/>
          <w:i/>
          <w:sz w:val="28"/>
          <w:szCs w:val="28"/>
        </w:rPr>
        <w:t>Оценка эффективности занятий физической культурой.</w:t>
      </w:r>
    </w:p>
    <w:p w:rsidR="00265DBA" w:rsidRPr="00265DBA" w:rsidRDefault="00265DBA" w:rsidP="00265DBA">
      <w:pPr>
        <w:spacing w:after="0"/>
        <w:jc w:val="both"/>
        <w:rPr>
          <w:rFonts w:ascii="Times New Roman" w:hAnsi="Times New Roman" w:cs="Times New Roman"/>
          <w:b/>
          <w:i/>
          <w:sz w:val="28"/>
          <w:szCs w:val="28"/>
        </w:rPr>
      </w:pP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Самонаблюдение и самоконтроль.</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Оценка эффективности занятий физкультурно-оздоровительной деятельностью.</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Оценка техники движений, способы выявления и устранения ошибок в технике выполнения упражнений (технических ошибок).</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Измерение резервов организма и состояния здоровья с помощью функциональных проб.</w:t>
      </w:r>
    </w:p>
    <w:p w:rsidR="00265DBA" w:rsidRPr="00265DBA" w:rsidRDefault="00265DBA" w:rsidP="00265DBA">
      <w:pPr>
        <w:spacing w:after="0"/>
        <w:jc w:val="both"/>
        <w:rPr>
          <w:rFonts w:ascii="Times New Roman" w:hAnsi="Times New Roman" w:cs="Times New Roman"/>
          <w:sz w:val="28"/>
          <w:szCs w:val="28"/>
        </w:rPr>
      </w:pPr>
    </w:p>
    <w:p w:rsidR="00265DBA" w:rsidRPr="00265DBA" w:rsidRDefault="00265DBA" w:rsidP="00265DBA">
      <w:pPr>
        <w:spacing w:after="0"/>
        <w:jc w:val="both"/>
        <w:rPr>
          <w:rFonts w:ascii="Times New Roman" w:hAnsi="Times New Roman" w:cs="Times New Roman"/>
          <w:b/>
          <w:sz w:val="28"/>
          <w:szCs w:val="28"/>
        </w:rPr>
      </w:pPr>
      <w:r w:rsidRPr="00265DBA">
        <w:rPr>
          <w:rFonts w:ascii="Times New Roman" w:hAnsi="Times New Roman" w:cs="Times New Roman"/>
          <w:b/>
          <w:sz w:val="28"/>
          <w:szCs w:val="28"/>
        </w:rPr>
        <w:t>Физическое совершенствование</w:t>
      </w:r>
    </w:p>
    <w:p w:rsidR="00265DBA" w:rsidRPr="00265DBA" w:rsidRDefault="00265DBA" w:rsidP="00265DBA">
      <w:pPr>
        <w:spacing w:after="0"/>
        <w:jc w:val="both"/>
        <w:rPr>
          <w:rFonts w:ascii="Times New Roman" w:hAnsi="Times New Roman" w:cs="Times New Roman"/>
          <w:b/>
          <w:i/>
          <w:sz w:val="28"/>
          <w:szCs w:val="28"/>
        </w:rPr>
      </w:pPr>
      <w:r w:rsidRPr="00265DBA">
        <w:rPr>
          <w:rFonts w:ascii="Times New Roman" w:hAnsi="Times New Roman" w:cs="Times New Roman"/>
          <w:b/>
          <w:i/>
          <w:sz w:val="28"/>
          <w:szCs w:val="28"/>
        </w:rPr>
        <w:t>Физкультурно-оздоровительная деятельность.</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Оздоровительные формы занятий в режиме учебного дня и учебной недели.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Индивидуальные комплексы адаптивной (лечебной) и корригирующей физической культуры.</w:t>
      </w:r>
    </w:p>
    <w:p w:rsidR="00265DBA" w:rsidRPr="00265DBA" w:rsidRDefault="00265DBA" w:rsidP="00265DBA">
      <w:pPr>
        <w:spacing w:after="0"/>
        <w:jc w:val="both"/>
        <w:rPr>
          <w:rFonts w:ascii="Times New Roman" w:hAnsi="Times New Roman" w:cs="Times New Roman"/>
          <w:sz w:val="28"/>
          <w:szCs w:val="28"/>
        </w:rPr>
      </w:pPr>
    </w:p>
    <w:p w:rsidR="00265DBA" w:rsidRPr="00265DBA" w:rsidRDefault="00265DBA" w:rsidP="00265DBA">
      <w:pPr>
        <w:spacing w:after="0"/>
        <w:jc w:val="both"/>
        <w:rPr>
          <w:rFonts w:ascii="Times New Roman" w:hAnsi="Times New Roman" w:cs="Times New Roman"/>
          <w:b/>
          <w:i/>
          <w:sz w:val="28"/>
          <w:szCs w:val="28"/>
        </w:rPr>
      </w:pPr>
      <w:r w:rsidRPr="00265DBA">
        <w:rPr>
          <w:rFonts w:ascii="Times New Roman" w:hAnsi="Times New Roman" w:cs="Times New Roman"/>
          <w:b/>
          <w:i/>
          <w:sz w:val="28"/>
          <w:szCs w:val="28"/>
        </w:rPr>
        <w:t>Спортивно-оздоровительная деятельность с общеразвивающей направленностью.</w:t>
      </w:r>
    </w:p>
    <w:p w:rsidR="00265DBA" w:rsidRPr="00265DBA" w:rsidRDefault="00265DBA" w:rsidP="00265DBA">
      <w:pPr>
        <w:spacing w:after="0"/>
        <w:jc w:val="both"/>
        <w:rPr>
          <w:rFonts w:ascii="Times New Roman" w:hAnsi="Times New Roman" w:cs="Times New Roman"/>
          <w:i/>
          <w:sz w:val="28"/>
          <w:szCs w:val="28"/>
          <w:u w:val="single"/>
        </w:rPr>
      </w:pPr>
      <w:r w:rsidRPr="00265DBA">
        <w:rPr>
          <w:rFonts w:ascii="Times New Roman" w:hAnsi="Times New Roman" w:cs="Times New Roman"/>
          <w:i/>
          <w:sz w:val="28"/>
          <w:szCs w:val="28"/>
          <w:u w:val="single"/>
        </w:rPr>
        <w:t>Гимнастика с основами акробатики.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Организующие команды и приёмы.</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Акробатические упражнения и комбинации.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Ритмическая гимнастика (девочки).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Опорные прыжки.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Упражнения и комбинации на гимнастическом бревне (девочки).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Упражнения и комбинации на гимнастической перекладине (мальчики).</w:t>
      </w:r>
    </w:p>
    <w:p w:rsidR="00265DBA" w:rsidRPr="00265DBA" w:rsidRDefault="00265DBA" w:rsidP="00265DBA">
      <w:pPr>
        <w:spacing w:after="0"/>
        <w:jc w:val="both"/>
        <w:rPr>
          <w:rFonts w:ascii="Times New Roman" w:hAnsi="Times New Roman" w:cs="Times New Roman"/>
          <w:i/>
          <w:sz w:val="28"/>
          <w:szCs w:val="28"/>
          <w:u w:val="single"/>
        </w:rPr>
      </w:pPr>
      <w:r w:rsidRPr="00265DBA">
        <w:rPr>
          <w:rFonts w:ascii="Times New Roman" w:hAnsi="Times New Roman" w:cs="Times New Roman"/>
          <w:i/>
          <w:sz w:val="28"/>
          <w:szCs w:val="28"/>
          <w:u w:val="single"/>
        </w:rPr>
        <w:t>Легкая атлетика.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Беговые упражнения. Прыжковые упражнения.</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Метание малого мяча.</w:t>
      </w:r>
    </w:p>
    <w:p w:rsidR="00265DBA" w:rsidRPr="00265DBA" w:rsidRDefault="00265DBA" w:rsidP="00265DBA">
      <w:pPr>
        <w:spacing w:after="0"/>
        <w:jc w:val="both"/>
        <w:rPr>
          <w:rFonts w:ascii="Times New Roman" w:hAnsi="Times New Roman" w:cs="Times New Roman"/>
          <w:i/>
          <w:sz w:val="28"/>
          <w:szCs w:val="28"/>
          <w:u w:val="single"/>
        </w:rPr>
      </w:pPr>
      <w:r w:rsidRPr="00265DBA">
        <w:rPr>
          <w:rFonts w:ascii="Times New Roman" w:hAnsi="Times New Roman" w:cs="Times New Roman"/>
          <w:i/>
          <w:sz w:val="28"/>
          <w:szCs w:val="28"/>
          <w:u w:val="single"/>
        </w:rPr>
        <w:t>Кроссовая подготовка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Длительный бег на выносливость</w:t>
      </w:r>
    </w:p>
    <w:p w:rsidR="00265DBA" w:rsidRPr="00265DBA" w:rsidRDefault="00265DBA" w:rsidP="00265DBA">
      <w:pPr>
        <w:spacing w:after="0"/>
        <w:jc w:val="both"/>
        <w:rPr>
          <w:rFonts w:ascii="Times New Roman" w:hAnsi="Times New Roman" w:cs="Times New Roman"/>
          <w:i/>
          <w:sz w:val="28"/>
          <w:szCs w:val="28"/>
          <w:u w:val="single"/>
        </w:rPr>
      </w:pPr>
      <w:r w:rsidRPr="00265DBA">
        <w:rPr>
          <w:rFonts w:ascii="Times New Roman" w:hAnsi="Times New Roman" w:cs="Times New Roman"/>
          <w:i/>
          <w:sz w:val="28"/>
          <w:szCs w:val="28"/>
          <w:u w:val="single"/>
        </w:rPr>
        <w:t>Спортивные игры.</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Баскетбол. Игра по правилам.</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Волейбол. Игра по правилам.</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Футбол.  Игра по правилам.</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Прикладно-ориентированная подготовка.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Прикладно-ориентированные упражнения.</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Упражнения общеразвивающей направленности</w:t>
      </w:r>
      <w:r w:rsidRPr="00265DBA">
        <w:rPr>
          <w:rFonts w:ascii="Times New Roman" w:hAnsi="Times New Roman" w:cs="Times New Roman"/>
          <w:sz w:val="28"/>
          <w:szCs w:val="28"/>
        </w:rPr>
        <w:t>.</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Общефизическая подготовка.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Гимнастика с основами акробатики.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Развитие гибкости, координации движений, силы, выносливости.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lastRenderedPageBreak/>
        <w:t>Лёгкая атлетика.</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Развитие выносливости, силы, быстроты, координации движений.</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Лыжная подготовка (лыжные гонки).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sz w:val="28"/>
          <w:szCs w:val="28"/>
        </w:rPr>
        <w:t>Развитие выносливости, силы, координации движений, быстроты.</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Баскетбол.</w:t>
      </w:r>
      <w:r w:rsidRPr="00265DBA">
        <w:rPr>
          <w:rFonts w:ascii="Times New Roman" w:hAnsi="Times New Roman" w:cs="Times New Roman"/>
          <w:sz w:val="28"/>
          <w:szCs w:val="28"/>
        </w:rPr>
        <w:t xml:space="preserve">  Развитие быстроты, силы, выносливости координации движений.</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Футбол.</w:t>
      </w:r>
      <w:r w:rsidRPr="00265DBA">
        <w:rPr>
          <w:rFonts w:ascii="Times New Roman" w:hAnsi="Times New Roman" w:cs="Times New Roman"/>
          <w:sz w:val="28"/>
          <w:szCs w:val="28"/>
        </w:rPr>
        <w:t xml:space="preserve">  Развитие быстроты, силы, выносливости.</w:t>
      </w:r>
    </w:p>
    <w:p w:rsidR="00265DBA" w:rsidRPr="00265DBA" w:rsidRDefault="00265DBA" w:rsidP="00265DBA">
      <w:pPr>
        <w:spacing w:after="0"/>
        <w:jc w:val="both"/>
        <w:rPr>
          <w:rFonts w:ascii="Times New Roman" w:hAnsi="Times New Roman" w:cs="Times New Roman"/>
          <w:sz w:val="28"/>
          <w:szCs w:val="28"/>
        </w:rPr>
      </w:pPr>
      <w:r w:rsidRPr="00265DBA">
        <w:rPr>
          <w:rFonts w:ascii="Times New Roman" w:hAnsi="Times New Roman" w:cs="Times New Roman"/>
          <w:i/>
          <w:sz w:val="28"/>
          <w:szCs w:val="28"/>
          <w:u w:val="single"/>
        </w:rPr>
        <w:t xml:space="preserve">Волейбол. </w:t>
      </w:r>
      <w:r w:rsidRPr="00265DBA">
        <w:rPr>
          <w:rFonts w:ascii="Times New Roman" w:hAnsi="Times New Roman" w:cs="Times New Roman"/>
          <w:sz w:val="28"/>
          <w:szCs w:val="28"/>
        </w:rPr>
        <w:t>Развитие быстроты, силы, выносливости координации движений.</w:t>
      </w:r>
    </w:p>
    <w:p w:rsidR="00FC4F77" w:rsidRPr="003B5ADE" w:rsidRDefault="00FC4F77" w:rsidP="003201F9">
      <w:pPr>
        <w:keepNext/>
        <w:keepLines/>
        <w:spacing w:after="0"/>
        <w:jc w:val="center"/>
        <w:outlineLvl w:val="2"/>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2.2.2.1</w:t>
      </w:r>
      <w:r w:rsidR="0095467E">
        <w:rPr>
          <w:rFonts w:ascii="Times New Roman" w:eastAsia="Times New Roman" w:hAnsi="Times New Roman" w:cs="Times New Roman"/>
          <w:b/>
          <w:color w:val="548DD4"/>
          <w:sz w:val="28"/>
          <w:szCs w:val="28"/>
          <w:shd w:val="clear" w:color="auto" w:fill="FFFFFF"/>
          <w:lang w:eastAsia="ja-JP"/>
        </w:rPr>
        <w:t>9</w:t>
      </w:r>
      <w:r w:rsidRPr="003B5ADE">
        <w:rPr>
          <w:rFonts w:ascii="Times New Roman" w:eastAsia="Times New Roman" w:hAnsi="Times New Roman" w:cs="Times New Roman"/>
          <w:b/>
          <w:color w:val="548DD4"/>
          <w:sz w:val="28"/>
          <w:szCs w:val="28"/>
          <w:shd w:val="clear" w:color="auto" w:fill="FFFFFF"/>
          <w:lang w:eastAsia="ja-JP"/>
        </w:rPr>
        <w:t>. ОСНОВЫ БЕЗОПАСНОСТИ ЖИЗНЕДЕЯТЕЛЬНОСТИ</w:t>
      </w:r>
      <w:bookmarkEnd w:id="155"/>
    </w:p>
    <w:p w:rsidR="00FC4F77" w:rsidRPr="003201F9" w:rsidRDefault="00FC4F77" w:rsidP="003201F9">
      <w:pPr>
        <w:keepNext/>
        <w:keepLines/>
        <w:spacing w:after="0"/>
        <w:jc w:val="center"/>
        <w:outlineLvl w:val="2"/>
        <w:rPr>
          <w:rFonts w:ascii="Times New Roman" w:eastAsia="Times New Roman" w:hAnsi="Times New Roman" w:cs="Times New Roman"/>
          <w:b/>
          <w:bCs/>
          <w:sz w:val="28"/>
          <w:szCs w:val="28"/>
        </w:rPr>
      </w:pPr>
      <w:bookmarkStart w:id="156" w:name="bookmark335"/>
      <w:r w:rsidRPr="003201F9">
        <w:rPr>
          <w:rFonts w:ascii="Times New Roman" w:eastAsia="Times New Roman" w:hAnsi="Times New Roman" w:cs="Times New Roman"/>
          <w:b/>
          <w:bCs/>
          <w:sz w:val="28"/>
          <w:szCs w:val="28"/>
        </w:rPr>
        <w:t>Основы безопасности личности, общества</w:t>
      </w:r>
      <w:r w:rsidRPr="003201F9">
        <w:rPr>
          <w:rFonts w:ascii="Times New Roman" w:eastAsia="Times New Roman" w:hAnsi="Times New Roman" w:cs="Times New Roman"/>
          <w:noProof/>
          <w:sz w:val="28"/>
          <w:szCs w:val="28"/>
          <w:shd w:val="clear" w:color="auto" w:fill="FFFFFF"/>
        </w:rPr>
        <w:t xml:space="preserve"> </w:t>
      </w:r>
      <w:r w:rsidRPr="003201F9">
        <w:rPr>
          <w:rFonts w:ascii="Times New Roman" w:eastAsia="Times New Roman" w:hAnsi="Times New Roman" w:cs="Times New Roman"/>
          <w:b/>
          <w:bCs/>
          <w:sz w:val="28"/>
          <w:szCs w:val="28"/>
        </w:rPr>
        <w:t>и государства</w:t>
      </w:r>
      <w:bookmarkEnd w:id="156"/>
    </w:p>
    <w:p w:rsidR="00FC4F77" w:rsidRPr="003201F9" w:rsidRDefault="00FC4F77" w:rsidP="003201F9">
      <w:pPr>
        <w:keepNext/>
        <w:keepLines/>
        <w:spacing w:after="0"/>
        <w:ind w:firstLine="454"/>
        <w:jc w:val="both"/>
        <w:outlineLvl w:val="3"/>
        <w:rPr>
          <w:rFonts w:ascii="Times New Roman" w:eastAsia="Times New Roman" w:hAnsi="Times New Roman" w:cs="Times New Roman"/>
          <w:b/>
          <w:bCs/>
          <w:sz w:val="28"/>
          <w:szCs w:val="28"/>
          <w:lang w:eastAsia="ja-JP"/>
        </w:rPr>
      </w:pPr>
      <w:bookmarkStart w:id="157" w:name="bookmark336"/>
      <w:r w:rsidRPr="003201F9">
        <w:rPr>
          <w:rFonts w:ascii="Times New Roman" w:eastAsia="Times New Roman" w:hAnsi="Times New Roman" w:cs="Times New Roman"/>
          <w:b/>
          <w:bCs/>
          <w:sz w:val="28"/>
          <w:szCs w:val="28"/>
          <w:lang w:eastAsia="ja-JP"/>
        </w:rPr>
        <w:t>Основы комплексной безопасности</w:t>
      </w:r>
      <w:bookmarkEnd w:id="157"/>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Обеспечение личной безопасности в повседневной жизни.</w:t>
      </w:r>
      <w:r w:rsidRPr="003201F9">
        <w:rPr>
          <w:rFonts w:ascii="Times New Roman" w:eastAsia="Times New Roman" w:hAnsi="Times New Roman" w:cs="Times New Roman"/>
          <w:sz w:val="28"/>
          <w:szCs w:val="28"/>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Обеспечение безопасности при активном отдыхе в природных условиях.</w:t>
      </w:r>
      <w:r w:rsidRPr="003201F9">
        <w:rPr>
          <w:rFonts w:ascii="Times New Roman" w:eastAsia="Times New Roman" w:hAnsi="Times New Roman" w:cs="Times New Roman"/>
          <w:sz w:val="28"/>
          <w:szCs w:val="28"/>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Обеспечение личной безопасности при угрозе террористического акта.</w:t>
      </w:r>
      <w:r w:rsidRPr="003201F9">
        <w:rPr>
          <w:rFonts w:ascii="Times New Roman" w:eastAsia="Times New Roman" w:hAnsi="Times New Roman" w:cs="Times New Roman"/>
          <w:sz w:val="28"/>
          <w:szCs w:val="28"/>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Обеспечение безопасности в чрезвычайных ситуациях природного, техногенного и социального характера.</w:t>
      </w:r>
      <w:r w:rsidRPr="003201F9">
        <w:rPr>
          <w:rFonts w:ascii="Times New Roman" w:eastAsia="Times New Roman" w:hAnsi="Times New Roman" w:cs="Times New Roman"/>
          <w:sz w:val="28"/>
          <w:szCs w:val="28"/>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FC4F77" w:rsidRPr="003201F9" w:rsidRDefault="00FC4F77" w:rsidP="003201F9">
      <w:pPr>
        <w:keepNext/>
        <w:keepLines/>
        <w:spacing w:after="0"/>
        <w:ind w:firstLine="454"/>
        <w:jc w:val="both"/>
        <w:outlineLvl w:val="3"/>
        <w:rPr>
          <w:rFonts w:ascii="Times New Roman" w:eastAsia="Times New Roman" w:hAnsi="Times New Roman" w:cs="Times New Roman"/>
          <w:b/>
          <w:bCs/>
          <w:sz w:val="28"/>
          <w:szCs w:val="28"/>
          <w:lang w:eastAsia="ja-JP"/>
        </w:rPr>
      </w:pPr>
      <w:bookmarkStart w:id="158" w:name="bookmark337"/>
      <w:r w:rsidRPr="003201F9">
        <w:rPr>
          <w:rFonts w:ascii="Times New Roman" w:eastAsia="Times New Roman" w:hAnsi="Times New Roman" w:cs="Times New Roman"/>
          <w:b/>
          <w:bCs/>
          <w:sz w:val="28"/>
          <w:szCs w:val="28"/>
          <w:lang w:eastAsia="ja-JP"/>
        </w:rPr>
        <w:t>Защита населения Российской Федерации от чрезвычайных ситуаций</w:t>
      </w:r>
      <w:bookmarkEnd w:id="158"/>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Организация защиты населения от чрезвычайных ситуаций.</w:t>
      </w:r>
      <w:r w:rsidRPr="003201F9">
        <w:rPr>
          <w:rFonts w:ascii="Times New Roman" w:eastAsia="Times New Roman" w:hAnsi="Times New Roman" w:cs="Times New Roman"/>
          <w:sz w:val="28"/>
          <w:szCs w:val="28"/>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FC4F77" w:rsidRPr="003201F9" w:rsidRDefault="00FC4F77" w:rsidP="003201F9">
      <w:pPr>
        <w:keepNext/>
        <w:keepLines/>
        <w:spacing w:after="0"/>
        <w:ind w:firstLine="454"/>
        <w:jc w:val="both"/>
        <w:outlineLvl w:val="3"/>
        <w:rPr>
          <w:rFonts w:ascii="Times New Roman" w:eastAsia="Times New Roman" w:hAnsi="Times New Roman" w:cs="Times New Roman"/>
          <w:b/>
          <w:bCs/>
          <w:sz w:val="28"/>
          <w:szCs w:val="28"/>
          <w:lang w:eastAsia="ja-JP"/>
        </w:rPr>
      </w:pPr>
      <w:bookmarkStart w:id="159" w:name="bookmark338"/>
      <w:r w:rsidRPr="003201F9">
        <w:rPr>
          <w:rFonts w:ascii="Times New Roman" w:eastAsia="Times New Roman" w:hAnsi="Times New Roman" w:cs="Times New Roman"/>
          <w:b/>
          <w:bCs/>
          <w:sz w:val="28"/>
          <w:szCs w:val="28"/>
          <w:lang w:eastAsia="ja-JP"/>
        </w:rPr>
        <w:t>Основы противодействия терроризму и экстремизму в</w:t>
      </w:r>
      <w:r w:rsidRPr="003201F9">
        <w:rPr>
          <w:rFonts w:ascii="Times New Roman" w:eastAsia="Times New Roman" w:hAnsi="Times New Roman" w:cs="Times New Roman"/>
          <w:noProof/>
          <w:sz w:val="28"/>
          <w:szCs w:val="28"/>
          <w:shd w:val="clear" w:color="auto" w:fill="FFFFFF"/>
          <w:lang w:eastAsia="ja-JP"/>
        </w:rPr>
        <w:t xml:space="preserve"> </w:t>
      </w:r>
      <w:r w:rsidRPr="003201F9">
        <w:rPr>
          <w:rFonts w:ascii="Times New Roman" w:eastAsia="Times New Roman" w:hAnsi="Times New Roman" w:cs="Times New Roman"/>
          <w:b/>
          <w:bCs/>
          <w:sz w:val="28"/>
          <w:szCs w:val="28"/>
          <w:lang w:eastAsia="ja-JP"/>
        </w:rPr>
        <w:t>Российской Федерации</w:t>
      </w:r>
      <w:bookmarkEnd w:id="159"/>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Экстремизм и терроризм — чрезвычайные опасности для общества и государства.</w:t>
      </w:r>
      <w:r w:rsidRPr="003201F9">
        <w:rPr>
          <w:rFonts w:ascii="Times New Roman" w:eastAsia="Times New Roman" w:hAnsi="Times New Roman" w:cs="Times New Roman"/>
          <w:sz w:val="28"/>
          <w:szCs w:val="28"/>
        </w:rPr>
        <w:t xml:space="preserve"> Основные причины возникновения терроризма и экстремизма. Противодействие терроризму в мировом сообществе.</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lastRenderedPageBreak/>
        <w:t>Нормативно-правовая база противодействия терроризму, экстремизму и наркотизму в Российской Федерации.</w:t>
      </w:r>
      <w:r w:rsidRPr="003201F9">
        <w:rPr>
          <w:rFonts w:ascii="Times New Roman" w:eastAsia="Times New Roman" w:hAnsi="Times New Roman" w:cs="Times New Roman"/>
          <w:sz w:val="28"/>
          <w:szCs w:val="28"/>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Организационные основы системы противодействия терроризму и экстремизму в Российской Федерации.</w:t>
      </w:r>
      <w:r w:rsidRPr="003201F9">
        <w:rPr>
          <w:rFonts w:ascii="Times New Roman" w:eastAsia="Times New Roman" w:hAnsi="Times New Roman" w:cs="Times New Roman"/>
          <w:sz w:val="28"/>
          <w:szCs w:val="28"/>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Духовно-нравственные основы противодействия терроризму и экстремизму.</w:t>
      </w:r>
      <w:r w:rsidRPr="003201F9">
        <w:rPr>
          <w:rFonts w:ascii="Times New Roman" w:eastAsia="Times New Roman" w:hAnsi="Times New Roman" w:cs="Times New Roman"/>
          <w:sz w:val="28"/>
          <w:szCs w:val="28"/>
        </w:rPr>
        <w:t xml:space="preserve"> Роль нравственной позиции и выработка личных качеств в формировании антитеррористического поведения.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Влияние уровня культуры в области безопасности жизнедеятельности на формирование антитеррористического поведения.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Профилактика террористической деятельности.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Ответственность несовершеннолетних за антиобщественное поведение и за участие в террористической и экстремистской деятельности.</w:t>
      </w:r>
      <w:r w:rsidRPr="003201F9">
        <w:rPr>
          <w:rFonts w:ascii="Times New Roman" w:eastAsia="Times New Roman" w:hAnsi="Times New Roman" w:cs="Times New Roman"/>
          <w:sz w:val="28"/>
          <w:szCs w:val="28"/>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Наказание за участие в террористической и экстремистской деятельности.</w:t>
      </w:r>
    </w:p>
    <w:p w:rsidR="00FC4F77" w:rsidRPr="003201F9" w:rsidRDefault="00FC4F77" w:rsidP="003201F9">
      <w:pPr>
        <w:spacing w:after="0"/>
        <w:ind w:firstLine="454"/>
        <w:jc w:val="both"/>
        <w:rPr>
          <w:rFonts w:ascii="Times New Roman" w:eastAsia="Times New Roman" w:hAnsi="Times New Roman" w:cs="Times New Roman"/>
          <w:i/>
          <w:iCs/>
          <w:sz w:val="28"/>
          <w:szCs w:val="28"/>
        </w:rPr>
      </w:pPr>
      <w:r w:rsidRPr="003201F9">
        <w:rPr>
          <w:rFonts w:ascii="Times New Roman" w:hAnsi="Times New Roman" w:cs="Times New Roman"/>
          <w:sz w:val="28"/>
          <w:szCs w:val="28"/>
          <w:shd w:val="clear" w:color="auto" w:fill="FFFFFF"/>
        </w:rPr>
        <w:t>Обеспечение личной безопасности при угрозе террористического акта.</w:t>
      </w:r>
      <w:r w:rsidRPr="003201F9">
        <w:rPr>
          <w:rFonts w:ascii="Times New Roman" w:eastAsia="Times New Roman" w:hAnsi="Times New Roman" w:cs="Times New Roman"/>
          <w:sz w:val="28"/>
          <w:szCs w:val="28"/>
          <w:shd w:val="clear" w:color="auto" w:fill="FFFFFF"/>
        </w:rPr>
        <w:t xml:space="preserve"> Взрывы в местах массового скопления людей.</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Захват воздушных и морских судов, автомашин и других транспортных средств и удерживание в них заложников.</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Правила поведения при возможной опасности взрыва.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Правила безопасного поведения, если взрыв произошёл.</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Меры безопасности в случае похищения или захвата в заложники.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Обеспечение безопасности при захвате самолёта.</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sz w:val="28"/>
          <w:szCs w:val="28"/>
        </w:rPr>
        <w:t>Правила поведения при перестрелке.</w:t>
      </w:r>
    </w:p>
    <w:p w:rsidR="00FC4F77" w:rsidRPr="003201F9" w:rsidRDefault="00FC4F77" w:rsidP="003201F9">
      <w:pPr>
        <w:keepNext/>
        <w:keepLines/>
        <w:spacing w:after="0"/>
        <w:jc w:val="center"/>
        <w:outlineLvl w:val="2"/>
        <w:rPr>
          <w:rFonts w:ascii="Times New Roman" w:eastAsia="Times New Roman" w:hAnsi="Times New Roman" w:cs="Times New Roman"/>
          <w:b/>
          <w:bCs/>
          <w:sz w:val="28"/>
          <w:szCs w:val="28"/>
        </w:rPr>
      </w:pPr>
      <w:bookmarkStart w:id="160" w:name="bookmark339"/>
      <w:r w:rsidRPr="003201F9">
        <w:rPr>
          <w:rFonts w:ascii="Times New Roman" w:eastAsia="Times New Roman" w:hAnsi="Times New Roman" w:cs="Times New Roman"/>
          <w:b/>
          <w:bCs/>
          <w:sz w:val="28"/>
          <w:szCs w:val="28"/>
        </w:rPr>
        <w:lastRenderedPageBreak/>
        <w:t>Основы медицинских знаний</w:t>
      </w:r>
      <w:r w:rsidRPr="003201F9">
        <w:rPr>
          <w:rFonts w:ascii="Times New Roman" w:eastAsia="Times New Roman" w:hAnsi="Times New Roman" w:cs="Times New Roman"/>
          <w:noProof/>
          <w:sz w:val="28"/>
          <w:szCs w:val="28"/>
          <w:shd w:val="clear" w:color="auto" w:fill="FFFFFF"/>
        </w:rPr>
        <w:t xml:space="preserve"> </w:t>
      </w:r>
      <w:r w:rsidRPr="003201F9">
        <w:rPr>
          <w:rFonts w:ascii="Times New Roman" w:eastAsia="Times New Roman" w:hAnsi="Times New Roman" w:cs="Times New Roman"/>
          <w:b/>
          <w:bCs/>
          <w:sz w:val="28"/>
          <w:szCs w:val="28"/>
        </w:rPr>
        <w:t>и здорового образа жизни</w:t>
      </w:r>
      <w:bookmarkEnd w:id="160"/>
    </w:p>
    <w:p w:rsidR="00FC4F77" w:rsidRPr="003201F9" w:rsidRDefault="00FC4F77" w:rsidP="003201F9">
      <w:pPr>
        <w:keepNext/>
        <w:keepLines/>
        <w:spacing w:after="0"/>
        <w:ind w:firstLine="454"/>
        <w:jc w:val="both"/>
        <w:outlineLvl w:val="3"/>
        <w:rPr>
          <w:rFonts w:ascii="Times New Roman" w:eastAsia="Times New Roman" w:hAnsi="Times New Roman" w:cs="Times New Roman"/>
          <w:b/>
          <w:bCs/>
          <w:sz w:val="28"/>
          <w:szCs w:val="28"/>
          <w:lang w:eastAsia="ja-JP"/>
        </w:rPr>
      </w:pPr>
      <w:bookmarkStart w:id="161" w:name="bookmark340"/>
      <w:r w:rsidRPr="003201F9">
        <w:rPr>
          <w:rFonts w:ascii="Times New Roman" w:eastAsia="Times New Roman" w:hAnsi="Times New Roman" w:cs="Times New Roman"/>
          <w:b/>
          <w:bCs/>
          <w:sz w:val="28"/>
          <w:szCs w:val="28"/>
          <w:lang w:eastAsia="ja-JP"/>
        </w:rPr>
        <w:t>Основы здорового образа жизни</w:t>
      </w:r>
      <w:bookmarkEnd w:id="161"/>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Здоровый образ жизни и его составляющие.</w:t>
      </w:r>
      <w:r w:rsidRPr="003201F9">
        <w:rPr>
          <w:rFonts w:ascii="Times New Roman" w:eastAsia="Times New Roman" w:hAnsi="Times New Roman" w:cs="Times New Roman"/>
          <w:sz w:val="28"/>
          <w:szCs w:val="28"/>
        </w:rPr>
        <w:t xml:space="preserve"> Основные понятия о здоровье и здоровом образе жизни. Составляющие здорового образа жизни.</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Факторы, разрушающие здоровье.</w:t>
      </w:r>
      <w:r w:rsidRPr="003201F9">
        <w:rPr>
          <w:rFonts w:ascii="Times New Roman" w:eastAsia="Times New Roman" w:hAnsi="Times New Roman" w:cs="Times New Roman"/>
          <w:sz w:val="28"/>
          <w:szCs w:val="28"/>
        </w:rPr>
        <w:t xml:space="preserve"> Вредные привычки и их влияние на здоровье. Ранние половые связи и их отрицательные последствия для здоровья человека.</w:t>
      </w:r>
    </w:p>
    <w:p w:rsidR="00FC4F77" w:rsidRPr="003201F9" w:rsidRDefault="00FC4F77" w:rsidP="003201F9">
      <w:pPr>
        <w:spacing w:after="0"/>
        <w:ind w:firstLine="454"/>
        <w:jc w:val="both"/>
        <w:rPr>
          <w:rFonts w:ascii="Times New Roman" w:eastAsia="Times New Roman" w:hAnsi="Times New Roman" w:cs="Times New Roman"/>
          <w:i/>
          <w:iCs/>
          <w:sz w:val="28"/>
          <w:szCs w:val="28"/>
        </w:rPr>
      </w:pPr>
      <w:r w:rsidRPr="003201F9">
        <w:rPr>
          <w:rFonts w:ascii="Times New Roman" w:hAnsi="Times New Roman" w:cs="Times New Roman"/>
          <w:sz w:val="28"/>
          <w:szCs w:val="28"/>
          <w:shd w:val="clear" w:color="auto" w:fill="FFFFFF"/>
        </w:rPr>
        <w:t>Правовые аспекты взаимоотношения полов.</w:t>
      </w:r>
      <w:r w:rsidRPr="003201F9">
        <w:rPr>
          <w:rFonts w:ascii="Times New Roman" w:eastAsia="Times New Roman" w:hAnsi="Times New Roman" w:cs="Times New Roman"/>
          <w:sz w:val="28"/>
          <w:szCs w:val="28"/>
          <w:shd w:val="clear" w:color="auto" w:fill="FFFFFF"/>
        </w:rPr>
        <w:t xml:space="preserve"> Семья в современном обществе.</w:t>
      </w:r>
    </w:p>
    <w:p w:rsidR="00FC4F77" w:rsidRPr="003201F9" w:rsidRDefault="00FC4F77" w:rsidP="003201F9">
      <w:pPr>
        <w:keepNext/>
        <w:keepLines/>
        <w:spacing w:after="0"/>
        <w:ind w:firstLine="454"/>
        <w:jc w:val="both"/>
        <w:outlineLvl w:val="3"/>
        <w:rPr>
          <w:rFonts w:ascii="Times New Roman" w:eastAsia="Times New Roman" w:hAnsi="Times New Roman" w:cs="Times New Roman"/>
          <w:b/>
          <w:bCs/>
          <w:sz w:val="28"/>
          <w:szCs w:val="28"/>
          <w:lang w:eastAsia="ja-JP"/>
        </w:rPr>
      </w:pPr>
      <w:bookmarkStart w:id="162" w:name="bookmark341"/>
      <w:r w:rsidRPr="003201F9">
        <w:rPr>
          <w:rFonts w:ascii="Times New Roman" w:eastAsia="Times New Roman" w:hAnsi="Times New Roman" w:cs="Times New Roman"/>
          <w:b/>
          <w:bCs/>
          <w:sz w:val="28"/>
          <w:szCs w:val="28"/>
          <w:lang w:eastAsia="ja-JP"/>
        </w:rPr>
        <w:t>Основы медицинских знаний и оказание первой медицинской помощи</w:t>
      </w:r>
      <w:bookmarkEnd w:id="162"/>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Оказание первой медицинской помощи.</w:t>
      </w:r>
      <w:r w:rsidRPr="003201F9">
        <w:rPr>
          <w:rFonts w:ascii="Times New Roman" w:eastAsia="Times New Roman" w:hAnsi="Times New Roman" w:cs="Times New Roman"/>
          <w:sz w:val="28"/>
          <w:szCs w:val="28"/>
        </w:rPr>
        <w:t xml:space="preserve"> Первая медицинская помощь и правила её оказания.</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Первая медицинская помощь при неотложных состояниях.</w:t>
      </w:r>
      <w:r w:rsidRPr="003201F9">
        <w:rPr>
          <w:rFonts w:ascii="Times New Roman" w:eastAsia="Times New Roman" w:hAnsi="Times New Roman" w:cs="Times New Roman"/>
          <w:sz w:val="28"/>
          <w:szCs w:val="28"/>
        </w:rPr>
        <w:t xml:space="preserve"> Правила оказания первой медицинской помощи при неотложных состояниях.</w:t>
      </w:r>
    </w:p>
    <w:p w:rsidR="00FC4F77" w:rsidRPr="003201F9" w:rsidRDefault="00FC4F77" w:rsidP="003201F9">
      <w:pPr>
        <w:spacing w:after="0"/>
        <w:ind w:firstLine="454"/>
        <w:jc w:val="both"/>
        <w:rPr>
          <w:rFonts w:ascii="Times New Roman" w:eastAsia="Times New Roman" w:hAnsi="Times New Roman" w:cs="Times New Roman"/>
          <w:sz w:val="28"/>
          <w:szCs w:val="28"/>
        </w:rPr>
      </w:pPr>
      <w:r w:rsidRPr="003201F9">
        <w:rPr>
          <w:rFonts w:ascii="Times New Roman" w:eastAsia="Times New Roman" w:hAnsi="Times New Roman" w:cs="Times New Roman"/>
          <w:i/>
          <w:iCs/>
          <w:sz w:val="28"/>
          <w:szCs w:val="28"/>
          <w:shd w:val="clear" w:color="auto" w:fill="FFFFFF"/>
        </w:rPr>
        <w:t xml:space="preserve">Первая медицинская помощь при массовых поражениях. </w:t>
      </w:r>
      <w:r w:rsidRPr="003201F9">
        <w:rPr>
          <w:rFonts w:ascii="Times New Roman" w:eastAsia="Times New Roman" w:hAnsi="Times New Roman" w:cs="Times New Roman"/>
          <w:sz w:val="28"/>
          <w:szCs w:val="28"/>
        </w:rPr>
        <w:t>Комплекс простейших мероприятий по оказанию первой медицинской помощи при массовых поражениях.</w:t>
      </w:r>
    </w:p>
    <w:p w:rsidR="00897095" w:rsidRPr="003B5ADE" w:rsidRDefault="00897095" w:rsidP="00897095">
      <w:pPr>
        <w:keepNext/>
        <w:keepLines/>
        <w:spacing w:after="0"/>
        <w:jc w:val="center"/>
        <w:outlineLvl w:val="2"/>
        <w:rPr>
          <w:rFonts w:ascii="Times New Roman" w:eastAsia="Times New Roman" w:hAnsi="Times New Roman" w:cs="Times New Roman"/>
          <w:b/>
          <w:bCs/>
          <w:color w:val="548DD4"/>
          <w:sz w:val="28"/>
          <w:szCs w:val="28"/>
          <w:lang w:eastAsia="ja-JP"/>
        </w:rPr>
      </w:pPr>
      <w:r w:rsidRPr="003B5ADE">
        <w:rPr>
          <w:rFonts w:ascii="Times New Roman" w:eastAsia="Times New Roman" w:hAnsi="Times New Roman" w:cs="Times New Roman"/>
          <w:b/>
          <w:color w:val="548DD4"/>
          <w:sz w:val="28"/>
          <w:szCs w:val="28"/>
          <w:shd w:val="clear" w:color="auto" w:fill="FFFFFF"/>
          <w:lang w:eastAsia="ja-JP"/>
        </w:rPr>
        <w:t>2.2.2.</w:t>
      </w:r>
      <w:r>
        <w:rPr>
          <w:rFonts w:ascii="Times New Roman" w:eastAsia="Times New Roman" w:hAnsi="Times New Roman" w:cs="Times New Roman"/>
          <w:b/>
          <w:color w:val="548DD4"/>
          <w:sz w:val="28"/>
          <w:szCs w:val="28"/>
          <w:shd w:val="clear" w:color="auto" w:fill="FFFFFF"/>
          <w:lang w:eastAsia="ja-JP"/>
        </w:rPr>
        <w:t>20</w:t>
      </w:r>
      <w:r w:rsidRPr="003B5ADE">
        <w:rPr>
          <w:rFonts w:ascii="Times New Roman" w:eastAsia="Times New Roman" w:hAnsi="Times New Roman" w:cs="Times New Roman"/>
          <w:b/>
          <w:color w:val="548DD4"/>
          <w:sz w:val="28"/>
          <w:szCs w:val="28"/>
          <w:shd w:val="clear" w:color="auto" w:fill="FFFFFF"/>
          <w:lang w:eastAsia="ja-JP"/>
        </w:rPr>
        <w:t xml:space="preserve">. </w:t>
      </w:r>
      <w:r>
        <w:rPr>
          <w:rFonts w:ascii="Times New Roman" w:eastAsia="Times New Roman" w:hAnsi="Times New Roman" w:cs="Times New Roman"/>
          <w:b/>
          <w:color w:val="548DD4"/>
          <w:sz w:val="28"/>
          <w:szCs w:val="28"/>
          <w:shd w:val="clear" w:color="auto" w:fill="FFFFFF"/>
          <w:lang w:eastAsia="ja-JP"/>
        </w:rPr>
        <w:t>ПРАВОСЛАВНАЯ КУЛЬТУРА СМОЛЕНСКОЙ ЗЕМЛИ</w:t>
      </w:r>
    </w:p>
    <w:p w:rsidR="00ED2EFE" w:rsidRPr="00ED2EFE" w:rsidRDefault="00ED2EFE" w:rsidP="005B54EE">
      <w:pPr>
        <w:pStyle w:val="Heading3"/>
        <w:numPr>
          <w:ilvl w:val="2"/>
          <w:numId w:val="139"/>
        </w:numPr>
        <w:spacing w:before="0" w:after="0"/>
        <w:jc w:val="both"/>
      </w:pPr>
      <w:r w:rsidRPr="00ED2EFE">
        <w:t xml:space="preserve">Введение. Введение в православную культуру </w:t>
      </w:r>
    </w:p>
    <w:p w:rsidR="00ED2EFE" w:rsidRPr="00ED2EFE" w:rsidRDefault="00ED2EFE" w:rsidP="005B54EE">
      <w:pPr>
        <w:pStyle w:val="af4"/>
        <w:numPr>
          <w:ilvl w:val="0"/>
          <w:numId w:val="140"/>
        </w:numPr>
        <w:shd w:val="clear" w:color="auto" w:fill="auto"/>
        <w:suppressAutoHyphens/>
        <w:spacing w:after="0" w:line="240" w:lineRule="auto"/>
        <w:ind w:firstLine="709"/>
        <w:jc w:val="both"/>
        <w:rPr>
          <w:sz w:val="28"/>
          <w:szCs w:val="28"/>
        </w:rPr>
      </w:pPr>
      <w:r w:rsidRPr="00ED2EFE">
        <w:rPr>
          <w:sz w:val="28"/>
          <w:szCs w:val="28"/>
        </w:rPr>
        <w:t>Содержание понятий «культура», «религия», «религиозная культура», «православие», «Церковь», «Бог», «Бог-Троица».</w:t>
      </w:r>
    </w:p>
    <w:p w:rsidR="00ED2EFE" w:rsidRPr="00ED2EFE" w:rsidRDefault="00ED2EFE" w:rsidP="005B54EE">
      <w:pPr>
        <w:pStyle w:val="Heading3"/>
        <w:numPr>
          <w:ilvl w:val="2"/>
          <w:numId w:val="139"/>
        </w:numPr>
        <w:spacing w:before="0" w:after="0"/>
        <w:jc w:val="both"/>
        <w:rPr>
          <w:rFonts w:cs="Times New Roman"/>
        </w:rPr>
      </w:pPr>
      <w:r w:rsidRPr="00ED2EFE">
        <w:t>Основные этапы развития православия на Смоленщине</w:t>
      </w:r>
    </w:p>
    <w:p w:rsidR="00ED2EFE" w:rsidRPr="00ED2EFE" w:rsidRDefault="00ED2EFE" w:rsidP="005B54EE">
      <w:pPr>
        <w:pStyle w:val="Heading4"/>
        <w:numPr>
          <w:ilvl w:val="3"/>
          <w:numId w:val="139"/>
        </w:numPr>
        <w:spacing w:before="0" w:after="0"/>
        <w:jc w:val="both"/>
        <w:rPr>
          <w:sz w:val="28"/>
          <w:szCs w:val="28"/>
        </w:rPr>
      </w:pPr>
      <w:r w:rsidRPr="00ED2EFE">
        <w:rPr>
          <w:sz w:val="28"/>
          <w:szCs w:val="28"/>
        </w:rPr>
        <w:t>Православная Церковь в X—XV вв.</w:t>
      </w:r>
    </w:p>
    <w:p w:rsidR="00ED2EFE" w:rsidRPr="00ED2EFE" w:rsidRDefault="00ED2EFE" w:rsidP="00ED2EFE">
      <w:pPr>
        <w:pStyle w:val="af4"/>
        <w:spacing w:after="0" w:line="240" w:lineRule="auto"/>
        <w:jc w:val="both"/>
        <w:rPr>
          <w:i/>
          <w:sz w:val="28"/>
          <w:szCs w:val="28"/>
        </w:rPr>
      </w:pPr>
      <w:r w:rsidRPr="00ED2EFE">
        <w:rPr>
          <w:b/>
          <w:bCs/>
          <w:sz w:val="28"/>
          <w:szCs w:val="28"/>
        </w:rPr>
        <w:t>Первые христиане на Смоленской земле. Крещение смолян. Первое столетие христианства на Смоленщине</w:t>
      </w:r>
    </w:p>
    <w:p w:rsidR="00ED2EFE" w:rsidRPr="00ED2EFE" w:rsidRDefault="00ED2EFE" w:rsidP="00ED2EFE">
      <w:pPr>
        <w:pStyle w:val="af4"/>
        <w:spacing w:after="0" w:line="240" w:lineRule="auto"/>
        <w:jc w:val="both"/>
        <w:rPr>
          <w:sz w:val="28"/>
          <w:szCs w:val="28"/>
        </w:rPr>
      </w:pPr>
      <w:r w:rsidRPr="00ED2EFE">
        <w:rPr>
          <w:sz w:val="28"/>
          <w:szCs w:val="28"/>
          <w:lang w:eastAsia="ru-RU"/>
        </w:rPr>
        <w:t>Язычество и появление Христианства на Смоленщине.</w:t>
      </w:r>
      <w:r w:rsidRPr="00ED2EFE">
        <w:rPr>
          <w:sz w:val="28"/>
          <w:szCs w:val="28"/>
        </w:rPr>
        <w:t xml:space="preserve"> Роль в становлении православия на Смоленщине первых святых и подвижников христианской веры (святые князья-страстотерпцы Борис и Глеб, преподобные Исаакий, Прохор-лебедник и Аркадий Вяземский).</w:t>
      </w:r>
    </w:p>
    <w:p w:rsidR="00ED2EFE" w:rsidRPr="00ED2EFE" w:rsidRDefault="00ED2EFE" w:rsidP="00ED2EFE">
      <w:pPr>
        <w:pStyle w:val="af4"/>
        <w:spacing w:after="0" w:line="240" w:lineRule="auto"/>
        <w:jc w:val="both"/>
        <w:rPr>
          <w:i/>
          <w:sz w:val="28"/>
          <w:szCs w:val="28"/>
        </w:rPr>
      </w:pPr>
      <w:r w:rsidRPr="00ED2EFE">
        <w:rPr>
          <w:b/>
          <w:bCs/>
          <w:sz w:val="28"/>
          <w:szCs w:val="28"/>
        </w:rPr>
        <w:t>Смоленская епархия в XII – первой половине XIII вв.</w:t>
      </w:r>
    </w:p>
    <w:p w:rsidR="00ED2EFE" w:rsidRPr="00ED2EFE" w:rsidRDefault="00ED2EFE" w:rsidP="00ED2EFE">
      <w:pPr>
        <w:pStyle w:val="af4"/>
        <w:spacing w:after="0" w:line="240" w:lineRule="auto"/>
        <w:jc w:val="both"/>
        <w:rPr>
          <w:i/>
          <w:sz w:val="28"/>
          <w:szCs w:val="28"/>
        </w:rPr>
      </w:pPr>
      <w:r w:rsidRPr="00ED2EFE">
        <w:rPr>
          <w:sz w:val="28"/>
          <w:szCs w:val="28"/>
        </w:rPr>
        <w:t xml:space="preserve">Роль Ростислава Мстиславича </w:t>
      </w:r>
      <w:r w:rsidRPr="00ED2EFE">
        <w:rPr>
          <w:sz w:val="28"/>
          <w:szCs w:val="28"/>
          <w:lang w:eastAsia="ru-RU"/>
        </w:rPr>
        <w:t>(</w:t>
      </w:r>
      <w:r w:rsidRPr="00ED2EFE">
        <w:rPr>
          <w:sz w:val="28"/>
          <w:szCs w:val="28"/>
        </w:rPr>
        <w:t>«Набожного»</w:t>
      </w:r>
      <w:r w:rsidRPr="00ED2EFE">
        <w:rPr>
          <w:sz w:val="28"/>
          <w:szCs w:val="28"/>
          <w:lang w:eastAsia="ru-RU"/>
        </w:rPr>
        <w:t>)</w:t>
      </w:r>
      <w:r w:rsidRPr="00ED2EFE">
        <w:rPr>
          <w:sz w:val="28"/>
          <w:szCs w:val="28"/>
        </w:rPr>
        <w:t>, Романа Ростиславича и Давид в укреплении и развитии православия на Смоленщине.</w:t>
      </w:r>
    </w:p>
    <w:p w:rsidR="00ED2EFE" w:rsidRPr="00ED2EFE" w:rsidRDefault="00ED2EFE" w:rsidP="00ED2EFE">
      <w:pPr>
        <w:pStyle w:val="af4"/>
        <w:spacing w:after="0" w:line="240" w:lineRule="auto"/>
        <w:jc w:val="both"/>
        <w:rPr>
          <w:sz w:val="28"/>
          <w:szCs w:val="28"/>
          <w:lang w:eastAsia="ru-RU"/>
        </w:rPr>
      </w:pPr>
      <w:r w:rsidRPr="00ED2EFE">
        <w:rPr>
          <w:sz w:val="28"/>
          <w:szCs w:val="28"/>
        </w:rPr>
        <w:t xml:space="preserve">Храмовое строительство </w:t>
      </w:r>
      <w:r w:rsidRPr="00ED2EFE">
        <w:rPr>
          <w:sz w:val="28"/>
          <w:szCs w:val="28"/>
          <w:lang w:eastAsia="ru-RU"/>
        </w:rPr>
        <w:t xml:space="preserve">второй половины </w:t>
      </w:r>
      <w:r w:rsidRPr="00ED2EFE">
        <w:rPr>
          <w:sz w:val="28"/>
          <w:szCs w:val="28"/>
          <w:lang w:val="en-US" w:eastAsia="ru-RU"/>
        </w:rPr>
        <w:t>XII</w:t>
      </w:r>
      <w:r w:rsidRPr="00ED2EFE">
        <w:rPr>
          <w:sz w:val="28"/>
          <w:szCs w:val="28"/>
          <w:lang w:eastAsia="ru-RU"/>
        </w:rPr>
        <w:t xml:space="preserve"> </w:t>
      </w:r>
      <w:r w:rsidRPr="00ED2EFE">
        <w:rPr>
          <w:b/>
          <w:sz w:val="28"/>
          <w:szCs w:val="28"/>
        </w:rPr>
        <w:t>—</w:t>
      </w:r>
      <w:r w:rsidRPr="00ED2EFE">
        <w:rPr>
          <w:sz w:val="28"/>
          <w:szCs w:val="28"/>
          <w:lang w:eastAsia="ru-RU"/>
        </w:rPr>
        <w:t xml:space="preserve"> начала </w:t>
      </w:r>
      <w:r w:rsidRPr="00ED2EFE">
        <w:rPr>
          <w:sz w:val="28"/>
          <w:szCs w:val="28"/>
          <w:lang w:val="en-US" w:eastAsia="ru-RU"/>
        </w:rPr>
        <w:t>XIII</w:t>
      </w:r>
      <w:r w:rsidRPr="00ED2EFE">
        <w:rPr>
          <w:sz w:val="28"/>
          <w:szCs w:val="28"/>
          <w:lang w:eastAsia="ru-RU"/>
        </w:rPr>
        <w:t xml:space="preserve"> веков. Школа монументальной живописи (фрески</w:t>
      </w:r>
      <w:r w:rsidRPr="00ED2EFE">
        <w:rPr>
          <w:sz w:val="28"/>
          <w:szCs w:val="28"/>
        </w:rPr>
        <w:t xml:space="preserve"> древнего Смоленска XII—XIII веков</w:t>
      </w:r>
      <w:r w:rsidRPr="00ED2EFE">
        <w:rPr>
          <w:sz w:val="28"/>
          <w:szCs w:val="28"/>
          <w:lang w:eastAsia="ru-RU"/>
        </w:rPr>
        <w:t>).</w:t>
      </w:r>
    </w:p>
    <w:p w:rsidR="00ED2EFE" w:rsidRPr="00ED2EFE" w:rsidRDefault="00ED2EFE" w:rsidP="005B54EE">
      <w:pPr>
        <w:pStyle w:val="Heading4"/>
        <w:numPr>
          <w:ilvl w:val="3"/>
          <w:numId w:val="139"/>
        </w:numPr>
        <w:spacing w:before="0" w:after="0"/>
        <w:jc w:val="both"/>
        <w:rPr>
          <w:i/>
          <w:sz w:val="28"/>
          <w:szCs w:val="28"/>
        </w:rPr>
      </w:pPr>
      <w:r w:rsidRPr="00ED2EFE">
        <w:rPr>
          <w:sz w:val="28"/>
          <w:szCs w:val="28"/>
        </w:rPr>
        <w:t>Православная церковь на Смоленщине в монгольский и литовский периоды</w:t>
      </w:r>
    </w:p>
    <w:p w:rsidR="00ED2EFE" w:rsidRPr="00ED2EFE" w:rsidRDefault="00ED2EFE" w:rsidP="00ED2EFE">
      <w:pPr>
        <w:pStyle w:val="af4"/>
        <w:spacing w:after="0" w:line="240" w:lineRule="auto"/>
        <w:jc w:val="both"/>
        <w:rPr>
          <w:sz w:val="28"/>
          <w:szCs w:val="28"/>
        </w:rPr>
      </w:pPr>
      <w:r w:rsidRPr="00ED2EFE">
        <w:rPr>
          <w:sz w:val="28"/>
          <w:szCs w:val="28"/>
        </w:rPr>
        <w:t>Положение Смоленской епархии в монгольский и литовский периоды. Жизненный путь святых подвижников Русской Церкви – благоверного князя Феодора Смоленского и Ярославского, преподобного Симона, благоверного князя Андрея переяславского чудотворца.</w:t>
      </w:r>
    </w:p>
    <w:p w:rsidR="00ED2EFE" w:rsidRPr="00ED2EFE" w:rsidRDefault="00ED2EFE" w:rsidP="005B54EE">
      <w:pPr>
        <w:pStyle w:val="Heading4"/>
        <w:numPr>
          <w:ilvl w:val="3"/>
          <w:numId w:val="139"/>
        </w:numPr>
        <w:spacing w:before="0" w:after="0"/>
        <w:rPr>
          <w:sz w:val="28"/>
          <w:szCs w:val="28"/>
        </w:rPr>
      </w:pPr>
      <w:r w:rsidRPr="00ED2EFE">
        <w:rPr>
          <w:iCs w:val="0"/>
          <w:sz w:val="28"/>
          <w:szCs w:val="28"/>
        </w:rPr>
        <w:t xml:space="preserve">Смоленская епархия в XVI — начале XX вв. </w:t>
      </w:r>
    </w:p>
    <w:p w:rsidR="00ED2EFE" w:rsidRPr="00ED2EFE" w:rsidRDefault="00ED2EFE" w:rsidP="00ED2EFE">
      <w:pPr>
        <w:pStyle w:val="af4"/>
        <w:spacing w:after="0" w:line="240" w:lineRule="auto"/>
        <w:jc w:val="both"/>
        <w:rPr>
          <w:b/>
          <w:iCs/>
          <w:color w:val="000000"/>
          <w:sz w:val="28"/>
          <w:szCs w:val="28"/>
        </w:rPr>
      </w:pPr>
      <w:r w:rsidRPr="00ED2EFE">
        <w:rPr>
          <w:rStyle w:val="afc"/>
          <w:b/>
          <w:bCs/>
          <w:sz w:val="28"/>
          <w:szCs w:val="28"/>
        </w:rPr>
        <w:t>Смоленская епархия в</w:t>
      </w:r>
      <w:r w:rsidRPr="00ED2EFE">
        <w:rPr>
          <w:b/>
          <w:bCs/>
          <w:sz w:val="28"/>
          <w:szCs w:val="28"/>
        </w:rPr>
        <w:t xml:space="preserve"> </w:t>
      </w:r>
      <w:r w:rsidRPr="00ED2EFE">
        <w:rPr>
          <w:b/>
          <w:bCs/>
          <w:sz w:val="28"/>
          <w:szCs w:val="28"/>
          <w:lang w:val="en-US"/>
        </w:rPr>
        <w:t>XVI</w:t>
      </w:r>
      <w:r w:rsidRPr="00ED2EFE">
        <w:rPr>
          <w:b/>
          <w:bCs/>
          <w:sz w:val="28"/>
          <w:szCs w:val="28"/>
        </w:rPr>
        <w:t xml:space="preserve"> — начале </w:t>
      </w:r>
      <w:r w:rsidRPr="00ED2EFE">
        <w:rPr>
          <w:b/>
          <w:bCs/>
          <w:sz w:val="28"/>
          <w:szCs w:val="28"/>
          <w:lang w:val="en-US"/>
        </w:rPr>
        <w:t>XVII</w:t>
      </w:r>
      <w:r w:rsidRPr="00ED2EFE">
        <w:rPr>
          <w:b/>
          <w:bCs/>
          <w:sz w:val="28"/>
          <w:szCs w:val="28"/>
        </w:rPr>
        <w:t xml:space="preserve"> вв. Церковь и героическая оборона Смоленска в 1609-1611 гг.</w:t>
      </w:r>
    </w:p>
    <w:p w:rsidR="00ED2EFE" w:rsidRPr="00ED2EFE" w:rsidRDefault="00ED2EFE" w:rsidP="00ED2EFE">
      <w:pPr>
        <w:pStyle w:val="af4"/>
        <w:spacing w:after="0" w:line="240" w:lineRule="auto"/>
        <w:jc w:val="both"/>
        <w:rPr>
          <w:rStyle w:val="afc"/>
          <w:i w:val="0"/>
          <w:sz w:val="28"/>
          <w:szCs w:val="28"/>
        </w:rPr>
      </w:pPr>
      <w:r w:rsidRPr="00ED2EFE">
        <w:rPr>
          <w:rStyle w:val="afc"/>
          <w:sz w:val="28"/>
          <w:szCs w:val="28"/>
        </w:rPr>
        <w:lastRenderedPageBreak/>
        <w:t>Рост могущества Смоленской епархии после вхождения Смоленска в состав Московского государства. Роль преподобного Герасима Болдинского в укреплении православия на Смоленщине.</w:t>
      </w:r>
      <w:r w:rsidRPr="00ED2EFE">
        <w:rPr>
          <w:sz w:val="28"/>
          <w:szCs w:val="28"/>
        </w:rPr>
        <w:t xml:space="preserve"> Строительство Смоленской крепостной стены. Влияние событий Смутного времени и польского вторжения на развитие православной культуры Смоленщины. Место города Вязьмы в славной истории православной Смоленщины </w:t>
      </w:r>
      <w:r w:rsidRPr="00ED2EFE">
        <w:rPr>
          <w:sz w:val="28"/>
          <w:szCs w:val="28"/>
          <w:lang w:val="en-US"/>
        </w:rPr>
        <w:t>XVII</w:t>
      </w:r>
      <w:r w:rsidRPr="00ED2EFE">
        <w:rPr>
          <w:sz w:val="28"/>
          <w:szCs w:val="28"/>
        </w:rPr>
        <w:t xml:space="preserve"> века.</w:t>
      </w:r>
    </w:p>
    <w:p w:rsidR="00ED2EFE" w:rsidRPr="00ED2EFE" w:rsidRDefault="00ED2EFE" w:rsidP="00ED2EFE">
      <w:pPr>
        <w:pStyle w:val="af4"/>
        <w:spacing w:after="0" w:line="240" w:lineRule="auto"/>
        <w:jc w:val="both"/>
        <w:rPr>
          <w:i/>
          <w:iCs/>
          <w:sz w:val="28"/>
          <w:szCs w:val="28"/>
        </w:rPr>
      </w:pPr>
      <w:r w:rsidRPr="00ED2EFE">
        <w:rPr>
          <w:rStyle w:val="afc"/>
          <w:b/>
          <w:bCs/>
          <w:sz w:val="28"/>
          <w:szCs w:val="28"/>
        </w:rPr>
        <w:t>Смоленская епархия во второй половине</w:t>
      </w:r>
      <w:r w:rsidRPr="00ED2EFE">
        <w:rPr>
          <w:b/>
          <w:bCs/>
          <w:sz w:val="28"/>
          <w:szCs w:val="28"/>
        </w:rPr>
        <w:t xml:space="preserve"> </w:t>
      </w:r>
      <w:r w:rsidRPr="00ED2EFE">
        <w:rPr>
          <w:b/>
          <w:bCs/>
          <w:sz w:val="28"/>
          <w:szCs w:val="28"/>
          <w:lang w:val="en-US"/>
        </w:rPr>
        <w:t>XVII</w:t>
      </w:r>
      <w:r w:rsidRPr="00ED2EFE">
        <w:rPr>
          <w:b/>
          <w:bCs/>
          <w:sz w:val="28"/>
          <w:szCs w:val="28"/>
        </w:rPr>
        <w:t xml:space="preserve">-начале </w:t>
      </w:r>
      <w:r w:rsidRPr="00ED2EFE">
        <w:rPr>
          <w:b/>
          <w:bCs/>
          <w:sz w:val="28"/>
          <w:szCs w:val="28"/>
          <w:lang w:val="en-US"/>
        </w:rPr>
        <w:t>XVIII</w:t>
      </w:r>
      <w:r w:rsidRPr="00ED2EFE">
        <w:rPr>
          <w:b/>
          <w:bCs/>
          <w:sz w:val="28"/>
          <w:szCs w:val="28"/>
        </w:rPr>
        <w:t xml:space="preserve"> вв.</w:t>
      </w:r>
    </w:p>
    <w:p w:rsidR="00ED2EFE" w:rsidRPr="00ED2EFE" w:rsidRDefault="00ED2EFE" w:rsidP="00ED2EFE">
      <w:pPr>
        <w:pStyle w:val="af4"/>
        <w:spacing w:after="0" w:line="240" w:lineRule="auto"/>
        <w:jc w:val="both"/>
        <w:rPr>
          <w:rStyle w:val="afc"/>
          <w:i w:val="0"/>
          <w:color w:val="000000"/>
          <w:sz w:val="28"/>
          <w:szCs w:val="28"/>
        </w:rPr>
      </w:pPr>
      <w:r w:rsidRPr="00ED2EFE">
        <w:rPr>
          <w:rStyle w:val="afc"/>
          <w:sz w:val="28"/>
          <w:szCs w:val="28"/>
        </w:rPr>
        <w:t xml:space="preserve">Возрождение православия на Смоленщине. Формирование основ </w:t>
      </w:r>
      <w:r w:rsidRPr="00ED2EFE">
        <w:rPr>
          <w:sz w:val="28"/>
          <w:szCs w:val="28"/>
        </w:rPr>
        <w:t xml:space="preserve">системы духовного образования. Храмовое строительство. Внимание к Смоленской епархии русских самодержцев (Пётр </w:t>
      </w:r>
      <w:r w:rsidRPr="00ED2EFE">
        <w:rPr>
          <w:sz w:val="28"/>
          <w:szCs w:val="28"/>
          <w:lang w:val="en-US"/>
        </w:rPr>
        <w:t>I</w:t>
      </w:r>
      <w:r w:rsidRPr="00ED2EFE">
        <w:rPr>
          <w:sz w:val="28"/>
          <w:szCs w:val="28"/>
        </w:rPr>
        <w:t xml:space="preserve">, Наталья Нарышкина, Екатерина </w:t>
      </w:r>
      <w:r w:rsidRPr="00ED2EFE">
        <w:rPr>
          <w:sz w:val="28"/>
          <w:szCs w:val="28"/>
          <w:lang w:val="en-US"/>
        </w:rPr>
        <w:t>II</w:t>
      </w:r>
      <w:r w:rsidRPr="00ED2EFE">
        <w:rPr>
          <w:sz w:val="28"/>
          <w:szCs w:val="28"/>
        </w:rPr>
        <w:t>).</w:t>
      </w:r>
    </w:p>
    <w:p w:rsidR="00ED2EFE" w:rsidRPr="00ED2EFE" w:rsidRDefault="00ED2EFE" w:rsidP="00ED2EFE">
      <w:pPr>
        <w:pStyle w:val="af4"/>
        <w:spacing w:after="0" w:line="240" w:lineRule="auto"/>
        <w:jc w:val="both"/>
        <w:rPr>
          <w:sz w:val="28"/>
          <w:szCs w:val="28"/>
        </w:rPr>
      </w:pPr>
      <w:r w:rsidRPr="00ED2EFE">
        <w:rPr>
          <w:rStyle w:val="afc"/>
          <w:b/>
          <w:bCs/>
          <w:sz w:val="28"/>
          <w:szCs w:val="28"/>
        </w:rPr>
        <w:t>Смоленская епархия в</w:t>
      </w:r>
      <w:r w:rsidRPr="00ED2EFE">
        <w:rPr>
          <w:b/>
          <w:bCs/>
          <w:sz w:val="28"/>
          <w:szCs w:val="28"/>
        </w:rPr>
        <w:t xml:space="preserve"> </w:t>
      </w:r>
      <w:r w:rsidRPr="00ED2EFE">
        <w:rPr>
          <w:b/>
          <w:bCs/>
          <w:sz w:val="28"/>
          <w:szCs w:val="28"/>
          <w:lang w:val="en-US"/>
        </w:rPr>
        <w:t>XIX</w:t>
      </w:r>
      <w:r w:rsidRPr="00ED2EFE">
        <w:rPr>
          <w:b/>
          <w:bCs/>
          <w:sz w:val="28"/>
          <w:szCs w:val="28"/>
        </w:rPr>
        <w:t xml:space="preserve"> — начале </w:t>
      </w:r>
      <w:r w:rsidRPr="00ED2EFE">
        <w:rPr>
          <w:b/>
          <w:bCs/>
          <w:sz w:val="28"/>
          <w:szCs w:val="28"/>
          <w:lang w:val="en-US"/>
        </w:rPr>
        <w:t>XX</w:t>
      </w:r>
      <w:r w:rsidRPr="00ED2EFE">
        <w:rPr>
          <w:b/>
          <w:bCs/>
          <w:sz w:val="28"/>
          <w:szCs w:val="28"/>
        </w:rPr>
        <w:t xml:space="preserve"> вв.</w:t>
      </w:r>
    </w:p>
    <w:p w:rsidR="00ED2EFE" w:rsidRPr="00ED2EFE" w:rsidRDefault="00ED2EFE" w:rsidP="00ED2EFE">
      <w:pPr>
        <w:pStyle w:val="af4"/>
        <w:spacing w:after="0" w:line="240" w:lineRule="auto"/>
        <w:jc w:val="both"/>
        <w:rPr>
          <w:b/>
          <w:sz w:val="28"/>
          <w:szCs w:val="28"/>
          <w:highlight w:val="yellow"/>
        </w:rPr>
      </w:pPr>
      <w:r w:rsidRPr="00ED2EFE">
        <w:rPr>
          <w:sz w:val="28"/>
          <w:szCs w:val="28"/>
        </w:rPr>
        <w:t xml:space="preserve">Смоленской земли во время и после нашествия Наполеона Бонапарта. Храмовое строительство на Смоленщине в </w:t>
      </w:r>
      <w:r w:rsidRPr="00ED2EFE">
        <w:rPr>
          <w:sz w:val="28"/>
          <w:szCs w:val="28"/>
          <w:lang w:val="en-US"/>
        </w:rPr>
        <w:t>XIX</w:t>
      </w:r>
      <w:r w:rsidRPr="00ED2EFE">
        <w:rPr>
          <w:sz w:val="28"/>
          <w:szCs w:val="28"/>
        </w:rPr>
        <w:t xml:space="preserve"> </w:t>
      </w:r>
      <w:r w:rsidRPr="00ED2EFE">
        <w:rPr>
          <w:i/>
          <w:sz w:val="28"/>
          <w:szCs w:val="28"/>
        </w:rPr>
        <w:t>—</w:t>
      </w:r>
      <w:r w:rsidRPr="00ED2EFE">
        <w:rPr>
          <w:sz w:val="28"/>
          <w:szCs w:val="28"/>
        </w:rPr>
        <w:t xml:space="preserve"> начале </w:t>
      </w:r>
      <w:r w:rsidRPr="00ED2EFE">
        <w:rPr>
          <w:sz w:val="28"/>
          <w:szCs w:val="28"/>
          <w:lang w:val="en-US"/>
        </w:rPr>
        <w:t>XX</w:t>
      </w:r>
      <w:r w:rsidRPr="00ED2EFE">
        <w:rPr>
          <w:sz w:val="28"/>
          <w:szCs w:val="28"/>
        </w:rPr>
        <w:t xml:space="preserve"> вв. </w:t>
      </w:r>
    </w:p>
    <w:p w:rsidR="00ED2EFE" w:rsidRPr="00ED2EFE" w:rsidRDefault="00ED2EFE" w:rsidP="005B54EE">
      <w:pPr>
        <w:pStyle w:val="Heading4"/>
        <w:numPr>
          <w:ilvl w:val="3"/>
          <w:numId w:val="139"/>
        </w:numPr>
        <w:spacing w:before="0" w:after="0"/>
        <w:jc w:val="both"/>
        <w:rPr>
          <w:sz w:val="28"/>
          <w:szCs w:val="28"/>
        </w:rPr>
      </w:pPr>
      <w:r w:rsidRPr="00ED2EFE">
        <w:rPr>
          <w:sz w:val="28"/>
          <w:szCs w:val="28"/>
        </w:rPr>
        <w:t xml:space="preserve">Православная Церковь на Смоленщине в ХХ – начале </w:t>
      </w:r>
      <w:r w:rsidRPr="00ED2EFE">
        <w:rPr>
          <w:sz w:val="28"/>
          <w:szCs w:val="28"/>
          <w:lang w:val="en-US"/>
        </w:rPr>
        <w:t>XXI</w:t>
      </w:r>
      <w:r w:rsidRPr="00ED2EFE">
        <w:rPr>
          <w:sz w:val="28"/>
          <w:szCs w:val="28"/>
        </w:rPr>
        <w:t xml:space="preserve"> века.</w:t>
      </w:r>
    </w:p>
    <w:p w:rsidR="00ED2EFE" w:rsidRPr="00ED2EFE" w:rsidRDefault="00ED2EFE" w:rsidP="00ED2EFE">
      <w:pPr>
        <w:pStyle w:val="af4"/>
        <w:spacing w:after="0" w:line="240" w:lineRule="auto"/>
        <w:jc w:val="both"/>
        <w:rPr>
          <w:sz w:val="28"/>
          <w:szCs w:val="28"/>
        </w:rPr>
      </w:pPr>
      <w:r w:rsidRPr="00ED2EFE">
        <w:rPr>
          <w:rStyle w:val="afc"/>
          <w:b/>
          <w:bCs/>
          <w:sz w:val="28"/>
          <w:szCs w:val="28"/>
        </w:rPr>
        <w:t>Православная Церковь на Смоленщине в 1917—1925 гг.</w:t>
      </w:r>
    </w:p>
    <w:p w:rsidR="00ED2EFE" w:rsidRPr="00ED2EFE" w:rsidRDefault="00ED2EFE" w:rsidP="00ED2EFE">
      <w:pPr>
        <w:pStyle w:val="af4"/>
        <w:spacing w:after="0" w:line="240" w:lineRule="auto"/>
        <w:jc w:val="both"/>
        <w:rPr>
          <w:sz w:val="28"/>
          <w:szCs w:val="28"/>
        </w:rPr>
      </w:pPr>
      <w:r w:rsidRPr="00ED2EFE">
        <w:rPr>
          <w:sz w:val="28"/>
          <w:szCs w:val="28"/>
        </w:rPr>
        <w:t>Антицерковные репрессии в период становления советской власти. «Процесс Смоленских церковников» (1922 г.). Попытки советской власти расколоть Русскую Православную Церковь (к. 20-х гг.) («обновленческая» церковь, патриаршая церковь и «Союз возрождения»).</w:t>
      </w:r>
    </w:p>
    <w:p w:rsidR="00ED2EFE" w:rsidRPr="00ED2EFE" w:rsidRDefault="00ED2EFE" w:rsidP="00ED2EFE">
      <w:pPr>
        <w:pStyle w:val="af4"/>
        <w:spacing w:after="0" w:line="240" w:lineRule="auto"/>
        <w:jc w:val="both"/>
        <w:rPr>
          <w:sz w:val="28"/>
          <w:szCs w:val="28"/>
        </w:rPr>
      </w:pPr>
      <w:r w:rsidRPr="00ED2EFE">
        <w:rPr>
          <w:rStyle w:val="afc"/>
          <w:b/>
          <w:bCs/>
          <w:sz w:val="28"/>
          <w:szCs w:val="28"/>
        </w:rPr>
        <w:t>Православная церковь на Смоленщине в 1925–1941 гг.</w:t>
      </w:r>
    </w:p>
    <w:p w:rsidR="00ED2EFE" w:rsidRPr="00ED2EFE" w:rsidRDefault="00ED2EFE" w:rsidP="00ED2EFE">
      <w:pPr>
        <w:pStyle w:val="af4"/>
        <w:spacing w:after="0" w:line="240" w:lineRule="auto"/>
        <w:jc w:val="both"/>
        <w:rPr>
          <w:sz w:val="28"/>
          <w:szCs w:val="28"/>
        </w:rPr>
      </w:pPr>
      <w:r w:rsidRPr="00ED2EFE">
        <w:rPr>
          <w:sz w:val="28"/>
          <w:szCs w:val="28"/>
        </w:rPr>
        <w:t>Борьба советской власти с православием в середине 20-х — н. 40-х гг. (Союз безбожников, закрытие храмов и репрессии против священников – 1929–1931 гг., дело «контрреволюционной церковно-монархической организации», дело о «контрреволюционной группе при подпольном монастыре»). Православная церковь на Смоленщине накануне Великой Отечественной войны.</w:t>
      </w:r>
    </w:p>
    <w:p w:rsidR="00ED2EFE" w:rsidRPr="00ED2EFE" w:rsidRDefault="00ED2EFE" w:rsidP="00ED2EFE">
      <w:pPr>
        <w:pStyle w:val="af4"/>
        <w:spacing w:after="0" w:line="240" w:lineRule="auto"/>
        <w:jc w:val="both"/>
        <w:rPr>
          <w:sz w:val="28"/>
          <w:szCs w:val="28"/>
        </w:rPr>
      </w:pPr>
      <w:r w:rsidRPr="00ED2EFE">
        <w:rPr>
          <w:rStyle w:val="afc"/>
          <w:b/>
          <w:bCs/>
          <w:sz w:val="28"/>
          <w:szCs w:val="28"/>
        </w:rPr>
        <w:t>Православная церковь на Смоленщине во время Великой Отечественной войны</w:t>
      </w:r>
    </w:p>
    <w:p w:rsidR="00ED2EFE" w:rsidRPr="00ED2EFE" w:rsidRDefault="00ED2EFE" w:rsidP="00ED2EFE">
      <w:pPr>
        <w:pStyle w:val="af4"/>
        <w:spacing w:after="0" w:line="240" w:lineRule="auto"/>
        <w:jc w:val="both"/>
        <w:rPr>
          <w:sz w:val="28"/>
          <w:szCs w:val="28"/>
        </w:rPr>
      </w:pPr>
      <w:r w:rsidRPr="00ED2EFE">
        <w:rPr>
          <w:sz w:val="28"/>
          <w:szCs w:val="28"/>
        </w:rPr>
        <w:t>Политика оккупационных властей по отношению к местному населению и Русской Православной Церкви. Освобождение Смоленщины от немецких захватчиков – новый этап в истории местной епархии.</w:t>
      </w:r>
    </w:p>
    <w:p w:rsidR="00ED2EFE" w:rsidRPr="00ED2EFE" w:rsidRDefault="00ED2EFE" w:rsidP="005B54EE">
      <w:pPr>
        <w:pStyle w:val="Heading4"/>
        <w:numPr>
          <w:ilvl w:val="3"/>
          <w:numId w:val="139"/>
        </w:numPr>
        <w:spacing w:before="0" w:after="0"/>
        <w:jc w:val="both"/>
        <w:rPr>
          <w:i/>
          <w:color w:val="000000"/>
          <w:sz w:val="28"/>
          <w:szCs w:val="28"/>
        </w:rPr>
      </w:pPr>
      <w:r w:rsidRPr="00ED2EFE">
        <w:rPr>
          <w:rStyle w:val="afc"/>
          <w:sz w:val="28"/>
          <w:szCs w:val="28"/>
        </w:rPr>
        <w:t>История Смоленской митрополии в новейший период</w:t>
      </w:r>
    </w:p>
    <w:p w:rsidR="00ED2EFE" w:rsidRPr="00ED2EFE" w:rsidRDefault="00ED2EFE" w:rsidP="00ED2EFE">
      <w:pPr>
        <w:pStyle w:val="af4"/>
        <w:spacing w:after="0" w:line="240" w:lineRule="auto"/>
        <w:jc w:val="both"/>
        <w:rPr>
          <w:sz w:val="28"/>
          <w:szCs w:val="28"/>
          <w:lang w:eastAsia="ru-RU"/>
        </w:rPr>
      </w:pPr>
      <w:r w:rsidRPr="00ED2EFE">
        <w:rPr>
          <w:sz w:val="28"/>
          <w:szCs w:val="28"/>
        </w:rPr>
        <w:t xml:space="preserve">Расцвет церковной жизни на Смоленщине при митрополите Смоленском и Калининградском Кирилле. Образование Смоленской митрополии (Смоленская, Вяземская и Рославльская епархии). Главные святыни и памятные даты митрополии. </w:t>
      </w:r>
    </w:p>
    <w:p w:rsidR="00ED2EFE" w:rsidRPr="00ED2EFE" w:rsidRDefault="00ED2EFE" w:rsidP="005B54EE">
      <w:pPr>
        <w:pStyle w:val="Heading3"/>
        <w:numPr>
          <w:ilvl w:val="2"/>
          <w:numId w:val="139"/>
        </w:numPr>
        <w:spacing w:before="0" w:after="0"/>
        <w:jc w:val="both"/>
      </w:pPr>
      <w:r w:rsidRPr="00ED2EFE">
        <w:t>Святые и подвижники Смоленской земли</w:t>
      </w:r>
    </w:p>
    <w:p w:rsidR="00ED2EFE" w:rsidRPr="00ED2EFE" w:rsidRDefault="00ED2EFE" w:rsidP="005B54EE">
      <w:pPr>
        <w:pStyle w:val="Heading4"/>
        <w:numPr>
          <w:ilvl w:val="3"/>
          <w:numId w:val="139"/>
        </w:numPr>
        <w:spacing w:before="0" w:after="0"/>
        <w:jc w:val="both"/>
        <w:rPr>
          <w:rFonts w:cs="Times New Roman"/>
          <w:i/>
          <w:color w:val="000000" w:themeColor="text1"/>
          <w:sz w:val="28"/>
          <w:szCs w:val="28"/>
        </w:rPr>
      </w:pPr>
      <w:r w:rsidRPr="00ED2EFE">
        <w:rPr>
          <w:sz w:val="28"/>
          <w:szCs w:val="28"/>
        </w:rPr>
        <w:t>Святость как основа православной культуры</w:t>
      </w:r>
    </w:p>
    <w:p w:rsidR="00ED2EFE" w:rsidRPr="00ED2EFE" w:rsidRDefault="00ED2EFE" w:rsidP="00ED2EFE">
      <w:pPr>
        <w:pStyle w:val="af4"/>
        <w:spacing w:after="0" w:line="240" w:lineRule="auto"/>
        <w:jc w:val="both"/>
        <w:rPr>
          <w:sz w:val="28"/>
          <w:szCs w:val="28"/>
        </w:rPr>
      </w:pPr>
      <w:r w:rsidRPr="00ED2EFE">
        <w:rPr>
          <w:sz w:val="28"/>
          <w:szCs w:val="28"/>
        </w:rPr>
        <w:t>Православное понимание святости. Актуальность обращения к теме святости. Герои и святые. Язык православной культуры: Библия, Ветхий Завет, Новый Завет, Евангелие, лики святости, жития святых.</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Первые смоленские святые (</w:t>
      </w:r>
      <w:r w:rsidRPr="00ED2EFE">
        <w:rPr>
          <w:sz w:val="28"/>
          <w:szCs w:val="28"/>
          <w:lang w:val="en-US"/>
        </w:rPr>
        <w:t>XI</w:t>
      </w:r>
      <w:r w:rsidRPr="00ED2EFE">
        <w:rPr>
          <w:sz w:val="28"/>
          <w:szCs w:val="28"/>
        </w:rPr>
        <w:t>—</w:t>
      </w:r>
      <w:r w:rsidRPr="00ED2EFE">
        <w:rPr>
          <w:sz w:val="28"/>
          <w:szCs w:val="28"/>
          <w:lang w:val="en-US"/>
        </w:rPr>
        <w:t>XIII</w:t>
      </w:r>
      <w:r w:rsidRPr="00ED2EFE">
        <w:rPr>
          <w:sz w:val="28"/>
          <w:szCs w:val="28"/>
        </w:rPr>
        <w:t xml:space="preserve"> вв.)</w:t>
      </w:r>
    </w:p>
    <w:p w:rsidR="00ED2EFE" w:rsidRPr="00ED2EFE" w:rsidRDefault="00ED2EFE" w:rsidP="00ED2EFE">
      <w:pPr>
        <w:pStyle w:val="af4"/>
        <w:spacing w:after="0" w:line="240" w:lineRule="auto"/>
        <w:jc w:val="both"/>
        <w:rPr>
          <w:sz w:val="28"/>
          <w:szCs w:val="28"/>
        </w:rPr>
      </w:pPr>
      <w:r w:rsidRPr="00ED2EFE">
        <w:rPr>
          <w:sz w:val="28"/>
          <w:szCs w:val="28"/>
        </w:rPr>
        <w:t>Собор смоленских святых. Святые князья-страстотерпцы Борис и Глеб. Святой мученик Меркурий Смоленский. Святой преподобный Авраамий Смоленский. Язык православной культуры: грех, покаяние.</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lastRenderedPageBreak/>
        <w:t>Святой преподобный Герасим Болдинский</w:t>
      </w:r>
    </w:p>
    <w:p w:rsidR="00ED2EFE" w:rsidRPr="00ED2EFE" w:rsidRDefault="00ED2EFE" w:rsidP="00ED2EFE">
      <w:pPr>
        <w:pStyle w:val="af4"/>
        <w:spacing w:after="0" w:line="240" w:lineRule="auto"/>
        <w:jc w:val="both"/>
        <w:rPr>
          <w:b/>
          <w:color w:val="000000" w:themeColor="text1"/>
          <w:sz w:val="28"/>
          <w:szCs w:val="28"/>
        </w:rPr>
      </w:pPr>
      <w:r w:rsidRPr="00ED2EFE">
        <w:rPr>
          <w:sz w:val="28"/>
          <w:szCs w:val="28"/>
        </w:rPr>
        <w:t>Духовный путь Герасима Болдинского. Строитель монастырей. Обретение мощей святого Герасима Болдинского.</w:t>
      </w:r>
    </w:p>
    <w:p w:rsidR="00ED2EFE" w:rsidRPr="00ED2EFE" w:rsidRDefault="00ED2EFE" w:rsidP="005B54EE">
      <w:pPr>
        <w:pStyle w:val="Heading4"/>
        <w:numPr>
          <w:ilvl w:val="3"/>
          <w:numId w:val="139"/>
        </w:numPr>
        <w:spacing w:before="0" w:after="0"/>
        <w:jc w:val="both"/>
        <w:rPr>
          <w:sz w:val="28"/>
          <w:szCs w:val="28"/>
        </w:rPr>
      </w:pPr>
      <w:r w:rsidRPr="00ED2EFE">
        <w:rPr>
          <w:sz w:val="28"/>
          <w:szCs w:val="28"/>
        </w:rPr>
        <w:t>Пустынножители Рославльских лесов</w:t>
      </w:r>
    </w:p>
    <w:p w:rsidR="00ED2EFE" w:rsidRPr="00ED2EFE" w:rsidRDefault="00ED2EFE" w:rsidP="00ED2EFE">
      <w:pPr>
        <w:pStyle w:val="af4"/>
        <w:spacing w:after="0" w:line="240" w:lineRule="auto"/>
        <w:jc w:val="both"/>
        <w:rPr>
          <w:sz w:val="28"/>
          <w:szCs w:val="28"/>
        </w:rPr>
      </w:pPr>
      <w:r w:rsidRPr="00ED2EFE">
        <w:rPr>
          <w:sz w:val="28"/>
          <w:szCs w:val="28"/>
        </w:rPr>
        <w:t>Рославльское пустынножительство. Образ жизни рославльских пустынников. Святой преподобный Никита Рославльский. Святой преподобный Феофан Рославльский. Духовный подвиг пустынножителей. Язык православной культуры: пустынь, пустынножительство, скит, келия, схима, схимонах, старец.</w:t>
      </w:r>
    </w:p>
    <w:p w:rsidR="00ED2EFE" w:rsidRPr="00ED2EFE" w:rsidRDefault="00ED2EFE" w:rsidP="005B54EE">
      <w:pPr>
        <w:pStyle w:val="Heading4"/>
        <w:numPr>
          <w:ilvl w:val="3"/>
          <w:numId w:val="139"/>
        </w:numPr>
        <w:spacing w:before="0" w:after="0"/>
        <w:jc w:val="both"/>
        <w:rPr>
          <w:sz w:val="28"/>
          <w:szCs w:val="28"/>
        </w:rPr>
      </w:pPr>
      <w:r w:rsidRPr="00ED2EFE">
        <w:rPr>
          <w:sz w:val="28"/>
          <w:szCs w:val="28"/>
        </w:rPr>
        <w:t>Святой равноапостольный Николай Японский</w:t>
      </w:r>
    </w:p>
    <w:p w:rsidR="00ED2EFE" w:rsidRPr="00ED2EFE" w:rsidRDefault="00ED2EFE" w:rsidP="00ED2EFE">
      <w:pPr>
        <w:pStyle w:val="af4"/>
        <w:spacing w:after="0" w:line="240" w:lineRule="auto"/>
        <w:jc w:val="both"/>
        <w:rPr>
          <w:b/>
          <w:color w:val="000000" w:themeColor="text1"/>
          <w:sz w:val="28"/>
          <w:szCs w:val="28"/>
        </w:rPr>
      </w:pPr>
      <w:r w:rsidRPr="00ED2EFE">
        <w:rPr>
          <w:sz w:val="28"/>
          <w:szCs w:val="28"/>
        </w:rPr>
        <w:t>Жизнеописание святого Николая Японского. Духовный подвиг святого Николая Японского. «Дневники» равноапостольного Николая Японского. Язык православной культуры: церковная иерархия, миссионер, катехизатор.</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Новомученики и исповедники Смоленской земли</w:t>
      </w:r>
    </w:p>
    <w:p w:rsidR="00ED2EFE" w:rsidRPr="00ED2EFE" w:rsidRDefault="00ED2EFE" w:rsidP="00ED2EFE">
      <w:pPr>
        <w:pStyle w:val="af4"/>
        <w:spacing w:after="0" w:line="240" w:lineRule="auto"/>
        <w:jc w:val="both"/>
        <w:rPr>
          <w:sz w:val="28"/>
          <w:szCs w:val="28"/>
        </w:rPr>
      </w:pPr>
      <w:r w:rsidRPr="00ED2EFE">
        <w:rPr>
          <w:sz w:val="28"/>
          <w:szCs w:val="28"/>
        </w:rPr>
        <w:t>Подвиг новомучеников. Смоленские новомученики. Священномученик Серафим (Остроумов). Актуальность подвига новомучеников для нашего времени.</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 xml:space="preserve">Подвижники Смоленской земли </w:t>
      </w:r>
    </w:p>
    <w:p w:rsidR="00ED2EFE" w:rsidRPr="00ED2EFE" w:rsidRDefault="00ED2EFE" w:rsidP="00ED2EFE">
      <w:pPr>
        <w:pStyle w:val="af4"/>
        <w:spacing w:after="0" w:line="240" w:lineRule="auto"/>
        <w:jc w:val="both"/>
        <w:rPr>
          <w:color w:val="000000" w:themeColor="text1"/>
          <w:sz w:val="28"/>
          <w:szCs w:val="28"/>
        </w:rPr>
      </w:pPr>
      <w:r w:rsidRPr="00ED2EFE">
        <w:rPr>
          <w:sz w:val="28"/>
          <w:szCs w:val="28"/>
        </w:rPr>
        <w:t>Подвижники благочестия. Священник Никифор (Мурзакевич. Игумен Никон (Воробьев).</w:t>
      </w:r>
    </w:p>
    <w:p w:rsidR="00ED2EFE" w:rsidRPr="00ED2EFE" w:rsidRDefault="00ED2EFE" w:rsidP="005B54EE">
      <w:pPr>
        <w:pStyle w:val="Heading3"/>
        <w:numPr>
          <w:ilvl w:val="2"/>
          <w:numId w:val="139"/>
        </w:numPr>
        <w:spacing w:before="0" w:after="0"/>
        <w:jc w:val="both"/>
      </w:pPr>
      <w:r w:rsidRPr="00ED2EFE">
        <w:t>Святыни Смоленской земли</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Собор Успения Пресвятой Богородицы</w:t>
      </w:r>
    </w:p>
    <w:p w:rsidR="00ED2EFE" w:rsidRPr="00ED2EFE" w:rsidRDefault="00ED2EFE" w:rsidP="00ED2EFE">
      <w:pPr>
        <w:pStyle w:val="af4"/>
        <w:spacing w:after="0" w:line="240" w:lineRule="auto"/>
        <w:jc w:val="both"/>
        <w:rPr>
          <w:sz w:val="28"/>
          <w:szCs w:val="28"/>
        </w:rPr>
      </w:pPr>
      <w:r w:rsidRPr="00ED2EFE">
        <w:rPr>
          <w:sz w:val="28"/>
          <w:szCs w:val="28"/>
        </w:rPr>
        <w:t>Краткая историческая справка. Плащаница. Иконостас. Язык православной культуры: Богородица, Богородичные праздники.</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Икона Смоленской Божией Матери «Одигитрия»</w:t>
      </w:r>
    </w:p>
    <w:p w:rsidR="00ED2EFE" w:rsidRPr="00ED2EFE" w:rsidRDefault="00ED2EFE" w:rsidP="00ED2EFE">
      <w:pPr>
        <w:pStyle w:val="af4"/>
        <w:spacing w:after="0" w:line="240" w:lineRule="auto"/>
        <w:jc w:val="both"/>
        <w:rPr>
          <w:sz w:val="28"/>
          <w:szCs w:val="28"/>
        </w:rPr>
      </w:pPr>
      <w:r w:rsidRPr="00ED2EFE">
        <w:rPr>
          <w:sz w:val="28"/>
          <w:szCs w:val="28"/>
        </w:rPr>
        <w:t>Древняя Смоленская икона Божией Матери «Одигитрия». Надвратная Смоленская икона Божией Матери «Одигитрия». Язык православной культуры: икона, иконописец, иконопись, иконография.</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Монастыри Смоленщины</w:t>
      </w:r>
    </w:p>
    <w:p w:rsidR="00ED2EFE" w:rsidRPr="00ED2EFE" w:rsidRDefault="00ED2EFE" w:rsidP="00ED2EFE">
      <w:pPr>
        <w:pStyle w:val="af4"/>
        <w:spacing w:after="0" w:line="240" w:lineRule="auto"/>
        <w:jc w:val="both"/>
        <w:rPr>
          <w:sz w:val="28"/>
          <w:szCs w:val="28"/>
        </w:rPr>
      </w:pPr>
      <w:r w:rsidRPr="00ED2EFE">
        <w:rPr>
          <w:sz w:val="28"/>
          <w:szCs w:val="28"/>
        </w:rPr>
        <w:t>Свято-Троицкий мужской монастырь</w:t>
      </w:r>
    </w:p>
    <w:p w:rsidR="00ED2EFE" w:rsidRPr="00ED2EFE" w:rsidRDefault="00ED2EFE" w:rsidP="00ED2EFE">
      <w:pPr>
        <w:pStyle w:val="af4"/>
        <w:spacing w:after="0" w:line="240" w:lineRule="auto"/>
        <w:jc w:val="both"/>
        <w:rPr>
          <w:sz w:val="28"/>
          <w:szCs w:val="28"/>
        </w:rPr>
      </w:pPr>
      <w:r w:rsidRPr="00ED2EFE">
        <w:rPr>
          <w:sz w:val="28"/>
          <w:szCs w:val="28"/>
        </w:rPr>
        <w:t>Спасо-Вознесенский женский монастырь (Смоленск)</w:t>
      </w:r>
    </w:p>
    <w:p w:rsidR="00ED2EFE" w:rsidRPr="00ED2EFE" w:rsidRDefault="00ED2EFE" w:rsidP="00ED2EFE">
      <w:pPr>
        <w:pStyle w:val="af4"/>
        <w:spacing w:after="0" w:line="240" w:lineRule="auto"/>
        <w:jc w:val="both"/>
        <w:rPr>
          <w:sz w:val="28"/>
          <w:szCs w:val="28"/>
        </w:rPr>
      </w:pPr>
      <w:r w:rsidRPr="00ED2EFE">
        <w:rPr>
          <w:sz w:val="28"/>
          <w:szCs w:val="28"/>
        </w:rPr>
        <w:t>Дмитриевский Дорогобужский женский монастырь</w:t>
      </w:r>
    </w:p>
    <w:p w:rsidR="00ED2EFE" w:rsidRPr="00ED2EFE" w:rsidRDefault="00ED2EFE" w:rsidP="00ED2EFE">
      <w:pPr>
        <w:pStyle w:val="af4"/>
        <w:spacing w:after="0" w:line="240" w:lineRule="auto"/>
        <w:jc w:val="both"/>
        <w:rPr>
          <w:sz w:val="28"/>
          <w:szCs w:val="28"/>
        </w:rPr>
      </w:pPr>
      <w:r w:rsidRPr="00ED2EFE">
        <w:rPr>
          <w:sz w:val="28"/>
          <w:szCs w:val="28"/>
        </w:rPr>
        <w:t>Предтеченский Вяземский женский монастырь</w:t>
      </w:r>
    </w:p>
    <w:p w:rsidR="00ED2EFE" w:rsidRPr="00ED2EFE" w:rsidRDefault="00ED2EFE" w:rsidP="00ED2EFE">
      <w:pPr>
        <w:pStyle w:val="af4"/>
        <w:spacing w:after="0" w:line="240" w:lineRule="auto"/>
        <w:jc w:val="both"/>
        <w:rPr>
          <w:sz w:val="28"/>
          <w:szCs w:val="28"/>
        </w:rPr>
      </w:pPr>
      <w:r w:rsidRPr="00ED2EFE">
        <w:rPr>
          <w:sz w:val="28"/>
          <w:szCs w:val="28"/>
        </w:rPr>
        <w:t>Спасо-Преображенский Авраамиев мужской монастырь</w:t>
      </w:r>
    </w:p>
    <w:p w:rsidR="00ED2EFE" w:rsidRPr="00ED2EFE" w:rsidRDefault="00ED2EFE" w:rsidP="00ED2EFE">
      <w:pPr>
        <w:pStyle w:val="af4"/>
        <w:spacing w:after="0" w:line="240" w:lineRule="auto"/>
        <w:jc w:val="both"/>
        <w:rPr>
          <w:sz w:val="28"/>
          <w:szCs w:val="28"/>
        </w:rPr>
      </w:pPr>
      <w:r w:rsidRPr="00ED2EFE">
        <w:rPr>
          <w:sz w:val="28"/>
          <w:szCs w:val="28"/>
        </w:rPr>
        <w:t>Спасо-Преображенский Рославльский мужской монастырь</w:t>
      </w:r>
    </w:p>
    <w:p w:rsidR="00ED2EFE" w:rsidRPr="00ED2EFE" w:rsidRDefault="00ED2EFE" w:rsidP="005B54EE">
      <w:pPr>
        <w:pStyle w:val="Heading4"/>
        <w:numPr>
          <w:ilvl w:val="3"/>
          <w:numId w:val="139"/>
        </w:numPr>
        <w:spacing w:before="0" w:after="0"/>
        <w:jc w:val="both"/>
        <w:rPr>
          <w:rFonts w:cs="Times New Roman"/>
          <w:sz w:val="28"/>
          <w:szCs w:val="28"/>
        </w:rPr>
      </w:pPr>
      <w:r w:rsidRPr="00ED2EFE">
        <w:rPr>
          <w:sz w:val="28"/>
          <w:szCs w:val="28"/>
        </w:rPr>
        <w:t>Троицкий мужской монастырь (Смоленск)</w:t>
      </w:r>
    </w:p>
    <w:p w:rsidR="00ED2EFE" w:rsidRPr="00ED2EFE" w:rsidRDefault="00ED2EFE" w:rsidP="00ED2EFE">
      <w:pPr>
        <w:pStyle w:val="af4"/>
        <w:spacing w:after="0" w:line="240" w:lineRule="auto"/>
        <w:jc w:val="both"/>
        <w:rPr>
          <w:sz w:val="28"/>
          <w:szCs w:val="28"/>
        </w:rPr>
      </w:pPr>
      <w:r w:rsidRPr="00ED2EFE">
        <w:rPr>
          <w:sz w:val="28"/>
          <w:szCs w:val="28"/>
        </w:rPr>
        <w:t>Вклад выдающихся личностей (преподобный Герасим Болдинский, архиепископ Сергий, архимандрит Антоний (Мезенцов), Наталья Нарышкина, император Александра I и его мать императрица Мария Федоровна, дорогобужские посадские люди Петр Кондратьев и Демид Иванов, русские зодчие О. Старцев, Д. Калинин и К. Мымрин, советский архитектор-реставратор П. Д. Барановский и др.) в монастырское устройство на Смоленщине</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Храм Святых апостолов Петра и Павла</w:t>
      </w:r>
    </w:p>
    <w:p w:rsidR="00ED2EFE" w:rsidRPr="00ED2EFE" w:rsidRDefault="00ED2EFE" w:rsidP="00ED2EFE">
      <w:pPr>
        <w:pStyle w:val="af4"/>
        <w:spacing w:after="0" w:line="240" w:lineRule="auto"/>
        <w:jc w:val="both"/>
        <w:rPr>
          <w:sz w:val="28"/>
          <w:szCs w:val="28"/>
        </w:rPr>
      </w:pPr>
      <w:r w:rsidRPr="00ED2EFE">
        <w:rPr>
          <w:sz w:val="28"/>
          <w:szCs w:val="28"/>
        </w:rPr>
        <w:t>История храма Петра и Павла. П.Д. Барановский о смоленской домонгольской архитектуре. Святые первоверховные апостолы Петр и Павел. «Гимн любви» апостола Павла.</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lastRenderedPageBreak/>
        <w:t>Храм Святого апостола Иоанна Богослова</w:t>
      </w:r>
    </w:p>
    <w:p w:rsidR="00ED2EFE" w:rsidRPr="00ED2EFE" w:rsidRDefault="00ED2EFE" w:rsidP="00ED2EFE">
      <w:pPr>
        <w:pStyle w:val="af4"/>
        <w:spacing w:after="0" w:line="240" w:lineRule="auto"/>
        <w:jc w:val="both"/>
        <w:rPr>
          <w:sz w:val="28"/>
          <w:szCs w:val="28"/>
        </w:rPr>
      </w:pPr>
      <w:r w:rsidRPr="00ED2EFE">
        <w:rPr>
          <w:sz w:val="28"/>
          <w:szCs w:val="28"/>
        </w:rPr>
        <w:t>История храма. Основные этапы апостольского подвига святого апостола Иоанна. Иконы Иоанна Богослова, их символика. Храмы Иоанна Богослова. Откровение Иоанна Богослова (Апокалипсис).</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Храм Михаила Архангела</w:t>
      </w:r>
    </w:p>
    <w:p w:rsidR="00ED2EFE" w:rsidRPr="00ED2EFE" w:rsidRDefault="00ED2EFE" w:rsidP="00ED2EFE">
      <w:pPr>
        <w:pStyle w:val="af4"/>
        <w:spacing w:after="0" w:line="240" w:lineRule="auto"/>
        <w:jc w:val="both"/>
        <w:rPr>
          <w:sz w:val="28"/>
          <w:szCs w:val="28"/>
        </w:rPr>
      </w:pPr>
      <w:r w:rsidRPr="00ED2EFE">
        <w:rPr>
          <w:sz w:val="28"/>
          <w:szCs w:val="28"/>
        </w:rPr>
        <w:t>Краткая историческая справка. Смядынь. Язык православной культуры: Архангел Михаил, ангельские чины.</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Храм Святого Иоанна Предтечи</w:t>
      </w:r>
    </w:p>
    <w:p w:rsidR="00ED2EFE" w:rsidRPr="00ED2EFE" w:rsidRDefault="00ED2EFE" w:rsidP="00ED2EFE">
      <w:pPr>
        <w:pStyle w:val="af4"/>
        <w:spacing w:after="0" w:line="240" w:lineRule="auto"/>
        <w:jc w:val="both"/>
        <w:rPr>
          <w:strike/>
          <w:sz w:val="28"/>
          <w:szCs w:val="28"/>
        </w:rPr>
      </w:pPr>
      <w:r w:rsidRPr="00ED2EFE">
        <w:rPr>
          <w:sz w:val="28"/>
          <w:szCs w:val="28"/>
        </w:rPr>
        <w:t>Краткая история храма пророка Иоанна Предтечи. Духовный подвиг святого Иоанна Крестителя. Язык православной культуры: пророк, предтеча.</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rFonts w:cs="Times New Roman"/>
          <w:sz w:val="28"/>
          <w:szCs w:val="28"/>
        </w:rPr>
        <w:t xml:space="preserve">Храмовое строительство в Смоленске в </w:t>
      </w:r>
      <w:r w:rsidRPr="00ED2EFE">
        <w:rPr>
          <w:rFonts w:cs="Times New Roman"/>
          <w:sz w:val="28"/>
          <w:szCs w:val="28"/>
          <w:lang w:val="en-US"/>
        </w:rPr>
        <w:t>XVIII</w:t>
      </w:r>
      <w:r w:rsidRPr="00ED2EFE">
        <w:rPr>
          <w:rFonts w:cs="Times New Roman"/>
          <w:sz w:val="28"/>
          <w:szCs w:val="28"/>
        </w:rPr>
        <w:t xml:space="preserve"> веке</w:t>
      </w:r>
    </w:p>
    <w:p w:rsidR="00ED2EFE" w:rsidRPr="00ED2EFE" w:rsidRDefault="00ED2EFE" w:rsidP="00ED2EFE">
      <w:pPr>
        <w:pStyle w:val="af4"/>
        <w:spacing w:after="0" w:line="240" w:lineRule="auto"/>
        <w:jc w:val="both"/>
        <w:rPr>
          <w:sz w:val="28"/>
          <w:szCs w:val="28"/>
        </w:rPr>
      </w:pPr>
      <w:r w:rsidRPr="00ED2EFE">
        <w:rPr>
          <w:sz w:val="28"/>
          <w:szCs w:val="28"/>
        </w:rPr>
        <w:t>Смоленские купцы-храмостроители. Главные мотивы купцов в пожертвованиях на строительство храмов.</w:t>
      </w:r>
    </w:p>
    <w:p w:rsidR="00ED2EFE" w:rsidRPr="00ED2EFE" w:rsidRDefault="00ED2EFE" w:rsidP="005B54EE">
      <w:pPr>
        <w:pStyle w:val="Heading4"/>
        <w:numPr>
          <w:ilvl w:val="3"/>
          <w:numId w:val="139"/>
        </w:numPr>
        <w:spacing w:before="0" w:after="0"/>
        <w:jc w:val="both"/>
        <w:rPr>
          <w:rFonts w:eastAsia="Times New Roman" w:cs="Times New Roman"/>
          <w:i/>
          <w:sz w:val="28"/>
          <w:szCs w:val="28"/>
          <w:lang w:eastAsia="ru-RU"/>
        </w:rPr>
      </w:pPr>
      <w:r w:rsidRPr="00ED2EFE">
        <w:rPr>
          <w:sz w:val="28"/>
          <w:szCs w:val="28"/>
        </w:rPr>
        <w:t>Храмы в православной смоленской топонимике</w:t>
      </w:r>
    </w:p>
    <w:p w:rsidR="00ED2EFE" w:rsidRPr="00ED2EFE" w:rsidRDefault="00ED2EFE" w:rsidP="00ED2EFE">
      <w:pPr>
        <w:pStyle w:val="af4"/>
        <w:spacing w:after="0" w:line="240" w:lineRule="auto"/>
        <w:jc w:val="both"/>
        <w:rPr>
          <w:sz w:val="28"/>
          <w:szCs w:val="28"/>
        </w:rPr>
      </w:pPr>
      <w:r w:rsidRPr="00ED2EFE">
        <w:rPr>
          <w:sz w:val="28"/>
          <w:szCs w:val="28"/>
        </w:rPr>
        <w:t>Топонимы. Топонимика. Связь топонимики с историей. Агиотопонимы. Агиотопонимика. Связь агиотопонимов с православной культурой. Дореволюционные названия улиц Смоленска. Возвращение дореволюционных названий улицам Смоленска.</w:t>
      </w:r>
    </w:p>
    <w:p w:rsidR="00ED2EFE" w:rsidRPr="00ED2EFE" w:rsidRDefault="00ED2EFE" w:rsidP="005B54EE">
      <w:pPr>
        <w:pStyle w:val="Heading3"/>
        <w:numPr>
          <w:ilvl w:val="2"/>
          <w:numId w:val="139"/>
        </w:numPr>
        <w:spacing w:before="0" w:after="0"/>
        <w:jc w:val="both"/>
        <w:rPr>
          <w:rFonts w:eastAsia="Times New Roman" w:cs="Times New Roman"/>
          <w:lang w:eastAsia="ru-RU"/>
        </w:rPr>
      </w:pPr>
      <w:r w:rsidRPr="00ED2EFE">
        <w:t>Православная культура современной Смоленщины</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Смоленщина – вторая родина Святейшего Патриарха Кирилла</w:t>
      </w:r>
    </w:p>
    <w:p w:rsidR="00ED2EFE" w:rsidRPr="00ED2EFE" w:rsidRDefault="00ED2EFE" w:rsidP="00ED2EFE">
      <w:pPr>
        <w:pStyle w:val="af4"/>
        <w:spacing w:after="0" w:line="240" w:lineRule="auto"/>
        <w:jc w:val="both"/>
        <w:rPr>
          <w:i/>
          <w:sz w:val="28"/>
          <w:szCs w:val="28"/>
        </w:rPr>
      </w:pPr>
      <w:r w:rsidRPr="00ED2EFE">
        <w:rPr>
          <w:sz w:val="28"/>
          <w:szCs w:val="28"/>
        </w:rPr>
        <w:t xml:space="preserve">Краткая биография Патриарха Кирилла. Вклад Патриарха Кирилла в духовно-нравственное возрождение Смоленщины. Смоленщина в жизни Патриарха Кирилла. Слово Патриарха. Язык православной культуры: Патриарх, Предстоятель, Святейший Патриарх. </w:t>
      </w:r>
    </w:p>
    <w:p w:rsidR="00ED2EFE" w:rsidRPr="00ED2EFE" w:rsidRDefault="00ED2EFE" w:rsidP="005B54EE">
      <w:pPr>
        <w:pStyle w:val="Heading4"/>
        <w:numPr>
          <w:ilvl w:val="3"/>
          <w:numId w:val="139"/>
        </w:numPr>
        <w:spacing w:before="0" w:after="0"/>
        <w:jc w:val="both"/>
        <w:rPr>
          <w:sz w:val="28"/>
          <w:szCs w:val="28"/>
        </w:rPr>
      </w:pPr>
      <w:r w:rsidRPr="00ED2EFE">
        <w:rPr>
          <w:sz w:val="28"/>
          <w:szCs w:val="28"/>
        </w:rPr>
        <w:t>Смоленская православная духовная семинария</w:t>
      </w:r>
    </w:p>
    <w:p w:rsidR="00ED2EFE" w:rsidRPr="00ED2EFE" w:rsidRDefault="00ED2EFE" w:rsidP="00ED2EFE">
      <w:pPr>
        <w:pStyle w:val="af4"/>
        <w:spacing w:after="0" w:line="240" w:lineRule="auto"/>
        <w:jc w:val="both"/>
        <w:rPr>
          <w:sz w:val="28"/>
          <w:szCs w:val="28"/>
        </w:rPr>
      </w:pPr>
      <w:r w:rsidRPr="00ED2EFE">
        <w:rPr>
          <w:sz w:val="28"/>
          <w:szCs w:val="28"/>
        </w:rPr>
        <w:t>Краткая история семинарии. Знаменитые выпускники семинарии.</w:t>
      </w:r>
    </w:p>
    <w:p w:rsidR="00ED2EFE" w:rsidRPr="00ED2EFE" w:rsidRDefault="00ED2EFE" w:rsidP="005B54EE">
      <w:pPr>
        <w:pStyle w:val="Heading4"/>
        <w:numPr>
          <w:ilvl w:val="3"/>
          <w:numId w:val="139"/>
        </w:numPr>
        <w:spacing w:before="0" w:after="0"/>
        <w:jc w:val="both"/>
        <w:rPr>
          <w:rFonts w:cs="Times New Roman"/>
          <w:i/>
          <w:sz w:val="28"/>
          <w:szCs w:val="28"/>
        </w:rPr>
      </w:pPr>
      <w:r w:rsidRPr="00ED2EFE">
        <w:rPr>
          <w:sz w:val="28"/>
          <w:szCs w:val="28"/>
        </w:rPr>
        <w:t>Центр подготовки церковных специалистов: история и современность</w:t>
      </w:r>
    </w:p>
    <w:p w:rsidR="00ED2EFE" w:rsidRPr="00ED2EFE" w:rsidRDefault="00ED2EFE" w:rsidP="00ED2EFE">
      <w:pPr>
        <w:pStyle w:val="af4"/>
        <w:spacing w:after="0" w:line="240" w:lineRule="auto"/>
        <w:jc w:val="both"/>
        <w:rPr>
          <w:sz w:val="28"/>
          <w:szCs w:val="28"/>
        </w:rPr>
      </w:pPr>
      <w:r w:rsidRPr="00ED2EFE">
        <w:rPr>
          <w:sz w:val="28"/>
          <w:szCs w:val="28"/>
        </w:rPr>
        <w:t xml:space="preserve">Краткая история Центра подготовки церковных специалистов. Вклад Центра подготовки церковных специалистов в православную культуру современной Смоленщины. </w:t>
      </w:r>
    </w:p>
    <w:p w:rsidR="003770EC" w:rsidRPr="00897095" w:rsidRDefault="003770EC" w:rsidP="003770EC">
      <w:pPr>
        <w:tabs>
          <w:tab w:val="left" w:pos="7560"/>
        </w:tabs>
        <w:spacing w:after="0" w:line="240" w:lineRule="auto"/>
        <w:ind w:firstLine="199"/>
        <w:jc w:val="both"/>
        <w:rPr>
          <w:rFonts w:ascii="Times New Roman" w:hAnsi="Times New Roman" w:cs="Times New Roman"/>
          <w:sz w:val="24"/>
          <w:szCs w:val="24"/>
        </w:rPr>
      </w:pPr>
    </w:p>
    <w:p w:rsidR="00AA48D5" w:rsidRPr="003201F9" w:rsidRDefault="00AA48D5" w:rsidP="003201F9">
      <w:pPr>
        <w:pStyle w:val="131"/>
        <w:shd w:val="clear" w:color="auto" w:fill="auto"/>
        <w:spacing w:before="0" w:after="0" w:line="276" w:lineRule="auto"/>
        <w:ind w:firstLine="454"/>
        <w:rPr>
          <w:rFonts w:ascii="Times New Roman" w:hAnsi="Times New Roman"/>
          <w:b/>
          <w:color w:val="0070C0"/>
          <w:sz w:val="28"/>
          <w:szCs w:val="28"/>
        </w:rPr>
      </w:pPr>
      <w:r w:rsidRPr="003201F9">
        <w:rPr>
          <w:rStyle w:val="135"/>
          <w:rFonts w:ascii="Times New Roman" w:hAnsi="Times New Roman"/>
          <w:b/>
          <w:color w:val="0070C0"/>
          <w:sz w:val="28"/>
          <w:szCs w:val="28"/>
        </w:rPr>
        <w:t>2.3. Программа воспитания</w:t>
      </w:r>
      <w:r w:rsidRPr="003201F9">
        <w:rPr>
          <w:rStyle w:val="134"/>
          <w:rFonts w:ascii="Times New Roman" w:hAnsi="Times New Roman"/>
          <w:b/>
          <w:color w:val="0070C0"/>
          <w:sz w:val="28"/>
          <w:szCs w:val="28"/>
        </w:rPr>
        <w:t xml:space="preserve"> </w:t>
      </w:r>
      <w:r w:rsidRPr="003201F9">
        <w:rPr>
          <w:rStyle w:val="135"/>
          <w:rFonts w:ascii="Times New Roman" w:hAnsi="Times New Roman"/>
          <w:b/>
          <w:color w:val="0070C0"/>
          <w:sz w:val="28"/>
          <w:szCs w:val="28"/>
        </w:rPr>
        <w:t>и социализации обучающихся</w:t>
      </w:r>
      <w:r w:rsidRPr="003201F9">
        <w:rPr>
          <w:rStyle w:val="134"/>
          <w:rFonts w:ascii="Times New Roman" w:hAnsi="Times New Roman"/>
          <w:b/>
          <w:color w:val="0070C0"/>
          <w:sz w:val="28"/>
          <w:szCs w:val="28"/>
        </w:rPr>
        <w:t xml:space="preserve"> </w:t>
      </w:r>
      <w:r w:rsidRPr="003201F9">
        <w:rPr>
          <w:rStyle w:val="135"/>
          <w:rFonts w:ascii="Times New Roman" w:hAnsi="Times New Roman"/>
          <w:b/>
          <w:color w:val="0070C0"/>
          <w:sz w:val="28"/>
          <w:szCs w:val="28"/>
        </w:rPr>
        <w:t>на ступени основного общего</w:t>
      </w:r>
      <w:r w:rsidRPr="003201F9">
        <w:rPr>
          <w:rStyle w:val="134"/>
          <w:rFonts w:ascii="Times New Roman" w:hAnsi="Times New Roman"/>
          <w:b/>
          <w:color w:val="0070C0"/>
          <w:sz w:val="28"/>
          <w:szCs w:val="28"/>
        </w:rPr>
        <w:t xml:space="preserve"> </w:t>
      </w:r>
      <w:r w:rsidRPr="003201F9">
        <w:rPr>
          <w:rStyle w:val="135"/>
          <w:rFonts w:ascii="Times New Roman" w:hAnsi="Times New Roman"/>
          <w:b/>
          <w:color w:val="0070C0"/>
          <w:sz w:val="28"/>
          <w:szCs w:val="28"/>
        </w:rPr>
        <w:t>образования</w:t>
      </w:r>
    </w:p>
    <w:p w:rsidR="00E5570F" w:rsidRPr="00E04E74" w:rsidRDefault="00E5570F" w:rsidP="003201F9">
      <w:pPr>
        <w:autoSpaceDE w:val="0"/>
        <w:autoSpaceDN w:val="0"/>
        <w:adjustRightInd w:val="0"/>
        <w:spacing w:after="0"/>
        <w:jc w:val="center"/>
        <w:rPr>
          <w:rStyle w:val="135"/>
          <w:rFonts w:ascii="Times New Roman" w:hAnsi="Times New Roman" w:cs="Times New Roman"/>
          <w:b/>
          <w:color w:val="548DD4"/>
          <w:sz w:val="28"/>
          <w:szCs w:val="28"/>
        </w:rPr>
      </w:pPr>
      <w:r w:rsidRPr="00E04E74">
        <w:rPr>
          <w:rStyle w:val="135"/>
          <w:rFonts w:ascii="Times New Roman" w:hAnsi="Times New Roman" w:cs="Times New Roman"/>
          <w:b/>
          <w:color w:val="548DD4"/>
          <w:sz w:val="28"/>
          <w:szCs w:val="28"/>
        </w:rPr>
        <w:t>Программа духовно-нравственного развития и воспитания учащихся</w:t>
      </w:r>
    </w:p>
    <w:p w:rsidR="00E5570F" w:rsidRPr="003201F9" w:rsidRDefault="00E5570F" w:rsidP="003201F9">
      <w:pPr>
        <w:spacing w:after="0"/>
        <w:ind w:firstLine="360"/>
        <w:jc w:val="both"/>
        <w:rPr>
          <w:rFonts w:ascii="Times New Roman" w:eastAsia="Times New Roman" w:hAnsi="Times New Roman" w:cs="Times New Roman"/>
          <w:b/>
          <w:sz w:val="28"/>
          <w:szCs w:val="28"/>
          <w:lang w:eastAsia="ru-RU"/>
        </w:rPr>
      </w:pPr>
    </w:p>
    <w:p w:rsidR="00E5570F" w:rsidRPr="003201F9" w:rsidRDefault="00E5570F" w:rsidP="003201F9">
      <w:pPr>
        <w:spacing w:after="0"/>
        <w:ind w:firstLine="36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Times New Roman" w:hAnsi="Times New Roman" w:cs="Times New Roman"/>
          <w:sz w:val="28"/>
          <w:szCs w:val="28"/>
          <w:lang w:eastAsia="ru-RU"/>
        </w:rPr>
        <w:t xml:space="preserve"> обеспечить  системный подход к созданию условий для духовно - нравственного воспитания школьников в процессе образовательной деятельности. </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Для достижения указанной цели поставлены следующие </w:t>
      </w:r>
      <w:r w:rsidRPr="003201F9">
        <w:rPr>
          <w:rFonts w:ascii="Times New Roman" w:eastAsia="Times New Roman" w:hAnsi="Times New Roman" w:cs="Times New Roman"/>
          <w:b/>
          <w:sz w:val="28"/>
          <w:szCs w:val="28"/>
          <w:lang w:eastAsia="ru-RU"/>
        </w:rPr>
        <w:t>задачи</w:t>
      </w:r>
      <w:r w:rsidRPr="003201F9">
        <w:rPr>
          <w:rFonts w:ascii="Times New Roman" w:eastAsia="Times New Roman" w:hAnsi="Times New Roman" w:cs="Times New Roman"/>
          <w:sz w:val="28"/>
          <w:szCs w:val="28"/>
          <w:lang w:eastAsia="ru-RU"/>
        </w:rPr>
        <w:t xml:space="preserve">: </w:t>
      </w:r>
    </w:p>
    <w:p w:rsidR="00E5570F" w:rsidRPr="003201F9" w:rsidRDefault="00E5570F" w:rsidP="005B54EE">
      <w:pPr>
        <w:numPr>
          <w:ilvl w:val="0"/>
          <w:numId w:val="36"/>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Способствовать формированию  духовно-нравственных  ориентиров на основе традиционных общечеловеческих и христианских ценностей. </w:t>
      </w:r>
    </w:p>
    <w:p w:rsidR="00E5570F" w:rsidRPr="003201F9" w:rsidRDefault="00E5570F" w:rsidP="005B54EE">
      <w:pPr>
        <w:numPr>
          <w:ilvl w:val="0"/>
          <w:numId w:val="36"/>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Содействовать физическому развитию учащихся, формированию навыков здорового образа жизни, личной гигиены. </w:t>
      </w:r>
    </w:p>
    <w:p w:rsidR="00E5570F" w:rsidRPr="003201F9" w:rsidRDefault="00E5570F" w:rsidP="005B54EE">
      <w:pPr>
        <w:numPr>
          <w:ilvl w:val="0"/>
          <w:numId w:val="36"/>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 xml:space="preserve">Создать необходимые условия для консолидации и координации деятельности школы, семьи, общественности в  духовно-нравственном   воспитании  детей. </w:t>
      </w:r>
    </w:p>
    <w:p w:rsidR="00E5570F" w:rsidRPr="003201F9" w:rsidRDefault="00E5570F" w:rsidP="005B54EE">
      <w:pPr>
        <w:numPr>
          <w:ilvl w:val="0"/>
          <w:numId w:val="36"/>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Способствовать формированию основ культуры общения и построения межличностных отношений.</w:t>
      </w:r>
    </w:p>
    <w:p w:rsidR="00E5570F" w:rsidRPr="003201F9" w:rsidRDefault="00E5570F" w:rsidP="003201F9">
      <w:pPr>
        <w:spacing w:after="0"/>
        <w:jc w:val="both"/>
        <w:rPr>
          <w:rFonts w:ascii="Times New Roman" w:eastAsia="Times New Roman" w:hAnsi="Times New Roman" w:cs="Times New Roman"/>
          <w:b/>
          <w:i/>
          <w:color w:val="FF0000"/>
          <w:sz w:val="28"/>
          <w:szCs w:val="28"/>
          <w:lang w:eastAsia="ru-RU"/>
        </w:rPr>
      </w:pPr>
      <w:r w:rsidRPr="003201F9">
        <w:rPr>
          <w:rFonts w:ascii="Times New Roman" w:eastAsia="Times New Roman" w:hAnsi="Times New Roman" w:cs="Times New Roman"/>
          <w:b/>
          <w:sz w:val="28"/>
          <w:szCs w:val="28"/>
          <w:lang w:eastAsia="ru-RU"/>
        </w:rPr>
        <w:t xml:space="preserve">Принципы построения </w:t>
      </w:r>
      <w:r w:rsidRPr="003201F9">
        <w:rPr>
          <w:rFonts w:ascii="Times New Roman" w:eastAsia="Times New Roman" w:hAnsi="Times New Roman" w:cs="Times New Roman"/>
          <w:b/>
          <w:i/>
          <w:sz w:val="28"/>
          <w:szCs w:val="28"/>
          <w:lang w:eastAsia="ru-RU"/>
        </w:rPr>
        <w:t xml:space="preserve">Программы </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Принцип открытости – </w:t>
      </w:r>
      <w:r w:rsidRPr="003201F9">
        <w:rPr>
          <w:rFonts w:ascii="Times New Roman" w:eastAsia="Times New Roman" w:hAnsi="Times New Roman" w:cs="Times New Roman"/>
          <w:i/>
          <w:sz w:val="28"/>
          <w:szCs w:val="28"/>
          <w:lang w:eastAsia="ru-RU"/>
        </w:rPr>
        <w:t>классный руководитель планирует жизнь в классе совместно с ученическим коллективом.</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Принцип привлекательности – </w:t>
      </w:r>
      <w:r w:rsidRPr="003201F9">
        <w:rPr>
          <w:rFonts w:ascii="Times New Roman" w:eastAsia="Times New Roman" w:hAnsi="Times New Roman" w:cs="Times New Roman"/>
          <w:i/>
          <w:sz w:val="28"/>
          <w:szCs w:val="28"/>
          <w:lang w:eastAsia="ru-RU"/>
        </w:rPr>
        <w:t>классный руководитель должен увлекать учащихся конечным результатом выполняемого дела.</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 Принцип деятельности – </w:t>
      </w:r>
      <w:r w:rsidRPr="003201F9">
        <w:rPr>
          <w:rFonts w:ascii="Times New Roman" w:eastAsia="Times New Roman" w:hAnsi="Times New Roman" w:cs="Times New Roman"/>
          <w:i/>
          <w:sz w:val="28"/>
          <w:szCs w:val="28"/>
          <w:lang w:eastAsia="ru-RU"/>
        </w:rPr>
        <w:t>желание учащихся участвовать во всех мероприятиях, проводимых в классе и в школе.</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 Принцип свободы участия – </w:t>
      </w:r>
      <w:r w:rsidRPr="003201F9">
        <w:rPr>
          <w:rFonts w:ascii="Times New Roman" w:eastAsia="Times New Roman" w:hAnsi="Times New Roman" w:cs="Times New Roman"/>
          <w:i/>
          <w:sz w:val="28"/>
          <w:szCs w:val="28"/>
          <w:lang w:eastAsia="ru-RU"/>
        </w:rPr>
        <w:t>представление возможности выбора заданий с учетом своих интересов, личных качеств и возможностей.</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Принцип обратной связи – </w:t>
      </w:r>
      <w:r w:rsidRPr="003201F9">
        <w:rPr>
          <w:rFonts w:ascii="Times New Roman" w:eastAsia="Times New Roman" w:hAnsi="Times New Roman" w:cs="Times New Roman"/>
          <w:i/>
          <w:sz w:val="28"/>
          <w:szCs w:val="28"/>
          <w:lang w:eastAsia="ru-RU"/>
        </w:rPr>
        <w:t>совместно с учащимися необходимо обсудить, что получилось и что не получилось, изучить их мнение, определить их настроение и перспективу участия в будущих делах класса.</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 Принцип сотворчества – </w:t>
      </w:r>
      <w:r w:rsidRPr="003201F9">
        <w:rPr>
          <w:rFonts w:ascii="Times New Roman" w:eastAsia="Times New Roman" w:hAnsi="Times New Roman" w:cs="Times New Roman"/>
          <w:i/>
          <w:sz w:val="28"/>
          <w:szCs w:val="28"/>
          <w:lang w:eastAsia="ru-RU"/>
        </w:rPr>
        <w:t>в этом принципе объединяются два понятия: сотрудничество и творчество.</w:t>
      </w:r>
    </w:p>
    <w:p w:rsidR="00E5570F" w:rsidRPr="003201F9" w:rsidRDefault="00E5570F" w:rsidP="003201F9">
      <w:p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b/>
          <w:i/>
          <w:sz w:val="28"/>
          <w:szCs w:val="28"/>
          <w:lang w:eastAsia="ru-RU"/>
        </w:rPr>
        <w:t xml:space="preserve"> Принцип успешности – </w:t>
      </w:r>
      <w:r w:rsidRPr="003201F9">
        <w:rPr>
          <w:rFonts w:ascii="Times New Roman" w:eastAsia="Times New Roman" w:hAnsi="Times New Roman" w:cs="Times New Roman"/>
          <w:i/>
          <w:sz w:val="28"/>
          <w:szCs w:val="28"/>
          <w:lang w:eastAsia="ru-RU"/>
        </w:rPr>
        <w:t>и взрослому, и ребенку необходимо быть значимым и успешным. Степень успешности определяет его отношение к окружающим людям, окружающему миру.</w:t>
      </w:r>
    </w:p>
    <w:p w:rsidR="00E5570F" w:rsidRPr="003201F9" w:rsidRDefault="00E5570F" w:rsidP="003201F9">
      <w:pPr>
        <w:spacing w:after="0"/>
        <w:rPr>
          <w:rFonts w:ascii="Times New Roman" w:eastAsia="TimesNewRomanPSMT" w:hAnsi="Times New Roman" w:cs="Times New Roman"/>
          <w:b/>
          <w:sz w:val="28"/>
          <w:szCs w:val="28"/>
          <w:lang w:eastAsia="ru-RU"/>
        </w:rPr>
      </w:pPr>
    </w:p>
    <w:p w:rsidR="00E5570F" w:rsidRPr="003201F9" w:rsidRDefault="00E5570F" w:rsidP="003201F9">
      <w:pPr>
        <w:spacing w:after="0"/>
        <w:ind w:firstLine="708"/>
        <w:jc w:val="center"/>
        <w:rPr>
          <w:rFonts w:ascii="Times New Roman" w:eastAsia="Times New Roman" w:hAnsi="Times New Roman" w:cs="Times New Roman"/>
          <w:b/>
          <w:i/>
          <w:sz w:val="28"/>
          <w:szCs w:val="28"/>
          <w:u w:val="single"/>
          <w:lang w:eastAsia="ru-RU"/>
        </w:rPr>
      </w:pPr>
      <w:r w:rsidRPr="003201F9">
        <w:rPr>
          <w:rFonts w:ascii="Times New Roman" w:eastAsia="Times New Roman" w:hAnsi="Times New Roman" w:cs="Times New Roman"/>
          <w:b/>
          <w:sz w:val="28"/>
          <w:szCs w:val="28"/>
          <w:u w:val="single"/>
          <w:lang w:eastAsia="ru-RU"/>
        </w:rPr>
        <w:t xml:space="preserve">Условия и этапы реализации </w:t>
      </w:r>
      <w:r w:rsidRPr="003201F9">
        <w:rPr>
          <w:rFonts w:ascii="Times New Roman" w:eastAsia="Times New Roman" w:hAnsi="Times New Roman" w:cs="Times New Roman"/>
          <w:b/>
          <w:i/>
          <w:sz w:val="28"/>
          <w:szCs w:val="28"/>
          <w:u w:val="single"/>
          <w:lang w:eastAsia="ru-RU"/>
        </w:rPr>
        <w:t>Программы</w:t>
      </w:r>
    </w:p>
    <w:p w:rsidR="00E5570F" w:rsidRPr="003201F9" w:rsidRDefault="00E5570F" w:rsidP="003201F9">
      <w:pPr>
        <w:spacing w:after="0"/>
        <w:ind w:firstLine="708"/>
        <w:jc w:val="center"/>
        <w:rPr>
          <w:rFonts w:ascii="Times New Roman" w:eastAsia="Times New Roman" w:hAnsi="Times New Roman" w:cs="Times New Roman"/>
          <w:b/>
          <w:i/>
          <w:sz w:val="28"/>
          <w:szCs w:val="28"/>
          <w:u w:val="single"/>
          <w:lang w:eastAsia="ru-RU"/>
        </w:rPr>
      </w:pP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i/>
          <w:sz w:val="28"/>
          <w:szCs w:val="28"/>
          <w:lang w:eastAsia="ru-RU"/>
        </w:rPr>
        <w:t>Возрастная категория:</w:t>
      </w:r>
      <w:r w:rsidRPr="003201F9">
        <w:rPr>
          <w:rFonts w:ascii="Times New Roman" w:eastAsia="Times New Roman" w:hAnsi="Times New Roman" w:cs="Times New Roman"/>
          <w:sz w:val="28"/>
          <w:szCs w:val="28"/>
          <w:lang w:eastAsia="ru-RU"/>
        </w:rPr>
        <w:t xml:space="preserve"> учащиеся 5-11 классов.</w:t>
      </w:r>
    </w:p>
    <w:p w:rsidR="00E5570F" w:rsidRPr="003201F9" w:rsidRDefault="00E5570F" w:rsidP="003201F9">
      <w:pPr>
        <w:spacing w:after="0"/>
        <w:jc w:val="both"/>
        <w:rPr>
          <w:rFonts w:ascii="Times New Roman" w:eastAsia="Times New Roman" w:hAnsi="Times New Roman" w:cs="Times New Roman"/>
          <w:b/>
          <w:i/>
          <w:color w:val="FF0000"/>
          <w:sz w:val="28"/>
          <w:szCs w:val="28"/>
          <w:lang w:eastAsia="ru-RU"/>
        </w:rPr>
      </w:pPr>
      <w:r w:rsidRPr="003201F9">
        <w:rPr>
          <w:rFonts w:ascii="Times New Roman" w:eastAsia="Times New Roman" w:hAnsi="Times New Roman" w:cs="Times New Roman"/>
          <w:b/>
          <w:i/>
          <w:sz w:val="28"/>
          <w:szCs w:val="28"/>
          <w:lang w:eastAsia="ru-RU"/>
        </w:rPr>
        <w:t xml:space="preserve">Сроки реализации:   </w:t>
      </w:r>
      <w:r w:rsidRPr="00046EE3">
        <w:rPr>
          <w:rFonts w:ascii="Times New Roman" w:eastAsia="Times New Roman" w:hAnsi="Times New Roman" w:cs="Times New Roman"/>
          <w:b/>
          <w:i/>
          <w:sz w:val="28"/>
          <w:szCs w:val="28"/>
          <w:lang w:eastAsia="ru-RU"/>
        </w:rPr>
        <w:t>201</w:t>
      </w:r>
      <w:r w:rsidR="00D4467B">
        <w:rPr>
          <w:rFonts w:ascii="Times New Roman" w:eastAsia="Times New Roman" w:hAnsi="Times New Roman" w:cs="Times New Roman"/>
          <w:b/>
          <w:i/>
          <w:sz w:val="28"/>
          <w:szCs w:val="28"/>
          <w:lang w:eastAsia="ru-RU"/>
        </w:rPr>
        <w:t>7</w:t>
      </w:r>
      <w:r w:rsidR="00EA768D">
        <w:rPr>
          <w:rFonts w:ascii="Times New Roman" w:eastAsia="Times New Roman" w:hAnsi="Times New Roman" w:cs="Times New Roman"/>
          <w:b/>
          <w:i/>
          <w:sz w:val="28"/>
          <w:szCs w:val="28"/>
          <w:lang w:eastAsia="ru-RU"/>
        </w:rPr>
        <w:t>-</w:t>
      </w:r>
      <w:r w:rsidRPr="00046EE3">
        <w:rPr>
          <w:rFonts w:ascii="Times New Roman" w:eastAsia="Times New Roman" w:hAnsi="Times New Roman" w:cs="Times New Roman"/>
          <w:b/>
          <w:i/>
          <w:sz w:val="28"/>
          <w:szCs w:val="28"/>
          <w:lang w:eastAsia="ru-RU"/>
        </w:rPr>
        <w:t>20</w:t>
      </w:r>
      <w:r w:rsidR="00EA768D">
        <w:rPr>
          <w:rFonts w:ascii="Times New Roman" w:eastAsia="Times New Roman" w:hAnsi="Times New Roman" w:cs="Times New Roman"/>
          <w:b/>
          <w:i/>
          <w:sz w:val="28"/>
          <w:szCs w:val="28"/>
          <w:lang w:eastAsia="ru-RU"/>
        </w:rPr>
        <w:t>22</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i/>
          <w:sz w:val="28"/>
          <w:szCs w:val="28"/>
          <w:lang w:eastAsia="ru-RU"/>
        </w:rPr>
        <w:t>Количество занятий в каждом классе</w:t>
      </w:r>
      <w:r w:rsidRPr="003201F9">
        <w:rPr>
          <w:rFonts w:ascii="Times New Roman" w:eastAsia="Times New Roman" w:hAnsi="Times New Roman" w:cs="Times New Roman"/>
          <w:sz w:val="28"/>
          <w:szCs w:val="28"/>
          <w:lang w:eastAsia="ru-RU"/>
        </w:rPr>
        <w:t>: 34 часа</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i/>
          <w:sz w:val="28"/>
          <w:szCs w:val="28"/>
          <w:lang w:eastAsia="ru-RU"/>
        </w:rPr>
        <w:t>Периодичность занятий:</w:t>
      </w:r>
      <w:r w:rsidRPr="003201F9">
        <w:rPr>
          <w:rFonts w:ascii="Times New Roman" w:eastAsia="Times New Roman" w:hAnsi="Times New Roman" w:cs="Times New Roman"/>
          <w:sz w:val="28"/>
          <w:szCs w:val="28"/>
          <w:lang w:eastAsia="ru-RU"/>
        </w:rPr>
        <w:t>1 час в неделю</w:t>
      </w:r>
    </w:p>
    <w:p w:rsidR="00E5570F" w:rsidRPr="003201F9" w:rsidRDefault="00E5570F" w:rsidP="003201F9">
      <w:pPr>
        <w:spacing w:after="0"/>
        <w:jc w:val="both"/>
        <w:rPr>
          <w:rFonts w:ascii="Times New Roman" w:eastAsia="Times New Roman" w:hAnsi="Times New Roman" w:cs="Times New Roman"/>
          <w:sz w:val="28"/>
          <w:szCs w:val="28"/>
          <w:lang w:eastAsia="ru-RU"/>
        </w:rPr>
      </w:pPr>
    </w:p>
    <w:p w:rsidR="00E5570F" w:rsidRPr="003201F9" w:rsidRDefault="00E5570F" w:rsidP="003201F9">
      <w:pPr>
        <w:spacing w:after="0"/>
        <w:jc w:val="both"/>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Этапы реализации: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bCs/>
          <w:color w:val="000000"/>
          <w:sz w:val="28"/>
          <w:szCs w:val="28"/>
          <w:u w:val="single"/>
          <w:lang w:eastAsia="ru-RU"/>
        </w:rPr>
        <w:t>1 этап - проектный</w:t>
      </w:r>
      <w:r w:rsidRPr="003201F9">
        <w:rPr>
          <w:rFonts w:ascii="Times New Roman" w:eastAsia="Times New Roman" w:hAnsi="Times New Roman" w:cs="Times New Roman"/>
          <w:b/>
          <w:bCs/>
          <w:color w:val="000000"/>
          <w:sz w:val="28"/>
          <w:szCs w:val="28"/>
          <w:lang w:eastAsia="ru-RU"/>
        </w:rPr>
        <w:t xml:space="preserve"> </w:t>
      </w:r>
      <w:r w:rsidRPr="003201F9">
        <w:rPr>
          <w:rFonts w:ascii="Times New Roman" w:eastAsia="Times New Roman" w:hAnsi="Times New Roman" w:cs="Times New Roman"/>
          <w:b/>
          <w:color w:val="000000"/>
          <w:sz w:val="28"/>
          <w:szCs w:val="28"/>
          <w:lang w:eastAsia="ru-RU"/>
        </w:rPr>
        <w:t xml:space="preserve"> </w:t>
      </w:r>
      <w:r w:rsidRPr="003B5ADE">
        <w:rPr>
          <w:rFonts w:ascii="Times New Roman" w:eastAsia="Times New Roman" w:hAnsi="Times New Roman" w:cs="Times New Roman"/>
          <w:b/>
          <w:bCs/>
          <w:sz w:val="28"/>
          <w:szCs w:val="28"/>
          <w:lang w:eastAsia="ru-RU"/>
        </w:rPr>
        <w:t>(201</w:t>
      </w:r>
      <w:r w:rsidR="00EA768D">
        <w:rPr>
          <w:rFonts w:ascii="Times New Roman" w:eastAsia="Times New Roman" w:hAnsi="Times New Roman" w:cs="Times New Roman"/>
          <w:b/>
          <w:bCs/>
          <w:sz w:val="28"/>
          <w:szCs w:val="28"/>
          <w:lang w:eastAsia="ru-RU"/>
        </w:rPr>
        <w:t>7</w:t>
      </w:r>
      <w:r w:rsidRPr="003B5ADE">
        <w:rPr>
          <w:rFonts w:ascii="Times New Roman" w:eastAsia="Times New Roman" w:hAnsi="Times New Roman" w:cs="Times New Roman"/>
          <w:b/>
          <w:bCs/>
          <w:sz w:val="28"/>
          <w:szCs w:val="28"/>
          <w:lang w:eastAsia="ru-RU"/>
        </w:rPr>
        <w:t xml:space="preserve"> год</w:t>
      </w:r>
      <w:r w:rsidRPr="003201F9">
        <w:rPr>
          <w:rFonts w:ascii="Times New Roman" w:eastAsia="Times New Roman" w:hAnsi="Times New Roman" w:cs="Times New Roman"/>
          <w:b/>
          <w:bCs/>
          <w:color w:val="000000"/>
          <w:sz w:val="28"/>
          <w:szCs w:val="28"/>
          <w:lang w:eastAsia="ru-RU"/>
        </w:rPr>
        <w:t>)</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color w:val="000000"/>
          <w:sz w:val="28"/>
          <w:szCs w:val="28"/>
          <w:lang w:eastAsia="ru-RU"/>
        </w:rPr>
      </w:pPr>
      <w:r w:rsidRPr="003201F9">
        <w:rPr>
          <w:rFonts w:ascii="Times New Roman" w:eastAsia="Times New Roman" w:hAnsi="Times New Roman" w:cs="Times New Roman"/>
          <w:b/>
          <w:i/>
          <w:iCs/>
          <w:color w:val="000000"/>
          <w:sz w:val="28"/>
          <w:szCs w:val="28"/>
          <w:lang w:eastAsia="ru-RU"/>
        </w:rPr>
        <w:t>Цель:</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color w:val="000000"/>
          <w:sz w:val="28"/>
          <w:szCs w:val="28"/>
          <w:lang w:eastAsia="ru-RU"/>
        </w:rPr>
        <w:t xml:space="preserve">обобщение накопленного опыта работы школы в контексте духовно-нравственного развития школьников и создание новой модели воспитательной системы. </w:t>
      </w:r>
    </w:p>
    <w:p w:rsidR="00E5570F" w:rsidRPr="003201F9" w:rsidRDefault="00E5570F" w:rsidP="005B54EE">
      <w:pPr>
        <w:numPr>
          <w:ilvl w:val="0"/>
          <w:numId w:val="37"/>
        </w:numPr>
        <w:shd w:val="clear" w:color="auto" w:fill="FFFFFF"/>
        <w:autoSpaceDE w:val="0"/>
        <w:autoSpaceDN w:val="0"/>
        <w:adjustRightInd w:val="0"/>
        <w:spacing w:after="0"/>
        <w:jc w:val="both"/>
        <w:rPr>
          <w:rFonts w:ascii="Times New Roman" w:eastAsia="Times New Roman" w:hAnsi="Times New Roman" w:cs="Times New Roman"/>
          <w:bCs/>
          <w:i/>
          <w:iCs/>
          <w:color w:val="000000"/>
          <w:sz w:val="28"/>
          <w:szCs w:val="28"/>
          <w:lang w:eastAsia="ru-RU"/>
        </w:rPr>
      </w:pPr>
      <w:r w:rsidRPr="003201F9">
        <w:rPr>
          <w:rFonts w:ascii="Times New Roman" w:eastAsia="Times New Roman" w:hAnsi="Times New Roman" w:cs="Times New Roman"/>
          <w:bCs/>
          <w:i/>
          <w:iCs/>
          <w:color w:val="000000"/>
          <w:sz w:val="28"/>
          <w:szCs w:val="28"/>
          <w:lang w:eastAsia="ru-RU"/>
        </w:rPr>
        <w:t>мониторинг    воспитательной    работы школы</w:t>
      </w:r>
    </w:p>
    <w:p w:rsidR="00E5570F" w:rsidRPr="003201F9" w:rsidRDefault="00E5570F" w:rsidP="005B54EE">
      <w:pPr>
        <w:numPr>
          <w:ilvl w:val="0"/>
          <w:numId w:val="37"/>
        </w:numPr>
        <w:shd w:val="clear" w:color="auto" w:fill="FFFFFF"/>
        <w:autoSpaceDE w:val="0"/>
        <w:autoSpaceDN w:val="0"/>
        <w:adjustRightInd w:val="0"/>
        <w:spacing w:after="0"/>
        <w:jc w:val="both"/>
        <w:rPr>
          <w:rFonts w:ascii="Times New Roman" w:eastAsia="Times New Roman" w:hAnsi="Times New Roman" w:cs="Times New Roman"/>
          <w:bCs/>
          <w:i/>
          <w:iCs/>
          <w:color w:val="000000"/>
          <w:sz w:val="28"/>
          <w:szCs w:val="28"/>
          <w:lang w:eastAsia="ru-RU"/>
        </w:rPr>
      </w:pPr>
      <w:r w:rsidRPr="003201F9">
        <w:rPr>
          <w:rFonts w:ascii="Times New Roman" w:eastAsia="Times New Roman" w:hAnsi="Times New Roman" w:cs="Times New Roman"/>
          <w:bCs/>
          <w:i/>
          <w:iCs/>
          <w:color w:val="000000"/>
          <w:sz w:val="28"/>
          <w:szCs w:val="28"/>
          <w:lang w:eastAsia="ru-RU"/>
        </w:rPr>
        <w:lastRenderedPageBreak/>
        <w:t xml:space="preserve">ознакомление педагогического коллектива с нормативно-правовой базой, концептуальной и методологической  основами новой воспитательной системы </w:t>
      </w:r>
    </w:p>
    <w:p w:rsidR="00E5570F" w:rsidRPr="003201F9" w:rsidRDefault="00E5570F" w:rsidP="005B54EE">
      <w:pPr>
        <w:numPr>
          <w:ilvl w:val="0"/>
          <w:numId w:val="37"/>
        </w:numPr>
        <w:shd w:val="clear" w:color="auto" w:fill="FFFFFF"/>
        <w:autoSpaceDE w:val="0"/>
        <w:autoSpaceDN w:val="0"/>
        <w:adjustRightInd w:val="0"/>
        <w:spacing w:after="0"/>
        <w:jc w:val="both"/>
        <w:rPr>
          <w:rFonts w:ascii="Times New Roman" w:eastAsia="Times New Roman" w:hAnsi="Times New Roman" w:cs="Times New Roman"/>
          <w:bCs/>
          <w:i/>
          <w:iCs/>
          <w:color w:val="000000"/>
          <w:sz w:val="28"/>
          <w:szCs w:val="28"/>
          <w:lang w:eastAsia="ru-RU"/>
        </w:rPr>
      </w:pPr>
      <w:r w:rsidRPr="003201F9">
        <w:rPr>
          <w:rFonts w:ascii="Times New Roman" w:eastAsia="Times New Roman" w:hAnsi="Times New Roman" w:cs="Times New Roman"/>
          <w:bCs/>
          <w:i/>
          <w:iCs/>
          <w:color w:val="000000"/>
          <w:sz w:val="28"/>
          <w:szCs w:val="28"/>
          <w:lang w:eastAsia="ru-RU"/>
        </w:rPr>
        <w:t xml:space="preserve">создание </w:t>
      </w:r>
      <w:r w:rsidRPr="003201F9">
        <w:rPr>
          <w:rFonts w:ascii="Times New Roman" w:eastAsia="Times New Roman" w:hAnsi="Times New Roman" w:cs="Times New Roman"/>
          <w:b/>
          <w:bCs/>
          <w:i/>
          <w:iCs/>
          <w:color w:val="000000"/>
          <w:sz w:val="28"/>
          <w:szCs w:val="28"/>
          <w:lang w:eastAsia="ru-RU"/>
        </w:rPr>
        <w:t>Программы</w:t>
      </w:r>
      <w:r w:rsidRPr="003201F9">
        <w:rPr>
          <w:rFonts w:ascii="Times New Roman" w:eastAsia="Times New Roman" w:hAnsi="Times New Roman" w:cs="Times New Roman"/>
          <w:bCs/>
          <w:i/>
          <w:iCs/>
          <w:color w:val="000000"/>
          <w:sz w:val="28"/>
          <w:szCs w:val="28"/>
          <w:lang w:eastAsia="ru-RU"/>
        </w:rPr>
        <w:t xml:space="preserve"> духовно-нравственного развития  и  воспитания  школьников на базе прежней воспитательной системы школы и  в соответствии с концепцией духовно-нравственного развития и воспитания личности гражданина России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bCs/>
          <w:color w:val="000000"/>
          <w:sz w:val="28"/>
          <w:szCs w:val="28"/>
          <w:lang w:eastAsia="ru-RU"/>
        </w:rPr>
      </w:pPr>
      <w:r w:rsidRPr="003201F9">
        <w:rPr>
          <w:rFonts w:ascii="Times New Roman" w:eastAsia="Times New Roman" w:hAnsi="Times New Roman" w:cs="Times New Roman"/>
          <w:b/>
          <w:bCs/>
          <w:color w:val="000000"/>
          <w:sz w:val="28"/>
          <w:szCs w:val="28"/>
          <w:u w:val="single"/>
          <w:lang w:eastAsia="ru-RU"/>
        </w:rPr>
        <w:t xml:space="preserve">2 этап </w:t>
      </w:r>
      <w:r w:rsidRPr="003201F9">
        <w:rPr>
          <w:rFonts w:ascii="Times New Roman" w:eastAsia="Times New Roman" w:hAnsi="Times New Roman" w:cs="Times New Roman"/>
          <w:color w:val="000000"/>
          <w:sz w:val="28"/>
          <w:szCs w:val="28"/>
          <w:u w:val="single"/>
          <w:lang w:eastAsia="ru-RU"/>
        </w:rPr>
        <w:t xml:space="preserve">– </w:t>
      </w:r>
      <w:r w:rsidRPr="003201F9">
        <w:rPr>
          <w:rFonts w:ascii="Times New Roman" w:eastAsia="Times New Roman" w:hAnsi="Times New Roman" w:cs="Times New Roman"/>
          <w:b/>
          <w:bCs/>
          <w:color w:val="000000"/>
          <w:sz w:val="28"/>
          <w:szCs w:val="28"/>
          <w:u w:val="single"/>
          <w:lang w:eastAsia="ru-RU"/>
        </w:rPr>
        <w:t>практический</w:t>
      </w:r>
      <w:r w:rsidRPr="003201F9">
        <w:rPr>
          <w:rFonts w:ascii="Times New Roman" w:eastAsia="Times New Roman" w:hAnsi="Times New Roman" w:cs="Times New Roman"/>
          <w:b/>
          <w:bCs/>
          <w:color w:val="000000"/>
          <w:sz w:val="28"/>
          <w:szCs w:val="28"/>
          <w:lang w:eastAsia="ru-RU"/>
        </w:rPr>
        <w:t xml:space="preserve">   </w:t>
      </w:r>
      <w:r w:rsidRPr="003B5ADE">
        <w:rPr>
          <w:rFonts w:ascii="Times New Roman" w:eastAsia="Times New Roman" w:hAnsi="Times New Roman" w:cs="Times New Roman"/>
          <w:b/>
          <w:bCs/>
          <w:sz w:val="28"/>
          <w:szCs w:val="28"/>
          <w:lang w:eastAsia="ru-RU"/>
        </w:rPr>
        <w:t>(201</w:t>
      </w:r>
      <w:r w:rsidR="00EA768D">
        <w:rPr>
          <w:rFonts w:ascii="Times New Roman" w:eastAsia="Times New Roman" w:hAnsi="Times New Roman" w:cs="Times New Roman"/>
          <w:b/>
          <w:bCs/>
          <w:sz w:val="28"/>
          <w:szCs w:val="28"/>
          <w:lang w:eastAsia="ru-RU"/>
        </w:rPr>
        <w:t>8</w:t>
      </w:r>
      <w:r w:rsidRPr="003B5ADE">
        <w:rPr>
          <w:rFonts w:ascii="Times New Roman" w:eastAsia="Times New Roman" w:hAnsi="Times New Roman" w:cs="Times New Roman"/>
          <w:b/>
          <w:bCs/>
          <w:sz w:val="28"/>
          <w:szCs w:val="28"/>
          <w:lang w:eastAsia="ru-RU"/>
        </w:rPr>
        <w:t>-20</w:t>
      </w:r>
      <w:r w:rsidR="00EA768D">
        <w:rPr>
          <w:rFonts w:ascii="Times New Roman" w:eastAsia="Times New Roman" w:hAnsi="Times New Roman" w:cs="Times New Roman"/>
          <w:b/>
          <w:bCs/>
          <w:sz w:val="28"/>
          <w:szCs w:val="28"/>
          <w:lang w:eastAsia="ru-RU"/>
        </w:rPr>
        <w:t>20</w:t>
      </w:r>
      <w:r w:rsidRPr="003B5ADE">
        <w:rPr>
          <w:rFonts w:ascii="Times New Roman" w:eastAsia="Times New Roman" w:hAnsi="Times New Roman" w:cs="Times New Roman"/>
          <w:b/>
          <w:bCs/>
          <w:sz w:val="28"/>
          <w:szCs w:val="28"/>
          <w:lang w:eastAsia="ru-RU"/>
        </w:rPr>
        <w:t xml:space="preserve"> год)</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color w:val="000000"/>
          <w:sz w:val="28"/>
          <w:szCs w:val="28"/>
          <w:lang w:eastAsia="ru-RU"/>
        </w:rPr>
      </w:pPr>
      <w:r w:rsidRPr="003201F9">
        <w:rPr>
          <w:rFonts w:ascii="Times New Roman" w:eastAsia="Times New Roman" w:hAnsi="Times New Roman" w:cs="Times New Roman"/>
          <w:b/>
          <w:i/>
          <w:iCs/>
          <w:color w:val="000000"/>
          <w:sz w:val="28"/>
          <w:szCs w:val="28"/>
          <w:lang w:eastAsia="ru-RU"/>
        </w:rPr>
        <w:t>Цель:</w:t>
      </w:r>
      <w:r w:rsidRPr="003201F9">
        <w:rPr>
          <w:rFonts w:ascii="Times New Roman" w:eastAsia="Times New Roman" w:hAnsi="Times New Roman" w:cs="Times New Roman"/>
          <w:i/>
          <w:iCs/>
          <w:color w:val="000000"/>
          <w:sz w:val="28"/>
          <w:szCs w:val="28"/>
          <w:lang w:eastAsia="ru-RU"/>
        </w:rPr>
        <w:t xml:space="preserve"> </w:t>
      </w:r>
      <w:r w:rsidRPr="003201F9">
        <w:rPr>
          <w:rFonts w:ascii="Times New Roman" w:eastAsia="Times New Roman" w:hAnsi="Times New Roman" w:cs="Times New Roman"/>
          <w:color w:val="000000"/>
          <w:sz w:val="28"/>
          <w:szCs w:val="28"/>
          <w:lang w:eastAsia="ru-RU"/>
        </w:rPr>
        <w:t xml:space="preserve">реализация </w:t>
      </w:r>
      <w:r w:rsidRPr="003201F9">
        <w:rPr>
          <w:rFonts w:ascii="Times New Roman" w:eastAsia="Times New Roman" w:hAnsi="Times New Roman" w:cs="Times New Roman"/>
          <w:b/>
          <w:i/>
          <w:color w:val="000000"/>
          <w:sz w:val="28"/>
          <w:szCs w:val="28"/>
          <w:lang w:eastAsia="ru-RU"/>
        </w:rPr>
        <w:t>Программы</w:t>
      </w:r>
      <w:r w:rsidRPr="003201F9">
        <w:rPr>
          <w:rFonts w:ascii="Times New Roman" w:eastAsia="Times New Roman" w:hAnsi="Times New Roman" w:cs="Times New Roman"/>
          <w:color w:val="000000"/>
          <w:sz w:val="28"/>
          <w:szCs w:val="28"/>
          <w:lang w:eastAsia="ru-RU"/>
        </w:rPr>
        <w:t xml:space="preserve">  в процессе учебно-воспитательной деятельности </w:t>
      </w:r>
    </w:p>
    <w:p w:rsidR="00E5570F" w:rsidRPr="003201F9" w:rsidRDefault="00E5570F" w:rsidP="005B54EE">
      <w:pPr>
        <w:numPr>
          <w:ilvl w:val="0"/>
          <w:numId w:val="38"/>
        </w:numPr>
        <w:spacing w:after="0"/>
        <w:jc w:val="both"/>
        <w:rPr>
          <w:rFonts w:ascii="Times New Roman" w:eastAsia="Times New Roman" w:hAnsi="Times New Roman" w:cs="Times New Roman"/>
          <w:i/>
          <w:iCs/>
          <w:color w:val="000000"/>
          <w:sz w:val="28"/>
          <w:szCs w:val="28"/>
          <w:lang w:eastAsia="ru-RU"/>
        </w:rPr>
      </w:pPr>
      <w:r w:rsidRPr="003201F9">
        <w:rPr>
          <w:rFonts w:ascii="Times New Roman" w:eastAsia="Times New Roman" w:hAnsi="Times New Roman" w:cs="Times New Roman"/>
          <w:i/>
          <w:iCs/>
          <w:color w:val="000000"/>
          <w:sz w:val="28"/>
          <w:szCs w:val="28"/>
          <w:lang w:eastAsia="ru-RU"/>
        </w:rPr>
        <w:t xml:space="preserve">проведение консультаций, заседаний МО, семинаров, конференций по вопросам организации методического обеспечения реализации </w:t>
      </w:r>
      <w:r w:rsidRPr="003201F9">
        <w:rPr>
          <w:rFonts w:ascii="Times New Roman" w:eastAsia="Times New Roman" w:hAnsi="Times New Roman" w:cs="Times New Roman"/>
          <w:b/>
          <w:i/>
          <w:iCs/>
          <w:color w:val="000000"/>
          <w:sz w:val="28"/>
          <w:szCs w:val="28"/>
          <w:lang w:eastAsia="ru-RU"/>
        </w:rPr>
        <w:t>Программы</w:t>
      </w:r>
    </w:p>
    <w:p w:rsidR="00E5570F" w:rsidRPr="003201F9" w:rsidRDefault="00E5570F" w:rsidP="005B54EE">
      <w:pPr>
        <w:numPr>
          <w:ilvl w:val="0"/>
          <w:numId w:val="38"/>
        </w:numPr>
        <w:spacing w:after="0"/>
        <w:jc w:val="both"/>
        <w:rPr>
          <w:rFonts w:ascii="Times New Roman" w:eastAsia="Times New Roman" w:hAnsi="Times New Roman" w:cs="Times New Roman"/>
          <w:i/>
          <w:iCs/>
          <w:color w:val="000000"/>
          <w:sz w:val="28"/>
          <w:szCs w:val="28"/>
          <w:lang w:eastAsia="ru-RU"/>
        </w:rPr>
      </w:pPr>
      <w:r w:rsidRPr="003201F9">
        <w:rPr>
          <w:rFonts w:ascii="Times New Roman" w:eastAsia="Times New Roman" w:hAnsi="Times New Roman" w:cs="Times New Roman"/>
          <w:i/>
          <w:iCs/>
          <w:color w:val="000000"/>
          <w:sz w:val="28"/>
          <w:szCs w:val="28"/>
          <w:lang w:eastAsia="ru-RU"/>
        </w:rPr>
        <w:t xml:space="preserve"> моделирование воспитательных систем классов на основе </w:t>
      </w:r>
      <w:r w:rsidRPr="003201F9">
        <w:rPr>
          <w:rFonts w:ascii="Times New Roman" w:eastAsia="Times New Roman" w:hAnsi="Times New Roman" w:cs="Times New Roman"/>
          <w:b/>
          <w:i/>
          <w:iCs/>
          <w:color w:val="000000"/>
          <w:sz w:val="28"/>
          <w:szCs w:val="28"/>
          <w:lang w:eastAsia="ru-RU"/>
        </w:rPr>
        <w:t xml:space="preserve">Программы </w:t>
      </w:r>
      <w:r w:rsidRPr="003201F9">
        <w:rPr>
          <w:rFonts w:ascii="Times New Roman" w:eastAsia="Times New Roman" w:hAnsi="Times New Roman" w:cs="Times New Roman"/>
          <w:i/>
          <w:iCs/>
          <w:color w:val="000000"/>
          <w:sz w:val="28"/>
          <w:szCs w:val="28"/>
          <w:lang w:eastAsia="ru-RU"/>
        </w:rPr>
        <w:t>школы</w:t>
      </w:r>
    </w:p>
    <w:p w:rsidR="00E5570F" w:rsidRPr="003201F9" w:rsidRDefault="00E5570F" w:rsidP="005B54EE">
      <w:pPr>
        <w:numPr>
          <w:ilvl w:val="0"/>
          <w:numId w:val="38"/>
        </w:numPr>
        <w:spacing w:after="0"/>
        <w:jc w:val="both"/>
        <w:rPr>
          <w:rFonts w:ascii="Times New Roman" w:eastAsia="Times New Roman" w:hAnsi="Times New Roman" w:cs="Times New Roman"/>
          <w:i/>
          <w:iCs/>
          <w:color w:val="000000"/>
          <w:sz w:val="28"/>
          <w:szCs w:val="28"/>
          <w:lang w:eastAsia="ru-RU"/>
        </w:rPr>
      </w:pPr>
      <w:r w:rsidRPr="003201F9">
        <w:rPr>
          <w:rFonts w:ascii="Times New Roman" w:eastAsia="Times New Roman" w:hAnsi="Times New Roman" w:cs="Times New Roman"/>
          <w:i/>
          <w:iCs/>
          <w:color w:val="000000"/>
          <w:sz w:val="28"/>
          <w:szCs w:val="28"/>
          <w:lang w:eastAsia="ru-RU"/>
        </w:rPr>
        <w:t>осуществление опытно-педагогической деятельности</w:t>
      </w:r>
    </w:p>
    <w:p w:rsidR="00E5570F" w:rsidRPr="003201F9" w:rsidRDefault="00E5570F" w:rsidP="005B54EE">
      <w:pPr>
        <w:numPr>
          <w:ilvl w:val="0"/>
          <w:numId w:val="38"/>
        </w:numPr>
        <w:spacing w:after="0"/>
        <w:jc w:val="both"/>
        <w:rPr>
          <w:rFonts w:ascii="Times New Roman" w:eastAsia="Times New Roman" w:hAnsi="Times New Roman" w:cs="Times New Roman"/>
          <w:i/>
          <w:iCs/>
          <w:color w:val="000000"/>
          <w:sz w:val="28"/>
          <w:szCs w:val="28"/>
          <w:lang w:eastAsia="ru-RU"/>
        </w:rPr>
      </w:pPr>
      <w:r w:rsidRPr="003201F9">
        <w:rPr>
          <w:rFonts w:ascii="Times New Roman" w:eastAsia="Times New Roman" w:hAnsi="Times New Roman" w:cs="Times New Roman"/>
          <w:i/>
          <w:iCs/>
          <w:color w:val="000000"/>
          <w:sz w:val="28"/>
          <w:szCs w:val="28"/>
          <w:lang w:eastAsia="ru-RU"/>
        </w:rPr>
        <w:t>организация и провед</w:t>
      </w:r>
      <w:r w:rsidRPr="003201F9">
        <w:rPr>
          <w:rFonts w:ascii="Times New Roman" w:eastAsia="Times New Roman" w:hAnsi="Times New Roman" w:cs="Times New Roman"/>
          <w:bCs/>
          <w:i/>
          <w:iCs/>
          <w:color w:val="000000"/>
          <w:sz w:val="28"/>
          <w:szCs w:val="28"/>
          <w:lang w:eastAsia="ru-RU"/>
        </w:rPr>
        <w:t>е</w:t>
      </w:r>
      <w:r w:rsidRPr="003201F9">
        <w:rPr>
          <w:rFonts w:ascii="Times New Roman" w:eastAsia="Times New Roman" w:hAnsi="Times New Roman" w:cs="Times New Roman"/>
          <w:i/>
          <w:iCs/>
          <w:color w:val="000000"/>
          <w:sz w:val="28"/>
          <w:szCs w:val="28"/>
          <w:lang w:eastAsia="ru-RU"/>
        </w:rPr>
        <w:t xml:space="preserve">ние </w:t>
      </w:r>
      <w:r w:rsidRPr="003201F9">
        <w:rPr>
          <w:rFonts w:ascii="Times New Roman" w:eastAsia="Times New Roman" w:hAnsi="Times New Roman" w:cs="Times New Roman"/>
          <w:i/>
          <w:color w:val="000000"/>
          <w:sz w:val="28"/>
          <w:szCs w:val="28"/>
          <w:lang w:eastAsia="ru-RU"/>
        </w:rPr>
        <w:t>комплексного изучения личности школьников</w:t>
      </w:r>
    </w:p>
    <w:p w:rsidR="00E5570F" w:rsidRPr="003201F9" w:rsidRDefault="00E5570F" w:rsidP="003201F9">
      <w:pPr>
        <w:spacing w:after="0"/>
        <w:jc w:val="both"/>
        <w:rPr>
          <w:rFonts w:ascii="Times New Roman" w:eastAsia="Times New Roman" w:hAnsi="Times New Roman" w:cs="Times New Roman"/>
          <w:i/>
          <w:iCs/>
          <w:color w:val="000000"/>
          <w:sz w:val="28"/>
          <w:szCs w:val="28"/>
          <w:lang w:eastAsia="ru-RU"/>
        </w:rPr>
      </w:pPr>
      <w:r w:rsidRPr="003201F9">
        <w:rPr>
          <w:rFonts w:ascii="Times New Roman" w:eastAsia="Times New Roman" w:hAnsi="Times New Roman" w:cs="Times New Roman"/>
          <w:color w:val="000000"/>
          <w:sz w:val="28"/>
          <w:szCs w:val="28"/>
          <w:u w:val="single"/>
          <w:lang w:eastAsia="ru-RU"/>
        </w:rPr>
        <w:t xml:space="preserve">3 </w:t>
      </w:r>
      <w:r w:rsidRPr="003201F9">
        <w:rPr>
          <w:rFonts w:ascii="Times New Roman" w:eastAsia="Times New Roman" w:hAnsi="Times New Roman" w:cs="Times New Roman"/>
          <w:b/>
          <w:bCs/>
          <w:color w:val="000000"/>
          <w:sz w:val="28"/>
          <w:szCs w:val="28"/>
          <w:u w:val="single"/>
          <w:lang w:eastAsia="ru-RU"/>
        </w:rPr>
        <w:t xml:space="preserve">этап </w:t>
      </w:r>
      <w:r w:rsidRPr="003201F9">
        <w:rPr>
          <w:rFonts w:ascii="Times New Roman" w:eastAsia="Times New Roman" w:hAnsi="Times New Roman" w:cs="Times New Roman"/>
          <w:color w:val="000000"/>
          <w:sz w:val="28"/>
          <w:szCs w:val="28"/>
          <w:u w:val="single"/>
          <w:lang w:eastAsia="ru-RU"/>
        </w:rPr>
        <w:t xml:space="preserve">- </w:t>
      </w:r>
      <w:r w:rsidRPr="003201F9">
        <w:rPr>
          <w:rFonts w:ascii="Times New Roman" w:eastAsia="Times New Roman" w:hAnsi="Times New Roman" w:cs="Times New Roman"/>
          <w:b/>
          <w:bCs/>
          <w:color w:val="000000"/>
          <w:sz w:val="28"/>
          <w:szCs w:val="28"/>
          <w:u w:val="single"/>
          <w:lang w:eastAsia="ru-RU"/>
        </w:rPr>
        <w:t>рефлексивный</w:t>
      </w:r>
      <w:r w:rsidRPr="003201F9">
        <w:rPr>
          <w:rFonts w:ascii="Times New Roman" w:eastAsia="Times New Roman" w:hAnsi="Times New Roman" w:cs="Times New Roman"/>
          <w:b/>
          <w:bCs/>
          <w:color w:val="000000"/>
          <w:sz w:val="28"/>
          <w:szCs w:val="28"/>
          <w:lang w:eastAsia="ru-RU"/>
        </w:rPr>
        <w:t xml:space="preserve"> </w:t>
      </w:r>
      <w:r w:rsidRPr="003B5ADE">
        <w:rPr>
          <w:rFonts w:ascii="Times New Roman" w:eastAsia="Times New Roman" w:hAnsi="Times New Roman" w:cs="Times New Roman"/>
          <w:b/>
          <w:bCs/>
          <w:sz w:val="28"/>
          <w:szCs w:val="28"/>
          <w:lang w:eastAsia="ru-RU"/>
        </w:rPr>
        <w:t>(20</w:t>
      </w:r>
      <w:r w:rsidR="00EA768D">
        <w:rPr>
          <w:rFonts w:ascii="Times New Roman" w:eastAsia="Times New Roman" w:hAnsi="Times New Roman" w:cs="Times New Roman"/>
          <w:b/>
          <w:bCs/>
          <w:sz w:val="28"/>
          <w:szCs w:val="28"/>
          <w:lang w:eastAsia="ru-RU"/>
        </w:rPr>
        <w:t>20</w:t>
      </w:r>
      <w:r w:rsidRPr="003B5ADE">
        <w:rPr>
          <w:rFonts w:ascii="Times New Roman" w:eastAsia="Times New Roman" w:hAnsi="Times New Roman" w:cs="Times New Roman"/>
          <w:b/>
          <w:bCs/>
          <w:sz w:val="28"/>
          <w:szCs w:val="28"/>
          <w:lang w:eastAsia="ru-RU"/>
        </w:rPr>
        <w:t>-20</w:t>
      </w:r>
      <w:r w:rsidR="00EA768D">
        <w:rPr>
          <w:rFonts w:ascii="Times New Roman" w:eastAsia="Times New Roman" w:hAnsi="Times New Roman" w:cs="Times New Roman"/>
          <w:b/>
          <w:bCs/>
          <w:sz w:val="28"/>
          <w:szCs w:val="28"/>
          <w:lang w:eastAsia="ru-RU"/>
        </w:rPr>
        <w:t>22</w:t>
      </w:r>
      <w:r w:rsidRPr="003B5ADE">
        <w:rPr>
          <w:rFonts w:ascii="Times New Roman" w:eastAsia="Times New Roman" w:hAnsi="Times New Roman" w:cs="Times New Roman"/>
          <w:b/>
          <w:bCs/>
          <w:sz w:val="28"/>
          <w:szCs w:val="28"/>
          <w:lang w:eastAsia="ru-RU"/>
        </w:rPr>
        <w:t xml:space="preserve"> год)</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i/>
          <w:iCs/>
          <w:color w:val="000000"/>
          <w:sz w:val="28"/>
          <w:szCs w:val="28"/>
          <w:lang w:eastAsia="ru-RU"/>
        </w:rPr>
        <w:t>Цель:</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color w:val="000000"/>
          <w:sz w:val="28"/>
          <w:szCs w:val="28"/>
          <w:lang w:eastAsia="ru-RU"/>
        </w:rPr>
        <w:t xml:space="preserve">формирование целостного представления о результатах реализации </w:t>
      </w:r>
      <w:r w:rsidRPr="003201F9">
        <w:rPr>
          <w:rFonts w:ascii="Times New Roman" w:eastAsia="Times New Roman" w:hAnsi="Times New Roman" w:cs="Times New Roman"/>
          <w:b/>
          <w:i/>
          <w:color w:val="000000"/>
          <w:sz w:val="28"/>
          <w:szCs w:val="28"/>
          <w:lang w:eastAsia="ru-RU"/>
        </w:rPr>
        <w:t xml:space="preserve">Программы  </w:t>
      </w:r>
      <w:r w:rsidRPr="003201F9">
        <w:rPr>
          <w:rFonts w:ascii="Times New Roman" w:eastAsia="Times New Roman" w:hAnsi="Times New Roman" w:cs="Times New Roman"/>
          <w:color w:val="000000"/>
          <w:sz w:val="28"/>
          <w:szCs w:val="28"/>
          <w:lang w:eastAsia="ru-RU"/>
        </w:rPr>
        <w:t xml:space="preserve">                                                         </w:t>
      </w:r>
    </w:p>
    <w:p w:rsidR="00E5570F" w:rsidRPr="003201F9" w:rsidRDefault="00E5570F" w:rsidP="005B54EE">
      <w:pPr>
        <w:numPr>
          <w:ilvl w:val="0"/>
          <w:numId w:val="39"/>
        </w:numPr>
        <w:shd w:val="clear" w:color="auto" w:fill="FFFFFF"/>
        <w:autoSpaceDE w:val="0"/>
        <w:autoSpaceDN w:val="0"/>
        <w:adjustRightInd w:val="0"/>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обобщение и презентация опыта и результатов воспитательной деятельности</w:t>
      </w:r>
    </w:p>
    <w:p w:rsidR="00E5570F" w:rsidRPr="003201F9" w:rsidRDefault="00E5570F" w:rsidP="005B54EE">
      <w:pPr>
        <w:numPr>
          <w:ilvl w:val="0"/>
          <w:numId w:val="39"/>
        </w:numPr>
        <w:shd w:val="clear" w:color="auto" w:fill="FFFFFF"/>
        <w:autoSpaceDE w:val="0"/>
        <w:autoSpaceDN w:val="0"/>
        <w:adjustRightInd w:val="0"/>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создание банка методических разработок по духовно-нравственному  развитию и воспитанию обучающихся</w:t>
      </w:r>
    </w:p>
    <w:p w:rsidR="00E5570F" w:rsidRPr="003201F9" w:rsidRDefault="00E5570F" w:rsidP="005B54EE">
      <w:pPr>
        <w:numPr>
          <w:ilvl w:val="0"/>
          <w:numId w:val="39"/>
        </w:numPr>
        <w:shd w:val="clear" w:color="auto" w:fill="FFFFFF"/>
        <w:autoSpaceDE w:val="0"/>
        <w:autoSpaceDN w:val="0"/>
        <w:adjustRightInd w:val="0"/>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обработка полученных данных, соотнесение результатов с поставленными целями и задачами</w:t>
      </w:r>
    </w:p>
    <w:p w:rsidR="00E5570F" w:rsidRPr="003201F9" w:rsidRDefault="00E5570F" w:rsidP="005B54EE">
      <w:pPr>
        <w:numPr>
          <w:ilvl w:val="0"/>
          <w:numId w:val="39"/>
        </w:numPr>
        <w:shd w:val="clear" w:color="auto" w:fill="FFFFFF"/>
        <w:autoSpaceDE w:val="0"/>
        <w:autoSpaceDN w:val="0"/>
        <w:adjustRightInd w:val="0"/>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итоговый анализ инновационной деятельности, подготовка методических рекомендаций, создание  и апробация новой программы духовно-нравственного развития и воспитания</w:t>
      </w:r>
    </w:p>
    <w:p w:rsidR="00E5570F" w:rsidRPr="003201F9" w:rsidRDefault="00E5570F" w:rsidP="003201F9">
      <w:pPr>
        <w:spacing w:after="0"/>
        <w:rPr>
          <w:rFonts w:ascii="Times New Roman" w:eastAsia="TimesNewRomanPSMT"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u w:val="single"/>
          <w:lang w:eastAsia="ru-RU"/>
        </w:rPr>
      </w:pPr>
      <w:r w:rsidRPr="003201F9">
        <w:rPr>
          <w:rFonts w:ascii="Times New Roman" w:eastAsia="Times New Roman" w:hAnsi="Times New Roman" w:cs="Times New Roman"/>
          <w:b/>
          <w:sz w:val="28"/>
          <w:szCs w:val="28"/>
          <w:u w:val="single"/>
          <w:lang w:eastAsia="ru-RU"/>
        </w:rPr>
        <w:t xml:space="preserve">Содержание </w:t>
      </w:r>
      <w:r w:rsidRPr="003201F9">
        <w:rPr>
          <w:rFonts w:ascii="Times New Roman" w:eastAsia="Times New Roman" w:hAnsi="Times New Roman" w:cs="Times New Roman"/>
          <w:b/>
          <w:i/>
          <w:sz w:val="28"/>
          <w:szCs w:val="28"/>
          <w:u w:val="single"/>
          <w:lang w:eastAsia="ru-RU"/>
        </w:rPr>
        <w:t>Программы</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1</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государство»</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 xml:space="preserve">Цель: </w:t>
      </w:r>
      <w:r w:rsidRPr="003201F9">
        <w:rPr>
          <w:rFonts w:ascii="Times New Roman" w:eastAsia="Times New Roman" w:hAnsi="Times New Roman" w:cs="Times New Roman"/>
          <w:sz w:val="28"/>
          <w:szCs w:val="28"/>
          <w:lang w:eastAsia="ru-RU"/>
        </w:rPr>
        <w:t>формировать гражданскую и правовую направленность личности, социально-активную жизненную позицию.</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Задачи:</w:t>
      </w:r>
    </w:p>
    <w:p w:rsidR="00E5570F" w:rsidRPr="003201F9" w:rsidRDefault="00E5570F" w:rsidP="005B54EE">
      <w:pPr>
        <w:numPr>
          <w:ilvl w:val="0"/>
          <w:numId w:val="50"/>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знакомить с законами и правовыми нормами государства, формировать ответственное отношение к ним;</w:t>
      </w:r>
    </w:p>
    <w:p w:rsidR="00E5570F" w:rsidRPr="003201F9" w:rsidRDefault="00E5570F" w:rsidP="005B54EE">
      <w:pPr>
        <w:numPr>
          <w:ilvl w:val="0"/>
          <w:numId w:val="50"/>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формировать гуманистическое мировоззрение;</w:t>
      </w:r>
    </w:p>
    <w:p w:rsidR="00E5570F" w:rsidRPr="003201F9" w:rsidRDefault="00E5570F" w:rsidP="005B54EE">
      <w:pPr>
        <w:numPr>
          <w:ilvl w:val="0"/>
          <w:numId w:val="50"/>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воспитывать лучшие качества гражданина: долг, честь, патриотизм.</w:t>
      </w:r>
    </w:p>
    <w:p w:rsidR="00E5570F" w:rsidRPr="003201F9" w:rsidRDefault="00E5570F" w:rsidP="003201F9">
      <w:pPr>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Ценностные ориентиры:</w:t>
      </w:r>
      <w:r w:rsidRPr="003201F9">
        <w:rPr>
          <w:rFonts w:ascii="Times New Roman" w:eastAsia="Times New Roman" w:hAnsi="Times New Roman" w:cs="Times New Roman"/>
          <w:sz w:val="28"/>
          <w:szCs w:val="28"/>
          <w:lang w:eastAsia="ru-RU"/>
        </w:rPr>
        <w:t xml:space="preserve"> </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любовь к России, своему народу, своему краю, служение Отечеству, правовое государство, гражданское общество; закон и правопорядок, долг, поликультурный мир, свобода личная и национальная, доверие к людям, институтам государства и гражданского общества.</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0"/>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E5570F" w:rsidRPr="003201F9" w:rsidRDefault="00E5570F" w:rsidP="005B54EE">
      <w:pPr>
        <w:numPr>
          <w:ilvl w:val="0"/>
          <w:numId w:val="40"/>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5570F" w:rsidRPr="003201F9" w:rsidRDefault="00E5570F" w:rsidP="005B54EE">
      <w:pPr>
        <w:numPr>
          <w:ilvl w:val="0"/>
          <w:numId w:val="40"/>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первоначальный опыт постижения ценностей гражданского общества, национальной истории и культуры;</w:t>
      </w:r>
    </w:p>
    <w:p w:rsidR="00E5570F" w:rsidRPr="003201F9" w:rsidRDefault="00E5570F" w:rsidP="005B54EE">
      <w:pPr>
        <w:numPr>
          <w:ilvl w:val="0"/>
          <w:numId w:val="40"/>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опыт ролевого взаимодействия и реализации гражданской, патриотической позиции;</w:t>
      </w:r>
    </w:p>
    <w:p w:rsidR="00E5570F" w:rsidRPr="003201F9" w:rsidRDefault="00E5570F" w:rsidP="005B54EE">
      <w:pPr>
        <w:numPr>
          <w:ilvl w:val="0"/>
          <w:numId w:val="40"/>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опыт социальной и межкультурной  коммуникации;</w:t>
      </w:r>
    </w:p>
    <w:p w:rsidR="00E5570F" w:rsidRPr="003201F9" w:rsidRDefault="00E5570F" w:rsidP="005B54EE">
      <w:pPr>
        <w:numPr>
          <w:ilvl w:val="0"/>
          <w:numId w:val="40"/>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начальные представления о правах и обязанностях человека, гражданина, семьянина, товарища.</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6"/>
        <w:gridCol w:w="1589"/>
        <w:gridCol w:w="1695"/>
        <w:gridCol w:w="2002"/>
        <w:gridCol w:w="1680"/>
        <w:gridCol w:w="2172"/>
      </w:tblGrid>
      <w:tr w:rsidR="00046EE3" w:rsidRPr="003201F9" w:rsidTr="00EA768D">
        <w:trPr>
          <w:trHeight w:val="300"/>
        </w:trPr>
        <w:tc>
          <w:tcPr>
            <w:tcW w:w="1186"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589"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695"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2002"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680"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2172"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960"/>
        </w:trPr>
        <w:tc>
          <w:tcPr>
            <w:tcW w:w="1186" w:type="dxa"/>
            <w:vMerge w:val="restart"/>
            <w:shd w:val="clear" w:color="auto" w:fill="auto"/>
            <w:textDirection w:val="btLr"/>
          </w:tcPr>
          <w:p w:rsidR="00046EE3" w:rsidRPr="003B5ADE" w:rsidRDefault="00046EE3" w:rsidP="003201F9">
            <w:pPr>
              <w:autoSpaceDE w:val="0"/>
              <w:autoSpaceDN w:val="0"/>
              <w:adjustRightInd w:val="0"/>
              <w:spacing w:after="0"/>
              <w:ind w:left="113" w:right="113"/>
              <w:rPr>
                <w:rFonts w:ascii="Times New Roman" w:eastAsia="Times New Roman" w:hAnsi="Times New Roman" w:cs="Times New Roman"/>
                <w:b/>
                <w:sz w:val="24"/>
                <w:szCs w:val="24"/>
                <w:lang w:val="en-US" w:eastAsia="ru-RU"/>
              </w:rPr>
            </w:pPr>
            <w:r w:rsidRPr="003B5ADE">
              <w:rPr>
                <w:rFonts w:ascii="Times New Roman" w:eastAsia="Times New Roman" w:hAnsi="Times New Roman" w:cs="Times New Roman"/>
                <w:b/>
                <w:i/>
                <w:sz w:val="24"/>
                <w:szCs w:val="24"/>
                <w:lang w:eastAsia="ru-RU"/>
              </w:rPr>
              <w:t xml:space="preserve">                       Я и государство</w:t>
            </w:r>
            <w:r w:rsidRPr="003B5ADE">
              <w:rPr>
                <w:rFonts w:ascii="Times New Roman" w:eastAsia="Times New Roman" w:hAnsi="Times New Roman" w:cs="Times New Roman"/>
                <w:b/>
                <w:i/>
                <w:sz w:val="24"/>
                <w:szCs w:val="24"/>
                <w:lang w:val="en-US" w:eastAsia="ru-RU"/>
              </w:rPr>
              <w:t xml:space="preserve"> </w:t>
            </w:r>
          </w:p>
        </w:tc>
        <w:tc>
          <w:tcPr>
            <w:tcW w:w="1589"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1.Символы моей Родины</w:t>
            </w:r>
          </w:p>
        </w:tc>
        <w:tc>
          <w:tcPr>
            <w:tcW w:w="169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О тебе, Россия!</w:t>
            </w:r>
          </w:p>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w:t>
            </w:r>
          </w:p>
        </w:tc>
        <w:tc>
          <w:tcPr>
            <w:tcW w:w="200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Закон и правопорядок.</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680"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Имею право!</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217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1.Преступление и наказание.</w:t>
            </w:r>
          </w:p>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w:t>
            </w:r>
          </w:p>
        </w:tc>
      </w:tr>
      <w:tr w:rsidR="00046EE3" w:rsidRPr="003201F9" w:rsidTr="00EA768D">
        <w:trPr>
          <w:trHeight w:val="144"/>
        </w:trPr>
        <w:tc>
          <w:tcPr>
            <w:tcW w:w="1186"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89"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История моего города.</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69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Я, ты, он, она – вместе дружная страна!</w:t>
            </w:r>
          </w:p>
        </w:tc>
        <w:tc>
          <w:tcPr>
            <w:tcW w:w="200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Мы живем среди людей.</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680"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Человек, личность, гражданин.</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217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2.Патриотизм    без экстремизма.</w:t>
            </w:r>
          </w:p>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p>
        </w:tc>
      </w:tr>
      <w:tr w:rsidR="00046EE3" w:rsidRPr="003201F9" w:rsidTr="00EA768D">
        <w:trPr>
          <w:trHeight w:val="144"/>
        </w:trPr>
        <w:tc>
          <w:tcPr>
            <w:tcW w:w="1186"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89"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Детям о правах.</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69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Я – ребёнок, и мне всё можно?</w:t>
            </w:r>
          </w:p>
        </w:tc>
        <w:tc>
          <w:tcPr>
            <w:tcW w:w="200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Я – часть страны.</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680"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3.Патриот  = гражданин?</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217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Герои нашего времени.</w:t>
            </w:r>
          </w:p>
          <w:p w:rsidR="00046EE3" w:rsidRPr="003B5ADE"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4"/>
        </w:trPr>
        <w:tc>
          <w:tcPr>
            <w:tcW w:w="1186"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89"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 xml:space="preserve">4.Что такое </w:t>
            </w:r>
            <w:r w:rsidRPr="003B5ADE">
              <w:rPr>
                <w:rFonts w:ascii="Times New Roman" w:eastAsia="Times New Roman" w:hAnsi="Times New Roman" w:cs="Times New Roman"/>
                <w:sz w:val="24"/>
                <w:szCs w:val="24"/>
                <w:lang w:eastAsia="ru-RU"/>
              </w:rPr>
              <w:lastRenderedPageBreak/>
              <w:t>хорошо и что такое плохо?</w:t>
            </w:r>
          </w:p>
        </w:tc>
        <w:tc>
          <w:tcPr>
            <w:tcW w:w="1695"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 xml:space="preserve">4.Права детей </w:t>
            </w:r>
            <w:r w:rsidRPr="003B5ADE">
              <w:rPr>
                <w:rFonts w:ascii="Times New Roman" w:eastAsia="Times New Roman" w:hAnsi="Times New Roman" w:cs="Times New Roman"/>
                <w:sz w:val="24"/>
                <w:szCs w:val="24"/>
                <w:lang w:eastAsia="ru-RU"/>
              </w:rPr>
              <w:lastRenderedPageBreak/>
              <w:t>– забота государства</w:t>
            </w:r>
          </w:p>
        </w:tc>
        <w:tc>
          <w:tcPr>
            <w:tcW w:w="2002"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 xml:space="preserve">4.Легко ли быть </w:t>
            </w:r>
            <w:r w:rsidRPr="003B5ADE">
              <w:rPr>
                <w:rFonts w:ascii="Times New Roman" w:eastAsia="Times New Roman" w:hAnsi="Times New Roman" w:cs="Times New Roman"/>
                <w:sz w:val="24"/>
                <w:szCs w:val="24"/>
                <w:lang w:eastAsia="ru-RU"/>
              </w:rPr>
              <w:lastRenderedPageBreak/>
              <w:t>патриотом?</w:t>
            </w:r>
          </w:p>
        </w:tc>
        <w:tc>
          <w:tcPr>
            <w:tcW w:w="1680"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 xml:space="preserve">4. Я – </w:t>
            </w:r>
            <w:r w:rsidRPr="003B5ADE">
              <w:rPr>
                <w:rFonts w:ascii="Times New Roman" w:eastAsia="Times New Roman" w:hAnsi="Times New Roman" w:cs="Times New Roman"/>
                <w:sz w:val="24"/>
                <w:szCs w:val="24"/>
                <w:lang w:eastAsia="ru-RU"/>
              </w:rPr>
              <w:lastRenderedPageBreak/>
              <w:t>будущий избиратель.</w:t>
            </w:r>
          </w:p>
        </w:tc>
        <w:tc>
          <w:tcPr>
            <w:tcW w:w="2172"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 xml:space="preserve">4. Государство – </w:t>
            </w:r>
            <w:r w:rsidRPr="003B5ADE">
              <w:rPr>
                <w:rFonts w:ascii="Times New Roman" w:eastAsia="Times New Roman" w:hAnsi="Times New Roman" w:cs="Times New Roman"/>
                <w:sz w:val="24"/>
                <w:szCs w:val="24"/>
                <w:lang w:eastAsia="ru-RU"/>
              </w:rPr>
              <w:lastRenderedPageBreak/>
              <w:t>для меня, я – для государства</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2</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мир во мне»</w:t>
      </w:r>
    </w:p>
    <w:p w:rsidR="00E5570F" w:rsidRPr="003201F9" w:rsidRDefault="00E5570F" w:rsidP="003201F9">
      <w:pPr>
        <w:spacing w:after="0"/>
        <w:ind w:left="-180"/>
        <w:rPr>
          <w:rFonts w:ascii="Times New Roman" w:eastAsia="@Arial Unicode MS" w:hAnsi="Times New Roman" w:cs="Times New Roman"/>
          <w:sz w:val="28"/>
          <w:szCs w:val="28"/>
          <w:lang w:eastAsia="ru-RU"/>
        </w:rPr>
      </w:pPr>
      <w:r w:rsidRPr="003201F9">
        <w:rPr>
          <w:rFonts w:ascii="Times New Roman" w:eastAsia="Times New Roman" w:hAnsi="Times New Roman" w:cs="Times New Roman"/>
          <w:b/>
          <w:sz w:val="28"/>
          <w:szCs w:val="28"/>
          <w:lang w:eastAsia="ru-RU"/>
        </w:rPr>
        <w:t xml:space="preserve">Цель: </w:t>
      </w:r>
      <w:r w:rsidRPr="003201F9">
        <w:rPr>
          <w:rFonts w:ascii="Times New Roman" w:eastAsia="Times New Roman" w:hAnsi="Times New Roman" w:cs="Times New Roman"/>
          <w:sz w:val="28"/>
          <w:szCs w:val="28"/>
          <w:lang w:eastAsia="ru-RU"/>
        </w:rPr>
        <w:t>формировать ценностно-смысловые ориентиры и</w:t>
      </w:r>
      <w:r w:rsidRPr="003201F9">
        <w:rPr>
          <w:rFonts w:ascii="Times New Roman" w:eastAsia="@Arial Unicode MS" w:hAnsi="Times New Roman" w:cs="Times New Roman"/>
          <w:sz w:val="28"/>
          <w:szCs w:val="28"/>
          <w:lang w:eastAsia="ru-RU"/>
        </w:rPr>
        <w:t xml:space="preserve"> этическое сознание. </w:t>
      </w:r>
    </w:p>
    <w:p w:rsidR="00E5570F" w:rsidRPr="003201F9" w:rsidRDefault="00E5570F" w:rsidP="003201F9">
      <w:pPr>
        <w:spacing w:after="0"/>
        <w:ind w:left="-180"/>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 xml:space="preserve">Задачи: </w:t>
      </w:r>
    </w:p>
    <w:p w:rsidR="00E5570F" w:rsidRPr="003201F9" w:rsidRDefault="00E5570F" w:rsidP="005B54EE">
      <w:pPr>
        <w:numPr>
          <w:ilvl w:val="0"/>
          <w:numId w:val="52"/>
        </w:numPr>
        <w:spacing w:after="0"/>
        <w:rPr>
          <w:rFonts w:ascii="Times New Roman" w:eastAsia="@Arial Unicode MS" w:hAnsi="Times New Roman" w:cs="Times New Roman"/>
          <w:sz w:val="28"/>
          <w:szCs w:val="28"/>
          <w:lang w:eastAsia="ru-RU"/>
        </w:rPr>
      </w:pPr>
      <w:r w:rsidRPr="003201F9">
        <w:rPr>
          <w:rFonts w:ascii="Times New Roman" w:eastAsia="Times New Roman" w:hAnsi="Times New Roman" w:cs="Times New Roman"/>
          <w:sz w:val="28"/>
          <w:szCs w:val="28"/>
          <w:lang w:eastAsia="ru-RU"/>
        </w:rPr>
        <w:t>способствовать формированию нравственных представлений и понятий;</w:t>
      </w:r>
    </w:p>
    <w:p w:rsidR="00E5570F" w:rsidRPr="003201F9" w:rsidRDefault="00E5570F" w:rsidP="005B54EE">
      <w:pPr>
        <w:numPr>
          <w:ilvl w:val="0"/>
          <w:numId w:val="52"/>
        </w:numPr>
        <w:spacing w:after="0"/>
        <w:rPr>
          <w:rFonts w:ascii="Times New Roman" w:eastAsia="@Arial Unicode MS" w:hAnsi="Times New Roman" w:cs="Times New Roman"/>
          <w:sz w:val="28"/>
          <w:szCs w:val="28"/>
          <w:lang w:eastAsia="ru-RU"/>
        </w:rPr>
      </w:pPr>
      <w:r w:rsidRPr="003201F9">
        <w:rPr>
          <w:rFonts w:ascii="Times New Roman" w:eastAsia="Times New Roman" w:hAnsi="Times New Roman" w:cs="Times New Roman"/>
          <w:sz w:val="28"/>
          <w:szCs w:val="28"/>
          <w:lang w:eastAsia="ru-RU"/>
        </w:rPr>
        <w:t>содействовать формированию нравственной позиции учащихся;</w:t>
      </w:r>
    </w:p>
    <w:p w:rsidR="00E5570F" w:rsidRPr="003201F9" w:rsidRDefault="00E5570F" w:rsidP="005B54EE">
      <w:pPr>
        <w:numPr>
          <w:ilvl w:val="0"/>
          <w:numId w:val="52"/>
        </w:numPr>
        <w:spacing w:after="0"/>
        <w:rPr>
          <w:rFonts w:ascii="Times New Roman" w:eastAsia="@Arial Unicode MS"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способствовать формированию культуры общения и построения межличностных отношений. </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нравственный выбор, жизнь и смысл жизни, справедливость, милосердие, честь и достоинство, уважение достоинства человека, равноправие, ответственность и чувство долга, забота и помощь, мораль, честность, щедрость, забота о старших и младших.</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1"/>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5570F" w:rsidRPr="003201F9" w:rsidRDefault="00E5570F" w:rsidP="005B54EE">
      <w:pPr>
        <w:numPr>
          <w:ilvl w:val="0"/>
          <w:numId w:val="41"/>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5570F" w:rsidRPr="003201F9" w:rsidRDefault="00E5570F" w:rsidP="005B54EE">
      <w:pPr>
        <w:numPr>
          <w:ilvl w:val="0"/>
          <w:numId w:val="41"/>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неравнодушие к жизненным проблемам других людей, сочувствие  к человеку, находящемуся в трудной ситуации;</w:t>
      </w:r>
    </w:p>
    <w:p w:rsidR="00E5570F" w:rsidRPr="003201F9" w:rsidRDefault="00E5570F" w:rsidP="005B54EE">
      <w:pPr>
        <w:numPr>
          <w:ilvl w:val="0"/>
          <w:numId w:val="41"/>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5570F" w:rsidRPr="003201F9" w:rsidRDefault="00E5570F" w:rsidP="003201F9">
      <w:pPr>
        <w:spacing w:after="0"/>
        <w:ind w:left="360"/>
        <w:jc w:val="both"/>
        <w:rPr>
          <w:rFonts w:ascii="Times New Roman" w:eastAsia="Times New Roman" w:hAnsi="Times New Roman" w:cs="Times New Roman"/>
          <w:sz w:val="28"/>
          <w:szCs w:val="28"/>
          <w:lang w:eastAsia="ru-RU"/>
        </w:rPr>
      </w:pPr>
    </w:p>
    <w:p w:rsidR="00E5570F" w:rsidRPr="003201F9" w:rsidRDefault="00E5570F" w:rsidP="003B5ADE">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1"/>
        <w:gridCol w:w="1579"/>
        <w:gridCol w:w="1625"/>
        <w:gridCol w:w="2028"/>
        <w:gridCol w:w="1996"/>
        <w:gridCol w:w="1664"/>
      </w:tblGrid>
      <w:tr w:rsidR="00046EE3" w:rsidRPr="003201F9" w:rsidTr="00EA768D">
        <w:trPr>
          <w:trHeight w:val="313"/>
        </w:trPr>
        <w:tc>
          <w:tcPr>
            <w:tcW w:w="1151"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579"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62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2028"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996"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1664"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753"/>
        </w:trPr>
        <w:tc>
          <w:tcPr>
            <w:tcW w:w="1151" w:type="dxa"/>
            <w:vMerge w:val="restart"/>
            <w:shd w:val="clear" w:color="auto" w:fill="auto"/>
            <w:textDirection w:val="btLr"/>
          </w:tcPr>
          <w:p w:rsidR="00046EE3" w:rsidRPr="003B5ADE" w:rsidRDefault="00046EE3" w:rsidP="003201F9">
            <w:pPr>
              <w:autoSpaceDE w:val="0"/>
              <w:autoSpaceDN w:val="0"/>
              <w:adjustRightInd w:val="0"/>
              <w:spacing w:after="0"/>
              <w:ind w:left="113" w:right="113"/>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b/>
                <w:sz w:val="24"/>
                <w:szCs w:val="24"/>
                <w:lang w:eastAsia="ru-RU"/>
              </w:rPr>
              <w:t xml:space="preserve">            </w:t>
            </w:r>
            <w:r w:rsidRPr="003B5ADE">
              <w:rPr>
                <w:rFonts w:ascii="Times New Roman" w:eastAsia="Times New Roman" w:hAnsi="Times New Roman" w:cs="Times New Roman"/>
                <w:b/>
                <w:i/>
                <w:sz w:val="24"/>
                <w:szCs w:val="24"/>
                <w:lang w:eastAsia="ru-RU"/>
              </w:rPr>
              <w:t>Я и мир во мне</w:t>
            </w:r>
          </w:p>
        </w:tc>
        <w:tc>
          <w:tcPr>
            <w:tcW w:w="1579"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Поиски друга.</w:t>
            </w:r>
          </w:p>
        </w:tc>
        <w:tc>
          <w:tcPr>
            <w:tcW w:w="16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1.Что такое счастье?</w:t>
            </w:r>
          </w:p>
        </w:tc>
        <w:tc>
          <w:tcPr>
            <w:tcW w:w="2028"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На что потратить жизнь?</w:t>
            </w:r>
          </w:p>
        </w:tc>
        <w:tc>
          <w:tcPr>
            <w:tcW w:w="1996"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Прощать – значит любит?</w:t>
            </w:r>
          </w:p>
        </w:tc>
        <w:tc>
          <w:tcPr>
            <w:tcW w:w="166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1.Лица русской националь-ности</w:t>
            </w:r>
          </w:p>
        </w:tc>
      </w:tr>
      <w:tr w:rsidR="00046EE3" w:rsidRPr="003201F9" w:rsidTr="00EA768D">
        <w:trPr>
          <w:trHeight w:val="143"/>
        </w:trPr>
        <w:tc>
          <w:tcPr>
            <w:tcW w:w="1151"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79"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Ябеда Корябеда</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6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lastRenderedPageBreak/>
              <w:t xml:space="preserve">2.Как зависть душу </w:t>
            </w:r>
            <w:r w:rsidRPr="003B5ADE">
              <w:rPr>
                <w:rFonts w:ascii="Times New Roman" w:eastAsia="Times New Roman" w:hAnsi="Times New Roman" w:cs="Times New Roman"/>
                <w:sz w:val="24"/>
                <w:szCs w:val="24"/>
                <w:lang w:eastAsia="ru-RU"/>
              </w:rPr>
              <w:lastRenderedPageBreak/>
              <w:t>разъедает.</w:t>
            </w:r>
          </w:p>
        </w:tc>
        <w:tc>
          <w:tcPr>
            <w:tcW w:w="2028"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lastRenderedPageBreak/>
              <w:t>2. Настоящий друг.</w:t>
            </w:r>
          </w:p>
          <w:p w:rsidR="00046EE3" w:rsidRPr="003B5ADE" w:rsidRDefault="00046EE3" w:rsidP="003201F9">
            <w:pPr>
              <w:spacing w:after="0"/>
              <w:rPr>
                <w:rFonts w:ascii="Times New Roman" w:eastAsia="Times New Roman" w:hAnsi="Times New Roman" w:cs="Times New Roman"/>
                <w:sz w:val="24"/>
                <w:szCs w:val="24"/>
                <w:lang w:eastAsia="ru-RU"/>
              </w:rPr>
            </w:pPr>
          </w:p>
          <w:p w:rsidR="00046EE3" w:rsidRPr="003B5ADE" w:rsidRDefault="00046EE3" w:rsidP="003201F9">
            <w:pPr>
              <w:spacing w:after="0"/>
              <w:rPr>
                <w:rFonts w:ascii="Times New Roman" w:eastAsia="Times New Roman" w:hAnsi="Times New Roman" w:cs="Times New Roman"/>
                <w:sz w:val="24"/>
                <w:szCs w:val="24"/>
                <w:lang w:eastAsia="ru-RU"/>
              </w:rPr>
            </w:pPr>
          </w:p>
        </w:tc>
        <w:tc>
          <w:tcPr>
            <w:tcW w:w="1996"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lastRenderedPageBreak/>
              <w:t>2. Золотой телец</w:t>
            </w:r>
          </w:p>
        </w:tc>
        <w:tc>
          <w:tcPr>
            <w:tcW w:w="166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 xml:space="preserve">2.Нужны ли нам </w:t>
            </w:r>
            <w:r w:rsidRPr="003B5ADE">
              <w:rPr>
                <w:rFonts w:ascii="Times New Roman" w:eastAsia="Times New Roman" w:hAnsi="Times New Roman" w:cs="Times New Roman"/>
                <w:sz w:val="24"/>
                <w:szCs w:val="24"/>
                <w:lang w:eastAsia="ru-RU"/>
              </w:rPr>
              <w:lastRenderedPageBreak/>
              <w:t>мигранты?</w:t>
            </w:r>
          </w:p>
        </w:tc>
      </w:tr>
      <w:tr w:rsidR="00046EE3" w:rsidRPr="003201F9" w:rsidTr="00EA768D">
        <w:trPr>
          <w:trHeight w:val="143"/>
        </w:trPr>
        <w:tc>
          <w:tcPr>
            <w:tcW w:w="1151"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79"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3.Поделись улыбкою своей…</w:t>
            </w:r>
          </w:p>
        </w:tc>
        <w:tc>
          <w:tcPr>
            <w:tcW w:w="16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Совесть внутренний сторож.</w:t>
            </w:r>
          </w:p>
        </w:tc>
        <w:tc>
          <w:tcPr>
            <w:tcW w:w="2028"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Вверх по лестнице жизни.</w:t>
            </w:r>
          </w:p>
        </w:tc>
        <w:tc>
          <w:tcPr>
            <w:tcW w:w="1996"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Я человек, но какой?</w:t>
            </w:r>
          </w:p>
        </w:tc>
        <w:tc>
          <w:tcPr>
            <w:tcW w:w="166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Секрет Ромео и Джульетты.</w:t>
            </w:r>
          </w:p>
        </w:tc>
      </w:tr>
      <w:tr w:rsidR="00046EE3" w:rsidRPr="003201F9" w:rsidTr="00EA768D">
        <w:trPr>
          <w:trHeight w:val="143"/>
        </w:trPr>
        <w:tc>
          <w:tcPr>
            <w:tcW w:w="1151"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79"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4.Умеем ли мы прощать?</w:t>
            </w:r>
          </w:p>
        </w:tc>
        <w:tc>
          <w:tcPr>
            <w:tcW w:w="16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4.Дорогою добра.</w:t>
            </w:r>
          </w:p>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p>
        </w:tc>
        <w:tc>
          <w:tcPr>
            <w:tcW w:w="2028"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4.Планета толерантности.</w:t>
            </w:r>
          </w:p>
        </w:tc>
        <w:tc>
          <w:tcPr>
            <w:tcW w:w="1996"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4.Милосердие- зеркало души.</w:t>
            </w:r>
          </w:p>
        </w:tc>
        <w:tc>
          <w:tcPr>
            <w:tcW w:w="1664"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4.Между нами девочками, мальчиками</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3</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труд в моей жизни»</w:t>
      </w:r>
    </w:p>
    <w:p w:rsidR="00E5570F" w:rsidRPr="003201F9" w:rsidRDefault="00E5570F" w:rsidP="003201F9">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Times New Roman" w:hAnsi="Times New Roman" w:cs="Times New Roman"/>
          <w:sz w:val="28"/>
          <w:szCs w:val="28"/>
          <w:lang w:eastAsia="ru-RU"/>
        </w:rPr>
        <w:t xml:space="preserve"> формировать положительное отношение к труду, осознанную потребность трудиться.</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Задачи:</w:t>
      </w:r>
    </w:p>
    <w:p w:rsidR="00E5570F" w:rsidRPr="003201F9" w:rsidRDefault="00E5570F" w:rsidP="005B54EE">
      <w:pPr>
        <w:numPr>
          <w:ilvl w:val="0"/>
          <w:numId w:val="5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интерес к труду взрослых;</w:t>
      </w:r>
    </w:p>
    <w:p w:rsidR="00E5570F" w:rsidRPr="003201F9" w:rsidRDefault="00E5570F" w:rsidP="005B54EE">
      <w:pPr>
        <w:numPr>
          <w:ilvl w:val="0"/>
          <w:numId w:val="5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воспитывать уважение к трудящемуся человеку, бережное отношение к результатам его труда;</w:t>
      </w:r>
    </w:p>
    <w:p w:rsidR="00E5570F" w:rsidRPr="003201F9" w:rsidRDefault="00E5570F" w:rsidP="005B54EE">
      <w:pPr>
        <w:numPr>
          <w:ilvl w:val="0"/>
          <w:numId w:val="5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представления о социальной значимости труда;</w:t>
      </w:r>
    </w:p>
    <w:p w:rsidR="00E5570F" w:rsidRPr="003201F9" w:rsidRDefault="00E5570F" w:rsidP="005B54EE">
      <w:pPr>
        <w:numPr>
          <w:ilvl w:val="0"/>
          <w:numId w:val="5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воспитывать личностные качества (самостоятельность, ответственность, инициативность, чувство долга);</w:t>
      </w:r>
    </w:p>
    <w:p w:rsidR="00E5570F" w:rsidRPr="003201F9" w:rsidRDefault="00E5570F" w:rsidP="005B54EE">
      <w:pPr>
        <w:numPr>
          <w:ilvl w:val="0"/>
          <w:numId w:val="5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воспитывать трудолюбие (привычка к трудовому усилию, готовность включаться в труд);</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уважение к труду; творчество и созидание; стремление к познанию и истине; целеустремленность и  настойчивость; бережливость; трудолюбие.</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ценностное отношение к труду и творчеству, человеку труда, трудовым достижениям России и человечества, трудолюбие;</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ценностное и творческое отношение к учебному труду;</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элементарные представления о различных профессиях;</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первоначальные навыки трудового творческого сотрудничества со сверстниками, и взрослыми;</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осознание приоритета нравственных основ труда, творчества, создания нового;</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первоначальный опыт участия в различных видах общественно полезной и личностно значимой деятельности; </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потребности и начальные умения выражать себя в различных доступных и наиболее привлекательных для школьника видах творческой деятельности;</w:t>
      </w:r>
    </w:p>
    <w:p w:rsidR="00E5570F" w:rsidRPr="003201F9" w:rsidRDefault="00E5570F" w:rsidP="005B54EE">
      <w:pPr>
        <w:numPr>
          <w:ilvl w:val="0"/>
          <w:numId w:val="42"/>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мотивация к самореализации в социальном творчестве, познавательной и практической, общественно полезной деятельности.</w:t>
      </w:r>
    </w:p>
    <w:p w:rsidR="003B5ADE" w:rsidRPr="003201F9" w:rsidRDefault="003B5ADE" w:rsidP="00EA768D">
      <w:pPr>
        <w:shd w:val="clear" w:color="auto" w:fill="FFFFFF"/>
        <w:autoSpaceDE w:val="0"/>
        <w:autoSpaceDN w:val="0"/>
        <w:adjustRightInd w:val="0"/>
        <w:spacing w:after="0"/>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4"/>
        <w:gridCol w:w="1525"/>
        <w:gridCol w:w="1524"/>
        <w:gridCol w:w="1525"/>
        <w:gridCol w:w="1524"/>
        <w:gridCol w:w="1525"/>
      </w:tblGrid>
      <w:tr w:rsidR="00046EE3" w:rsidRPr="003201F9" w:rsidTr="00EA768D">
        <w:trPr>
          <w:trHeight w:val="316"/>
        </w:trPr>
        <w:tc>
          <w:tcPr>
            <w:tcW w:w="1524"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52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524"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152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524"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152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760"/>
        </w:trPr>
        <w:tc>
          <w:tcPr>
            <w:tcW w:w="1524" w:type="dxa"/>
            <w:vMerge w:val="restart"/>
            <w:shd w:val="clear" w:color="auto" w:fill="auto"/>
            <w:textDirection w:val="btLr"/>
          </w:tcPr>
          <w:p w:rsidR="00046EE3" w:rsidRPr="003B5ADE" w:rsidRDefault="00046EE3" w:rsidP="003201F9">
            <w:pPr>
              <w:autoSpaceDE w:val="0"/>
              <w:autoSpaceDN w:val="0"/>
              <w:adjustRightInd w:val="0"/>
              <w:spacing w:after="0"/>
              <w:ind w:left="113" w:right="113"/>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 xml:space="preserve">   Я и труд</w:t>
            </w:r>
          </w:p>
          <w:p w:rsidR="00046EE3" w:rsidRPr="003B5ADE" w:rsidRDefault="00046EE3" w:rsidP="003201F9">
            <w:pPr>
              <w:autoSpaceDE w:val="0"/>
              <w:autoSpaceDN w:val="0"/>
              <w:adjustRightInd w:val="0"/>
              <w:spacing w:after="0"/>
              <w:ind w:left="113" w:right="113"/>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b/>
                <w:i/>
                <w:sz w:val="24"/>
                <w:szCs w:val="24"/>
                <w:lang w:eastAsia="ru-RU"/>
              </w:rPr>
              <w:t>в  моей жизни</w:t>
            </w: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Мир моих увлечений.</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1.По морям профессий.</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Интересы и склонности.</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Хочу – могу – надо.</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1.Хороший человек – это не профессия?</w:t>
            </w:r>
          </w:p>
        </w:tc>
      </w:tr>
      <w:tr w:rsidR="00046EE3" w:rsidRPr="003201F9" w:rsidTr="00EA768D">
        <w:trPr>
          <w:trHeight w:val="145"/>
        </w:trPr>
        <w:tc>
          <w:tcPr>
            <w:tcW w:w="152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2.Профессии наших родителей</w:t>
            </w:r>
          </w:p>
        </w:tc>
        <w:tc>
          <w:tcPr>
            <w:tcW w:w="152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2.Слава рукам золотым.</w:t>
            </w:r>
          </w:p>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перетрут.</w:t>
            </w: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Без труда не прожить.</w:t>
            </w:r>
          </w:p>
        </w:tc>
        <w:tc>
          <w:tcPr>
            <w:tcW w:w="152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В мире профессий.</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Найти себя.</w:t>
            </w:r>
          </w:p>
          <w:p w:rsidR="00046EE3" w:rsidRPr="003B5ADE"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5"/>
        </w:trPr>
        <w:tc>
          <w:tcPr>
            <w:tcW w:w="152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Труд на радость себе и людям.</w:t>
            </w:r>
          </w:p>
        </w:tc>
        <w:tc>
          <w:tcPr>
            <w:tcW w:w="152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3.Я – помощник?</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Кем быть?</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4"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3.Профессии красоты.</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52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Новое время – новые профессии.</w:t>
            </w:r>
          </w:p>
          <w:p w:rsidR="00046EE3" w:rsidRPr="003B5ADE"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5"/>
        </w:trPr>
        <w:tc>
          <w:tcPr>
            <w:tcW w:w="152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525"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4.Трудная профессия – ученик.</w:t>
            </w:r>
          </w:p>
        </w:tc>
        <w:tc>
          <w:tcPr>
            <w:tcW w:w="1524"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4.Терпенье и труд – все перетрут.</w:t>
            </w:r>
          </w:p>
        </w:tc>
        <w:tc>
          <w:tcPr>
            <w:tcW w:w="1525"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4.Профессии моего края.</w:t>
            </w:r>
          </w:p>
        </w:tc>
        <w:tc>
          <w:tcPr>
            <w:tcW w:w="1524"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Кем быть и каким быть?</w:t>
            </w:r>
          </w:p>
        </w:tc>
        <w:tc>
          <w:tcPr>
            <w:tcW w:w="1525"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Мотивы выбора профессии.</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4</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моя семья»</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Times New Roman" w:hAnsi="Times New Roman" w:cs="Times New Roman"/>
          <w:sz w:val="28"/>
          <w:szCs w:val="28"/>
          <w:lang w:eastAsia="ru-RU"/>
        </w:rPr>
        <w:t xml:space="preserve"> формировать отношение к семье как к основе российского общества.</w:t>
      </w:r>
    </w:p>
    <w:p w:rsidR="00E5570F" w:rsidRPr="003201F9" w:rsidRDefault="00E5570F" w:rsidP="003201F9">
      <w:pPr>
        <w:spacing w:after="0"/>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Задачи:</w:t>
      </w:r>
    </w:p>
    <w:p w:rsidR="00E5570F" w:rsidRPr="003201F9" w:rsidRDefault="00E5570F" w:rsidP="005B54EE">
      <w:pPr>
        <w:numPr>
          <w:ilvl w:val="0"/>
          <w:numId w:val="49"/>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представления о семейных ценностях;</w:t>
      </w:r>
    </w:p>
    <w:p w:rsidR="00E5570F" w:rsidRPr="003201F9" w:rsidRDefault="00E5570F" w:rsidP="005B54EE">
      <w:pPr>
        <w:numPr>
          <w:ilvl w:val="0"/>
          <w:numId w:val="49"/>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Формирование уважения к членам семьи, воспитание семьянина, любящего своих родителей.</w:t>
      </w:r>
    </w:p>
    <w:p w:rsidR="00E5570F" w:rsidRPr="003201F9" w:rsidRDefault="00E5570F" w:rsidP="005B54EE">
      <w:pPr>
        <w:numPr>
          <w:ilvl w:val="0"/>
          <w:numId w:val="49"/>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Формирование у школьников понимания сущности основных социальных ролей сына – мужа, дочери - матери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уважение родителей; забота о старших и младших; любовь и верность; </w:t>
      </w:r>
    </w:p>
    <w:p w:rsidR="00E5570F" w:rsidRPr="003201F9" w:rsidRDefault="00E5570F" w:rsidP="003201F9">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здоровье и благополучие;  продолжение рода.</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6"/>
        </w:num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sz w:val="28"/>
          <w:szCs w:val="28"/>
          <w:lang w:eastAsia="ru-RU"/>
        </w:rPr>
        <w:t>формирование чувства гордости и ответственности за свою семью, свою фамилию;</w:t>
      </w:r>
    </w:p>
    <w:p w:rsidR="00E5570F" w:rsidRPr="003201F9" w:rsidRDefault="00E5570F" w:rsidP="005B54EE">
      <w:pPr>
        <w:numPr>
          <w:ilvl w:val="0"/>
          <w:numId w:val="46"/>
        </w:num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sz w:val="28"/>
          <w:szCs w:val="28"/>
          <w:lang w:eastAsia="ru-RU"/>
        </w:rPr>
        <w:t>воспитание ответственности за продолжение своего рода, сохранение добрых семейных традиций;</w:t>
      </w:r>
    </w:p>
    <w:p w:rsidR="00E5570F" w:rsidRPr="003201F9" w:rsidRDefault="00E5570F" w:rsidP="005B54EE">
      <w:pPr>
        <w:numPr>
          <w:ilvl w:val="0"/>
          <w:numId w:val="46"/>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приобщение к ценностям и традициям российской семьи: любовь, верность, здоровье, почитание родителей, забота о младших и старших.</w:t>
      </w:r>
    </w:p>
    <w:p w:rsidR="00E5570F" w:rsidRPr="003201F9" w:rsidRDefault="00E5570F" w:rsidP="003201F9">
      <w:pPr>
        <w:spacing w:after="0"/>
        <w:ind w:left="427"/>
        <w:jc w:val="both"/>
        <w:rPr>
          <w:rFonts w:ascii="Times New Roman" w:eastAsia="Times New Roman" w:hAnsi="Times New Roman" w:cs="Times New Roman"/>
          <w:sz w:val="28"/>
          <w:szCs w:val="28"/>
          <w:lang w:eastAsia="ru-RU"/>
        </w:rPr>
      </w:pPr>
    </w:p>
    <w:p w:rsidR="00E5570F" w:rsidRPr="003201F9" w:rsidRDefault="00E5570F" w:rsidP="003B5ADE">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1939"/>
        <w:gridCol w:w="1699"/>
        <w:gridCol w:w="1568"/>
        <w:gridCol w:w="1754"/>
        <w:gridCol w:w="1757"/>
      </w:tblGrid>
      <w:tr w:rsidR="00046EE3" w:rsidRPr="003201F9" w:rsidTr="00EA768D">
        <w:trPr>
          <w:trHeight w:val="311"/>
        </w:trPr>
        <w:tc>
          <w:tcPr>
            <w:tcW w:w="1152"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939"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699"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1568"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754"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1757"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1244"/>
        </w:trPr>
        <w:tc>
          <w:tcPr>
            <w:tcW w:w="1152" w:type="dxa"/>
            <w:vMerge w:val="restart"/>
            <w:shd w:val="clear" w:color="auto" w:fill="auto"/>
            <w:textDirection w:val="btLr"/>
          </w:tcPr>
          <w:p w:rsidR="00046EE3" w:rsidRPr="003B5ADE" w:rsidRDefault="00046EE3" w:rsidP="003201F9">
            <w:pPr>
              <w:autoSpaceDE w:val="0"/>
              <w:autoSpaceDN w:val="0"/>
              <w:adjustRightInd w:val="0"/>
              <w:spacing w:after="0"/>
              <w:ind w:left="113" w:right="113"/>
              <w:jc w:val="both"/>
              <w:rPr>
                <w:rFonts w:ascii="Times New Roman" w:eastAsia="Times New Roman" w:hAnsi="Times New Roman" w:cs="Times New Roman"/>
                <w:b/>
                <w:sz w:val="24"/>
                <w:szCs w:val="24"/>
                <w:lang w:eastAsia="ru-RU"/>
              </w:rPr>
            </w:pPr>
          </w:p>
          <w:p w:rsidR="00046EE3" w:rsidRPr="003B5ADE" w:rsidRDefault="00046EE3" w:rsidP="003201F9">
            <w:pPr>
              <w:autoSpaceDE w:val="0"/>
              <w:autoSpaceDN w:val="0"/>
              <w:adjustRightInd w:val="0"/>
              <w:spacing w:after="0"/>
              <w:ind w:left="113" w:right="113"/>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b/>
                <w:i/>
                <w:sz w:val="24"/>
                <w:szCs w:val="24"/>
                <w:lang w:eastAsia="ru-RU"/>
              </w:rPr>
              <w:t>Я и моя семья</w:t>
            </w:r>
          </w:p>
        </w:tc>
        <w:tc>
          <w:tcPr>
            <w:tcW w:w="1939"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Что означает моя фамилия.</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699"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Дверь в детство.</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56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Семья – это то, что с тобой навсегда.</w:t>
            </w:r>
          </w:p>
        </w:tc>
        <w:tc>
          <w:tcPr>
            <w:tcW w:w="1754"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Чти отца своего.</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5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Семья – маленькое государство</w:t>
            </w:r>
          </w:p>
        </w:tc>
      </w:tr>
      <w:tr w:rsidR="00046EE3" w:rsidRPr="003201F9" w:rsidTr="00EA768D">
        <w:trPr>
          <w:trHeight w:val="142"/>
        </w:trPr>
        <w:tc>
          <w:tcPr>
            <w:tcW w:w="1152"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939"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2.Родословная моей семьи.</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699"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2.Семья в моей жизни.</w:t>
            </w:r>
          </w:p>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w:t>
            </w:r>
          </w:p>
        </w:tc>
        <w:tc>
          <w:tcPr>
            <w:tcW w:w="156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Семейные традиции.</w:t>
            </w:r>
          </w:p>
        </w:tc>
        <w:tc>
          <w:tcPr>
            <w:tcW w:w="1754"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Моя семья – мое богатство.</w:t>
            </w:r>
          </w:p>
        </w:tc>
        <w:tc>
          <w:tcPr>
            <w:tcW w:w="175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Семейные ценности.</w:t>
            </w:r>
          </w:p>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p>
        </w:tc>
      </w:tr>
      <w:tr w:rsidR="00046EE3" w:rsidRPr="003201F9" w:rsidTr="00EA768D">
        <w:trPr>
          <w:trHeight w:val="142"/>
        </w:trPr>
        <w:tc>
          <w:tcPr>
            <w:tcW w:w="1152"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939"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3.Праздники в моей семье.</w:t>
            </w:r>
          </w:p>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699"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3.Какой я сын? Какая я дочь?</w:t>
            </w:r>
          </w:p>
        </w:tc>
        <w:tc>
          <w:tcPr>
            <w:tcW w:w="156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3.Секреты счастливой семьи.</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54"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3.Как жить в мире с родителями?</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5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Они меня не понимают!</w:t>
            </w:r>
          </w:p>
        </w:tc>
      </w:tr>
      <w:tr w:rsidR="00046EE3" w:rsidRPr="003201F9" w:rsidTr="00EA768D">
        <w:trPr>
          <w:trHeight w:val="142"/>
        </w:trPr>
        <w:tc>
          <w:tcPr>
            <w:tcW w:w="1152"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939"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Моя семья – мой лучик счастья</w:t>
            </w:r>
          </w:p>
        </w:tc>
        <w:tc>
          <w:tcPr>
            <w:tcW w:w="1699"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Мои обязанности в семье</w:t>
            </w:r>
          </w:p>
        </w:tc>
        <w:tc>
          <w:tcPr>
            <w:tcW w:w="1568"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4.Я обидел своих родителей</w:t>
            </w:r>
          </w:p>
        </w:tc>
        <w:tc>
          <w:tcPr>
            <w:tcW w:w="1754"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4.Путешест-вие в прошлое моей семьи</w:t>
            </w:r>
          </w:p>
        </w:tc>
        <w:tc>
          <w:tcPr>
            <w:tcW w:w="1757"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Если бы я был родителем…</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5</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моё здоровье»</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Times New Roman" w:hAnsi="Times New Roman" w:cs="Times New Roman"/>
          <w:sz w:val="28"/>
          <w:szCs w:val="28"/>
          <w:lang w:eastAsia="ru-RU"/>
        </w:rPr>
        <w:t xml:space="preserve"> формировать ценностное отношение к здоровью и здоровому образу жизни.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Задачи:</w:t>
      </w:r>
    </w:p>
    <w:p w:rsidR="00E5570F" w:rsidRPr="003201F9" w:rsidRDefault="00E5570F" w:rsidP="005B54EE">
      <w:pPr>
        <w:numPr>
          <w:ilvl w:val="0"/>
          <w:numId w:val="47"/>
        </w:numPr>
        <w:shd w:val="clear" w:color="auto" w:fill="FFFFFF"/>
        <w:autoSpaceDE w:val="0"/>
        <w:autoSpaceDN w:val="0"/>
        <w:adjustRightInd w:val="0"/>
        <w:spacing w:after="0"/>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sz w:val="28"/>
          <w:szCs w:val="28"/>
          <w:lang w:eastAsia="ru-RU"/>
        </w:rPr>
        <w:t>создавать условия для сохранения физического, психического, духовного и нравственного здоровья учащихся;</w:t>
      </w:r>
    </w:p>
    <w:p w:rsidR="00E5570F" w:rsidRPr="003201F9" w:rsidRDefault="00E5570F" w:rsidP="005B54EE">
      <w:pPr>
        <w:numPr>
          <w:ilvl w:val="0"/>
          <w:numId w:val="47"/>
        </w:numPr>
        <w:shd w:val="clear" w:color="auto" w:fill="FFFFFF"/>
        <w:autoSpaceDE w:val="0"/>
        <w:autoSpaceDN w:val="0"/>
        <w:adjustRightInd w:val="0"/>
        <w:spacing w:after="0"/>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sz w:val="28"/>
          <w:szCs w:val="28"/>
          <w:lang w:eastAsia="ru-RU"/>
        </w:rPr>
        <w:t>формировать негативное отношение к вредным привычкам;</w:t>
      </w:r>
    </w:p>
    <w:p w:rsidR="00E5570F" w:rsidRPr="003201F9" w:rsidRDefault="00E5570F" w:rsidP="005B54EE">
      <w:pPr>
        <w:numPr>
          <w:ilvl w:val="0"/>
          <w:numId w:val="47"/>
        </w:numPr>
        <w:shd w:val="clear" w:color="auto" w:fill="FFFFFF"/>
        <w:autoSpaceDE w:val="0"/>
        <w:autoSpaceDN w:val="0"/>
        <w:adjustRightInd w:val="0"/>
        <w:spacing w:after="0"/>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sz w:val="28"/>
          <w:szCs w:val="28"/>
          <w:lang w:eastAsia="ru-RU"/>
        </w:rPr>
        <w:t xml:space="preserve"> пропагандировать здоровый образ жизни.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здоровье физическое и стремление к здоровому образу жизни, здоровье   нравственное и социально-психологическое.</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ценностное отношение к своему здоровью, здоровью близких и окружающих людей;</w:t>
      </w:r>
    </w:p>
    <w:p w:rsidR="00E5570F" w:rsidRPr="003201F9" w:rsidRDefault="00E5570F" w:rsidP="005B54EE">
      <w:pPr>
        <w:numPr>
          <w:ilvl w:val="0"/>
          <w:numId w:val="4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E5570F" w:rsidRPr="003201F9" w:rsidRDefault="00E5570F" w:rsidP="005B54EE">
      <w:pPr>
        <w:numPr>
          <w:ilvl w:val="0"/>
          <w:numId w:val="4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первоначальный личный опыт здоровьесберегающей деятельности;</w:t>
      </w:r>
    </w:p>
    <w:p w:rsidR="00E5570F" w:rsidRPr="003201F9" w:rsidRDefault="00E5570F" w:rsidP="005B54EE">
      <w:pPr>
        <w:numPr>
          <w:ilvl w:val="0"/>
          <w:numId w:val="4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первоначальные представления о роли физической культуры и спорта для здоровья человека, его образования, труда и творчества;</w:t>
      </w:r>
    </w:p>
    <w:p w:rsidR="00E5570F" w:rsidRPr="003201F9" w:rsidRDefault="00E5570F" w:rsidP="005B54EE">
      <w:pPr>
        <w:numPr>
          <w:ilvl w:val="0"/>
          <w:numId w:val="43"/>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знания о возможном негативном влиянии компьютерных игр, телевидения, вредных привычек на здоровье человека.</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B5ADE">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tbl>
      <w:tblPr>
        <w:tblW w:w="9879"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8"/>
        <w:gridCol w:w="1647"/>
        <w:gridCol w:w="1417"/>
        <w:gridCol w:w="1880"/>
        <w:gridCol w:w="1781"/>
        <w:gridCol w:w="2016"/>
      </w:tblGrid>
      <w:tr w:rsidR="00046EE3" w:rsidRPr="003201F9" w:rsidTr="00EA768D">
        <w:trPr>
          <w:trHeight w:val="310"/>
        </w:trPr>
        <w:tc>
          <w:tcPr>
            <w:tcW w:w="1138"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647"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417"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1880"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781"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2016"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929"/>
        </w:trPr>
        <w:tc>
          <w:tcPr>
            <w:tcW w:w="1138" w:type="dxa"/>
            <w:vMerge w:val="restart"/>
            <w:shd w:val="clear" w:color="auto" w:fill="auto"/>
            <w:textDirection w:val="btLr"/>
          </w:tcPr>
          <w:p w:rsidR="00046EE3" w:rsidRPr="003B5ADE" w:rsidRDefault="00046EE3" w:rsidP="003201F9">
            <w:pPr>
              <w:autoSpaceDE w:val="0"/>
              <w:autoSpaceDN w:val="0"/>
              <w:adjustRightInd w:val="0"/>
              <w:spacing w:after="0"/>
              <w:ind w:left="113" w:right="113"/>
              <w:jc w:val="both"/>
              <w:rPr>
                <w:rFonts w:ascii="Times New Roman" w:eastAsia="Times New Roman" w:hAnsi="Times New Roman" w:cs="Times New Roman"/>
                <w:b/>
                <w:sz w:val="24"/>
                <w:szCs w:val="24"/>
                <w:lang w:eastAsia="ru-RU"/>
              </w:rPr>
            </w:pPr>
          </w:p>
          <w:p w:rsidR="00046EE3" w:rsidRPr="003B5ADE" w:rsidRDefault="00046EE3" w:rsidP="003201F9">
            <w:pPr>
              <w:autoSpaceDE w:val="0"/>
              <w:autoSpaceDN w:val="0"/>
              <w:adjustRightInd w:val="0"/>
              <w:spacing w:after="0"/>
              <w:ind w:left="113" w:right="113"/>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b/>
                <w:i/>
                <w:sz w:val="24"/>
                <w:szCs w:val="24"/>
                <w:lang w:eastAsia="ru-RU"/>
              </w:rPr>
              <w:t>Я и моё здоров</w:t>
            </w:r>
            <w:r w:rsidRPr="003B5ADE">
              <w:rPr>
                <w:rFonts w:ascii="Times New Roman" w:eastAsia="Times New Roman" w:hAnsi="Times New Roman" w:cs="Times New Roman"/>
                <w:b/>
                <w:sz w:val="24"/>
                <w:szCs w:val="24"/>
                <w:lang w:eastAsia="ru-RU"/>
              </w:rPr>
              <w:t>ье</w:t>
            </w:r>
          </w:p>
        </w:tc>
        <w:tc>
          <w:tcPr>
            <w:tcW w:w="164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1.Привычки – хорошие и плохие.</w:t>
            </w:r>
          </w:p>
        </w:tc>
        <w:tc>
          <w:tcPr>
            <w:tcW w:w="141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Путь к доброму здоровью.</w:t>
            </w:r>
          </w:p>
        </w:tc>
        <w:tc>
          <w:tcPr>
            <w:tcW w:w="1880"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1.Курить или жить?</w:t>
            </w:r>
          </w:p>
        </w:tc>
        <w:tc>
          <w:tcPr>
            <w:tcW w:w="1781"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1.Детки в пивной клетке.</w:t>
            </w:r>
          </w:p>
        </w:tc>
        <w:tc>
          <w:tcPr>
            <w:tcW w:w="2016"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Страдания от кибермании.</w:t>
            </w:r>
          </w:p>
        </w:tc>
      </w:tr>
      <w:tr w:rsidR="00046EE3" w:rsidRPr="003201F9" w:rsidTr="00EA768D">
        <w:trPr>
          <w:trHeight w:val="142"/>
        </w:trPr>
        <w:tc>
          <w:tcPr>
            <w:tcW w:w="1138"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64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Мы выбираем здоровье.</w:t>
            </w:r>
          </w:p>
        </w:tc>
        <w:tc>
          <w:tcPr>
            <w:tcW w:w="141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2.Давай закурим!</w:t>
            </w:r>
          </w:p>
        </w:tc>
        <w:tc>
          <w:tcPr>
            <w:tcW w:w="1880"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2.Интернет-зависимость.</w:t>
            </w:r>
          </w:p>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p>
        </w:tc>
        <w:tc>
          <w:tcPr>
            <w:tcW w:w="1781"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2.Наркотики: четыре ступени в ад.</w:t>
            </w:r>
          </w:p>
        </w:tc>
        <w:tc>
          <w:tcPr>
            <w:tcW w:w="2016"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Вирус сквернословия.</w:t>
            </w:r>
          </w:p>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p>
        </w:tc>
      </w:tr>
      <w:tr w:rsidR="00046EE3" w:rsidRPr="003201F9" w:rsidTr="00EA768D">
        <w:trPr>
          <w:trHeight w:val="142"/>
        </w:trPr>
        <w:tc>
          <w:tcPr>
            <w:tcW w:w="1138"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64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Режим труда и отдыха.</w:t>
            </w:r>
          </w:p>
        </w:tc>
        <w:tc>
          <w:tcPr>
            <w:tcW w:w="1417"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Коктейль здоровья.</w:t>
            </w:r>
          </w:p>
        </w:tc>
        <w:tc>
          <w:tcPr>
            <w:tcW w:w="1880"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Быстрое питание – скорое заболевание.</w:t>
            </w:r>
          </w:p>
        </w:tc>
        <w:tc>
          <w:tcPr>
            <w:tcW w:w="1781"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3.Движение – это жизнь!</w:t>
            </w:r>
          </w:p>
        </w:tc>
        <w:tc>
          <w:tcPr>
            <w:tcW w:w="2016"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3.Алкогольная трясина.</w:t>
            </w:r>
          </w:p>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p>
        </w:tc>
      </w:tr>
      <w:tr w:rsidR="00046EE3" w:rsidRPr="003201F9" w:rsidTr="00EA768D">
        <w:trPr>
          <w:trHeight w:val="142"/>
        </w:trPr>
        <w:tc>
          <w:tcPr>
            <w:tcW w:w="1138"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647"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Эмоции и здоровье</w:t>
            </w:r>
          </w:p>
        </w:tc>
        <w:tc>
          <w:tcPr>
            <w:tcW w:w="1417"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Береги здоровье смолоду</w:t>
            </w:r>
          </w:p>
        </w:tc>
        <w:tc>
          <w:tcPr>
            <w:tcW w:w="1880"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Опасные удовольствия.</w:t>
            </w:r>
          </w:p>
        </w:tc>
        <w:tc>
          <w:tcPr>
            <w:tcW w:w="1781"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Вредная пятерка и полезная десятка</w:t>
            </w:r>
          </w:p>
        </w:tc>
        <w:tc>
          <w:tcPr>
            <w:tcW w:w="2016"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4.Живи без пива</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6</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природа»</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b/>
          <w:sz w:val="28"/>
          <w:szCs w:val="28"/>
          <w:lang w:eastAsia="ru-RU"/>
        </w:rPr>
        <w:t xml:space="preserve"> </w:t>
      </w:r>
      <w:r w:rsidRPr="003201F9">
        <w:rPr>
          <w:rFonts w:ascii="Times New Roman" w:eastAsia="Times New Roman" w:hAnsi="Times New Roman" w:cs="Times New Roman"/>
          <w:sz w:val="28"/>
          <w:szCs w:val="28"/>
          <w:lang w:eastAsia="ru-RU"/>
        </w:rPr>
        <w:t xml:space="preserve">формировать экологическую культуру школьников. </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Задачи:</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bCs/>
          <w:sz w:val="28"/>
          <w:szCs w:val="28"/>
          <w:lang w:eastAsia="ru-RU"/>
        </w:rPr>
        <w:t>содействовать осознанию себя, как части природы;</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bCs/>
          <w:sz w:val="28"/>
          <w:szCs w:val="28"/>
          <w:lang w:eastAsia="ru-RU"/>
        </w:rPr>
        <w:t>способствовать пониманию взаимосвязи и взаимозависимости в природе;</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bCs/>
          <w:sz w:val="28"/>
          <w:szCs w:val="28"/>
          <w:lang w:eastAsia="ru-RU"/>
        </w:rPr>
        <w:t>формировать умения рационально использовать природные богатства;</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bCs/>
          <w:sz w:val="28"/>
          <w:szCs w:val="28"/>
          <w:lang w:eastAsia="ru-RU"/>
        </w:rPr>
        <w:t>способствовать формированию эмоционально – положительного отношения к окружающему миру;</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способствовать пониманию ценности природы для материального и духовного развития общества;         </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развивать  духовную потребность в общении с природой; </w:t>
      </w:r>
    </w:p>
    <w:p w:rsidR="00E5570F" w:rsidRPr="003201F9" w:rsidRDefault="00E5570F" w:rsidP="005B54EE">
      <w:pPr>
        <w:numPr>
          <w:ilvl w:val="0"/>
          <w:numId w:val="51"/>
        </w:numPr>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формировать стремление к активной деятельности по улучшению и сохранению природной среды. </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родная земля; заповедная природа; планета Земля; экологическое сознание.   </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4"/>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первоначальный опыт эстетического, эмоционально-нравственного отношения к природе;</w:t>
      </w:r>
    </w:p>
    <w:p w:rsidR="00E5570F" w:rsidRPr="003201F9" w:rsidRDefault="00E5570F" w:rsidP="005B54EE">
      <w:pPr>
        <w:numPr>
          <w:ilvl w:val="0"/>
          <w:numId w:val="44"/>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E5570F" w:rsidRPr="003201F9" w:rsidRDefault="00E5570F" w:rsidP="005B54EE">
      <w:pPr>
        <w:numPr>
          <w:ilvl w:val="0"/>
          <w:numId w:val="44"/>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первоначальный опыт участия в природоохранной деятельности в школе, на пришкольном участке, по месту жительства; </w:t>
      </w:r>
    </w:p>
    <w:p w:rsidR="00E5570F" w:rsidRPr="003201F9" w:rsidRDefault="00E5570F" w:rsidP="005B54EE">
      <w:pPr>
        <w:numPr>
          <w:ilvl w:val="0"/>
          <w:numId w:val="44"/>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личный опыт участия в экологических инициативах, проектах. </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1980"/>
        <w:gridCol w:w="1463"/>
        <w:gridCol w:w="1855"/>
        <w:gridCol w:w="1672"/>
        <w:gridCol w:w="1656"/>
      </w:tblGrid>
      <w:tr w:rsidR="00046EE3" w:rsidRPr="003201F9" w:rsidTr="00EA768D">
        <w:trPr>
          <w:trHeight w:val="308"/>
        </w:trPr>
        <w:tc>
          <w:tcPr>
            <w:tcW w:w="1139" w:type="dxa"/>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046EE3">
              <w:rPr>
                <w:rFonts w:ascii="Times New Roman" w:eastAsia="Times New Roman" w:hAnsi="Times New Roman" w:cs="Times New Roman"/>
                <w:b/>
                <w:i/>
                <w:sz w:val="24"/>
                <w:szCs w:val="24"/>
                <w:lang w:eastAsia="ru-RU"/>
              </w:rPr>
              <w:t>Модуль</w:t>
            </w:r>
          </w:p>
        </w:tc>
        <w:tc>
          <w:tcPr>
            <w:tcW w:w="1980" w:type="dxa"/>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046EE3">
              <w:rPr>
                <w:rFonts w:ascii="Times New Roman" w:eastAsia="Times New Roman" w:hAnsi="Times New Roman" w:cs="Times New Roman"/>
                <w:b/>
                <w:i/>
                <w:sz w:val="24"/>
                <w:szCs w:val="24"/>
                <w:lang w:val="en-US" w:eastAsia="ru-RU"/>
              </w:rPr>
              <w:t xml:space="preserve">5 </w:t>
            </w:r>
            <w:r w:rsidRPr="00046EE3">
              <w:rPr>
                <w:rFonts w:ascii="Times New Roman" w:eastAsia="Times New Roman" w:hAnsi="Times New Roman" w:cs="Times New Roman"/>
                <w:b/>
                <w:i/>
                <w:sz w:val="24"/>
                <w:szCs w:val="24"/>
                <w:lang w:eastAsia="ru-RU"/>
              </w:rPr>
              <w:t>класс</w:t>
            </w:r>
          </w:p>
        </w:tc>
        <w:tc>
          <w:tcPr>
            <w:tcW w:w="1463" w:type="dxa"/>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046EE3">
              <w:rPr>
                <w:rFonts w:ascii="Times New Roman" w:eastAsia="Times New Roman" w:hAnsi="Times New Roman" w:cs="Times New Roman"/>
                <w:b/>
                <w:i/>
                <w:sz w:val="24"/>
                <w:szCs w:val="24"/>
                <w:lang w:eastAsia="ru-RU"/>
              </w:rPr>
              <w:t>6 класс</w:t>
            </w:r>
          </w:p>
        </w:tc>
        <w:tc>
          <w:tcPr>
            <w:tcW w:w="1855" w:type="dxa"/>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046EE3">
              <w:rPr>
                <w:rFonts w:ascii="Times New Roman" w:eastAsia="Times New Roman" w:hAnsi="Times New Roman" w:cs="Times New Roman"/>
                <w:b/>
                <w:i/>
                <w:sz w:val="24"/>
                <w:szCs w:val="24"/>
                <w:lang w:eastAsia="ru-RU"/>
              </w:rPr>
              <w:t>7 класс</w:t>
            </w:r>
          </w:p>
        </w:tc>
        <w:tc>
          <w:tcPr>
            <w:tcW w:w="1672" w:type="dxa"/>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046EE3">
              <w:rPr>
                <w:rFonts w:ascii="Times New Roman" w:eastAsia="Times New Roman" w:hAnsi="Times New Roman" w:cs="Times New Roman"/>
                <w:b/>
                <w:i/>
                <w:sz w:val="24"/>
                <w:szCs w:val="24"/>
                <w:lang w:eastAsia="ru-RU"/>
              </w:rPr>
              <w:t>8 класс</w:t>
            </w:r>
          </w:p>
        </w:tc>
        <w:tc>
          <w:tcPr>
            <w:tcW w:w="1656" w:type="dxa"/>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046EE3">
              <w:rPr>
                <w:rFonts w:ascii="Times New Roman" w:eastAsia="Times New Roman" w:hAnsi="Times New Roman" w:cs="Times New Roman"/>
                <w:b/>
                <w:i/>
                <w:sz w:val="24"/>
                <w:szCs w:val="24"/>
                <w:lang w:eastAsia="ru-RU"/>
              </w:rPr>
              <w:t>9 класс</w:t>
            </w:r>
          </w:p>
        </w:tc>
      </w:tr>
      <w:tr w:rsidR="00046EE3" w:rsidRPr="003201F9" w:rsidTr="00EA768D">
        <w:trPr>
          <w:trHeight w:val="741"/>
        </w:trPr>
        <w:tc>
          <w:tcPr>
            <w:tcW w:w="1139" w:type="dxa"/>
            <w:vMerge w:val="restart"/>
            <w:shd w:val="clear" w:color="auto" w:fill="auto"/>
            <w:textDirection w:val="btLr"/>
          </w:tcPr>
          <w:p w:rsidR="00046EE3" w:rsidRPr="00046EE3" w:rsidRDefault="00046EE3" w:rsidP="003201F9">
            <w:pPr>
              <w:autoSpaceDE w:val="0"/>
              <w:autoSpaceDN w:val="0"/>
              <w:adjustRightInd w:val="0"/>
              <w:spacing w:after="0"/>
              <w:ind w:left="113" w:right="113"/>
              <w:jc w:val="both"/>
              <w:rPr>
                <w:rFonts w:ascii="Times New Roman" w:eastAsia="Times New Roman" w:hAnsi="Times New Roman" w:cs="Times New Roman"/>
                <w:b/>
                <w:sz w:val="24"/>
                <w:szCs w:val="24"/>
                <w:lang w:eastAsia="ru-RU"/>
              </w:rPr>
            </w:pPr>
          </w:p>
          <w:p w:rsidR="00046EE3" w:rsidRPr="00046EE3" w:rsidRDefault="00046EE3" w:rsidP="003201F9">
            <w:pPr>
              <w:autoSpaceDE w:val="0"/>
              <w:autoSpaceDN w:val="0"/>
              <w:adjustRightInd w:val="0"/>
              <w:spacing w:after="0"/>
              <w:ind w:left="113" w:right="113"/>
              <w:jc w:val="center"/>
              <w:rPr>
                <w:rFonts w:ascii="Times New Roman" w:eastAsia="Times New Roman" w:hAnsi="Times New Roman" w:cs="Times New Roman"/>
                <w:b/>
                <w:sz w:val="24"/>
                <w:szCs w:val="24"/>
                <w:lang w:eastAsia="ru-RU"/>
              </w:rPr>
            </w:pPr>
            <w:r w:rsidRPr="00046EE3">
              <w:rPr>
                <w:rFonts w:ascii="Times New Roman" w:eastAsia="Times New Roman" w:hAnsi="Times New Roman" w:cs="Times New Roman"/>
                <w:b/>
                <w:i/>
                <w:sz w:val="24"/>
                <w:szCs w:val="24"/>
                <w:lang w:eastAsia="ru-RU"/>
              </w:rPr>
              <w:t>Я и природа</w:t>
            </w:r>
          </w:p>
        </w:tc>
        <w:tc>
          <w:tcPr>
            <w:tcW w:w="1980"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1. Планета заболела.</w:t>
            </w:r>
          </w:p>
        </w:tc>
        <w:tc>
          <w:tcPr>
            <w:tcW w:w="1463"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1.Человек – хозяин природы?</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855"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 xml:space="preserve">1. Сохраним природу – сохраним жизнь. </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672"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1. На пороге экологичес-кой катастрофы.</w:t>
            </w:r>
          </w:p>
        </w:tc>
        <w:tc>
          <w:tcPr>
            <w:tcW w:w="1656"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1.Суд природы над человеком.</w:t>
            </w:r>
          </w:p>
          <w:p w:rsidR="00046EE3" w:rsidRPr="00046EE3"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1"/>
        </w:trPr>
        <w:tc>
          <w:tcPr>
            <w:tcW w:w="1139" w:type="dxa"/>
            <w:vMerge/>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980"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2. Чудес полна могучая природа… ты только помоги их сохранить!</w:t>
            </w:r>
          </w:p>
        </w:tc>
        <w:tc>
          <w:tcPr>
            <w:tcW w:w="1463"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2.Будущее рождается сегодня.</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855"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2. Земля защиты просит у людей.</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672"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2. От экологии души, к экологии</w:t>
            </w:r>
          </w:p>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природы.</w:t>
            </w:r>
          </w:p>
        </w:tc>
        <w:tc>
          <w:tcPr>
            <w:tcW w:w="1656"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2. Природа в объективе.</w:t>
            </w:r>
          </w:p>
          <w:p w:rsidR="00046EE3" w:rsidRPr="00046EE3"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1"/>
        </w:trPr>
        <w:tc>
          <w:tcPr>
            <w:tcW w:w="1139" w:type="dxa"/>
            <w:vMerge/>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980"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3.Путешествие в страну Экология.</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463"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3.Загадки природы.</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855"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3. Земля – колыбель человечества.</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672"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3. И станет мачехой Земля.</w:t>
            </w:r>
          </w:p>
          <w:p w:rsidR="00046EE3" w:rsidRPr="00046EE3" w:rsidRDefault="00046EE3" w:rsidP="003201F9">
            <w:pPr>
              <w:spacing w:after="0"/>
              <w:rPr>
                <w:rFonts w:ascii="Times New Roman" w:eastAsia="Times New Roman" w:hAnsi="Times New Roman" w:cs="Times New Roman"/>
                <w:sz w:val="24"/>
                <w:szCs w:val="24"/>
                <w:lang w:eastAsia="ru-RU"/>
              </w:rPr>
            </w:pPr>
          </w:p>
        </w:tc>
        <w:tc>
          <w:tcPr>
            <w:tcW w:w="1656" w:type="dxa"/>
            <w:shd w:val="clear" w:color="auto" w:fill="auto"/>
          </w:tcPr>
          <w:p w:rsidR="00046EE3" w:rsidRPr="00046EE3" w:rsidRDefault="00046EE3" w:rsidP="003201F9">
            <w:pPr>
              <w:spacing w:after="0"/>
              <w:rPr>
                <w:rFonts w:ascii="Times New Roman" w:eastAsia="Times New Roman" w:hAnsi="Times New Roman" w:cs="Times New Roman"/>
                <w:sz w:val="24"/>
                <w:szCs w:val="24"/>
                <w:lang w:eastAsia="ru-RU"/>
              </w:rPr>
            </w:pPr>
            <w:r w:rsidRPr="00046EE3">
              <w:rPr>
                <w:rFonts w:ascii="Times New Roman" w:eastAsia="Times New Roman" w:hAnsi="Times New Roman" w:cs="Times New Roman"/>
                <w:sz w:val="24"/>
                <w:szCs w:val="24"/>
                <w:lang w:eastAsia="ru-RU"/>
              </w:rPr>
              <w:t>3.Экология. Загрязнение среды и наука.</w:t>
            </w:r>
          </w:p>
        </w:tc>
      </w:tr>
      <w:tr w:rsidR="00046EE3" w:rsidRPr="003201F9" w:rsidTr="00EA768D">
        <w:trPr>
          <w:trHeight w:val="141"/>
        </w:trPr>
        <w:tc>
          <w:tcPr>
            <w:tcW w:w="1139" w:type="dxa"/>
            <w:vMerge/>
            <w:shd w:val="clear" w:color="auto" w:fill="auto"/>
          </w:tcPr>
          <w:p w:rsidR="00046EE3" w:rsidRPr="00046EE3"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980" w:type="dxa"/>
            <w:shd w:val="clear" w:color="auto" w:fill="auto"/>
          </w:tcPr>
          <w:p w:rsidR="00046EE3" w:rsidRPr="00046EE3"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046EE3">
              <w:rPr>
                <w:rFonts w:ascii="Times New Roman" w:eastAsia="Times New Roman" w:hAnsi="Times New Roman" w:cs="Times New Roman"/>
                <w:sz w:val="24"/>
                <w:szCs w:val="24"/>
                <w:lang w:eastAsia="ru-RU"/>
              </w:rPr>
              <w:t>4. Мы – друзья природы.</w:t>
            </w:r>
          </w:p>
        </w:tc>
        <w:tc>
          <w:tcPr>
            <w:tcW w:w="1463" w:type="dxa"/>
            <w:shd w:val="clear" w:color="auto" w:fill="auto"/>
          </w:tcPr>
          <w:p w:rsidR="00046EE3" w:rsidRPr="00046EE3"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046EE3">
              <w:rPr>
                <w:rFonts w:ascii="Times New Roman" w:eastAsia="Times New Roman" w:hAnsi="Times New Roman" w:cs="Times New Roman"/>
                <w:sz w:val="24"/>
                <w:szCs w:val="24"/>
                <w:lang w:eastAsia="ru-RU"/>
              </w:rPr>
              <w:t>4. Лес, полный чудес.</w:t>
            </w:r>
          </w:p>
        </w:tc>
        <w:tc>
          <w:tcPr>
            <w:tcW w:w="1855" w:type="dxa"/>
            <w:shd w:val="clear" w:color="auto" w:fill="auto"/>
          </w:tcPr>
          <w:p w:rsidR="00046EE3" w:rsidRPr="00046EE3"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046EE3">
              <w:rPr>
                <w:rFonts w:ascii="Times New Roman" w:eastAsia="Times New Roman" w:hAnsi="Times New Roman" w:cs="Times New Roman"/>
                <w:sz w:val="24"/>
                <w:szCs w:val="24"/>
                <w:lang w:eastAsia="ru-RU"/>
              </w:rPr>
              <w:t>4. Учимся быть бережливыми</w:t>
            </w:r>
          </w:p>
        </w:tc>
        <w:tc>
          <w:tcPr>
            <w:tcW w:w="1672" w:type="dxa"/>
            <w:shd w:val="clear" w:color="auto" w:fill="auto"/>
          </w:tcPr>
          <w:p w:rsidR="00046EE3" w:rsidRPr="00046EE3"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046EE3">
              <w:rPr>
                <w:rFonts w:ascii="Times New Roman" w:eastAsia="Times New Roman" w:hAnsi="Times New Roman" w:cs="Times New Roman"/>
                <w:sz w:val="24"/>
                <w:szCs w:val="24"/>
                <w:lang w:eastAsia="ru-RU"/>
              </w:rPr>
              <w:t>4. Вода – чудесный дар природы.</w:t>
            </w:r>
          </w:p>
        </w:tc>
        <w:tc>
          <w:tcPr>
            <w:tcW w:w="1656" w:type="dxa"/>
            <w:shd w:val="clear" w:color="auto" w:fill="auto"/>
          </w:tcPr>
          <w:p w:rsidR="00046EE3" w:rsidRPr="00046EE3"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046EE3">
              <w:rPr>
                <w:rFonts w:ascii="Times New Roman" w:eastAsia="Times New Roman" w:hAnsi="Times New Roman" w:cs="Times New Roman"/>
                <w:sz w:val="24"/>
                <w:szCs w:val="24"/>
                <w:lang w:eastAsia="ru-RU"/>
              </w:rPr>
              <w:t>4.Природа не прощает ошибок.</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7</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искусство»</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Arial Unicode MS" w:hAnsi="Times New Roman" w:cs="Times New Roman"/>
          <w:sz w:val="28"/>
          <w:szCs w:val="28"/>
          <w:lang w:eastAsia="ru-RU"/>
        </w:rPr>
        <w:t xml:space="preserve"> формировать представления  об эстетических идеалах и ценностях.</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Задачи:</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Раскрывать духовные основы отечественной культуры;</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Воспитывать чувства прекрасного, развивать творческое мышление, художественные способности;</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 формировать эстетический вкус;</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понимание значимости искусства в жизни каждого гражданина;</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эстетическое отношение к действительности;</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развивать эстетические чувства;</w:t>
      </w:r>
    </w:p>
    <w:p w:rsidR="00E5570F" w:rsidRPr="003201F9" w:rsidRDefault="00E5570F" w:rsidP="005B54EE">
      <w:pPr>
        <w:numPr>
          <w:ilvl w:val="0"/>
          <w:numId w:val="48"/>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стремления быть прекрасным во всем: в мыслях, поступках, делах, внешнем виде.</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красота и гармония; эстетическое развитие,  самовыражение в творчестве и искусстве.</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5B54EE">
      <w:pPr>
        <w:numPr>
          <w:ilvl w:val="0"/>
          <w:numId w:val="4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первоначальные умения видеть красоту в окружающем мире;</w:t>
      </w:r>
    </w:p>
    <w:p w:rsidR="00E5570F" w:rsidRPr="003201F9" w:rsidRDefault="00E5570F" w:rsidP="005B54EE">
      <w:pPr>
        <w:numPr>
          <w:ilvl w:val="0"/>
          <w:numId w:val="4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элементарные представления об эстетических и художественных ценностях отечественной культуры;</w:t>
      </w:r>
    </w:p>
    <w:p w:rsidR="00E5570F" w:rsidRPr="003201F9" w:rsidRDefault="00E5570F" w:rsidP="005B54EE">
      <w:pPr>
        <w:numPr>
          <w:ilvl w:val="0"/>
          <w:numId w:val="4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опыт эмоционального постижения народного творчества, этнокультурных традиций, фольклора народов России;</w:t>
      </w:r>
    </w:p>
    <w:p w:rsidR="00E5570F" w:rsidRPr="003201F9" w:rsidRDefault="00E5570F" w:rsidP="005B54EE">
      <w:pPr>
        <w:numPr>
          <w:ilvl w:val="0"/>
          <w:numId w:val="4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5570F" w:rsidRPr="003201F9" w:rsidRDefault="00E5570F" w:rsidP="005B54EE">
      <w:pPr>
        <w:numPr>
          <w:ilvl w:val="0"/>
          <w:numId w:val="4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E5570F" w:rsidRPr="003201F9" w:rsidRDefault="00E5570F" w:rsidP="005B54EE">
      <w:pPr>
        <w:numPr>
          <w:ilvl w:val="0"/>
          <w:numId w:val="4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мотивация к реализации эстетических ценностей в пространстве школы и семьи.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p>
    <w:tbl>
      <w:tblPr>
        <w:tblW w:w="9636"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728"/>
        <w:gridCol w:w="1728"/>
        <w:gridCol w:w="1513"/>
        <w:gridCol w:w="1728"/>
        <w:gridCol w:w="1945"/>
      </w:tblGrid>
      <w:tr w:rsidR="00046EE3" w:rsidRPr="003201F9" w:rsidTr="00EA768D">
        <w:trPr>
          <w:trHeight w:val="636"/>
        </w:trPr>
        <w:tc>
          <w:tcPr>
            <w:tcW w:w="994"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728"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728"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1513"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728"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194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764"/>
        </w:trPr>
        <w:tc>
          <w:tcPr>
            <w:tcW w:w="994" w:type="dxa"/>
            <w:vMerge w:val="restart"/>
            <w:shd w:val="clear" w:color="auto" w:fill="auto"/>
            <w:textDirection w:val="btLr"/>
          </w:tcPr>
          <w:p w:rsidR="00046EE3" w:rsidRPr="003B5ADE" w:rsidRDefault="00046EE3" w:rsidP="003201F9">
            <w:pPr>
              <w:autoSpaceDE w:val="0"/>
              <w:autoSpaceDN w:val="0"/>
              <w:adjustRightInd w:val="0"/>
              <w:spacing w:after="0"/>
              <w:ind w:left="113" w:right="113"/>
              <w:jc w:val="both"/>
              <w:rPr>
                <w:rFonts w:ascii="Times New Roman" w:eastAsia="Times New Roman" w:hAnsi="Times New Roman" w:cs="Times New Roman"/>
                <w:b/>
                <w:sz w:val="24"/>
                <w:szCs w:val="24"/>
                <w:lang w:eastAsia="ru-RU"/>
              </w:rPr>
            </w:pPr>
          </w:p>
          <w:p w:rsidR="00046EE3" w:rsidRPr="003B5ADE" w:rsidRDefault="00046EE3" w:rsidP="003201F9">
            <w:pPr>
              <w:autoSpaceDE w:val="0"/>
              <w:autoSpaceDN w:val="0"/>
              <w:adjustRightInd w:val="0"/>
              <w:spacing w:after="0"/>
              <w:ind w:left="113" w:right="113"/>
              <w:jc w:val="center"/>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Я    и  искусство</w:t>
            </w: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1.Учимся ходить в гости.</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1.Культурное наследие моего края (изобразительное искусство)</w:t>
            </w:r>
          </w:p>
        </w:tc>
        <w:tc>
          <w:tcPr>
            <w:tcW w:w="1513"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1.Песня – душа народа.</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Русские самородки.</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945"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1.Суббкульту-ры. Проблемы современной молодежи.</w:t>
            </w:r>
          </w:p>
        </w:tc>
      </w:tr>
      <w:tr w:rsidR="00046EE3" w:rsidRPr="003201F9" w:rsidTr="00EA768D">
        <w:trPr>
          <w:trHeight w:val="145"/>
        </w:trPr>
        <w:tc>
          <w:tcPr>
            <w:tcW w:w="99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2.Теле-фонный этикет.</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2.Культурное наследие моего края (литература)</w:t>
            </w:r>
          </w:p>
        </w:tc>
        <w:tc>
          <w:tcPr>
            <w:tcW w:w="1513"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Наш друг – кино.</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Золотой век российской науки.</w:t>
            </w:r>
          </w:p>
        </w:tc>
        <w:tc>
          <w:tcPr>
            <w:tcW w:w="1945"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Мода и культура.</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r>
      <w:tr w:rsidR="00046EE3" w:rsidRPr="003201F9" w:rsidTr="00EA768D">
        <w:trPr>
          <w:trHeight w:val="145"/>
        </w:trPr>
        <w:tc>
          <w:tcPr>
            <w:tcW w:w="99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3.Культур-ный человек – это…</w:t>
            </w: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3.Культурное наследие моего края (музыка)</w:t>
            </w:r>
          </w:p>
        </w:tc>
        <w:tc>
          <w:tcPr>
            <w:tcW w:w="1513"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3.Хоро-шие речи приятно слушать.</w:t>
            </w:r>
          </w:p>
        </w:tc>
        <w:tc>
          <w:tcPr>
            <w:tcW w:w="1728"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3.Традиционные русские народные праздники.</w:t>
            </w:r>
          </w:p>
        </w:tc>
        <w:tc>
          <w:tcPr>
            <w:tcW w:w="1945" w:type="dxa"/>
            <w:shd w:val="clear" w:color="auto" w:fill="auto"/>
          </w:tcPr>
          <w:p w:rsidR="00046EE3" w:rsidRPr="003B5ADE" w:rsidRDefault="00046EE3" w:rsidP="003201F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3.Музыкаль-ные молодеж</w:t>
            </w:r>
            <w:r w:rsidRPr="003B5ADE">
              <w:rPr>
                <w:rFonts w:ascii="Times New Roman" w:eastAsia="Times New Roman" w:hAnsi="Times New Roman" w:cs="Times New Roman"/>
                <w:sz w:val="24"/>
                <w:szCs w:val="24"/>
                <w:lang w:eastAsia="ru-RU"/>
              </w:rPr>
              <w:t>ные течения.</w:t>
            </w:r>
          </w:p>
          <w:p w:rsidR="00046EE3" w:rsidRPr="003B5ADE" w:rsidRDefault="00046EE3" w:rsidP="003201F9">
            <w:pPr>
              <w:spacing w:after="0"/>
              <w:jc w:val="center"/>
              <w:rPr>
                <w:rFonts w:ascii="Times New Roman" w:eastAsia="Times New Roman" w:hAnsi="Times New Roman" w:cs="Times New Roman"/>
                <w:sz w:val="24"/>
                <w:szCs w:val="24"/>
                <w:lang w:eastAsia="ru-RU"/>
              </w:rPr>
            </w:pPr>
          </w:p>
        </w:tc>
      </w:tr>
      <w:tr w:rsidR="00046EE3" w:rsidRPr="003201F9" w:rsidTr="00EA768D">
        <w:trPr>
          <w:trHeight w:val="145"/>
        </w:trPr>
        <w:tc>
          <w:tcPr>
            <w:tcW w:w="99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728"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 xml:space="preserve">4. Книги </w:t>
            </w:r>
            <w:r w:rsidRPr="003B5ADE">
              <w:rPr>
                <w:rFonts w:ascii="Times New Roman" w:eastAsia="Times New Roman" w:hAnsi="Times New Roman" w:cs="Times New Roman"/>
                <w:sz w:val="24"/>
                <w:szCs w:val="24"/>
                <w:lang w:eastAsia="ru-RU"/>
              </w:rPr>
              <w:lastRenderedPageBreak/>
              <w:t>учат…</w:t>
            </w:r>
          </w:p>
        </w:tc>
        <w:tc>
          <w:tcPr>
            <w:tcW w:w="1728"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 xml:space="preserve">4. Культурное </w:t>
            </w:r>
            <w:r w:rsidRPr="003B5ADE">
              <w:rPr>
                <w:rFonts w:ascii="Times New Roman" w:eastAsia="Times New Roman" w:hAnsi="Times New Roman" w:cs="Times New Roman"/>
                <w:sz w:val="24"/>
                <w:szCs w:val="24"/>
                <w:lang w:eastAsia="ru-RU"/>
              </w:rPr>
              <w:lastRenderedPageBreak/>
              <w:t>наследие моего края (архитектура)</w:t>
            </w:r>
          </w:p>
        </w:tc>
        <w:tc>
          <w:tcPr>
            <w:tcW w:w="1513"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 xml:space="preserve">4.На </w:t>
            </w:r>
            <w:r w:rsidRPr="003B5ADE">
              <w:rPr>
                <w:rFonts w:ascii="Times New Roman" w:eastAsia="Times New Roman" w:hAnsi="Times New Roman" w:cs="Times New Roman"/>
                <w:sz w:val="24"/>
                <w:szCs w:val="24"/>
                <w:lang w:eastAsia="ru-RU"/>
              </w:rPr>
              <w:lastRenderedPageBreak/>
              <w:t>театральных подмостках</w:t>
            </w:r>
          </w:p>
        </w:tc>
        <w:tc>
          <w:tcPr>
            <w:tcW w:w="1728"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4.Декоратив-</w:t>
            </w:r>
            <w:r w:rsidRPr="003B5ADE">
              <w:rPr>
                <w:rFonts w:ascii="Times New Roman" w:eastAsia="Times New Roman" w:hAnsi="Times New Roman" w:cs="Times New Roman"/>
                <w:sz w:val="24"/>
                <w:szCs w:val="24"/>
                <w:lang w:eastAsia="ru-RU"/>
              </w:rPr>
              <w:lastRenderedPageBreak/>
              <w:t>но-прикладное искусство России</w:t>
            </w:r>
          </w:p>
        </w:tc>
        <w:tc>
          <w:tcPr>
            <w:tcW w:w="1945" w:type="dxa"/>
            <w:shd w:val="clear" w:color="auto" w:fill="auto"/>
          </w:tcPr>
          <w:p w:rsidR="00046EE3" w:rsidRPr="003B5ADE" w:rsidRDefault="00046EE3" w:rsidP="003201F9">
            <w:pPr>
              <w:autoSpaceDE w:val="0"/>
              <w:autoSpaceDN w:val="0"/>
              <w:adjustRightInd w:val="0"/>
              <w:spacing w:after="0"/>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lastRenderedPageBreak/>
              <w:t>4.Воздейст-</w:t>
            </w:r>
            <w:r w:rsidRPr="003B5ADE">
              <w:rPr>
                <w:rFonts w:ascii="Times New Roman" w:eastAsia="Times New Roman" w:hAnsi="Times New Roman" w:cs="Times New Roman"/>
                <w:sz w:val="24"/>
                <w:szCs w:val="24"/>
                <w:lang w:eastAsia="ru-RU"/>
              </w:rPr>
              <w:lastRenderedPageBreak/>
              <w:t>вующая сила искусства.</w:t>
            </w:r>
          </w:p>
        </w:tc>
      </w:tr>
    </w:tbl>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Модуль 8</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b/>
          <w:i/>
          <w:sz w:val="28"/>
          <w:szCs w:val="28"/>
          <w:lang w:eastAsia="ru-RU"/>
        </w:rPr>
        <w:t>«Я и религия»</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Цель:</w:t>
      </w:r>
      <w:r w:rsidRPr="003201F9">
        <w:rPr>
          <w:rFonts w:ascii="Times New Roman" w:eastAsia="Times New Roman" w:hAnsi="Times New Roman" w:cs="Times New Roman"/>
          <w:sz w:val="28"/>
          <w:szCs w:val="28"/>
          <w:lang w:eastAsia="ru-RU"/>
        </w:rPr>
        <w:t xml:space="preserve"> духовно-нравственное развитие и воспитание школьников посредством его приобщения к российской духовной традиции.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 xml:space="preserve">Задачи: </w:t>
      </w:r>
    </w:p>
    <w:p w:rsidR="00E5570F" w:rsidRPr="003201F9" w:rsidRDefault="00E5570F" w:rsidP="005B54EE">
      <w:pPr>
        <w:numPr>
          <w:ilvl w:val="0"/>
          <w:numId w:val="54"/>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приобщать учащихся к традиционным морально-нравственным идеалам, ценностям, моральным нормам;</w:t>
      </w:r>
    </w:p>
    <w:p w:rsidR="00E5570F" w:rsidRPr="003201F9" w:rsidRDefault="00E5570F" w:rsidP="005B54EE">
      <w:pPr>
        <w:numPr>
          <w:ilvl w:val="0"/>
          <w:numId w:val="54"/>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развивать представления школьников о значении нравственности и морали для достойной жизни личности, семьи, общества;</w:t>
      </w:r>
    </w:p>
    <w:p w:rsidR="00E5570F" w:rsidRPr="003201F9" w:rsidRDefault="00E5570F" w:rsidP="005B54EE">
      <w:pPr>
        <w:numPr>
          <w:ilvl w:val="0"/>
          <w:numId w:val="54"/>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представления о российской духовной традиции;</w:t>
      </w:r>
    </w:p>
    <w:p w:rsidR="00E5570F" w:rsidRPr="003201F9" w:rsidRDefault="00E5570F" w:rsidP="005B54EE">
      <w:pPr>
        <w:numPr>
          <w:ilvl w:val="0"/>
          <w:numId w:val="54"/>
        </w:num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формировать представления о традиционных религиях в России, их истории, современном состоянии, значении для жизни человека, общества, народа, России;</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Ценностные ориентиры: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свобода совести и вероисповедания; толерантность, представление о вере, духовной культуре и светской этике; уважительное отношение к традиционным религиям.</w:t>
      </w:r>
    </w:p>
    <w:p w:rsidR="00E5570F" w:rsidRPr="003201F9" w:rsidRDefault="00E5570F" w:rsidP="003201F9">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Ожидаемые результаты:</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формирование системных представлений о духовных основах российской культуры, как о традиционных жизненных ценностях.</w:t>
      </w:r>
    </w:p>
    <w:p w:rsidR="00E5570F" w:rsidRPr="003201F9" w:rsidRDefault="00E5570F" w:rsidP="003201F9">
      <w:pPr>
        <w:spacing w:after="0"/>
        <w:ind w:left="708"/>
        <w:jc w:val="both"/>
        <w:rPr>
          <w:rFonts w:ascii="Times New Roman" w:eastAsia="Times New Roman" w:hAnsi="Times New Roman" w:cs="Times New Roman"/>
          <w:sz w:val="28"/>
          <w:szCs w:val="28"/>
          <w:lang w:eastAsia="ru-RU"/>
        </w:rPr>
      </w:pP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b/>
          <w:sz w:val="28"/>
          <w:szCs w:val="28"/>
          <w:lang w:eastAsia="ru-RU"/>
        </w:rPr>
        <w:t>Тематическое планирование занятий</w:t>
      </w:r>
    </w:p>
    <w:p w:rsidR="00E5570F" w:rsidRPr="003201F9" w:rsidRDefault="00E5570F" w:rsidP="003201F9">
      <w:pPr>
        <w:shd w:val="clear" w:color="auto" w:fill="FFFFFF"/>
        <w:autoSpaceDE w:val="0"/>
        <w:autoSpaceDN w:val="0"/>
        <w:adjustRightInd w:val="0"/>
        <w:spacing w:after="0"/>
        <w:ind w:firstLine="360"/>
        <w:jc w:val="both"/>
        <w:rPr>
          <w:rFonts w:ascii="Times New Roman" w:eastAsia="Times New Roman" w:hAnsi="Times New Roman" w:cs="Times New Roman"/>
          <w:b/>
          <w:i/>
          <w:sz w:val="28"/>
          <w:szCs w:val="28"/>
          <w:u w:val="single"/>
          <w:lang w:eastAsia="ru-RU"/>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4"/>
        <w:gridCol w:w="1863"/>
        <w:gridCol w:w="1795"/>
        <w:gridCol w:w="1892"/>
        <w:gridCol w:w="1863"/>
        <w:gridCol w:w="1915"/>
      </w:tblGrid>
      <w:tr w:rsidR="00046EE3" w:rsidRPr="003201F9" w:rsidTr="00EA768D">
        <w:trPr>
          <w:trHeight w:val="317"/>
        </w:trPr>
        <w:tc>
          <w:tcPr>
            <w:tcW w:w="1154"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Модуль</w:t>
            </w:r>
          </w:p>
        </w:tc>
        <w:tc>
          <w:tcPr>
            <w:tcW w:w="1863"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val="en-US" w:eastAsia="ru-RU"/>
              </w:rPr>
              <w:t xml:space="preserve">5 </w:t>
            </w:r>
            <w:r w:rsidRPr="003B5ADE">
              <w:rPr>
                <w:rFonts w:ascii="Times New Roman" w:eastAsia="Times New Roman" w:hAnsi="Times New Roman" w:cs="Times New Roman"/>
                <w:b/>
                <w:i/>
                <w:sz w:val="24"/>
                <w:szCs w:val="24"/>
                <w:lang w:eastAsia="ru-RU"/>
              </w:rPr>
              <w:t>класс</w:t>
            </w:r>
          </w:p>
        </w:tc>
        <w:tc>
          <w:tcPr>
            <w:tcW w:w="179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6 класс</w:t>
            </w:r>
          </w:p>
        </w:tc>
        <w:tc>
          <w:tcPr>
            <w:tcW w:w="1892"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7 класс</w:t>
            </w:r>
          </w:p>
        </w:tc>
        <w:tc>
          <w:tcPr>
            <w:tcW w:w="1863"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8 класс</w:t>
            </w:r>
          </w:p>
        </w:tc>
        <w:tc>
          <w:tcPr>
            <w:tcW w:w="1915" w:type="dxa"/>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i/>
                <w:sz w:val="24"/>
                <w:szCs w:val="24"/>
                <w:lang w:eastAsia="ru-RU"/>
              </w:rPr>
            </w:pPr>
            <w:r w:rsidRPr="003B5ADE">
              <w:rPr>
                <w:rFonts w:ascii="Times New Roman" w:eastAsia="Times New Roman" w:hAnsi="Times New Roman" w:cs="Times New Roman"/>
                <w:b/>
                <w:i/>
                <w:sz w:val="24"/>
                <w:szCs w:val="24"/>
                <w:lang w:eastAsia="ru-RU"/>
              </w:rPr>
              <w:t>9 класс</w:t>
            </w:r>
          </w:p>
        </w:tc>
      </w:tr>
      <w:tr w:rsidR="00046EE3" w:rsidRPr="003201F9" w:rsidTr="00EA768D">
        <w:trPr>
          <w:trHeight w:val="761"/>
        </w:trPr>
        <w:tc>
          <w:tcPr>
            <w:tcW w:w="1154" w:type="dxa"/>
            <w:vMerge w:val="restart"/>
            <w:shd w:val="clear" w:color="auto" w:fill="auto"/>
            <w:textDirection w:val="btLr"/>
          </w:tcPr>
          <w:p w:rsidR="00046EE3" w:rsidRPr="003B5ADE" w:rsidRDefault="00046EE3" w:rsidP="003201F9">
            <w:pPr>
              <w:autoSpaceDE w:val="0"/>
              <w:autoSpaceDN w:val="0"/>
              <w:adjustRightInd w:val="0"/>
              <w:spacing w:after="0"/>
              <w:ind w:left="113" w:right="113"/>
              <w:jc w:val="both"/>
              <w:rPr>
                <w:rFonts w:ascii="Times New Roman" w:eastAsia="Times New Roman" w:hAnsi="Times New Roman" w:cs="Times New Roman"/>
                <w:b/>
                <w:sz w:val="24"/>
                <w:szCs w:val="24"/>
                <w:lang w:eastAsia="ru-RU"/>
              </w:rPr>
            </w:pPr>
          </w:p>
          <w:p w:rsidR="00046EE3" w:rsidRPr="003B5ADE" w:rsidRDefault="00046EE3" w:rsidP="003201F9">
            <w:pPr>
              <w:autoSpaceDE w:val="0"/>
              <w:autoSpaceDN w:val="0"/>
              <w:adjustRightInd w:val="0"/>
              <w:spacing w:after="0"/>
              <w:ind w:left="113" w:right="113"/>
              <w:jc w:val="center"/>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b/>
                <w:i/>
                <w:sz w:val="24"/>
                <w:szCs w:val="24"/>
                <w:lang w:eastAsia="ru-RU"/>
              </w:rPr>
              <w:t>Я и религия</w:t>
            </w:r>
          </w:p>
        </w:tc>
        <w:tc>
          <w:tcPr>
            <w:tcW w:w="1863"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 xml:space="preserve">1.Религии России. </w:t>
            </w:r>
          </w:p>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Основы исламской культуры.</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79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 xml:space="preserve"> 1. Дорога к храму.</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89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Чудо в жизни христианина.</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863"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 По ком звонит колокол (искусство колокольного звона)</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91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1.Церковь и государство.</w:t>
            </w:r>
          </w:p>
          <w:p w:rsidR="00046EE3" w:rsidRPr="003B5ADE"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5"/>
        </w:trPr>
        <w:tc>
          <w:tcPr>
            <w:tcW w:w="115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863"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2.Религии России. Основы буддийской культуры.</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79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Право на веру. Учимся быть терпимыми.</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89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 Отношение христианина к природе.</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863"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2.Монастыри и храмы моего края.</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91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2.Семь чудес России. Собор Василия Блаженного</w:t>
            </w:r>
          </w:p>
          <w:p w:rsidR="00046EE3" w:rsidRPr="003B5ADE"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5"/>
        </w:trPr>
        <w:tc>
          <w:tcPr>
            <w:tcW w:w="115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863"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3.Религии России. Основы иудейской культуры.</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79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Отношения Бога и человека в православии.</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892"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 Христианская семья</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863"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3.Праздники русской православной церкви.</w:t>
            </w:r>
          </w:p>
          <w:p w:rsidR="00046EE3" w:rsidRPr="003B5ADE" w:rsidRDefault="00046EE3" w:rsidP="003201F9">
            <w:pPr>
              <w:spacing w:after="0"/>
              <w:rPr>
                <w:rFonts w:ascii="Times New Roman" w:eastAsia="Times New Roman" w:hAnsi="Times New Roman" w:cs="Times New Roman"/>
                <w:sz w:val="24"/>
                <w:szCs w:val="24"/>
                <w:lang w:eastAsia="ru-RU"/>
              </w:rPr>
            </w:pPr>
          </w:p>
        </w:tc>
        <w:tc>
          <w:tcPr>
            <w:tcW w:w="1915" w:type="dxa"/>
            <w:shd w:val="clear" w:color="auto" w:fill="auto"/>
          </w:tcPr>
          <w:p w:rsidR="00046EE3" w:rsidRPr="003B5ADE" w:rsidRDefault="00046EE3" w:rsidP="003201F9">
            <w:pPr>
              <w:spacing w:after="0"/>
              <w:rPr>
                <w:rFonts w:ascii="Times New Roman" w:eastAsia="Times New Roman" w:hAnsi="Times New Roman" w:cs="Times New Roman"/>
                <w:sz w:val="24"/>
                <w:szCs w:val="24"/>
                <w:lang w:eastAsia="ru-RU"/>
              </w:rPr>
            </w:pPr>
            <w:r w:rsidRPr="003B5ADE">
              <w:rPr>
                <w:rFonts w:ascii="Times New Roman" w:eastAsia="Times New Roman" w:hAnsi="Times New Roman" w:cs="Times New Roman"/>
                <w:sz w:val="24"/>
                <w:szCs w:val="24"/>
                <w:lang w:eastAsia="ru-RU"/>
              </w:rPr>
              <w:t>3.Семь чудес России. Храм Христа Спасителя.</w:t>
            </w:r>
          </w:p>
          <w:p w:rsidR="00046EE3" w:rsidRPr="003B5ADE" w:rsidRDefault="00046EE3" w:rsidP="003201F9">
            <w:pPr>
              <w:spacing w:after="0"/>
              <w:rPr>
                <w:rFonts w:ascii="Times New Roman" w:eastAsia="Times New Roman" w:hAnsi="Times New Roman" w:cs="Times New Roman"/>
                <w:sz w:val="24"/>
                <w:szCs w:val="24"/>
                <w:lang w:eastAsia="ru-RU"/>
              </w:rPr>
            </w:pPr>
          </w:p>
        </w:tc>
      </w:tr>
      <w:tr w:rsidR="00046EE3" w:rsidRPr="003201F9" w:rsidTr="00EA768D">
        <w:trPr>
          <w:trHeight w:val="145"/>
        </w:trPr>
        <w:tc>
          <w:tcPr>
            <w:tcW w:w="1154" w:type="dxa"/>
            <w:vMerge/>
            <w:shd w:val="clear" w:color="auto" w:fill="auto"/>
          </w:tcPr>
          <w:p w:rsidR="00046EE3" w:rsidRPr="003B5ADE" w:rsidRDefault="00046EE3" w:rsidP="003201F9">
            <w:pPr>
              <w:autoSpaceDE w:val="0"/>
              <w:autoSpaceDN w:val="0"/>
              <w:adjustRightInd w:val="0"/>
              <w:spacing w:after="0"/>
              <w:jc w:val="both"/>
              <w:rPr>
                <w:rFonts w:ascii="Times New Roman" w:eastAsia="Times New Roman" w:hAnsi="Times New Roman" w:cs="Times New Roman"/>
                <w:b/>
                <w:sz w:val="24"/>
                <w:szCs w:val="24"/>
                <w:lang w:eastAsia="ru-RU"/>
              </w:rPr>
            </w:pPr>
          </w:p>
        </w:tc>
        <w:tc>
          <w:tcPr>
            <w:tcW w:w="1863"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Религии России. Основы православной культуры</w:t>
            </w:r>
          </w:p>
        </w:tc>
        <w:tc>
          <w:tcPr>
            <w:tcW w:w="1795"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Проповедь Христа.</w:t>
            </w:r>
          </w:p>
        </w:tc>
        <w:tc>
          <w:tcPr>
            <w:tcW w:w="1892"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Христианин в труде.</w:t>
            </w:r>
          </w:p>
        </w:tc>
        <w:tc>
          <w:tcPr>
            <w:tcW w:w="1863"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4.Зачем творить добро?</w:t>
            </w:r>
          </w:p>
        </w:tc>
        <w:tc>
          <w:tcPr>
            <w:tcW w:w="1915" w:type="dxa"/>
            <w:shd w:val="clear" w:color="auto" w:fill="auto"/>
          </w:tcPr>
          <w:p w:rsidR="00046EE3" w:rsidRPr="003B5ADE" w:rsidRDefault="00046EE3" w:rsidP="003201F9">
            <w:pPr>
              <w:autoSpaceDE w:val="0"/>
              <w:autoSpaceDN w:val="0"/>
              <w:adjustRightInd w:val="0"/>
              <w:spacing w:after="0"/>
              <w:rPr>
                <w:rFonts w:ascii="Times New Roman" w:eastAsia="Times New Roman" w:hAnsi="Times New Roman" w:cs="Times New Roman"/>
                <w:b/>
                <w:sz w:val="24"/>
                <w:szCs w:val="24"/>
                <w:lang w:eastAsia="ru-RU"/>
              </w:rPr>
            </w:pPr>
            <w:r w:rsidRPr="003B5ADE">
              <w:rPr>
                <w:rFonts w:ascii="Times New Roman" w:eastAsia="Times New Roman" w:hAnsi="Times New Roman" w:cs="Times New Roman"/>
                <w:sz w:val="24"/>
                <w:szCs w:val="24"/>
                <w:lang w:eastAsia="ru-RU"/>
              </w:rPr>
              <w:t>4. Таинства Православной Церкви и православные обряды.</w:t>
            </w:r>
          </w:p>
        </w:tc>
      </w:tr>
    </w:tbl>
    <w:p w:rsidR="003B5ADE" w:rsidRDefault="003B5ADE" w:rsidP="00046EE3">
      <w:pPr>
        <w:shd w:val="clear" w:color="auto" w:fill="FFFFFF"/>
        <w:autoSpaceDE w:val="0"/>
        <w:autoSpaceDN w:val="0"/>
        <w:adjustRightInd w:val="0"/>
        <w:spacing w:after="0"/>
        <w:rPr>
          <w:rFonts w:ascii="Times New Roman" w:eastAsia="Times New Roman" w:hAnsi="Times New Roman" w:cs="Times New Roman"/>
          <w:b/>
          <w:sz w:val="28"/>
          <w:szCs w:val="28"/>
          <w:u w:val="single"/>
          <w:lang w:eastAsia="ru-RU"/>
        </w:rPr>
      </w:pP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sz w:val="28"/>
          <w:szCs w:val="28"/>
          <w:u w:val="single"/>
          <w:lang w:eastAsia="ru-RU"/>
        </w:rPr>
      </w:pPr>
      <w:r w:rsidRPr="003201F9">
        <w:rPr>
          <w:rFonts w:ascii="Times New Roman" w:eastAsia="Times New Roman" w:hAnsi="Times New Roman" w:cs="Times New Roman"/>
          <w:b/>
          <w:sz w:val="28"/>
          <w:szCs w:val="28"/>
          <w:u w:val="single"/>
          <w:lang w:eastAsia="ru-RU"/>
        </w:rPr>
        <w:t>Взаимодействие школы, семьи и общественности</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u w:val="single"/>
          <w:lang w:eastAsia="ru-RU"/>
        </w:rPr>
      </w:pPr>
      <w:r w:rsidRPr="003201F9">
        <w:rPr>
          <w:rFonts w:ascii="Times New Roman" w:eastAsia="Times New Roman" w:hAnsi="Times New Roman" w:cs="Times New Roman"/>
          <w:b/>
          <w:sz w:val="28"/>
          <w:szCs w:val="28"/>
          <w:u w:val="single"/>
          <w:lang w:eastAsia="ru-RU"/>
        </w:rPr>
        <w:t>в духовно-нравственном воспитании школьников</w:t>
      </w:r>
    </w:p>
    <w:p w:rsidR="00E5570F" w:rsidRPr="003201F9" w:rsidRDefault="00E5570F" w:rsidP="003201F9">
      <w:pPr>
        <w:shd w:val="clear" w:color="auto" w:fill="FFFFFF"/>
        <w:autoSpaceDE w:val="0"/>
        <w:autoSpaceDN w:val="0"/>
        <w:adjustRightInd w:val="0"/>
        <w:spacing w:after="0"/>
        <w:ind w:firstLine="360"/>
        <w:jc w:val="center"/>
        <w:rPr>
          <w:rFonts w:ascii="Times New Roman" w:eastAsia="Times New Roman" w:hAnsi="Times New Roman" w:cs="Times New Roman"/>
          <w:b/>
          <w:sz w:val="28"/>
          <w:szCs w:val="28"/>
          <w:u w:val="single"/>
          <w:lang w:eastAsia="ru-RU"/>
        </w:rPr>
      </w:pPr>
    </w:p>
    <w:p w:rsidR="00E5570F" w:rsidRPr="003201F9" w:rsidRDefault="00E5570F" w:rsidP="003201F9">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Личность человека развивается эффективно, если существует единая воспитательная среда. Двумя большими составляющими окружающего мира ребёнка являются семья и школа. Родители и педагоги – две мощнейших силы в процессе становления личности каждого человека. Но, ни семья, ни школа в отдельности не исчерпывают всего многообразия факторов, влияющих на личность ребёнка. Поэтому целостный, систематический процесс воспитания предполагает соединение усилий всех заинтересованных сторон. Инициатива в этих контактах по праву принадлежит школе. </w:t>
      </w:r>
    </w:p>
    <w:p w:rsidR="00E5570F" w:rsidRPr="003201F9" w:rsidRDefault="00E5570F" w:rsidP="003201F9">
      <w:pPr>
        <w:spacing w:after="0"/>
        <w:ind w:firstLine="708"/>
        <w:jc w:val="both"/>
        <w:rPr>
          <w:rFonts w:ascii="Times New Roman" w:eastAsia="Times New Roman" w:hAnsi="Times New Roman" w:cs="Times New Roman"/>
          <w:b/>
          <w:sz w:val="28"/>
          <w:szCs w:val="28"/>
          <w:lang w:eastAsia="ru-RU"/>
        </w:rPr>
      </w:pPr>
      <w:r w:rsidRPr="003201F9">
        <w:rPr>
          <w:rFonts w:ascii="Times New Roman" w:eastAsia="Times New Roman" w:hAnsi="Times New Roman" w:cs="Times New Roman"/>
          <w:sz w:val="28"/>
          <w:szCs w:val="28"/>
          <w:lang w:eastAsia="ru-RU"/>
        </w:rPr>
        <w:t xml:space="preserve">В </w:t>
      </w:r>
      <w:r w:rsidRPr="003201F9">
        <w:rPr>
          <w:rFonts w:ascii="Times New Roman" w:eastAsia="Times New Roman" w:hAnsi="Times New Roman" w:cs="Times New Roman"/>
          <w:b/>
          <w:i/>
          <w:sz w:val="28"/>
          <w:szCs w:val="28"/>
          <w:lang w:eastAsia="ru-RU"/>
        </w:rPr>
        <w:t>Программе</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b/>
          <w:sz w:val="28"/>
          <w:szCs w:val="28"/>
          <w:lang w:eastAsia="ru-RU"/>
        </w:rPr>
        <w:t xml:space="preserve">система работы школы по повышению педагогической культуры родителей </w:t>
      </w:r>
      <w:r w:rsidRPr="003201F9">
        <w:rPr>
          <w:rFonts w:ascii="Times New Roman" w:eastAsia="Times New Roman" w:hAnsi="Times New Roman" w:cs="Times New Roman"/>
          <w:sz w:val="28"/>
          <w:szCs w:val="28"/>
          <w:lang w:eastAsia="ru-RU"/>
        </w:rPr>
        <w:t xml:space="preserve">(законных представителей) в  обеспечении духовно-нравственного развития школьников рассматривается как одно из важнейших направлений реализации системы  воспитания и  </w:t>
      </w:r>
      <w:r w:rsidRPr="003201F9">
        <w:rPr>
          <w:rFonts w:ascii="Times New Roman" w:eastAsia="Times New Roman" w:hAnsi="Times New Roman" w:cs="Times New Roman"/>
          <w:b/>
          <w:sz w:val="28"/>
          <w:szCs w:val="28"/>
          <w:lang w:eastAsia="ru-RU"/>
        </w:rPr>
        <w:t xml:space="preserve">основывается на следующих принципах:               </w:t>
      </w:r>
    </w:p>
    <w:p w:rsidR="00E5570F" w:rsidRPr="003201F9" w:rsidRDefault="00E5570F" w:rsidP="005B54EE">
      <w:pPr>
        <w:numPr>
          <w:ilvl w:val="0"/>
          <w:numId w:val="5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совместная педагогическая работа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E5570F" w:rsidRPr="003201F9" w:rsidRDefault="00E5570F" w:rsidP="005B54EE">
      <w:pPr>
        <w:numPr>
          <w:ilvl w:val="0"/>
          <w:numId w:val="5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сочетание педагогического просвещения с педагогическим самообразованием родителей (законных представителей);</w:t>
      </w:r>
    </w:p>
    <w:p w:rsidR="00E5570F" w:rsidRPr="003201F9" w:rsidRDefault="00E5570F" w:rsidP="005B54EE">
      <w:pPr>
        <w:numPr>
          <w:ilvl w:val="0"/>
          <w:numId w:val="5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педагогическое внимание, уважение и требовательность к родителям (законным представителям);</w:t>
      </w:r>
    </w:p>
    <w:p w:rsidR="00E5570F" w:rsidRPr="003201F9" w:rsidRDefault="00E5570F" w:rsidP="005B54EE">
      <w:pPr>
        <w:numPr>
          <w:ilvl w:val="0"/>
          <w:numId w:val="5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E5570F" w:rsidRPr="003201F9" w:rsidRDefault="00E5570F" w:rsidP="005B54EE">
      <w:pPr>
        <w:numPr>
          <w:ilvl w:val="0"/>
          <w:numId w:val="5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содействие родителям (законным представителям) в решении индивидуальных проблем воспитания детей;</w:t>
      </w:r>
    </w:p>
    <w:p w:rsidR="00E5570F" w:rsidRPr="003201F9" w:rsidRDefault="00E5570F" w:rsidP="005B54EE">
      <w:pPr>
        <w:numPr>
          <w:ilvl w:val="0"/>
          <w:numId w:val="55"/>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опора на положительный опыт семейного воспитания.</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sz w:val="28"/>
          <w:szCs w:val="28"/>
          <w:lang w:eastAsia="ru-RU"/>
        </w:rPr>
        <w:t>Содержание работы с  родителями</w:t>
      </w:r>
      <w:r w:rsidRPr="003201F9">
        <w:rPr>
          <w:rFonts w:ascii="Times New Roman" w:eastAsia="Times New Roman" w:hAnsi="Times New Roman" w:cs="Times New Roman"/>
          <w:sz w:val="28"/>
          <w:szCs w:val="28"/>
          <w:lang w:eastAsia="ru-RU"/>
        </w:rPr>
        <w:t xml:space="preserve"> (законными представителями) в вопросе повышения их педагогической культуры </w:t>
      </w:r>
      <w:r w:rsidRPr="003201F9">
        <w:rPr>
          <w:rFonts w:ascii="Times New Roman" w:eastAsia="Times New Roman" w:hAnsi="Times New Roman" w:cs="Times New Roman"/>
          <w:b/>
          <w:sz w:val="28"/>
          <w:szCs w:val="28"/>
          <w:lang w:eastAsia="ru-RU"/>
        </w:rPr>
        <w:t xml:space="preserve">отражает  содержание основных направлений </w:t>
      </w:r>
      <w:r w:rsidRPr="003201F9">
        <w:rPr>
          <w:rFonts w:ascii="Times New Roman" w:eastAsia="Times New Roman" w:hAnsi="Times New Roman" w:cs="Times New Roman"/>
          <w:b/>
          <w:i/>
          <w:sz w:val="28"/>
          <w:szCs w:val="28"/>
          <w:lang w:eastAsia="ru-RU"/>
        </w:rPr>
        <w:t>Программы</w:t>
      </w:r>
      <w:r w:rsidRPr="003201F9">
        <w:rPr>
          <w:rFonts w:ascii="Times New Roman" w:eastAsia="Times New Roman" w:hAnsi="Times New Roman" w:cs="Times New Roman"/>
          <w:b/>
          <w:sz w:val="28"/>
          <w:szCs w:val="28"/>
          <w:lang w:eastAsia="ru-RU"/>
        </w:rPr>
        <w:t xml:space="preserve"> </w:t>
      </w:r>
      <w:r w:rsidRPr="003201F9">
        <w:rPr>
          <w:rFonts w:ascii="Times New Roman" w:eastAsia="Times New Roman" w:hAnsi="Times New Roman" w:cs="Times New Roman"/>
          <w:sz w:val="28"/>
          <w:szCs w:val="28"/>
          <w:lang w:eastAsia="ru-RU"/>
        </w:rPr>
        <w:t xml:space="preserve">духовно-нравственного развития учащихся. </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 В </w:t>
      </w:r>
      <w:r w:rsidRPr="003201F9">
        <w:rPr>
          <w:rFonts w:ascii="Times New Roman" w:eastAsia="Times New Roman" w:hAnsi="Times New Roman" w:cs="Times New Roman"/>
          <w:b/>
          <w:i/>
          <w:sz w:val="28"/>
          <w:szCs w:val="28"/>
          <w:lang w:eastAsia="ru-RU"/>
        </w:rPr>
        <w:t>Программе</w:t>
      </w:r>
      <w:r w:rsidRPr="003201F9">
        <w:rPr>
          <w:rFonts w:ascii="Times New Roman" w:eastAsia="Times New Roman" w:hAnsi="Times New Roman" w:cs="Times New Roman"/>
          <w:sz w:val="28"/>
          <w:szCs w:val="28"/>
          <w:lang w:eastAsia="ru-RU"/>
        </w:rPr>
        <w:t xml:space="preserve">  предусмотрены   следующие </w:t>
      </w:r>
      <w:r w:rsidRPr="003201F9">
        <w:rPr>
          <w:rFonts w:ascii="Times New Roman" w:eastAsia="Times New Roman" w:hAnsi="Times New Roman" w:cs="Times New Roman"/>
          <w:b/>
          <w:i/>
          <w:sz w:val="28"/>
          <w:szCs w:val="28"/>
          <w:lang w:eastAsia="ru-RU"/>
        </w:rPr>
        <w:t>виды и формы работы с семьей:</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 xml:space="preserve">дни открытых дверей для родителей; </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 xml:space="preserve">лекции; </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 xml:space="preserve">беседы; </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 xml:space="preserve">диспуты; </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круглые столы;</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конференции;</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психологические игры и тренинги;</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 xml:space="preserve">благотворительные акции; </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интеллектуальные и спортивные конкурсы;</w:t>
      </w:r>
    </w:p>
    <w:p w:rsidR="00E5570F" w:rsidRPr="003201F9" w:rsidRDefault="00E5570F" w:rsidP="005B54EE">
      <w:pPr>
        <w:numPr>
          <w:ilvl w:val="0"/>
          <w:numId w:val="56"/>
        </w:numPr>
        <w:spacing w:after="0"/>
        <w:jc w:val="both"/>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sz w:val="28"/>
          <w:szCs w:val="28"/>
          <w:lang w:eastAsia="ru-RU"/>
        </w:rPr>
        <w:t>индивидуальные консультации психолога, социального педагога.</w:t>
      </w:r>
    </w:p>
    <w:p w:rsidR="00E5570F" w:rsidRPr="003201F9" w:rsidRDefault="00E5570F" w:rsidP="003201F9">
      <w:p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В </w:t>
      </w:r>
      <w:r w:rsidRPr="003201F9">
        <w:rPr>
          <w:rFonts w:ascii="Times New Roman" w:eastAsia="Times New Roman" w:hAnsi="Times New Roman" w:cs="Times New Roman"/>
          <w:b/>
          <w:i/>
          <w:sz w:val="28"/>
          <w:szCs w:val="28"/>
          <w:lang w:eastAsia="ru-RU"/>
        </w:rPr>
        <w:t xml:space="preserve">Программе </w:t>
      </w:r>
      <w:r w:rsidRPr="003201F9">
        <w:rPr>
          <w:rFonts w:ascii="Times New Roman" w:eastAsia="Times New Roman" w:hAnsi="Times New Roman" w:cs="Times New Roman"/>
          <w:sz w:val="28"/>
          <w:szCs w:val="28"/>
          <w:lang w:eastAsia="ru-RU"/>
        </w:rPr>
        <w:t>для каждой ступени обучения</w:t>
      </w:r>
      <w:r w:rsidRPr="003201F9">
        <w:rPr>
          <w:rFonts w:ascii="Times New Roman" w:eastAsia="Times New Roman" w:hAnsi="Times New Roman" w:cs="Times New Roman"/>
          <w:b/>
          <w:i/>
          <w:sz w:val="28"/>
          <w:szCs w:val="28"/>
          <w:lang w:eastAsia="ru-RU"/>
        </w:rPr>
        <w:t xml:space="preserve"> </w:t>
      </w:r>
      <w:r w:rsidRPr="003201F9">
        <w:rPr>
          <w:rFonts w:ascii="Times New Roman" w:eastAsia="Times New Roman" w:hAnsi="Times New Roman" w:cs="Times New Roman"/>
          <w:sz w:val="28"/>
          <w:szCs w:val="28"/>
          <w:lang w:eastAsia="ru-RU"/>
        </w:rPr>
        <w:t xml:space="preserve">представлен </w:t>
      </w:r>
      <w:r w:rsidRPr="003201F9">
        <w:rPr>
          <w:rFonts w:ascii="Times New Roman" w:eastAsia="Times New Roman" w:hAnsi="Times New Roman" w:cs="Times New Roman"/>
          <w:b/>
          <w:i/>
          <w:sz w:val="28"/>
          <w:szCs w:val="28"/>
          <w:lang w:eastAsia="ru-RU"/>
        </w:rPr>
        <w:t>примерный  перечень родительских собраний</w:t>
      </w:r>
      <w:r w:rsidRPr="003201F9">
        <w:rPr>
          <w:rFonts w:ascii="Times New Roman" w:eastAsia="Times New Roman" w:hAnsi="Times New Roman" w:cs="Times New Roman"/>
          <w:sz w:val="28"/>
          <w:szCs w:val="28"/>
          <w:lang w:eastAsia="ru-RU"/>
        </w:rPr>
        <w:t xml:space="preserve"> в контексте духовно-нравственного воспитания школьников.</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bCs/>
          <w:i/>
          <w:color w:val="000000"/>
          <w:sz w:val="28"/>
          <w:szCs w:val="28"/>
          <w:u w:val="single"/>
          <w:lang w:eastAsia="ru-RU"/>
        </w:rPr>
      </w:pPr>
      <w:r w:rsidRPr="003201F9">
        <w:rPr>
          <w:rFonts w:ascii="Times New Roman" w:eastAsia="Times New Roman" w:hAnsi="Times New Roman" w:cs="Times New Roman"/>
          <w:b/>
          <w:bCs/>
          <w:i/>
          <w:color w:val="000000"/>
          <w:sz w:val="28"/>
          <w:szCs w:val="28"/>
          <w:u w:val="single"/>
          <w:lang w:eastAsia="ru-RU"/>
        </w:rPr>
        <w:t>Пятый класс</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color w:val="000000"/>
          <w:sz w:val="28"/>
          <w:szCs w:val="28"/>
          <w:lang w:eastAsia="ru-RU"/>
        </w:rPr>
      </w:pPr>
      <w:r w:rsidRPr="003201F9">
        <w:rPr>
          <w:rFonts w:ascii="Times New Roman" w:eastAsia="Times New Roman" w:hAnsi="Times New Roman" w:cs="Times New Roman"/>
          <w:i/>
          <w:color w:val="000000"/>
          <w:sz w:val="28"/>
          <w:szCs w:val="28"/>
          <w:lang w:eastAsia="ru-RU"/>
        </w:rPr>
        <w:t>• Традиции и обычаи школы в жизни школьника и его семьи.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Как помочь ребенку адаптироваться в коллективе сверстников.</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Законы и традиции семьи и их влияние на нравственное развитие школьника.</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Отцовское и материнское воспитание. Что стоит за этим?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Об интересах и увлечениях школьников.</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Как уберечь ребенка от соблазнов?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Книги в жизни ребенка и семьи.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Как научить ребенка дружить?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Роль родителей в развитии интереса ребенка к спортивным занятиям.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Общаться с ребенком. Как?</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i/>
          <w:sz w:val="28"/>
          <w:szCs w:val="28"/>
          <w:u w:val="single"/>
          <w:lang w:eastAsia="ru-RU"/>
        </w:rPr>
      </w:pPr>
      <w:r w:rsidRPr="003201F9">
        <w:rPr>
          <w:rFonts w:ascii="Times New Roman" w:eastAsia="Times New Roman" w:hAnsi="Times New Roman" w:cs="Times New Roman"/>
          <w:b/>
          <w:bCs/>
          <w:i/>
          <w:color w:val="000000"/>
          <w:sz w:val="28"/>
          <w:szCs w:val="28"/>
          <w:u w:val="single"/>
          <w:lang w:eastAsia="ru-RU"/>
        </w:rPr>
        <w:t>Шестой класс</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Как развить трудовые навыки ребенка?</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Ребенок в школе, ребенок дома, ребенок на улице.</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Ответственность и безответственность ребенка? Что стоит за этим?!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Вредные привычки и их последствия.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Женские и мужские обязанности в семье.           </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lastRenderedPageBreak/>
        <w:t>• О патриотизме взрослых и детей.</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xml:space="preserve">• Как научить ребенка читать хорошую литературу? </w:t>
      </w:r>
    </w:p>
    <w:p w:rsidR="00E5570F" w:rsidRPr="003201F9" w:rsidRDefault="00E5570F" w:rsidP="003201F9">
      <w:pPr>
        <w:spacing w:after="0"/>
        <w:rPr>
          <w:rFonts w:ascii="Times New Roman" w:eastAsia="Times New Roman" w:hAnsi="Times New Roman" w:cs="Times New Roman"/>
          <w:i/>
          <w:color w:val="000000"/>
          <w:sz w:val="28"/>
          <w:szCs w:val="28"/>
          <w:lang w:eastAsia="ru-RU"/>
        </w:rPr>
      </w:pPr>
      <w:r w:rsidRPr="003201F9">
        <w:rPr>
          <w:rFonts w:ascii="Times New Roman" w:eastAsia="Times New Roman" w:hAnsi="Times New Roman" w:cs="Times New Roman"/>
          <w:i/>
          <w:color w:val="000000"/>
          <w:sz w:val="28"/>
          <w:szCs w:val="28"/>
          <w:lang w:eastAsia="ru-RU"/>
        </w:rPr>
        <w:t>• Компьютер и школьник.</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Наказание и поощрение в семье.</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родительском авторитете.</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i/>
          <w:sz w:val="28"/>
          <w:szCs w:val="28"/>
          <w:u w:val="single"/>
          <w:lang w:eastAsia="ru-RU"/>
        </w:rPr>
      </w:pPr>
      <w:r w:rsidRPr="003201F9">
        <w:rPr>
          <w:rFonts w:ascii="Times New Roman" w:eastAsia="Times New Roman" w:hAnsi="Times New Roman" w:cs="Times New Roman"/>
          <w:b/>
          <w:i/>
          <w:color w:val="000000"/>
          <w:sz w:val="28"/>
          <w:szCs w:val="28"/>
          <w:u w:val="single"/>
          <w:lang w:eastAsia="ru-RU"/>
        </w:rPr>
        <w:t>Седьмой класс</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Друзья в жизни семьи и ребенка.</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Если ребенок не умеет дружить.</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вранье и не только.</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первой влюбленности. Как вести себя родителям.</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взаимоотношениях поколений в семье.</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Как воспитать у ребенка обязательность и ответственность.</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Эмоции и чувства. Их роль в воспитании.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Как воспитать настоящего мужчину, настоящую женщину.</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Об интересах и увлечениях ребенка.</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Если ребенок требователен...</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i/>
          <w:sz w:val="28"/>
          <w:szCs w:val="28"/>
          <w:u w:val="single"/>
          <w:lang w:eastAsia="ru-RU"/>
        </w:rPr>
      </w:pPr>
      <w:r w:rsidRPr="003201F9">
        <w:rPr>
          <w:rFonts w:ascii="Times New Roman" w:eastAsia="Times New Roman" w:hAnsi="Times New Roman" w:cs="Times New Roman"/>
          <w:b/>
          <w:i/>
          <w:color w:val="000000"/>
          <w:sz w:val="28"/>
          <w:szCs w:val="28"/>
          <w:u w:val="single"/>
          <w:lang w:eastAsia="ru-RU"/>
        </w:rPr>
        <w:t>Восьмой</w:t>
      </w:r>
      <w:r w:rsidRPr="003201F9">
        <w:rPr>
          <w:rFonts w:ascii="Times New Roman" w:eastAsia="Times New Roman" w:hAnsi="Times New Roman" w:cs="Times New Roman"/>
          <w:i/>
          <w:color w:val="000000"/>
          <w:sz w:val="28"/>
          <w:szCs w:val="28"/>
          <w:u w:val="single"/>
          <w:lang w:eastAsia="ru-RU"/>
        </w:rPr>
        <w:t xml:space="preserve"> </w:t>
      </w:r>
      <w:r w:rsidRPr="003201F9">
        <w:rPr>
          <w:rFonts w:ascii="Times New Roman" w:eastAsia="Times New Roman" w:hAnsi="Times New Roman" w:cs="Times New Roman"/>
          <w:b/>
          <w:i/>
          <w:color w:val="000000"/>
          <w:sz w:val="28"/>
          <w:szCs w:val="28"/>
          <w:u w:val="single"/>
          <w:lang w:eastAsia="ru-RU"/>
        </w:rPr>
        <w:t>класс</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Роль семьи в воспитании внутренней и внешней культуры юноши и девушки.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Ребенок и его друзья. О детских компаниях и не только.</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насилии. Как уберечь своего ребенка от насилия?</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Если ребенок грубит...</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душевном одиночестве.</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Хороший характер. Плохой характер. Что стоит за этими фразами?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Нравственные ценности семьи - проекция поведения подростка?</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Если родители не правы...</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Как научить ребенка говорить правду?</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Если ребенок попал в беду...</w:t>
      </w:r>
    </w:p>
    <w:p w:rsidR="00E5570F" w:rsidRPr="003201F9" w:rsidRDefault="00E5570F" w:rsidP="003201F9">
      <w:pPr>
        <w:shd w:val="clear" w:color="auto" w:fill="FFFFFF"/>
        <w:autoSpaceDE w:val="0"/>
        <w:autoSpaceDN w:val="0"/>
        <w:adjustRightInd w:val="0"/>
        <w:spacing w:after="0"/>
        <w:jc w:val="center"/>
        <w:rPr>
          <w:rFonts w:ascii="Times New Roman" w:eastAsia="Times New Roman" w:hAnsi="Times New Roman" w:cs="Times New Roman"/>
          <w:b/>
          <w:i/>
          <w:sz w:val="28"/>
          <w:szCs w:val="28"/>
          <w:u w:val="single"/>
          <w:lang w:eastAsia="ru-RU"/>
        </w:rPr>
      </w:pPr>
      <w:r w:rsidRPr="003201F9">
        <w:rPr>
          <w:rFonts w:ascii="Times New Roman" w:eastAsia="Times New Roman" w:hAnsi="Times New Roman" w:cs="Times New Roman"/>
          <w:b/>
          <w:i/>
          <w:color w:val="000000"/>
          <w:sz w:val="28"/>
          <w:szCs w:val="28"/>
          <w:u w:val="single"/>
          <w:lang w:eastAsia="ru-RU"/>
        </w:rPr>
        <w:t>Девятый класс</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роскоши человеческого общения.</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вредных привычках и не только.</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Как вести себя в конфликтной ситуации?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О скромности.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Лидерские качества школьника. В чем они проявляются?</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Профессии, о которых мечтают дети.</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Уверенность и неуверенность в себе. Что стоит за этим?</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Поговорим о культуре общения.</w:t>
      </w:r>
    </w:p>
    <w:p w:rsidR="00E5570F" w:rsidRPr="003201F9" w:rsidRDefault="00E5570F" w:rsidP="003201F9">
      <w:pPr>
        <w:shd w:val="clear" w:color="auto" w:fill="FFFFFF"/>
        <w:autoSpaceDE w:val="0"/>
        <w:autoSpaceDN w:val="0"/>
        <w:adjustRightInd w:val="0"/>
        <w:spacing w:after="0"/>
        <w:rPr>
          <w:rFonts w:ascii="Times New Roman" w:eastAsia="Times New Roman" w:hAnsi="Times New Roman" w:cs="Times New Roman"/>
          <w:i/>
          <w:sz w:val="28"/>
          <w:szCs w:val="28"/>
          <w:lang w:eastAsia="ru-RU"/>
        </w:rPr>
      </w:pPr>
      <w:r w:rsidRPr="003201F9">
        <w:rPr>
          <w:rFonts w:ascii="Times New Roman" w:eastAsia="Times New Roman" w:hAnsi="Times New Roman" w:cs="Times New Roman"/>
          <w:i/>
          <w:color w:val="000000"/>
          <w:sz w:val="28"/>
          <w:szCs w:val="28"/>
          <w:lang w:eastAsia="ru-RU"/>
        </w:rPr>
        <w:t>• Если в семье скандалы...</w:t>
      </w:r>
    </w:p>
    <w:p w:rsidR="00E5570F" w:rsidRPr="003201F9" w:rsidRDefault="00E5570F" w:rsidP="003201F9">
      <w:pPr>
        <w:spacing w:after="0"/>
        <w:rPr>
          <w:rFonts w:ascii="Times New Roman" w:eastAsia="Times New Roman" w:hAnsi="Times New Roman" w:cs="Times New Roman"/>
          <w:i/>
          <w:color w:val="000000"/>
          <w:sz w:val="28"/>
          <w:szCs w:val="28"/>
          <w:lang w:eastAsia="ru-RU"/>
        </w:rPr>
      </w:pPr>
      <w:r w:rsidRPr="003201F9">
        <w:rPr>
          <w:rFonts w:ascii="Times New Roman" w:eastAsia="Times New Roman" w:hAnsi="Times New Roman" w:cs="Times New Roman"/>
          <w:i/>
          <w:color w:val="000000"/>
          <w:sz w:val="28"/>
          <w:szCs w:val="28"/>
          <w:lang w:eastAsia="ru-RU"/>
        </w:rPr>
        <w:t>• Интересы и склонности девятиклассников.</w:t>
      </w:r>
    </w:p>
    <w:p w:rsidR="00E5570F" w:rsidRPr="003201F9" w:rsidRDefault="00E5570F" w:rsidP="003201F9">
      <w:pPr>
        <w:spacing w:after="0"/>
        <w:ind w:firstLine="708"/>
        <w:jc w:val="both"/>
        <w:rPr>
          <w:rFonts w:ascii="Times New Roman" w:eastAsia="Times New Roman" w:hAnsi="Times New Roman" w:cs="Times New Roman"/>
          <w:b/>
          <w:i/>
          <w:sz w:val="28"/>
          <w:szCs w:val="28"/>
          <w:lang w:eastAsia="ru-RU"/>
        </w:rPr>
      </w:pPr>
      <w:r w:rsidRPr="003201F9">
        <w:rPr>
          <w:rFonts w:ascii="Times New Roman" w:eastAsia="Times New Roman" w:hAnsi="Times New Roman" w:cs="Times New Roman"/>
          <w:sz w:val="28"/>
          <w:szCs w:val="28"/>
          <w:lang w:eastAsia="ru-RU"/>
        </w:rPr>
        <w:lastRenderedPageBreak/>
        <w:t xml:space="preserve">В </w:t>
      </w:r>
      <w:r w:rsidRPr="003201F9">
        <w:rPr>
          <w:rFonts w:ascii="Times New Roman" w:eastAsia="Times New Roman" w:hAnsi="Times New Roman" w:cs="Times New Roman"/>
          <w:b/>
          <w:i/>
          <w:sz w:val="28"/>
          <w:szCs w:val="28"/>
          <w:lang w:eastAsia="ru-RU"/>
        </w:rPr>
        <w:t>Программе</w:t>
      </w:r>
      <w:r w:rsidRPr="003201F9">
        <w:rPr>
          <w:rFonts w:ascii="Times New Roman" w:eastAsia="Times New Roman" w:hAnsi="Times New Roman" w:cs="Times New Roman"/>
          <w:sz w:val="28"/>
          <w:szCs w:val="28"/>
          <w:lang w:eastAsia="ru-RU"/>
        </w:rPr>
        <w:t xml:space="preserve"> предусмотрена возможность взаимодействия,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w:t>
      </w:r>
      <w:r w:rsidRPr="003201F9">
        <w:rPr>
          <w:rFonts w:ascii="Times New Roman" w:eastAsia="Times New Roman" w:hAnsi="Times New Roman" w:cs="Times New Roman"/>
          <w:b/>
          <w:i/>
          <w:sz w:val="28"/>
          <w:szCs w:val="28"/>
          <w:lang w:eastAsia="ru-RU"/>
        </w:rPr>
        <w:t>формы взаимодействия:</w:t>
      </w:r>
    </w:p>
    <w:p w:rsidR="00E5570F" w:rsidRPr="003201F9" w:rsidRDefault="00E5570F" w:rsidP="005B54EE">
      <w:pPr>
        <w:numPr>
          <w:ilvl w:val="0"/>
          <w:numId w:val="57"/>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w:t>
      </w:r>
    </w:p>
    <w:p w:rsidR="00E5570F" w:rsidRPr="003201F9" w:rsidRDefault="00E5570F" w:rsidP="005B54EE">
      <w:pPr>
        <w:numPr>
          <w:ilvl w:val="0"/>
          <w:numId w:val="57"/>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и родительским комитетом образовательного учреждения;</w:t>
      </w:r>
    </w:p>
    <w:p w:rsidR="00E5570F" w:rsidRPr="003201F9" w:rsidRDefault="00E5570F" w:rsidP="005B54EE">
      <w:pPr>
        <w:numPr>
          <w:ilvl w:val="0"/>
          <w:numId w:val="57"/>
        </w:numPr>
        <w:spacing w:after="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проведение совместных мероприятий по направлениям духовно-нравственного развития и воспитания образовательного учреждения.</w:t>
      </w:r>
    </w:p>
    <w:p w:rsidR="00E5570F" w:rsidRPr="003201F9" w:rsidRDefault="00EA768D" w:rsidP="003201F9">
      <w:pPr>
        <w:spacing w:after="0"/>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br w:type="column"/>
      </w:r>
      <w:r w:rsidR="00E5570F" w:rsidRPr="003201F9">
        <w:rPr>
          <w:rFonts w:ascii="Times New Roman" w:eastAsia="Times New Roman" w:hAnsi="Times New Roman" w:cs="Times New Roman"/>
          <w:b/>
          <w:sz w:val="28"/>
          <w:szCs w:val="28"/>
          <w:u w:val="single"/>
          <w:lang w:eastAsia="ru-RU"/>
        </w:rPr>
        <w:lastRenderedPageBreak/>
        <w:t xml:space="preserve">Планируемые результаты </w:t>
      </w:r>
    </w:p>
    <w:p w:rsidR="00E5570F" w:rsidRPr="003201F9" w:rsidRDefault="00E5570F" w:rsidP="003201F9">
      <w:pPr>
        <w:spacing w:after="0"/>
        <w:jc w:val="center"/>
        <w:rPr>
          <w:rFonts w:ascii="Times New Roman" w:eastAsia="Times New Roman" w:hAnsi="Times New Roman" w:cs="Times New Roman"/>
          <w:b/>
          <w:sz w:val="28"/>
          <w:szCs w:val="28"/>
          <w:u w:val="single"/>
          <w:lang w:eastAsia="ru-RU"/>
        </w:rPr>
      </w:pPr>
      <w:r w:rsidRPr="003201F9">
        <w:rPr>
          <w:rFonts w:ascii="Times New Roman" w:eastAsia="Times New Roman" w:hAnsi="Times New Roman" w:cs="Times New Roman"/>
          <w:b/>
          <w:sz w:val="28"/>
          <w:szCs w:val="28"/>
          <w:u w:val="single"/>
          <w:lang w:eastAsia="ru-RU"/>
        </w:rPr>
        <w:t>духовно-нравственного развития и воспитания учащихся</w:t>
      </w:r>
    </w:p>
    <w:p w:rsidR="00E5570F" w:rsidRPr="003201F9" w:rsidRDefault="00E5570F" w:rsidP="003201F9">
      <w:pPr>
        <w:spacing w:after="0"/>
        <w:rPr>
          <w:rFonts w:ascii="Times New Roman" w:eastAsia="Times New Roman" w:hAnsi="Times New Roman" w:cs="Times New Roman"/>
          <w:sz w:val="28"/>
          <w:szCs w:val="28"/>
          <w:lang w:eastAsia="ru-RU"/>
        </w:rPr>
      </w:pPr>
    </w:p>
    <w:p w:rsidR="00E5570F" w:rsidRPr="003201F9" w:rsidRDefault="00E5570F" w:rsidP="003201F9">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i/>
          <w:sz w:val="28"/>
          <w:szCs w:val="28"/>
          <w:lang w:eastAsia="ru-RU"/>
        </w:rPr>
        <w:t>Реализация</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b/>
          <w:i/>
          <w:sz w:val="28"/>
          <w:szCs w:val="28"/>
          <w:lang w:eastAsia="ru-RU"/>
        </w:rPr>
        <w:t>Программы</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b/>
          <w:i/>
          <w:sz w:val="28"/>
          <w:szCs w:val="28"/>
          <w:lang w:eastAsia="ru-RU"/>
        </w:rPr>
        <w:t>предполагает</w:t>
      </w:r>
      <w:r w:rsidRPr="003201F9">
        <w:rPr>
          <w:rFonts w:ascii="Times New Roman" w:eastAsia="Times New Roman" w:hAnsi="Times New Roman" w:cs="Times New Roman"/>
          <w:sz w:val="28"/>
          <w:szCs w:val="28"/>
          <w:lang w:eastAsia="ru-RU"/>
        </w:rPr>
        <w:t xml:space="preserve"> достижение обучающимися</w:t>
      </w:r>
      <w:r w:rsidRPr="003201F9">
        <w:rPr>
          <w:rFonts w:ascii="Times New Roman" w:eastAsia="@Arial Unicode MS" w:hAnsi="Times New Roman" w:cs="Times New Roman"/>
          <w:sz w:val="28"/>
          <w:szCs w:val="28"/>
          <w:lang w:eastAsia="ru-RU"/>
        </w:rPr>
        <w:t>:</w:t>
      </w:r>
    </w:p>
    <w:p w:rsidR="00E5570F" w:rsidRPr="003201F9" w:rsidRDefault="00E5570F" w:rsidP="005B54EE">
      <w:pPr>
        <w:numPr>
          <w:ilvl w:val="0"/>
          <w:numId w:val="59"/>
        </w:numPr>
        <w:spacing w:after="0"/>
        <w:jc w:val="both"/>
        <w:rPr>
          <w:rFonts w:ascii="Times New Roman" w:eastAsia="Times New Roman" w:hAnsi="Times New Roman" w:cs="Times New Roman"/>
          <w:sz w:val="28"/>
          <w:szCs w:val="28"/>
          <w:lang w:eastAsia="ru-RU"/>
        </w:rPr>
      </w:pPr>
      <w:r w:rsidRPr="003201F9">
        <w:rPr>
          <w:rFonts w:ascii="Times New Roman" w:eastAsia="@Arial Unicode MS" w:hAnsi="Times New Roman" w:cs="Times New Roman"/>
          <w:b/>
          <w:sz w:val="28"/>
          <w:szCs w:val="28"/>
          <w:lang w:eastAsia="ru-RU"/>
        </w:rPr>
        <w:t>воспитательных результатов</w:t>
      </w:r>
      <w:r w:rsidRPr="003201F9">
        <w:rPr>
          <w:rFonts w:ascii="Times New Roman" w:eastAsia="@Arial Unicode MS" w:hAnsi="Times New Roman" w:cs="Times New Roman"/>
          <w:sz w:val="28"/>
          <w:szCs w:val="28"/>
          <w:lang w:eastAsia="ru-RU"/>
        </w:rPr>
        <w:t xml:space="preserve"> (духовно-нравственных приобретений – </w:t>
      </w:r>
      <w:r w:rsidRPr="003201F9">
        <w:rPr>
          <w:rFonts w:ascii="Times New Roman" w:eastAsia="@Arial Unicode MS" w:hAnsi="Times New Roman" w:cs="Times New Roman"/>
          <w:i/>
          <w:sz w:val="28"/>
          <w:szCs w:val="28"/>
          <w:lang w:eastAsia="ru-RU"/>
        </w:rPr>
        <w:t>знаний, представлений; опыта эмоциональных отношений, переживаний; опыта действия;  опыта ценностного постижения, присвоения ценности</w:t>
      </w:r>
      <w:r w:rsidRPr="003201F9">
        <w:rPr>
          <w:rFonts w:ascii="Times New Roman" w:eastAsia="@Arial Unicode MS" w:hAnsi="Times New Roman" w:cs="Times New Roman"/>
          <w:sz w:val="28"/>
          <w:szCs w:val="28"/>
          <w:lang w:eastAsia="ru-RU"/>
        </w:rPr>
        <w:t>);</w:t>
      </w:r>
    </w:p>
    <w:p w:rsidR="00E5570F" w:rsidRPr="003201F9" w:rsidRDefault="00E5570F" w:rsidP="005B54EE">
      <w:pPr>
        <w:numPr>
          <w:ilvl w:val="0"/>
          <w:numId w:val="58"/>
        </w:numPr>
        <w:spacing w:after="0"/>
        <w:jc w:val="both"/>
        <w:rPr>
          <w:rFonts w:ascii="Times New Roman" w:eastAsia="Times New Roman" w:hAnsi="Times New Roman" w:cs="Times New Roman"/>
          <w:sz w:val="28"/>
          <w:szCs w:val="28"/>
          <w:lang w:eastAsia="ru-RU"/>
        </w:rPr>
      </w:pPr>
      <w:r w:rsidRPr="003201F9">
        <w:rPr>
          <w:rFonts w:ascii="Times New Roman" w:eastAsia="@Arial Unicode MS" w:hAnsi="Times New Roman" w:cs="Times New Roman"/>
          <w:sz w:val="28"/>
          <w:szCs w:val="28"/>
          <w:lang w:eastAsia="ru-RU"/>
        </w:rPr>
        <w:t xml:space="preserve"> </w:t>
      </w:r>
      <w:r w:rsidRPr="003201F9">
        <w:rPr>
          <w:rFonts w:ascii="Times New Roman" w:eastAsia="@Arial Unicode MS" w:hAnsi="Times New Roman" w:cs="Times New Roman"/>
          <w:b/>
          <w:sz w:val="28"/>
          <w:szCs w:val="28"/>
          <w:lang w:eastAsia="ru-RU"/>
        </w:rPr>
        <w:t xml:space="preserve">воспитательных эффектов </w:t>
      </w:r>
      <w:r w:rsidRPr="003201F9">
        <w:rPr>
          <w:rFonts w:ascii="Times New Roman" w:eastAsia="@Arial Unicode MS" w:hAnsi="Times New Roman" w:cs="Times New Roman"/>
          <w:sz w:val="28"/>
          <w:szCs w:val="28"/>
          <w:lang w:eastAsia="ru-RU"/>
        </w:rPr>
        <w:t xml:space="preserve">(последствий воспитательных результатов – </w:t>
      </w:r>
      <w:r w:rsidRPr="003201F9">
        <w:rPr>
          <w:rFonts w:ascii="Times New Roman" w:eastAsia="@Arial Unicode MS" w:hAnsi="Times New Roman" w:cs="Times New Roman"/>
          <w:i/>
          <w:sz w:val="28"/>
          <w:szCs w:val="28"/>
          <w:lang w:eastAsia="ru-RU"/>
        </w:rPr>
        <w:t>формирование социальной компетентности, гражданской идентичности, личностное развитие, формирование толерантности, развитие трудолюбия, формирование нравственной компетентности</w:t>
      </w:r>
      <w:r w:rsidRPr="003201F9">
        <w:rPr>
          <w:rFonts w:ascii="Times New Roman" w:eastAsia="@Arial Unicode MS" w:hAnsi="Times New Roman" w:cs="Times New Roman"/>
          <w:sz w:val="28"/>
          <w:szCs w:val="28"/>
          <w:lang w:eastAsia="ru-RU"/>
        </w:rPr>
        <w:t>).</w:t>
      </w:r>
    </w:p>
    <w:p w:rsidR="00E5570F" w:rsidRPr="003201F9" w:rsidRDefault="00E5570F" w:rsidP="003201F9">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Каждый модуль </w:t>
      </w:r>
      <w:r w:rsidRPr="003201F9">
        <w:rPr>
          <w:rFonts w:ascii="Times New Roman" w:eastAsia="Times New Roman" w:hAnsi="Times New Roman" w:cs="Times New Roman"/>
          <w:b/>
          <w:i/>
          <w:sz w:val="28"/>
          <w:szCs w:val="28"/>
          <w:lang w:eastAsia="ru-RU"/>
        </w:rPr>
        <w:t>Программы</w:t>
      </w:r>
      <w:r w:rsidRPr="003201F9">
        <w:rPr>
          <w:rFonts w:ascii="Times New Roman" w:eastAsia="Times New Roman" w:hAnsi="Times New Roman" w:cs="Times New Roman"/>
          <w:sz w:val="28"/>
          <w:szCs w:val="28"/>
          <w:lang w:eastAsia="ru-RU"/>
        </w:rPr>
        <w:t xml:space="preserve"> духовно-нравственного воспитания содержит конкретные цели, задачи и ожидаемые конечные результаты. Весь </w:t>
      </w:r>
      <w:r w:rsidRPr="003201F9">
        <w:rPr>
          <w:rFonts w:ascii="Times New Roman" w:eastAsia="Times New Roman" w:hAnsi="Times New Roman" w:cs="Times New Roman"/>
          <w:b/>
          <w:i/>
          <w:sz w:val="28"/>
          <w:szCs w:val="28"/>
          <w:lang w:eastAsia="ru-RU"/>
        </w:rPr>
        <w:t>курс Программы</w:t>
      </w:r>
      <w:r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b/>
          <w:i/>
          <w:sz w:val="28"/>
          <w:szCs w:val="28"/>
          <w:lang w:eastAsia="ru-RU"/>
        </w:rPr>
        <w:t>способствует</w:t>
      </w:r>
      <w:r w:rsidRPr="003201F9">
        <w:rPr>
          <w:rFonts w:ascii="Times New Roman" w:eastAsia="Times New Roman" w:hAnsi="Times New Roman" w:cs="Times New Roman"/>
          <w:sz w:val="28"/>
          <w:szCs w:val="28"/>
          <w:lang w:eastAsia="ru-RU"/>
        </w:rPr>
        <w:t xml:space="preserve"> присвоению школьниками соответствующих ценностей, формированию знаний, представлений, опыта эмоционально-ценностного постижения действительности и общественного действия в контексте становления самосознания гражданина России.    </w:t>
      </w:r>
    </w:p>
    <w:p w:rsidR="00E5570F" w:rsidRPr="003201F9" w:rsidRDefault="00E5570F" w:rsidP="003201F9">
      <w:pPr>
        <w:spacing w:after="0"/>
        <w:ind w:left="-540" w:firstLine="1248"/>
        <w:jc w:val="both"/>
        <w:rPr>
          <w:rFonts w:ascii="Times New Roman" w:eastAsia="Times New Roman" w:hAnsi="Times New Roman" w:cs="Times New Roman"/>
          <w:bCs/>
          <w:i/>
          <w:sz w:val="28"/>
          <w:szCs w:val="28"/>
          <w:lang w:eastAsia="ru-RU"/>
        </w:rPr>
      </w:pPr>
      <w:r w:rsidRPr="003201F9">
        <w:rPr>
          <w:rFonts w:ascii="Times New Roman" w:eastAsia="@Arial Unicode MS" w:hAnsi="Times New Roman" w:cs="Times New Roman"/>
          <w:b/>
          <w:i/>
          <w:sz w:val="28"/>
          <w:szCs w:val="28"/>
          <w:lang w:eastAsia="ru-RU"/>
        </w:rPr>
        <w:t xml:space="preserve">Результат Программы – </w:t>
      </w:r>
      <w:r w:rsidRPr="003201F9">
        <w:rPr>
          <w:rFonts w:ascii="Times New Roman" w:eastAsia="Times New Roman" w:hAnsi="Times New Roman" w:cs="Times New Roman"/>
          <w:b/>
          <w:i/>
          <w:sz w:val="28"/>
          <w:szCs w:val="28"/>
          <w:lang w:eastAsia="ru-RU"/>
        </w:rPr>
        <w:t>образ «Выпускника»,</w:t>
      </w:r>
      <w:r w:rsidRPr="003201F9">
        <w:rPr>
          <w:rFonts w:ascii="Times New Roman" w:eastAsia="Times New Roman" w:hAnsi="Times New Roman" w:cs="Times New Roman"/>
          <w:sz w:val="28"/>
          <w:szCs w:val="28"/>
          <w:lang w:eastAsia="ru-RU"/>
        </w:rPr>
        <w:t xml:space="preserve"> имеющий приоритетное значение для общества: </w:t>
      </w:r>
      <w:r w:rsidRPr="003201F9">
        <w:rPr>
          <w:rFonts w:ascii="Times New Roman" w:eastAsia="Times New Roman" w:hAnsi="Times New Roman" w:cs="Times New Roman"/>
          <w:bCs/>
          <w:i/>
          <w:sz w:val="28"/>
          <w:szCs w:val="28"/>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Российской Федерации.</w:t>
      </w:r>
    </w:p>
    <w:p w:rsidR="00E5570F" w:rsidRPr="003201F9" w:rsidRDefault="00E5570F" w:rsidP="003201F9">
      <w:pPr>
        <w:spacing w:after="0"/>
        <w:rPr>
          <w:rFonts w:ascii="Times New Roman" w:eastAsia="Times New Roman" w:hAnsi="Times New Roman" w:cs="Times New Roman"/>
          <w:sz w:val="28"/>
          <w:szCs w:val="28"/>
          <w:lang w:eastAsia="ru-RU"/>
        </w:rPr>
      </w:pPr>
    </w:p>
    <w:p w:rsidR="00E5570F" w:rsidRPr="003201F9" w:rsidRDefault="00E5570F" w:rsidP="003201F9">
      <w:pPr>
        <w:spacing w:after="0"/>
        <w:jc w:val="right"/>
        <w:rPr>
          <w:rFonts w:ascii="Times New Roman" w:eastAsia="TimesNewRomanPSMT" w:hAnsi="Times New Roman" w:cs="Times New Roman"/>
          <w:b/>
          <w:sz w:val="28"/>
          <w:szCs w:val="28"/>
          <w:lang w:eastAsia="ru-RU"/>
        </w:rPr>
      </w:pPr>
    </w:p>
    <w:p w:rsidR="00B85EDF" w:rsidRPr="003B5ADE" w:rsidRDefault="00B85EDF" w:rsidP="003B5ADE">
      <w:pPr>
        <w:spacing w:after="0"/>
        <w:ind w:firstLine="357"/>
        <w:jc w:val="center"/>
        <w:rPr>
          <w:rFonts w:ascii="Times New Roman" w:eastAsia="TimesNewRomanPSMT" w:hAnsi="Times New Roman" w:cs="Times New Roman"/>
          <w:b/>
          <w:color w:val="0070C0"/>
          <w:sz w:val="28"/>
          <w:szCs w:val="28"/>
          <w:lang w:eastAsia="ru-RU"/>
        </w:rPr>
      </w:pPr>
      <w:r w:rsidRPr="003201F9">
        <w:rPr>
          <w:rFonts w:ascii="Times New Roman" w:eastAsia="TimesNewRomanPSMT" w:hAnsi="Times New Roman" w:cs="Times New Roman"/>
          <w:b/>
          <w:color w:val="0070C0"/>
          <w:sz w:val="28"/>
          <w:szCs w:val="28"/>
          <w:lang w:eastAsia="ru-RU"/>
        </w:rPr>
        <w:t>2.</w:t>
      </w:r>
      <w:r w:rsidR="008C5069" w:rsidRPr="003201F9">
        <w:rPr>
          <w:rFonts w:ascii="Times New Roman" w:eastAsia="TimesNewRomanPSMT" w:hAnsi="Times New Roman" w:cs="Times New Roman"/>
          <w:b/>
          <w:color w:val="0070C0"/>
          <w:sz w:val="28"/>
          <w:szCs w:val="28"/>
          <w:lang w:eastAsia="ru-RU"/>
        </w:rPr>
        <w:t>4</w:t>
      </w:r>
      <w:r w:rsidRPr="003201F9">
        <w:rPr>
          <w:rFonts w:ascii="Times New Roman" w:eastAsia="TimesNewRomanPSMT" w:hAnsi="Times New Roman" w:cs="Times New Roman"/>
          <w:b/>
          <w:color w:val="0070C0"/>
          <w:sz w:val="28"/>
          <w:szCs w:val="28"/>
          <w:lang w:eastAsia="ru-RU"/>
        </w:rPr>
        <w:t>. Программа коррекционной работы с учащимися</w:t>
      </w:r>
    </w:p>
    <w:p w:rsidR="00B85EDF" w:rsidRPr="003201F9" w:rsidRDefault="00B85EDF" w:rsidP="003201F9">
      <w:pPr>
        <w:jc w:val="center"/>
        <w:rPr>
          <w:rFonts w:ascii="Times New Roman" w:hAnsi="Times New Roman" w:cs="Times New Roman"/>
          <w:b/>
          <w:sz w:val="28"/>
          <w:szCs w:val="28"/>
        </w:rPr>
      </w:pPr>
      <w:r w:rsidRPr="003201F9">
        <w:rPr>
          <w:rFonts w:ascii="Times New Roman" w:hAnsi="Times New Roman" w:cs="Times New Roman"/>
          <w:b/>
          <w:sz w:val="28"/>
          <w:szCs w:val="28"/>
        </w:rPr>
        <w:t>Пояснительная записка</w:t>
      </w:r>
    </w:p>
    <w:p w:rsidR="00B85EDF" w:rsidRPr="003201F9" w:rsidRDefault="00B85EDF" w:rsidP="003201F9">
      <w:pPr>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Одной из важнейших задач среднего общего  образования в соответствии с </w:t>
      </w:r>
      <w:r w:rsidR="00FC4F77" w:rsidRPr="003201F9">
        <w:rPr>
          <w:rFonts w:ascii="Times New Roman" w:hAnsi="Times New Roman" w:cs="Times New Roman"/>
          <w:sz w:val="28"/>
          <w:szCs w:val="28"/>
          <w:lang w:eastAsia="ru-RU"/>
        </w:rPr>
        <w:t>Федеральным государственным образовательным стандартом основного  общего образования</w:t>
      </w:r>
      <w:r w:rsidRPr="003201F9">
        <w:rPr>
          <w:rFonts w:ascii="Times New Roman" w:hAnsi="Times New Roman" w:cs="Times New Roman"/>
          <w:sz w:val="28"/>
          <w:szCs w:val="28"/>
        </w:rPr>
        <w:t xml:space="preserve">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одаренных детей и детей с ограниченными возможностями здоровья. Необходим учет образовательных потребностей детей с ограниченными возможностями здоровья.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lastRenderedPageBreak/>
        <w:t xml:space="preserve"> Программа   коррекционной   работы  направлена на реализацию следующих общих </w:t>
      </w:r>
      <w:r w:rsidRPr="003201F9">
        <w:rPr>
          <w:rFonts w:ascii="Times New Roman" w:hAnsi="Times New Roman" w:cs="Times New Roman"/>
          <w:b/>
          <w:sz w:val="28"/>
          <w:szCs w:val="28"/>
        </w:rPr>
        <w:t>целей:</w:t>
      </w:r>
      <w:r w:rsidRPr="003201F9">
        <w:rPr>
          <w:rFonts w:ascii="Times New Roman" w:hAnsi="Times New Roman" w:cs="Times New Roman"/>
          <w:sz w:val="28"/>
          <w:szCs w:val="28"/>
        </w:rPr>
        <w:t xml:space="preserve"> </w:t>
      </w:r>
    </w:p>
    <w:p w:rsidR="00B85EDF" w:rsidRPr="003201F9" w:rsidRDefault="00B85EDF" w:rsidP="00E25E8F">
      <w:pPr>
        <w:numPr>
          <w:ilvl w:val="0"/>
          <w:numId w:val="2"/>
        </w:numPr>
        <w:spacing w:after="0"/>
        <w:jc w:val="both"/>
        <w:rPr>
          <w:rFonts w:ascii="Times New Roman" w:hAnsi="Times New Roman" w:cs="Times New Roman"/>
          <w:sz w:val="28"/>
          <w:szCs w:val="28"/>
        </w:rPr>
      </w:pPr>
      <w:r w:rsidRPr="003201F9">
        <w:rPr>
          <w:rFonts w:ascii="Times New Roman" w:hAnsi="Times New Roman" w:cs="Times New Roman"/>
          <w:sz w:val="28"/>
          <w:szCs w:val="28"/>
        </w:rPr>
        <w:t>Диагностика трудностей обучения, межличностных взаимодействий,</w:t>
      </w:r>
      <w:r w:rsidR="00464120" w:rsidRPr="003201F9">
        <w:rPr>
          <w:rFonts w:ascii="Times New Roman" w:hAnsi="Times New Roman" w:cs="Times New Roman"/>
          <w:sz w:val="28"/>
          <w:szCs w:val="28"/>
        </w:rPr>
        <w:t xml:space="preserve"> отдельных индивидуальных психо</w:t>
      </w:r>
      <w:r w:rsidRPr="003201F9">
        <w:rPr>
          <w:rFonts w:ascii="Times New Roman" w:hAnsi="Times New Roman" w:cs="Times New Roman"/>
          <w:sz w:val="28"/>
          <w:szCs w:val="28"/>
        </w:rPr>
        <w:t xml:space="preserve">физиологических особенностей школьников (мышление, пространственная ориентировка, психомоторная координация). </w:t>
      </w:r>
    </w:p>
    <w:p w:rsidR="00B85EDF" w:rsidRPr="003201F9" w:rsidRDefault="00B85EDF" w:rsidP="00E25E8F">
      <w:pPr>
        <w:numPr>
          <w:ilvl w:val="0"/>
          <w:numId w:val="2"/>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Оказание помощи в освоении образовательной  программы  детям с трудностями обучения, стимулирование школьников с высоким уровнем обучаемости </w:t>
      </w:r>
    </w:p>
    <w:p w:rsidR="00B85EDF" w:rsidRPr="003201F9" w:rsidRDefault="00B85EDF" w:rsidP="00E25E8F">
      <w:pPr>
        <w:numPr>
          <w:ilvl w:val="0"/>
          <w:numId w:val="2"/>
        </w:numPr>
        <w:spacing w:after="0"/>
        <w:jc w:val="both"/>
        <w:rPr>
          <w:rFonts w:ascii="Times New Roman" w:hAnsi="Times New Roman" w:cs="Times New Roman"/>
          <w:sz w:val="28"/>
          <w:szCs w:val="28"/>
        </w:rPr>
      </w:pPr>
      <w:r w:rsidRPr="003201F9">
        <w:rPr>
          <w:rFonts w:ascii="Times New Roman" w:hAnsi="Times New Roman" w:cs="Times New Roman"/>
          <w:sz w:val="28"/>
          <w:szCs w:val="28"/>
        </w:rPr>
        <w:t>Коррекция недостатков в физическом развитии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Реализация  программы  осуществляется на основе следующих принципов:</w:t>
      </w:r>
    </w:p>
    <w:p w:rsidR="00B85EDF" w:rsidRPr="003201F9" w:rsidRDefault="00B85EDF" w:rsidP="00E25E8F">
      <w:pPr>
        <w:numPr>
          <w:ilvl w:val="0"/>
          <w:numId w:val="3"/>
        </w:numPr>
        <w:spacing w:after="0"/>
        <w:jc w:val="both"/>
        <w:rPr>
          <w:rFonts w:ascii="Times New Roman" w:hAnsi="Times New Roman" w:cs="Times New Roman"/>
          <w:sz w:val="28"/>
          <w:szCs w:val="28"/>
        </w:rPr>
      </w:pPr>
      <w:r w:rsidRPr="003201F9">
        <w:rPr>
          <w:rFonts w:ascii="Times New Roman" w:hAnsi="Times New Roman" w:cs="Times New Roman"/>
          <w:sz w:val="28"/>
          <w:szCs w:val="28"/>
        </w:rPr>
        <w:t>Достоверности — профессиональный анализ специалистами образовательного учреждения медицинских показателей  учащихся  (школьный врач); психологической (школьный психолог, логопед) и педагогической (учитель, завуч) диагностики. Оценка предпосылок и причин возникающих трудностей с учетом социального статуса ребенка, семьи, условий обучения и воспитания;</w:t>
      </w:r>
    </w:p>
    <w:p w:rsidR="00B85EDF" w:rsidRPr="003201F9" w:rsidRDefault="00B85EDF" w:rsidP="00E25E8F">
      <w:pPr>
        <w:numPr>
          <w:ilvl w:val="0"/>
          <w:numId w:val="3"/>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Гуманистической направленности — опора на потенциальные возможности ученика, его интересы и потребности; создание ситуаций успеха в учении, общении со сверстниками и взрослыми; </w:t>
      </w:r>
    </w:p>
    <w:p w:rsidR="00B85EDF" w:rsidRPr="003201F9" w:rsidRDefault="00B85EDF" w:rsidP="00E25E8F">
      <w:pPr>
        <w:numPr>
          <w:ilvl w:val="0"/>
          <w:numId w:val="3"/>
        </w:numPr>
        <w:spacing w:after="0"/>
        <w:jc w:val="both"/>
        <w:rPr>
          <w:rFonts w:ascii="Times New Roman" w:hAnsi="Times New Roman" w:cs="Times New Roman"/>
          <w:sz w:val="28"/>
          <w:szCs w:val="28"/>
        </w:rPr>
      </w:pPr>
      <w:r w:rsidRPr="003201F9">
        <w:rPr>
          <w:rFonts w:ascii="Times New Roman" w:hAnsi="Times New Roman" w:cs="Times New Roman"/>
          <w:sz w:val="28"/>
          <w:szCs w:val="28"/>
        </w:rPr>
        <w:t>Педагогической целесообразности — интеграция усилий педагогического коллектива (учитель, врач, психолог, логопед, социальный педагог и др.).</w:t>
      </w:r>
    </w:p>
    <w:p w:rsidR="00B85EDF" w:rsidRPr="003201F9" w:rsidRDefault="00B85EDF" w:rsidP="003201F9">
      <w:pPr>
        <w:ind w:firstLine="360"/>
        <w:jc w:val="both"/>
        <w:rPr>
          <w:rFonts w:ascii="Times New Roman" w:hAnsi="Times New Roman" w:cs="Times New Roman"/>
          <w:sz w:val="28"/>
          <w:szCs w:val="28"/>
        </w:rPr>
      </w:pPr>
      <w:r w:rsidRPr="003201F9">
        <w:rPr>
          <w:rFonts w:ascii="Times New Roman" w:hAnsi="Times New Roman" w:cs="Times New Roman"/>
          <w:sz w:val="28"/>
          <w:szCs w:val="28"/>
        </w:rPr>
        <w:t xml:space="preserve"> Программа   коррекционной  деятельности МБОУ Верхнеднепровская </w:t>
      </w:r>
      <w:r w:rsidR="00ED64FB" w:rsidRPr="003201F9">
        <w:rPr>
          <w:rFonts w:ascii="Times New Roman" w:hAnsi="Times New Roman" w:cs="Times New Roman"/>
          <w:sz w:val="28"/>
          <w:szCs w:val="28"/>
        </w:rPr>
        <w:t xml:space="preserve"> СОШ №2</w:t>
      </w:r>
      <w:r w:rsidRPr="003201F9">
        <w:rPr>
          <w:rFonts w:ascii="Times New Roman" w:hAnsi="Times New Roman" w:cs="Times New Roman"/>
          <w:sz w:val="28"/>
          <w:szCs w:val="28"/>
        </w:rPr>
        <w:t xml:space="preserve">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Для организации коррекционно-развивающей  работы  могут быть использованы технологии мультимедиа.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 </w:t>
      </w:r>
    </w:p>
    <w:p w:rsidR="00B85EDF" w:rsidRPr="003201F9" w:rsidRDefault="00EA768D" w:rsidP="003201F9">
      <w:pPr>
        <w:jc w:val="center"/>
        <w:rPr>
          <w:rFonts w:ascii="Times New Roman" w:hAnsi="Times New Roman" w:cs="Times New Roman"/>
          <w:b/>
          <w:sz w:val="28"/>
          <w:szCs w:val="28"/>
        </w:rPr>
      </w:pPr>
      <w:r>
        <w:rPr>
          <w:rFonts w:ascii="Times New Roman" w:hAnsi="Times New Roman" w:cs="Times New Roman"/>
          <w:b/>
          <w:sz w:val="28"/>
          <w:szCs w:val="28"/>
        </w:rPr>
        <w:br w:type="column"/>
      </w:r>
      <w:r w:rsidR="00B85EDF" w:rsidRPr="003201F9">
        <w:rPr>
          <w:rFonts w:ascii="Times New Roman" w:hAnsi="Times New Roman" w:cs="Times New Roman"/>
          <w:b/>
          <w:sz w:val="28"/>
          <w:szCs w:val="28"/>
        </w:rPr>
        <w:lastRenderedPageBreak/>
        <w:t>Характеристика трудностей обучения</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1. по основным предметам школьного курса (проблемы, возникающие при изучении предметов учебного плана)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2.  общеучебные трудности обучения:</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неумение включиться в учебную работу; неспособность самостоятельно начать выполнение задания;</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неготовность выполнять задание без пошаговой инструкции и помощи;</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непонимание, неумение выполнить многокомпонентное задание (состоящее из нескольких простых);</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недостаточная осознанность в усвоении и применении алгоритмов (правил);</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неумение пользоваться полученными знаниями-умениями при решении стандартных учебных и практических задач; </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неспособность учесть все условия и этапы решения задания в ходе его выполнения (неполное выполнение задания); </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смешение (подмена) алгоритмов, понятий; нарушение последовательности шагов алгоритма при выполнении задания;</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подмена задания (логически и алгоритмически более простым);</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неспособность контролировать ход (процесс) и результат выполнения задания;</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неумение понять и объяснить причину своей ошибки, исправить ее;</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неумение применить знания в нестандартной ситуации;</w:t>
      </w:r>
    </w:p>
    <w:p w:rsidR="00B85EDF" w:rsidRPr="003201F9" w:rsidRDefault="00B85EDF" w:rsidP="00E25E8F">
      <w:pPr>
        <w:numPr>
          <w:ilvl w:val="0"/>
          <w:numId w:val="4"/>
        </w:numPr>
        <w:spacing w:after="0"/>
        <w:jc w:val="both"/>
        <w:rPr>
          <w:rFonts w:ascii="Times New Roman" w:hAnsi="Times New Roman" w:cs="Times New Roman"/>
          <w:sz w:val="28"/>
          <w:szCs w:val="28"/>
        </w:rPr>
      </w:pPr>
      <w:r w:rsidRPr="003201F9">
        <w:rPr>
          <w:rFonts w:ascii="Times New Roman" w:hAnsi="Times New Roman" w:cs="Times New Roman"/>
          <w:sz w:val="28"/>
          <w:szCs w:val="28"/>
        </w:rPr>
        <w:t>неумение решить учебную задачу с использованием «другого» приема (способа), сравнить решения по степени рациональности.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3. трудности межличностных отношений</w:t>
      </w:r>
    </w:p>
    <w:p w:rsidR="00B85EDF" w:rsidRPr="003201F9" w:rsidRDefault="00B85EDF" w:rsidP="003201F9">
      <w:pPr>
        <w:jc w:val="center"/>
        <w:rPr>
          <w:rFonts w:ascii="Times New Roman" w:hAnsi="Times New Roman" w:cs="Times New Roman"/>
          <w:b/>
          <w:sz w:val="28"/>
          <w:szCs w:val="28"/>
        </w:rPr>
      </w:pPr>
      <w:r w:rsidRPr="003201F9">
        <w:rPr>
          <w:rFonts w:ascii="Times New Roman" w:hAnsi="Times New Roman" w:cs="Times New Roman"/>
          <w:b/>
          <w:sz w:val="28"/>
          <w:szCs w:val="28"/>
        </w:rPr>
        <w:t>Характер взаимодействий ученика и учителя:</w:t>
      </w:r>
    </w:p>
    <w:p w:rsidR="00B85EDF" w:rsidRPr="003201F9" w:rsidRDefault="00B85EDF" w:rsidP="00E25E8F">
      <w:pPr>
        <w:numPr>
          <w:ilvl w:val="0"/>
          <w:numId w:val="5"/>
        </w:numPr>
        <w:spacing w:after="0"/>
        <w:jc w:val="both"/>
        <w:rPr>
          <w:rFonts w:ascii="Times New Roman" w:hAnsi="Times New Roman" w:cs="Times New Roman"/>
          <w:sz w:val="28"/>
          <w:szCs w:val="28"/>
        </w:rPr>
      </w:pPr>
      <w:r w:rsidRPr="003201F9">
        <w:rPr>
          <w:rFonts w:ascii="Times New Roman" w:hAnsi="Times New Roman" w:cs="Times New Roman"/>
          <w:sz w:val="28"/>
          <w:szCs w:val="28"/>
        </w:rPr>
        <w:t>непонимание, неготовность услышать учителя (взрослого), психологическая «несовместимость»,  боязнь критики, негативной оценки;</w:t>
      </w:r>
    </w:p>
    <w:p w:rsidR="00B85EDF" w:rsidRPr="003201F9" w:rsidRDefault="00B85EDF" w:rsidP="00E25E8F">
      <w:pPr>
        <w:numPr>
          <w:ilvl w:val="0"/>
          <w:numId w:val="5"/>
        </w:numPr>
        <w:spacing w:after="0"/>
        <w:jc w:val="both"/>
        <w:rPr>
          <w:rFonts w:ascii="Times New Roman" w:hAnsi="Times New Roman" w:cs="Times New Roman"/>
          <w:sz w:val="28"/>
          <w:szCs w:val="28"/>
        </w:rPr>
      </w:pPr>
      <w:r w:rsidRPr="003201F9">
        <w:rPr>
          <w:rFonts w:ascii="Times New Roman" w:hAnsi="Times New Roman" w:cs="Times New Roman"/>
          <w:sz w:val="28"/>
          <w:szCs w:val="28"/>
        </w:rPr>
        <w:t>отсутствие положительного опыта общения со взрослыми.</w:t>
      </w:r>
    </w:p>
    <w:p w:rsidR="00B85EDF" w:rsidRPr="003201F9" w:rsidRDefault="00B85EDF" w:rsidP="003201F9">
      <w:pPr>
        <w:spacing w:after="0"/>
        <w:jc w:val="center"/>
        <w:rPr>
          <w:rFonts w:ascii="Times New Roman" w:hAnsi="Times New Roman" w:cs="Times New Roman"/>
          <w:b/>
          <w:sz w:val="28"/>
          <w:szCs w:val="28"/>
        </w:rPr>
      </w:pPr>
      <w:r w:rsidRPr="003201F9">
        <w:rPr>
          <w:rFonts w:ascii="Times New Roman" w:hAnsi="Times New Roman" w:cs="Times New Roman"/>
          <w:b/>
          <w:sz w:val="28"/>
          <w:szCs w:val="28"/>
        </w:rPr>
        <w:t>Взаимодействие ученика и других учеников:</w:t>
      </w:r>
    </w:p>
    <w:p w:rsidR="00B85EDF" w:rsidRPr="003201F9" w:rsidRDefault="00B85EDF" w:rsidP="00E25E8F">
      <w:pPr>
        <w:numPr>
          <w:ilvl w:val="0"/>
          <w:numId w:val="6"/>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эгоцентричность, неумение общаться; </w:t>
      </w:r>
    </w:p>
    <w:p w:rsidR="00B85EDF" w:rsidRPr="003201F9" w:rsidRDefault="00B85EDF" w:rsidP="00E25E8F">
      <w:pPr>
        <w:numPr>
          <w:ilvl w:val="0"/>
          <w:numId w:val="6"/>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повышенная тревожность </w:t>
      </w:r>
    </w:p>
    <w:p w:rsidR="00B85EDF" w:rsidRPr="003201F9" w:rsidRDefault="00B85EDF" w:rsidP="00E25E8F">
      <w:pPr>
        <w:numPr>
          <w:ilvl w:val="0"/>
          <w:numId w:val="6"/>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неумение строить совместную деятельность </w:t>
      </w:r>
    </w:p>
    <w:p w:rsidR="00B85EDF" w:rsidRPr="003201F9" w:rsidRDefault="00B85EDF" w:rsidP="00E25E8F">
      <w:pPr>
        <w:numPr>
          <w:ilvl w:val="0"/>
          <w:numId w:val="6"/>
        </w:num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заниженная (завышенная) самооценка </w:t>
      </w:r>
    </w:p>
    <w:p w:rsidR="00B85EDF" w:rsidRPr="003201F9" w:rsidRDefault="00B85EDF" w:rsidP="003201F9">
      <w:pPr>
        <w:jc w:val="center"/>
        <w:rPr>
          <w:rFonts w:ascii="Times New Roman" w:hAnsi="Times New Roman" w:cs="Times New Roman"/>
          <w:b/>
          <w:sz w:val="28"/>
          <w:szCs w:val="28"/>
        </w:rPr>
      </w:pPr>
      <w:r w:rsidRPr="003201F9">
        <w:rPr>
          <w:rFonts w:ascii="Times New Roman" w:hAnsi="Times New Roman" w:cs="Times New Roman"/>
          <w:b/>
          <w:sz w:val="28"/>
          <w:szCs w:val="28"/>
        </w:rPr>
        <w:t>Основные направления  коррекционной  деятельности</w:t>
      </w:r>
      <w:r w:rsidRPr="003201F9">
        <w:rPr>
          <w:b/>
          <w:sz w:val="28"/>
          <w:szCs w:val="28"/>
        </w:rPr>
        <w:t xml:space="preserve"> </w:t>
      </w:r>
      <w:r w:rsidRPr="003201F9">
        <w:rPr>
          <w:rFonts w:ascii="Times New Roman" w:hAnsi="Times New Roman" w:cs="Times New Roman"/>
          <w:b/>
          <w:sz w:val="28"/>
          <w:szCs w:val="28"/>
        </w:rPr>
        <w:t>школы</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3"/>
        <w:gridCol w:w="4144"/>
      </w:tblGrid>
      <w:tr w:rsidR="00B85EDF" w:rsidRPr="003201F9" w:rsidTr="00EA768D">
        <w:trPr>
          <w:trHeight w:val="558"/>
        </w:trPr>
        <w:tc>
          <w:tcPr>
            <w:tcW w:w="6313" w:type="dxa"/>
          </w:tcPr>
          <w:p w:rsidR="00B85EDF" w:rsidRPr="003201F9" w:rsidRDefault="00B85EDF" w:rsidP="003201F9">
            <w:pPr>
              <w:jc w:val="both"/>
              <w:rPr>
                <w:rFonts w:ascii="Times New Roman" w:hAnsi="Times New Roman" w:cs="Times New Roman"/>
                <w:b/>
                <w:sz w:val="28"/>
                <w:szCs w:val="28"/>
              </w:rPr>
            </w:pPr>
            <w:r w:rsidRPr="003201F9">
              <w:rPr>
                <w:rFonts w:ascii="Times New Roman" w:hAnsi="Times New Roman" w:cs="Times New Roman"/>
                <w:b/>
                <w:sz w:val="28"/>
                <w:szCs w:val="28"/>
              </w:rPr>
              <w:lastRenderedPageBreak/>
              <w:t>Направления деятельности</w:t>
            </w:r>
          </w:p>
        </w:tc>
        <w:tc>
          <w:tcPr>
            <w:tcW w:w="4144" w:type="dxa"/>
          </w:tcPr>
          <w:p w:rsidR="00B85EDF" w:rsidRPr="003201F9" w:rsidRDefault="00B85EDF" w:rsidP="003201F9">
            <w:pPr>
              <w:jc w:val="both"/>
              <w:rPr>
                <w:rFonts w:ascii="Times New Roman" w:hAnsi="Times New Roman" w:cs="Times New Roman"/>
                <w:b/>
                <w:sz w:val="28"/>
                <w:szCs w:val="28"/>
              </w:rPr>
            </w:pPr>
            <w:r w:rsidRPr="003201F9">
              <w:rPr>
                <w:rFonts w:ascii="Times New Roman" w:hAnsi="Times New Roman" w:cs="Times New Roman"/>
                <w:b/>
                <w:sz w:val="28"/>
                <w:szCs w:val="28"/>
              </w:rPr>
              <w:t>Дата</w:t>
            </w:r>
          </w:p>
        </w:tc>
      </w:tr>
      <w:tr w:rsidR="00B85EDF" w:rsidRPr="003201F9" w:rsidTr="00EA768D">
        <w:trPr>
          <w:trHeight w:val="2067"/>
        </w:trPr>
        <w:tc>
          <w:tcPr>
            <w:tcW w:w="6313"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Работа  объединенной школьной комиссии (директор школы, учитель, медсестра, социальный педагог) по анализу рекомендаций психолого-медико-педагогической комиссии</w:t>
            </w:r>
          </w:p>
        </w:tc>
        <w:tc>
          <w:tcPr>
            <w:tcW w:w="4144"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сентябрь.</w:t>
            </w:r>
          </w:p>
        </w:tc>
      </w:tr>
      <w:tr w:rsidR="00B85EDF" w:rsidRPr="003201F9" w:rsidTr="00EA768D">
        <w:trPr>
          <w:trHeight w:val="1313"/>
        </w:trPr>
        <w:tc>
          <w:tcPr>
            <w:tcW w:w="6313"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Составление рабочих программ, адаптированных в соответствии с психофизическим состоянием обучающихся</w:t>
            </w:r>
          </w:p>
        </w:tc>
        <w:tc>
          <w:tcPr>
            <w:tcW w:w="4144"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август-сентябрь</w:t>
            </w:r>
          </w:p>
        </w:tc>
      </w:tr>
      <w:tr w:rsidR="00B85EDF" w:rsidRPr="003201F9" w:rsidTr="00EA768D">
        <w:trPr>
          <w:trHeight w:val="1313"/>
        </w:trPr>
        <w:tc>
          <w:tcPr>
            <w:tcW w:w="6313"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Проведение педагогической диагностики успешности обучения школьников и анализ ее результатов </w:t>
            </w:r>
          </w:p>
        </w:tc>
        <w:tc>
          <w:tcPr>
            <w:tcW w:w="4144"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сентябрь, декабрь, май.</w:t>
            </w:r>
          </w:p>
        </w:tc>
      </w:tr>
      <w:tr w:rsidR="00B85EDF" w:rsidRPr="003201F9" w:rsidTr="00EA768D">
        <w:trPr>
          <w:trHeight w:val="1690"/>
        </w:trPr>
        <w:tc>
          <w:tcPr>
            <w:tcW w:w="6313"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Проведение по результатам педагогической диагностики совещания по обсуждению путей коррекции выявленных трудностей обучения </w:t>
            </w:r>
          </w:p>
        </w:tc>
        <w:tc>
          <w:tcPr>
            <w:tcW w:w="4144"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сентябрь, декабрь, май</w:t>
            </w:r>
          </w:p>
        </w:tc>
      </w:tr>
      <w:tr w:rsidR="00B85EDF" w:rsidRPr="003201F9" w:rsidTr="00EA768D">
        <w:trPr>
          <w:trHeight w:val="2052"/>
        </w:trPr>
        <w:tc>
          <w:tcPr>
            <w:tcW w:w="6313"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Проведение мероприятий с целью расширения педагогических знаний родителей о  работе  с детьми, которые нуждаются в особом педагогическом внимании </w:t>
            </w:r>
          </w:p>
        </w:tc>
        <w:tc>
          <w:tcPr>
            <w:tcW w:w="4144"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в течение года.</w:t>
            </w:r>
          </w:p>
          <w:p w:rsidR="00B85EDF" w:rsidRPr="003201F9" w:rsidRDefault="00B85EDF" w:rsidP="003201F9">
            <w:pPr>
              <w:jc w:val="both"/>
              <w:rPr>
                <w:rFonts w:ascii="Times New Roman" w:hAnsi="Times New Roman" w:cs="Times New Roman"/>
                <w:sz w:val="28"/>
                <w:szCs w:val="28"/>
              </w:rPr>
            </w:pPr>
          </w:p>
        </w:tc>
      </w:tr>
      <w:tr w:rsidR="00B85EDF" w:rsidRPr="003201F9" w:rsidTr="00EA768D">
        <w:trPr>
          <w:trHeight w:val="889"/>
        </w:trPr>
        <w:tc>
          <w:tcPr>
            <w:tcW w:w="6313"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Работа по повышению квалификации педагогического коллектива с учетом особенностей контингента обучающихся  </w:t>
            </w:r>
          </w:p>
        </w:tc>
        <w:tc>
          <w:tcPr>
            <w:tcW w:w="4144" w:type="dxa"/>
          </w:tcPr>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в течение года.</w:t>
            </w:r>
          </w:p>
        </w:tc>
      </w:tr>
    </w:tbl>
    <w:p w:rsidR="00B85EDF" w:rsidRPr="003201F9" w:rsidRDefault="00B85EDF" w:rsidP="003201F9">
      <w:pPr>
        <w:jc w:val="both"/>
        <w:rPr>
          <w:rFonts w:ascii="Times New Roman" w:hAnsi="Times New Roman" w:cs="Times New Roman"/>
          <w:b/>
          <w:sz w:val="28"/>
          <w:szCs w:val="28"/>
        </w:rPr>
      </w:pPr>
    </w:p>
    <w:p w:rsidR="00B85EDF" w:rsidRPr="003201F9" w:rsidRDefault="00B85EDF" w:rsidP="003201F9">
      <w:pPr>
        <w:jc w:val="center"/>
        <w:rPr>
          <w:rFonts w:ascii="Times New Roman" w:hAnsi="Times New Roman" w:cs="Times New Roman"/>
          <w:b/>
          <w:sz w:val="28"/>
          <w:szCs w:val="28"/>
        </w:rPr>
      </w:pPr>
      <w:r w:rsidRPr="003201F9">
        <w:rPr>
          <w:rFonts w:ascii="Times New Roman" w:hAnsi="Times New Roman" w:cs="Times New Roman"/>
          <w:b/>
          <w:sz w:val="28"/>
          <w:szCs w:val="28"/>
        </w:rPr>
        <w:t>Мероприятия по работе с семьей</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1</w:t>
      </w:r>
      <w:r w:rsidRPr="003201F9">
        <w:rPr>
          <w:rFonts w:ascii="Times New Roman" w:hAnsi="Times New Roman" w:cs="Times New Roman"/>
          <w:sz w:val="28"/>
          <w:szCs w:val="28"/>
        </w:rPr>
        <w:t xml:space="preserve">. Родительские собрания </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w:t>
      </w:r>
      <w:r w:rsidR="00A34AF8" w:rsidRPr="003201F9">
        <w:rPr>
          <w:rFonts w:ascii="Times New Roman" w:hAnsi="Times New Roman" w:cs="Times New Roman"/>
          <w:sz w:val="28"/>
          <w:szCs w:val="28"/>
        </w:rPr>
        <w:t>Проблемы адаптации к новым условиям обучения</w:t>
      </w:r>
      <w:r w:rsidRPr="003201F9">
        <w:rPr>
          <w:rFonts w:ascii="Times New Roman" w:hAnsi="Times New Roman" w:cs="Times New Roman"/>
          <w:sz w:val="28"/>
          <w:szCs w:val="28"/>
        </w:rPr>
        <w:t>»</w:t>
      </w:r>
      <w:r w:rsidR="00A34AF8" w:rsidRPr="003201F9">
        <w:rPr>
          <w:rFonts w:ascii="Times New Roman" w:hAnsi="Times New Roman" w:cs="Times New Roman"/>
          <w:sz w:val="28"/>
          <w:szCs w:val="28"/>
        </w:rPr>
        <w:t xml:space="preserve"> (5-е классы)</w:t>
      </w:r>
      <w:r w:rsidRPr="003201F9">
        <w:rPr>
          <w:rFonts w:ascii="Times New Roman" w:hAnsi="Times New Roman" w:cs="Times New Roman"/>
          <w:sz w:val="28"/>
          <w:szCs w:val="28"/>
        </w:rPr>
        <w:t>;</w:t>
      </w:r>
    </w:p>
    <w:p w:rsidR="00C11778" w:rsidRPr="003201F9" w:rsidRDefault="00C11778"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«Воспитание ответственности у детей в семье» (6-е классы);</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w:t>
      </w:r>
      <w:r w:rsidR="00C11778" w:rsidRPr="003201F9">
        <w:rPr>
          <w:rFonts w:ascii="Times New Roman" w:hAnsi="Times New Roman" w:cs="Times New Roman"/>
          <w:sz w:val="28"/>
          <w:szCs w:val="28"/>
        </w:rPr>
        <w:t>Нравственность как основа успешности образовательного процесса</w:t>
      </w:r>
      <w:r w:rsidRPr="003201F9">
        <w:rPr>
          <w:rFonts w:ascii="Times New Roman" w:hAnsi="Times New Roman" w:cs="Times New Roman"/>
          <w:sz w:val="28"/>
          <w:szCs w:val="28"/>
        </w:rPr>
        <w:t>»</w:t>
      </w:r>
      <w:r w:rsidR="00C11778" w:rsidRPr="003201F9">
        <w:rPr>
          <w:rFonts w:ascii="Times New Roman" w:hAnsi="Times New Roman" w:cs="Times New Roman"/>
          <w:sz w:val="28"/>
          <w:szCs w:val="28"/>
        </w:rPr>
        <w:t xml:space="preserve"> (7-е классы)</w:t>
      </w:r>
      <w:r w:rsidRPr="003201F9">
        <w:rPr>
          <w:rFonts w:ascii="Times New Roman" w:hAnsi="Times New Roman" w:cs="Times New Roman"/>
          <w:sz w:val="28"/>
          <w:szCs w:val="28"/>
        </w:rPr>
        <w:t>;</w:t>
      </w:r>
    </w:p>
    <w:p w:rsidR="00C11778" w:rsidRPr="003201F9" w:rsidRDefault="00C11778"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«Склонности и интересы школьников при выборе профессии»;</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lastRenderedPageBreak/>
        <w:t>- «</w:t>
      </w:r>
      <w:r w:rsidR="00C11778" w:rsidRPr="003201F9">
        <w:rPr>
          <w:rFonts w:ascii="Times New Roman" w:hAnsi="Times New Roman" w:cs="Times New Roman"/>
          <w:sz w:val="28"/>
          <w:szCs w:val="28"/>
        </w:rPr>
        <w:t>Проблемы подростков в современном мире</w:t>
      </w:r>
      <w:r w:rsidRPr="003201F9">
        <w:rPr>
          <w:rFonts w:ascii="Times New Roman" w:hAnsi="Times New Roman" w:cs="Times New Roman"/>
          <w:sz w:val="28"/>
          <w:szCs w:val="28"/>
        </w:rPr>
        <w:t>»</w:t>
      </w:r>
      <w:r w:rsidR="00C11778" w:rsidRPr="003201F9">
        <w:rPr>
          <w:rFonts w:ascii="Times New Roman" w:hAnsi="Times New Roman" w:cs="Times New Roman"/>
          <w:sz w:val="28"/>
          <w:szCs w:val="28"/>
        </w:rPr>
        <w:t>(9-е классы).</w:t>
      </w:r>
    </w:p>
    <w:p w:rsidR="00B85EDF" w:rsidRPr="003201F9" w:rsidRDefault="0062637C" w:rsidP="003201F9">
      <w:pPr>
        <w:jc w:val="both"/>
        <w:rPr>
          <w:rFonts w:ascii="Times New Roman" w:hAnsi="Times New Roman" w:cs="Times New Roman"/>
          <w:sz w:val="28"/>
          <w:szCs w:val="28"/>
        </w:rPr>
      </w:pPr>
      <w:r w:rsidRPr="003201F9">
        <w:rPr>
          <w:rFonts w:ascii="Times New Roman" w:hAnsi="Times New Roman" w:cs="Times New Roman"/>
          <w:b/>
          <w:sz w:val="28"/>
          <w:szCs w:val="28"/>
        </w:rPr>
        <w:t>2</w:t>
      </w:r>
      <w:r w:rsidR="00B85EDF" w:rsidRPr="003201F9">
        <w:rPr>
          <w:rFonts w:ascii="Times New Roman" w:hAnsi="Times New Roman" w:cs="Times New Roman"/>
          <w:b/>
          <w:sz w:val="28"/>
          <w:szCs w:val="28"/>
        </w:rPr>
        <w:t>.</w:t>
      </w:r>
      <w:r w:rsidR="00B85EDF" w:rsidRPr="003201F9">
        <w:rPr>
          <w:rFonts w:ascii="Times New Roman" w:hAnsi="Times New Roman" w:cs="Times New Roman"/>
          <w:sz w:val="28"/>
          <w:szCs w:val="28"/>
        </w:rPr>
        <w:t xml:space="preserve"> Ежемесячные (ежеквартальные) встречи родителей с представителями педагогического коллектива (директором, завучем, учителем, воспитателем ГПД, школьным психологом, врачами (невропатолог, педиатр и др.), представителями правопорядка) по темам и проблемам воспитания и развития детей.</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sz w:val="28"/>
          <w:szCs w:val="28"/>
        </w:rPr>
        <w:t xml:space="preserve"> В ходе работы семинара могут обсуждаться следующие вопросы:</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«Типичные трудности в обучении учеников нашего  класса »</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«Домашняя работа ученика»</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«Детские страхи и пути их преодоления»</w:t>
      </w:r>
    </w:p>
    <w:p w:rsidR="00B85EDF" w:rsidRPr="003201F9" w:rsidRDefault="00B85EDF"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«Ребенок на улице» и др.</w:t>
      </w:r>
    </w:p>
    <w:p w:rsidR="00B85EDF" w:rsidRPr="003201F9" w:rsidRDefault="0062637C" w:rsidP="003201F9">
      <w:pPr>
        <w:jc w:val="both"/>
        <w:rPr>
          <w:rFonts w:ascii="Times New Roman" w:hAnsi="Times New Roman" w:cs="Times New Roman"/>
          <w:sz w:val="28"/>
          <w:szCs w:val="28"/>
        </w:rPr>
      </w:pPr>
      <w:r w:rsidRPr="003201F9">
        <w:rPr>
          <w:rFonts w:ascii="Times New Roman" w:hAnsi="Times New Roman" w:cs="Times New Roman"/>
          <w:b/>
          <w:sz w:val="28"/>
          <w:szCs w:val="28"/>
        </w:rPr>
        <w:t>3</w:t>
      </w:r>
      <w:r w:rsidR="00B85EDF" w:rsidRPr="003201F9">
        <w:rPr>
          <w:rFonts w:ascii="Times New Roman" w:hAnsi="Times New Roman" w:cs="Times New Roman"/>
          <w:b/>
          <w:sz w:val="28"/>
          <w:szCs w:val="28"/>
        </w:rPr>
        <w:t>.</w:t>
      </w:r>
      <w:r w:rsidR="00B85EDF" w:rsidRPr="003201F9">
        <w:rPr>
          <w:rFonts w:ascii="Times New Roman" w:hAnsi="Times New Roman" w:cs="Times New Roman"/>
          <w:sz w:val="28"/>
          <w:szCs w:val="28"/>
        </w:rPr>
        <w:t xml:space="preserve"> Индивидуальные консультации психолога, социального педагога, учителя, завуча. </w:t>
      </w:r>
    </w:p>
    <w:p w:rsidR="00B85EDF" w:rsidRPr="003201F9" w:rsidRDefault="00B85EDF" w:rsidP="003201F9">
      <w:pPr>
        <w:jc w:val="center"/>
        <w:rPr>
          <w:rFonts w:ascii="Times New Roman" w:hAnsi="Times New Roman" w:cs="Times New Roman"/>
          <w:b/>
          <w:sz w:val="28"/>
          <w:szCs w:val="28"/>
        </w:rPr>
      </w:pPr>
      <w:r w:rsidRPr="003201F9">
        <w:rPr>
          <w:rFonts w:ascii="Times New Roman" w:hAnsi="Times New Roman" w:cs="Times New Roman"/>
          <w:b/>
          <w:sz w:val="28"/>
          <w:szCs w:val="28"/>
        </w:rPr>
        <w:t>Проведение школьных Педагогических советов</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1</w:t>
      </w:r>
      <w:r w:rsidRPr="003201F9">
        <w:rPr>
          <w:rFonts w:ascii="Times New Roman" w:hAnsi="Times New Roman" w:cs="Times New Roman"/>
          <w:sz w:val="28"/>
          <w:szCs w:val="28"/>
        </w:rPr>
        <w:t xml:space="preserve">.Темы педагогических советов: </w:t>
      </w:r>
    </w:p>
    <w:p w:rsidR="00ED2116" w:rsidRPr="00721456" w:rsidRDefault="00EA768D" w:rsidP="005B54EE">
      <w:pPr>
        <w:numPr>
          <w:ilvl w:val="0"/>
          <w:numId w:val="60"/>
        </w:numPr>
        <w:spacing w:after="0"/>
        <w:rPr>
          <w:rFonts w:ascii="Times New Roman" w:hAnsi="Times New Roman" w:cs="Times New Roman"/>
          <w:sz w:val="28"/>
          <w:szCs w:val="28"/>
        </w:rPr>
      </w:pPr>
      <w:r w:rsidRPr="00721456">
        <w:rPr>
          <w:rFonts w:ascii="Times New Roman" w:hAnsi="Times New Roman" w:cs="Times New Roman"/>
          <w:sz w:val="28"/>
          <w:szCs w:val="28"/>
        </w:rPr>
        <w:t>«Введение профстандарта. «Педагог» - новые требования к педагогам»</w:t>
      </w:r>
      <w:r w:rsidR="00C11778" w:rsidRPr="00721456">
        <w:rPr>
          <w:rFonts w:ascii="Times New Roman" w:hAnsi="Times New Roman" w:cs="Times New Roman"/>
          <w:sz w:val="28"/>
          <w:szCs w:val="28"/>
        </w:rPr>
        <w:t>;</w:t>
      </w:r>
    </w:p>
    <w:p w:rsidR="00C11778" w:rsidRPr="00721456" w:rsidRDefault="00EA768D" w:rsidP="005B54EE">
      <w:pPr>
        <w:numPr>
          <w:ilvl w:val="0"/>
          <w:numId w:val="60"/>
        </w:numPr>
        <w:spacing w:after="0"/>
        <w:rPr>
          <w:rFonts w:ascii="Times New Roman" w:hAnsi="Times New Roman" w:cs="Times New Roman"/>
          <w:sz w:val="28"/>
          <w:szCs w:val="28"/>
        </w:rPr>
      </w:pPr>
      <w:r w:rsidRPr="00721456">
        <w:rPr>
          <w:rFonts w:ascii="Times New Roman" w:hAnsi="Times New Roman" w:cs="Times New Roman"/>
          <w:sz w:val="28"/>
          <w:szCs w:val="28"/>
        </w:rPr>
        <w:t>«Преемственность основных направлений деятельности учителей начальной и основной школы в условиях реализации ФГОС ООО. Адаптация пятиклассников к новым условиям обучения при реализации ФГОС ООО»</w:t>
      </w:r>
      <w:r w:rsidR="00C11778" w:rsidRPr="00721456">
        <w:rPr>
          <w:rFonts w:ascii="Times New Roman" w:hAnsi="Times New Roman" w:cs="Times New Roman"/>
          <w:sz w:val="28"/>
          <w:szCs w:val="28"/>
        </w:rPr>
        <w:t>;</w:t>
      </w:r>
    </w:p>
    <w:p w:rsidR="00EA768D" w:rsidRPr="00721456" w:rsidRDefault="00EA768D" w:rsidP="005B54EE">
      <w:pPr>
        <w:numPr>
          <w:ilvl w:val="0"/>
          <w:numId w:val="60"/>
        </w:numPr>
        <w:spacing w:after="0"/>
        <w:rPr>
          <w:rFonts w:ascii="Times New Roman" w:hAnsi="Times New Roman" w:cs="Times New Roman"/>
          <w:sz w:val="28"/>
          <w:szCs w:val="28"/>
        </w:rPr>
      </w:pPr>
      <w:r w:rsidRPr="00721456">
        <w:rPr>
          <w:rFonts w:ascii="Times New Roman" w:hAnsi="Times New Roman" w:cs="Times New Roman"/>
          <w:sz w:val="28"/>
          <w:szCs w:val="28"/>
        </w:rPr>
        <w:t>«Анализ внедрения ФГОС ООО. Из опыта внедрения ФГОС в основной школе»</w:t>
      </w:r>
      <w:r w:rsidR="00721456">
        <w:rPr>
          <w:rFonts w:ascii="Times New Roman" w:hAnsi="Times New Roman" w:cs="Times New Roman"/>
          <w:sz w:val="28"/>
          <w:szCs w:val="28"/>
        </w:rPr>
        <w:t>,</w:t>
      </w:r>
      <w:r w:rsidRPr="00721456">
        <w:rPr>
          <w:rFonts w:ascii="Times New Roman" w:hAnsi="Times New Roman" w:cs="Times New Roman"/>
          <w:sz w:val="28"/>
          <w:szCs w:val="28"/>
        </w:rPr>
        <w:t>«Формирование ключевых компетенций в системе воспитательной работы класса, школы»</w:t>
      </w:r>
      <w:r w:rsidR="00721456">
        <w:rPr>
          <w:rFonts w:ascii="Times New Roman" w:hAnsi="Times New Roman" w:cs="Times New Roman"/>
          <w:sz w:val="28"/>
          <w:szCs w:val="28"/>
        </w:rPr>
        <w:t>;</w:t>
      </w:r>
    </w:p>
    <w:p w:rsidR="00EA768D" w:rsidRPr="00721456" w:rsidRDefault="00EA768D" w:rsidP="005B54EE">
      <w:pPr>
        <w:numPr>
          <w:ilvl w:val="0"/>
          <w:numId w:val="60"/>
        </w:numPr>
        <w:spacing w:after="0"/>
        <w:rPr>
          <w:rFonts w:ascii="Times New Roman" w:hAnsi="Times New Roman" w:cs="Times New Roman"/>
          <w:sz w:val="28"/>
          <w:szCs w:val="28"/>
        </w:rPr>
      </w:pPr>
      <w:r w:rsidRPr="00721456">
        <w:rPr>
          <w:rFonts w:ascii="Times New Roman" w:hAnsi="Times New Roman" w:cs="Times New Roman"/>
          <w:sz w:val="28"/>
          <w:szCs w:val="28"/>
        </w:rPr>
        <w:t xml:space="preserve">«ФГОС: внеурочная деятельность – важнейший компонент современного образовательного процесса в школе» </w:t>
      </w:r>
      <w:r w:rsidR="00721456">
        <w:rPr>
          <w:rFonts w:ascii="Times New Roman" w:hAnsi="Times New Roman" w:cs="Times New Roman"/>
          <w:sz w:val="28"/>
          <w:szCs w:val="28"/>
        </w:rPr>
        <w:t>;</w:t>
      </w:r>
    </w:p>
    <w:p w:rsidR="00EA768D" w:rsidRPr="00721456" w:rsidRDefault="00EA768D" w:rsidP="005B54EE">
      <w:pPr>
        <w:numPr>
          <w:ilvl w:val="0"/>
          <w:numId w:val="60"/>
        </w:numPr>
        <w:spacing w:after="0"/>
        <w:rPr>
          <w:rFonts w:ascii="Times New Roman" w:hAnsi="Times New Roman" w:cs="Times New Roman"/>
          <w:sz w:val="28"/>
          <w:szCs w:val="28"/>
        </w:rPr>
      </w:pPr>
      <w:r w:rsidRPr="00721456">
        <w:rPr>
          <w:rFonts w:ascii="Times New Roman" w:hAnsi="Times New Roman" w:cs="Times New Roman"/>
          <w:sz w:val="28"/>
          <w:szCs w:val="28"/>
        </w:rPr>
        <w:t>«Особенности содержания и организации внеурочной деятельности обучающихся в рамках ФГОС ООО»</w:t>
      </w:r>
      <w:r w:rsidR="00721456">
        <w:rPr>
          <w:rFonts w:ascii="Times New Roman" w:hAnsi="Times New Roman" w:cs="Times New Roman"/>
          <w:sz w:val="28"/>
          <w:szCs w:val="28"/>
        </w:rPr>
        <w:t>;</w:t>
      </w:r>
    </w:p>
    <w:p w:rsidR="00ED2116" w:rsidRPr="00721456" w:rsidRDefault="00EA768D" w:rsidP="005B54EE">
      <w:pPr>
        <w:numPr>
          <w:ilvl w:val="0"/>
          <w:numId w:val="60"/>
        </w:numPr>
        <w:spacing w:after="0"/>
        <w:rPr>
          <w:rFonts w:ascii="Times New Roman" w:hAnsi="Times New Roman" w:cs="Times New Roman"/>
          <w:sz w:val="28"/>
          <w:szCs w:val="28"/>
        </w:rPr>
      </w:pPr>
      <w:r w:rsidRPr="00721456">
        <w:rPr>
          <w:rFonts w:ascii="Times New Roman" w:hAnsi="Times New Roman" w:cs="Times New Roman"/>
          <w:sz w:val="28"/>
          <w:szCs w:val="28"/>
        </w:rPr>
        <w:t>-  «Социализация учащихся – роль школы на каждом этапе жизни ребенка»</w:t>
      </w:r>
      <w:r w:rsidR="00C11778" w:rsidRPr="00721456">
        <w:rPr>
          <w:rFonts w:ascii="Times New Roman" w:hAnsi="Times New Roman" w:cs="Times New Roman"/>
          <w:sz w:val="28"/>
          <w:szCs w:val="28"/>
        </w:rPr>
        <w:t>.</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2.</w:t>
      </w:r>
      <w:r w:rsidRPr="003201F9">
        <w:rPr>
          <w:rFonts w:ascii="Times New Roman" w:hAnsi="Times New Roman" w:cs="Times New Roman"/>
          <w:sz w:val="28"/>
          <w:szCs w:val="28"/>
        </w:rPr>
        <w:t xml:space="preserve"> Участие в курсовой подготовке и переподготовке по проблемам обучения детей с особыми образовательными возможностями.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3.</w:t>
      </w:r>
      <w:r w:rsidRPr="003201F9">
        <w:rPr>
          <w:rFonts w:ascii="Times New Roman" w:hAnsi="Times New Roman" w:cs="Times New Roman"/>
          <w:sz w:val="28"/>
          <w:szCs w:val="28"/>
        </w:rPr>
        <w:t xml:space="preserve"> Обмен опытом с другими общеобразовательными учреждениями.</w:t>
      </w:r>
    </w:p>
    <w:p w:rsidR="00B85EDF" w:rsidRPr="003201F9" w:rsidRDefault="00B85EDF" w:rsidP="003201F9">
      <w:pPr>
        <w:jc w:val="center"/>
        <w:rPr>
          <w:rFonts w:ascii="Times New Roman" w:hAnsi="Times New Roman" w:cs="Times New Roman"/>
          <w:b/>
          <w:sz w:val="28"/>
          <w:szCs w:val="28"/>
        </w:rPr>
      </w:pPr>
      <w:r w:rsidRPr="003201F9">
        <w:rPr>
          <w:rFonts w:ascii="Times New Roman" w:hAnsi="Times New Roman" w:cs="Times New Roman"/>
          <w:b/>
          <w:sz w:val="28"/>
          <w:szCs w:val="28"/>
        </w:rPr>
        <w:t>Условия успешного осуществления коррекционно-развивающей работы</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lastRenderedPageBreak/>
        <w:t>1</w:t>
      </w:r>
      <w:r w:rsidRPr="003201F9">
        <w:rPr>
          <w:rFonts w:ascii="Times New Roman" w:hAnsi="Times New Roman" w:cs="Times New Roman"/>
          <w:sz w:val="28"/>
          <w:szCs w:val="28"/>
        </w:rPr>
        <w:t>. Поход к учащемуся с оптимистической гипотезой (безграничная вера в ребенка). Каждый ребенок может научиться всему. Педагог не может сомневаться в возможности достижения результата каждым учеником.</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2.</w:t>
      </w:r>
      <w:r w:rsidRPr="003201F9">
        <w:rPr>
          <w:rFonts w:ascii="Times New Roman" w:hAnsi="Times New Roman" w:cs="Times New Roman"/>
          <w:sz w:val="28"/>
          <w:szCs w:val="28"/>
        </w:rPr>
        <w:t xml:space="preserve"> Путь к достижению положительного результата может быть только путем «от успеха к успеху».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подготовленности ребенка.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3.</w:t>
      </w:r>
      <w:r w:rsidRPr="003201F9">
        <w:rPr>
          <w:rFonts w:ascii="Times New Roman" w:hAnsi="Times New Roman" w:cs="Times New Roman"/>
          <w:sz w:val="28"/>
          <w:szCs w:val="28"/>
        </w:rPr>
        <w:t xml:space="preserve"> Создание доброжелательной атмосферы на занятиях. Ребенок намного быстрее добьется успеха, если будет верить в свои силы, чувствовать такую же уверенность в обращенных к нему словах учителя, в его действиях.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4.</w:t>
      </w:r>
      <w:r w:rsidRPr="003201F9">
        <w:rPr>
          <w:rFonts w:ascii="Times New Roman" w:hAnsi="Times New Roman" w:cs="Times New Roman"/>
          <w:sz w:val="28"/>
          <w:szCs w:val="28"/>
        </w:rPr>
        <w:t xml:space="preserve"> Темп продвижения каждого ученика определяется его индивидуальными возможностями..</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5.</w:t>
      </w:r>
      <w:r w:rsidRPr="003201F9">
        <w:rPr>
          <w:rFonts w:ascii="Times New Roman" w:hAnsi="Times New Roman" w:cs="Times New Roman"/>
          <w:sz w:val="28"/>
          <w:szCs w:val="28"/>
        </w:rPr>
        <w:t xml:space="preserve"> Отказ от принципа «перехода количества дополнительных занятий в качество обучения». Суть «качественного» подхода заключается в том, что учитель знает, в чем трудности и как они могут быть устранены самым эффективным способом.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6.</w:t>
      </w:r>
      <w:r w:rsidRPr="003201F9">
        <w:rPr>
          <w:rFonts w:ascii="Times New Roman" w:hAnsi="Times New Roman" w:cs="Times New Roman"/>
          <w:sz w:val="28"/>
          <w:szCs w:val="28"/>
        </w:rPr>
        <w:t xml:space="preserve">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7.</w:t>
      </w:r>
      <w:r w:rsidRPr="003201F9">
        <w:rPr>
          <w:rFonts w:ascii="Times New Roman" w:hAnsi="Times New Roman" w:cs="Times New Roman"/>
          <w:sz w:val="28"/>
          <w:szCs w:val="28"/>
        </w:rPr>
        <w:t xml:space="preserve"> В обучении необходимо опираться на «сильные» стороны в развитии ученика, выявленные в процессе диагностики. </w:t>
      </w:r>
    </w:p>
    <w:p w:rsidR="00B85EDF" w:rsidRPr="003201F9" w:rsidRDefault="00B85EDF" w:rsidP="003201F9">
      <w:pPr>
        <w:jc w:val="both"/>
        <w:rPr>
          <w:rFonts w:ascii="Times New Roman" w:hAnsi="Times New Roman" w:cs="Times New Roman"/>
          <w:sz w:val="28"/>
          <w:szCs w:val="28"/>
        </w:rPr>
      </w:pPr>
      <w:r w:rsidRPr="003201F9">
        <w:rPr>
          <w:rFonts w:ascii="Times New Roman" w:hAnsi="Times New Roman" w:cs="Times New Roman"/>
          <w:b/>
          <w:sz w:val="28"/>
          <w:szCs w:val="28"/>
        </w:rPr>
        <w:t>8.</w:t>
      </w:r>
      <w:r w:rsidRPr="003201F9">
        <w:rPr>
          <w:rFonts w:ascii="Times New Roman" w:hAnsi="Times New Roman" w:cs="Times New Roman"/>
          <w:sz w:val="28"/>
          <w:szCs w:val="28"/>
        </w:rPr>
        <w:t xml:space="preserve"> 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 . Задания должны быть разнообразными, занимательными, интересно оформленными. </w:t>
      </w:r>
    </w:p>
    <w:p w:rsidR="00B85EDF" w:rsidRPr="00721456" w:rsidRDefault="00B85EDF" w:rsidP="00721456">
      <w:pPr>
        <w:jc w:val="both"/>
        <w:rPr>
          <w:rFonts w:ascii="Times New Roman" w:hAnsi="Times New Roman" w:cs="Times New Roman"/>
          <w:sz w:val="28"/>
          <w:szCs w:val="28"/>
        </w:rPr>
      </w:pPr>
      <w:r w:rsidRPr="003201F9">
        <w:rPr>
          <w:rFonts w:ascii="Times New Roman" w:hAnsi="Times New Roman" w:cs="Times New Roman"/>
          <w:b/>
          <w:sz w:val="28"/>
          <w:szCs w:val="28"/>
        </w:rPr>
        <w:t>9.</w:t>
      </w:r>
      <w:r w:rsidRPr="003201F9">
        <w:rPr>
          <w:rFonts w:ascii="Times New Roman" w:hAnsi="Times New Roman" w:cs="Times New Roman"/>
          <w:sz w:val="28"/>
          <w:szCs w:val="28"/>
        </w:rPr>
        <w:t xml:space="preserve"> Коррекционно-развивающая работа должна осуществлят</w:t>
      </w:r>
      <w:r w:rsidR="00721456">
        <w:rPr>
          <w:rFonts w:ascii="Times New Roman" w:hAnsi="Times New Roman" w:cs="Times New Roman"/>
          <w:sz w:val="28"/>
          <w:szCs w:val="28"/>
        </w:rPr>
        <w:t>ься систематически и регулярно.</w:t>
      </w:r>
    </w:p>
    <w:p w:rsidR="00FC4F77" w:rsidRPr="003201F9" w:rsidRDefault="00FC4F77" w:rsidP="003201F9">
      <w:pPr>
        <w:spacing w:after="0"/>
        <w:ind w:firstLine="357"/>
        <w:jc w:val="center"/>
        <w:rPr>
          <w:rFonts w:ascii="Times New Roman" w:eastAsia="TimesNewRomanPSMT" w:hAnsi="Times New Roman" w:cs="Times New Roman"/>
          <w:b/>
          <w:color w:val="0070C0"/>
          <w:sz w:val="28"/>
          <w:szCs w:val="28"/>
          <w:lang w:eastAsia="ru-RU"/>
        </w:rPr>
      </w:pPr>
    </w:p>
    <w:p w:rsidR="00B85EDF" w:rsidRPr="003201F9" w:rsidRDefault="00E8139A" w:rsidP="003201F9">
      <w:pPr>
        <w:spacing w:after="0"/>
        <w:ind w:firstLine="357"/>
        <w:jc w:val="center"/>
        <w:rPr>
          <w:rFonts w:ascii="Times New Roman" w:eastAsia="TimesNewRomanPSMT" w:hAnsi="Times New Roman" w:cs="Times New Roman"/>
          <w:b/>
          <w:color w:val="0070C0"/>
          <w:sz w:val="28"/>
          <w:szCs w:val="28"/>
          <w:lang w:eastAsia="ru-RU"/>
        </w:rPr>
      </w:pPr>
      <w:r w:rsidRPr="008A211F">
        <w:rPr>
          <w:rFonts w:ascii="Times New Roman" w:eastAsia="TimesNewRomanPSMT" w:hAnsi="Times New Roman" w:cs="Times New Roman"/>
          <w:b/>
          <w:color w:val="0070C0"/>
          <w:sz w:val="28"/>
          <w:szCs w:val="28"/>
          <w:lang w:eastAsia="ru-RU"/>
        </w:rPr>
        <w:br w:type="column"/>
      </w:r>
      <w:r w:rsidR="00B85EDF" w:rsidRPr="003201F9">
        <w:rPr>
          <w:rFonts w:ascii="Times New Roman" w:eastAsia="TimesNewRomanPSMT" w:hAnsi="Times New Roman" w:cs="Times New Roman"/>
          <w:b/>
          <w:color w:val="0070C0"/>
          <w:sz w:val="28"/>
          <w:szCs w:val="28"/>
          <w:lang w:val="en-US" w:eastAsia="ru-RU"/>
        </w:rPr>
        <w:lastRenderedPageBreak/>
        <w:t>III</w:t>
      </w:r>
      <w:r w:rsidR="00B85EDF" w:rsidRPr="003201F9">
        <w:rPr>
          <w:rFonts w:ascii="Times New Roman" w:eastAsia="TimesNewRomanPSMT" w:hAnsi="Times New Roman" w:cs="Times New Roman"/>
          <w:b/>
          <w:color w:val="0070C0"/>
          <w:sz w:val="28"/>
          <w:szCs w:val="28"/>
          <w:lang w:eastAsia="ru-RU"/>
        </w:rPr>
        <w:t>. Организационный раздел</w:t>
      </w:r>
    </w:p>
    <w:p w:rsidR="00B85EDF" w:rsidRPr="003201F9" w:rsidRDefault="006203B0" w:rsidP="00E25E8F">
      <w:pPr>
        <w:numPr>
          <w:ilvl w:val="1"/>
          <w:numId w:val="12"/>
        </w:numPr>
        <w:spacing w:after="0"/>
        <w:jc w:val="center"/>
        <w:rPr>
          <w:rFonts w:ascii="Times New Roman" w:hAnsi="Times New Roman" w:cs="Times New Roman"/>
          <w:b/>
          <w:bCs/>
          <w:color w:val="0070C0"/>
          <w:sz w:val="28"/>
          <w:szCs w:val="28"/>
        </w:rPr>
      </w:pPr>
      <w:r w:rsidRPr="003201F9">
        <w:rPr>
          <w:rFonts w:ascii="Times New Roman" w:eastAsia="Times New Roman" w:hAnsi="Times New Roman" w:cs="Times New Roman"/>
          <w:b/>
          <w:bCs/>
          <w:color w:val="0070C0"/>
          <w:sz w:val="28"/>
          <w:szCs w:val="28"/>
          <w:lang w:eastAsia="ru-RU"/>
        </w:rPr>
        <w:t xml:space="preserve"> </w:t>
      </w:r>
      <w:r w:rsidR="00B85EDF" w:rsidRPr="003201F9">
        <w:rPr>
          <w:rFonts w:ascii="Times New Roman" w:eastAsia="Times New Roman" w:hAnsi="Times New Roman" w:cs="Times New Roman"/>
          <w:b/>
          <w:bCs/>
          <w:color w:val="0070C0"/>
          <w:sz w:val="28"/>
          <w:szCs w:val="28"/>
          <w:lang w:eastAsia="ru-RU"/>
        </w:rPr>
        <w:t>Учебный план основного общего образования</w:t>
      </w:r>
    </w:p>
    <w:p w:rsidR="00DB7E42" w:rsidRPr="003201F9" w:rsidRDefault="00DB7E42" w:rsidP="003201F9">
      <w:pPr>
        <w:spacing w:after="0"/>
        <w:ind w:firstLine="284"/>
        <w:jc w:val="both"/>
        <w:rPr>
          <w:rFonts w:ascii="Times New Roman" w:hAnsi="Times New Roman" w:cs="Times New Roman"/>
          <w:sz w:val="28"/>
          <w:szCs w:val="28"/>
        </w:rPr>
      </w:pPr>
    </w:p>
    <w:p w:rsidR="00D65419" w:rsidRPr="003201F9" w:rsidRDefault="00D65419" w:rsidP="003201F9">
      <w:pPr>
        <w:spacing w:after="0"/>
        <w:ind w:firstLine="284"/>
        <w:jc w:val="both"/>
        <w:rPr>
          <w:rFonts w:ascii="Times New Roman" w:hAnsi="Times New Roman" w:cs="Times New Roman"/>
          <w:sz w:val="28"/>
          <w:szCs w:val="28"/>
        </w:rPr>
      </w:pPr>
      <w:r w:rsidRPr="003201F9">
        <w:rPr>
          <w:rFonts w:ascii="Times New Roman" w:hAnsi="Times New Roman" w:cs="Times New Roman"/>
          <w:sz w:val="28"/>
          <w:szCs w:val="28"/>
        </w:rPr>
        <w:t>Учебный план МБОУ Верхнеднепровская СОШ № 2 состоит из обязательн</w:t>
      </w:r>
      <w:r w:rsidR="000A4B73">
        <w:rPr>
          <w:rFonts w:ascii="Times New Roman" w:hAnsi="Times New Roman" w:cs="Times New Roman"/>
          <w:sz w:val="28"/>
          <w:szCs w:val="28"/>
        </w:rPr>
        <w:t>ой части и части, формируемой участниками образовательного процесса, включает обязательные</w:t>
      </w:r>
      <w:r w:rsidRPr="003201F9">
        <w:rPr>
          <w:rFonts w:ascii="Times New Roman" w:hAnsi="Times New Roman" w:cs="Times New Roman"/>
          <w:sz w:val="28"/>
          <w:szCs w:val="28"/>
        </w:rPr>
        <w:t xml:space="preserve"> предметны</w:t>
      </w:r>
      <w:r w:rsidR="000A4B73">
        <w:rPr>
          <w:rFonts w:ascii="Times New Roman" w:hAnsi="Times New Roman" w:cs="Times New Roman"/>
          <w:sz w:val="28"/>
          <w:szCs w:val="28"/>
        </w:rPr>
        <w:t>е</w:t>
      </w:r>
      <w:r w:rsidRPr="003201F9">
        <w:rPr>
          <w:rFonts w:ascii="Times New Roman" w:hAnsi="Times New Roman" w:cs="Times New Roman"/>
          <w:sz w:val="28"/>
          <w:szCs w:val="28"/>
        </w:rPr>
        <w:t xml:space="preserve"> област</w:t>
      </w:r>
      <w:r w:rsidR="000A4B73">
        <w:rPr>
          <w:rFonts w:ascii="Times New Roman" w:hAnsi="Times New Roman" w:cs="Times New Roman"/>
          <w:sz w:val="28"/>
          <w:szCs w:val="28"/>
        </w:rPr>
        <w:t>и</w:t>
      </w:r>
      <w:r w:rsidRPr="003201F9">
        <w:rPr>
          <w:rFonts w:ascii="Times New Roman" w:hAnsi="Times New Roman" w:cs="Times New Roman"/>
          <w:sz w:val="28"/>
          <w:szCs w:val="28"/>
        </w:rPr>
        <w:t xml:space="preserve"> и учебны</w:t>
      </w:r>
      <w:r w:rsidR="000A4B73">
        <w:rPr>
          <w:rFonts w:ascii="Times New Roman" w:hAnsi="Times New Roman" w:cs="Times New Roman"/>
          <w:sz w:val="28"/>
          <w:szCs w:val="28"/>
        </w:rPr>
        <w:t>е</w:t>
      </w:r>
      <w:r w:rsidRPr="003201F9">
        <w:rPr>
          <w:rFonts w:ascii="Times New Roman" w:hAnsi="Times New Roman" w:cs="Times New Roman"/>
          <w:sz w:val="28"/>
          <w:szCs w:val="28"/>
        </w:rPr>
        <w:t xml:space="preserve"> предмет</w:t>
      </w:r>
      <w:r w:rsidR="000A4B73">
        <w:rPr>
          <w:rFonts w:ascii="Times New Roman" w:hAnsi="Times New Roman" w:cs="Times New Roman"/>
          <w:sz w:val="28"/>
          <w:szCs w:val="28"/>
        </w:rPr>
        <w:t>ы</w:t>
      </w:r>
      <w:r w:rsidRPr="003201F9">
        <w:rPr>
          <w:rFonts w:ascii="Times New Roman" w:hAnsi="Times New Roman" w:cs="Times New Roman"/>
          <w:sz w:val="28"/>
          <w:szCs w:val="28"/>
        </w:rPr>
        <w:t>.</w:t>
      </w:r>
    </w:p>
    <w:p w:rsidR="00D65419" w:rsidRPr="003201F9" w:rsidRDefault="00D65419" w:rsidP="003201F9">
      <w:pPr>
        <w:spacing w:after="0"/>
        <w:ind w:firstLine="284"/>
        <w:jc w:val="both"/>
        <w:rPr>
          <w:rFonts w:ascii="Times New Roman" w:hAnsi="Times New Roman" w:cs="Times New Roman"/>
          <w:sz w:val="28"/>
          <w:szCs w:val="28"/>
        </w:rPr>
      </w:pPr>
      <w:r w:rsidRPr="003201F9">
        <w:rPr>
          <w:rFonts w:ascii="Times New Roman" w:hAnsi="Times New Roman" w:cs="Times New Roman"/>
          <w:sz w:val="28"/>
          <w:szCs w:val="28"/>
        </w:rPr>
        <w:t>Учебный план предусматривает введение учебн</w:t>
      </w:r>
      <w:r w:rsidR="000A4B73">
        <w:rPr>
          <w:rFonts w:ascii="Times New Roman" w:hAnsi="Times New Roman" w:cs="Times New Roman"/>
          <w:sz w:val="28"/>
          <w:szCs w:val="28"/>
        </w:rPr>
        <w:t>ых предметов</w:t>
      </w:r>
      <w:r w:rsidRPr="003201F9">
        <w:rPr>
          <w:rFonts w:ascii="Times New Roman" w:hAnsi="Times New Roman" w:cs="Times New Roman"/>
          <w:sz w:val="28"/>
          <w:szCs w:val="28"/>
        </w:rPr>
        <w:t>, обеспечивающих образовательные потребности и интересы обучающихся, в том числе этнокультурные.</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В соответствии со статьей 8, 12, с частью 4 пункта 18.3.1 ФГОС основного общего образования учебные </w:t>
      </w:r>
      <w:r w:rsidR="000A4B73">
        <w:rPr>
          <w:rFonts w:ascii="Times New Roman" w:hAnsi="Times New Roman" w:cs="Times New Roman"/>
          <w:sz w:val="28"/>
          <w:szCs w:val="28"/>
        </w:rPr>
        <w:t xml:space="preserve">предметы и  </w:t>
      </w:r>
      <w:r w:rsidRPr="003201F9">
        <w:rPr>
          <w:rFonts w:ascii="Times New Roman" w:hAnsi="Times New Roman" w:cs="Times New Roman"/>
          <w:sz w:val="28"/>
          <w:szCs w:val="28"/>
        </w:rPr>
        <w:t>курсы, обеспечивающие этнокультурные потребности и интересы обучающихся в учебном плане МБОУ Верхнеднепровская СОШ № 2 представлены следующим учебным предмет</w:t>
      </w:r>
      <w:r w:rsidR="00721456">
        <w:rPr>
          <w:rFonts w:ascii="Times New Roman" w:hAnsi="Times New Roman" w:cs="Times New Roman"/>
          <w:sz w:val="28"/>
          <w:szCs w:val="28"/>
        </w:rPr>
        <w:t>о</w:t>
      </w:r>
      <w:r w:rsidRPr="003201F9">
        <w:rPr>
          <w:rFonts w:ascii="Times New Roman" w:hAnsi="Times New Roman" w:cs="Times New Roman"/>
          <w:sz w:val="28"/>
          <w:szCs w:val="28"/>
        </w:rPr>
        <w:t>м:</w:t>
      </w:r>
    </w:p>
    <w:p w:rsidR="00D65419" w:rsidRPr="003201F9" w:rsidRDefault="000A4B73" w:rsidP="003201F9">
      <w:pPr>
        <w:spacing w:after="0"/>
        <w:jc w:val="both"/>
        <w:rPr>
          <w:rFonts w:ascii="Times New Roman" w:hAnsi="Times New Roman" w:cs="Times New Roman"/>
          <w:sz w:val="28"/>
          <w:szCs w:val="28"/>
        </w:rPr>
      </w:pPr>
      <w:r>
        <w:rPr>
          <w:rFonts w:ascii="Times New Roman" w:hAnsi="Times New Roman" w:cs="Times New Roman"/>
          <w:sz w:val="28"/>
          <w:szCs w:val="28"/>
        </w:rPr>
        <w:t>П</w:t>
      </w:r>
      <w:r w:rsidR="00721456">
        <w:rPr>
          <w:rFonts w:ascii="Times New Roman" w:hAnsi="Times New Roman" w:cs="Times New Roman"/>
          <w:sz w:val="28"/>
          <w:szCs w:val="28"/>
        </w:rPr>
        <w:t>равославн</w:t>
      </w:r>
      <w:r>
        <w:rPr>
          <w:rFonts w:ascii="Times New Roman" w:hAnsi="Times New Roman" w:cs="Times New Roman"/>
          <w:sz w:val="28"/>
          <w:szCs w:val="28"/>
        </w:rPr>
        <w:t xml:space="preserve">ая </w:t>
      </w:r>
      <w:r w:rsidR="00721456">
        <w:rPr>
          <w:rFonts w:ascii="Times New Roman" w:hAnsi="Times New Roman" w:cs="Times New Roman"/>
          <w:sz w:val="28"/>
          <w:szCs w:val="28"/>
        </w:rPr>
        <w:t>культур</w:t>
      </w:r>
      <w:r>
        <w:rPr>
          <w:rFonts w:ascii="Times New Roman" w:hAnsi="Times New Roman" w:cs="Times New Roman"/>
          <w:sz w:val="28"/>
          <w:szCs w:val="28"/>
        </w:rPr>
        <w:t>а</w:t>
      </w:r>
      <w:r w:rsidR="00721456">
        <w:rPr>
          <w:rFonts w:ascii="Times New Roman" w:hAnsi="Times New Roman" w:cs="Times New Roman"/>
          <w:sz w:val="28"/>
          <w:szCs w:val="28"/>
        </w:rPr>
        <w:t xml:space="preserve"> </w:t>
      </w:r>
      <w:r w:rsidR="00D65419" w:rsidRPr="003201F9">
        <w:rPr>
          <w:rFonts w:ascii="Times New Roman" w:hAnsi="Times New Roman" w:cs="Times New Roman"/>
          <w:sz w:val="28"/>
          <w:szCs w:val="28"/>
        </w:rPr>
        <w:t xml:space="preserve">Смоленской </w:t>
      </w:r>
      <w:r w:rsidRPr="003201F9">
        <w:rPr>
          <w:rFonts w:ascii="Times New Roman" w:hAnsi="Times New Roman" w:cs="Times New Roman"/>
          <w:sz w:val="28"/>
          <w:szCs w:val="28"/>
        </w:rPr>
        <w:t xml:space="preserve">земли </w:t>
      </w:r>
      <w:r w:rsidR="00D65419" w:rsidRPr="003201F9">
        <w:rPr>
          <w:rFonts w:ascii="Times New Roman" w:hAnsi="Times New Roman" w:cs="Times New Roman"/>
          <w:sz w:val="28"/>
          <w:szCs w:val="28"/>
        </w:rPr>
        <w:t>(</w:t>
      </w:r>
      <w:r w:rsidR="003502A5">
        <w:rPr>
          <w:rFonts w:ascii="Times New Roman" w:hAnsi="Times New Roman" w:cs="Times New Roman"/>
          <w:sz w:val="28"/>
          <w:szCs w:val="28"/>
        </w:rPr>
        <w:t>7</w:t>
      </w:r>
      <w:r w:rsidR="00D65419" w:rsidRPr="003201F9">
        <w:rPr>
          <w:rFonts w:ascii="Times New Roman" w:hAnsi="Times New Roman" w:cs="Times New Roman"/>
          <w:sz w:val="28"/>
          <w:szCs w:val="28"/>
        </w:rPr>
        <w:t xml:space="preserve"> класс) - 1 ча</w:t>
      </w:r>
      <w:r w:rsidR="00721456">
        <w:rPr>
          <w:rFonts w:ascii="Times New Roman" w:hAnsi="Times New Roman" w:cs="Times New Roman"/>
          <w:sz w:val="28"/>
          <w:szCs w:val="28"/>
        </w:rPr>
        <w:t xml:space="preserve">с/нед. </w:t>
      </w:r>
    </w:p>
    <w:p w:rsidR="00D65419" w:rsidRPr="003201F9" w:rsidRDefault="00D65419" w:rsidP="00721456">
      <w:pPr>
        <w:spacing w:after="0"/>
        <w:jc w:val="both"/>
        <w:rPr>
          <w:rFonts w:ascii="Times New Roman" w:hAnsi="Times New Roman" w:cs="Times New Roman"/>
          <w:sz w:val="28"/>
          <w:szCs w:val="28"/>
        </w:rPr>
      </w:pPr>
      <w:r w:rsidRPr="003201F9">
        <w:rPr>
          <w:rFonts w:ascii="Times New Roman" w:hAnsi="Times New Roman" w:cs="Times New Roman"/>
          <w:sz w:val="28"/>
          <w:szCs w:val="28"/>
        </w:rPr>
        <w:t>Программа курс</w:t>
      </w:r>
      <w:r w:rsidR="00721456">
        <w:rPr>
          <w:rFonts w:ascii="Times New Roman" w:hAnsi="Times New Roman" w:cs="Times New Roman"/>
          <w:sz w:val="28"/>
          <w:szCs w:val="28"/>
        </w:rPr>
        <w:t>ов</w:t>
      </w:r>
      <w:r w:rsidRPr="003201F9">
        <w:rPr>
          <w:rFonts w:ascii="Times New Roman" w:hAnsi="Times New Roman" w:cs="Times New Roman"/>
          <w:sz w:val="28"/>
          <w:szCs w:val="28"/>
        </w:rPr>
        <w:t xml:space="preserve"> география Смоленщины</w:t>
      </w:r>
      <w:r w:rsidR="00721456">
        <w:rPr>
          <w:rFonts w:ascii="Times New Roman" w:hAnsi="Times New Roman" w:cs="Times New Roman"/>
          <w:sz w:val="28"/>
          <w:szCs w:val="28"/>
        </w:rPr>
        <w:t>, история Смоленщины, литература Смоленщины</w:t>
      </w:r>
      <w:r w:rsidRPr="003201F9">
        <w:rPr>
          <w:rFonts w:ascii="Times New Roman" w:hAnsi="Times New Roman" w:cs="Times New Roman"/>
          <w:sz w:val="28"/>
          <w:szCs w:val="28"/>
        </w:rPr>
        <w:t xml:space="preserve"> интегрирован</w:t>
      </w:r>
      <w:r w:rsidR="00721456">
        <w:rPr>
          <w:rFonts w:ascii="Times New Roman" w:hAnsi="Times New Roman" w:cs="Times New Roman"/>
          <w:sz w:val="28"/>
          <w:szCs w:val="28"/>
        </w:rPr>
        <w:t>ы</w:t>
      </w:r>
      <w:r w:rsidRPr="003201F9">
        <w:rPr>
          <w:rFonts w:ascii="Times New Roman" w:hAnsi="Times New Roman" w:cs="Times New Roman"/>
          <w:sz w:val="28"/>
          <w:szCs w:val="28"/>
        </w:rPr>
        <w:t xml:space="preserve"> в основной курс </w:t>
      </w:r>
      <w:r w:rsidR="00721456">
        <w:rPr>
          <w:rFonts w:ascii="Times New Roman" w:hAnsi="Times New Roman" w:cs="Times New Roman"/>
          <w:sz w:val="28"/>
          <w:szCs w:val="28"/>
        </w:rPr>
        <w:t>соответствующих предметов.</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При разработке содержания на различных ступенях обучения важным является выбор приоритетов, основанных на следующих принципиальных установках:</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единая основа учебных планов всех ступеней школы, т.е. осуществление принципа преемственности и непрерывности;</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возможность оказания образовательных услуг учащимся на основе учета их склонностей и обеспечивающих дальнейшее развитие и самоопределение личности;</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гуманизация образования: ориентация на общечеловеческие ценности, формирование у школьника установки на здоровый образ жизни, свободное развитие личности.</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Часы </w:t>
      </w:r>
      <w:r w:rsidR="00AC6E7A">
        <w:rPr>
          <w:rFonts w:ascii="Times New Roman" w:hAnsi="Times New Roman" w:cs="Times New Roman"/>
          <w:sz w:val="28"/>
          <w:szCs w:val="28"/>
        </w:rPr>
        <w:t>части учебного плана, формируемой участниками образовательных отношений,</w:t>
      </w:r>
      <w:r w:rsidRPr="003201F9">
        <w:rPr>
          <w:rFonts w:ascii="Times New Roman" w:hAnsi="Times New Roman" w:cs="Times New Roman"/>
          <w:sz w:val="28"/>
          <w:szCs w:val="28"/>
        </w:rPr>
        <w:t xml:space="preserve"> используются в соответствие с образовательными потребностями учащихся и запросами родителей и направлены на:</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решение проблем, выявленных в процессе обучения и направленных на обеспечение достижений учащимися уровня государственных образовательных стандартов;</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создание условий для развития познавательных интересов обучающихся, готовности к социальной адаптации, профессиональной ориентации;</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дальнейшее самообразование, саморазвитие и самосовершенствование учащихся.</w:t>
      </w:r>
    </w:p>
    <w:p w:rsidR="00D65419" w:rsidRPr="003201F9" w:rsidRDefault="00D65419" w:rsidP="003201F9">
      <w:pPr>
        <w:spacing w:after="0"/>
        <w:jc w:val="both"/>
        <w:rPr>
          <w:rFonts w:ascii="Times New Roman" w:hAnsi="Times New Roman" w:cs="Times New Roman"/>
          <w:sz w:val="28"/>
          <w:szCs w:val="28"/>
        </w:rPr>
      </w:pPr>
      <w:r w:rsidRPr="003201F9">
        <w:rPr>
          <w:rFonts w:ascii="Times New Roman" w:hAnsi="Times New Roman" w:cs="Times New Roman"/>
          <w:sz w:val="28"/>
          <w:szCs w:val="28"/>
        </w:rPr>
        <w:t xml:space="preserve">Исходя из вышесказанного часы </w:t>
      </w:r>
      <w:r w:rsidR="00AC6E7A">
        <w:rPr>
          <w:rFonts w:ascii="Times New Roman" w:hAnsi="Times New Roman" w:cs="Times New Roman"/>
          <w:sz w:val="28"/>
          <w:szCs w:val="28"/>
        </w:rPr>
        <w:t xml:space="preserve">части учебного плана, формируемой участниками образовательных отношений, </w:t>
      </w:r>
      <w:r w:rsidRPr="003201F9">
        <w:rPr>
          <w:rFonts w:ascii="Times New Roman" w:hAnsi="Times New Roman" w:cs="Times New Roman"/>
          <w:sz w:val="28"/>
          <w:szCs w:val="28"/>
        </w:rPr>
        <w:t xml:space="preserve">использованы: </w:t>
      </w:r>
    </w:p>
    <w:p w:rsidR="00D65419" w:rsidRPr="003201F9" w:rsidRDefault="00D65419" w:rsidP="005B54EE">
      <w:pPr>
        <w:numPr>
          <w:ilvl w:val="0"/>
          <w:numId w:val="14"/>
        </w:numPr>
        <w:spacing w:after="0"/>
        <w:jc w:val="both"/>
        <w:rPr>
          <w:rFonts w:ascii="Times New Roman" w:hAnsi="Times New Roman" w:cs="Times New Roman"/>
          <w:sz w:val="28"/>
          <w:szCs w:val="28"/>
        </w:rPr>
      </w:pPr>
      <w:r w:rsidRPr="003201F9">
        <w:rPr>
          <w:rFonts w:ascii="Times New Roman" w:hAnsi="Times New Roman" w:cs="Times New Roman"/>
          <w:sz w:val="28"/>
          <w:szCs w:val="28"/>
        </w:rPr>
        <w:lastRenderedPageBreak/>
        <w:t>на введение дополнительных часов для изучения учебных предметов</w:t>
      </w:r>
      <w:r w:rsidR="00AC6E7A">
        <w:rPr>
          <w:rFonts w:ascii="Times New Roman" w:hAnsi="Times New Roman" w:cs="Times New Roman"/>
          <w:sz w:val="28"/>
          <w:szCs w:val="28"/>
        </w:rPr>
        <w:t>.</w:t>
      </w:r>
    </w:p>
    <w:p w:rsidR="00721456" w:rsidRDefault="00721456" w:rsidP="003201F9">
      <w:pPr>
        <w:spacing w:after="0"/>
        <w:ind w:left="720"/>
        <w:jc w:val="center"/>
        <w:rPr>
          <w:rFonts w:ascii="Times New Roman" w:hAnsi="Times New Roman" w:cs="Times New Roman"/>
          <w:b/>
          <w:sz w:val="28"/>
          <w:szCs w:val="28"/>
        </w:rPr>
      </w:pPr>
    </w:p>
    <w:p w:rsidR="00D65419" w:rsidRPr="003201F9" w:rsidRDefault="00D65419" w:rsidP="003201F9">
      <w:pPr>
        <w:spacing w:after="0"/>
        <w:ind w:left="720"/>
        <w:jc w:val="center"/>
        <w:rPr>
          <w:rFonts w:ascii="Times New Roman" w:hAnsi="Times New Roman" w:cs="Times New Roman"/>
          <w:b/>
          <w:sz w:val="28"/>
          <w:szCs w:val="28"/>
        </w:rPr>
      </w:pPr>
      <w:r w:rsidRPr="003201F9">
        <w:rPr>
          <w:rFonts w:ascii="Times New Roman" w:hAnsi="Times New Roman" w:cs="Times New Roman"/>
          <w:b/>
          <w:sz w:val="28"/>
          <w:szCs w:val="28"/>
        </w:rPr>
        <w:t>Организация образовательного процесса в МБОУ Верхнеднепровская СОШ № 2</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Учебный год в школе начинается 1 сентября. Продолжительность учебного года: 5 -9 классы – 34 учебные недели.</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Учащиеся 5-</w:t>
      </w:r>
      <w:r w:rsidR="000A4B73">
        <w:rPr>
          <w:rFonts w:ascii="Times New Roman" w:hAnsi="Times New Roman" w:cs="Times New Roman"/>
          <w:sz w:val="28"/>
          <w:szCs w:val="28"/>
        </w:rPr>
        <w:t>9</w:t>
      </w:r>
      <w:r w:rsidRPr="003201F9">
        <w:rPr>
          <w:rFonts w:ascii="Times New Roman" w:hAnsi="Times New Roman" w:cs="Times New Roman"/>
          <w:sz w:val="28"/>
          <w:szCs w:val="28"/>
        </w:rPr>
        <w:t>-х классов – по ре</w:t>
      </w:r>
      <w:r w:rsidR="000A4B73">
        <w:rPr>
          <w:rFonts w:ascii="Times New Roman" w:hAnsi="Times New Roman" w:cs="Times New Roman"/>
          <w:sz w:val="28"/>
          <w:szCs w:val="28"/>
        </w:rPr>
        <w:t>жиму 5-ти дневной учебной недел</w:t>
      </w:r>
      <w:r w:rsidRPr="003201F9">
        <w:rPr>
          <w:rFonts w:ascii="Times New Roman" w:hAnsi="Times New Roman" w:cs="Times New Roman"/>
          <w:sz w:val="28"/>
          <w:szCs w:val="28"/>
        </w:rPr>
        <w:t xml:space="preserve">и. </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Продолжительность учебного года, сроки каникулярного периода регламентируется календарным учебным графиком работы, а продолжительность уроков и перемен нормами СанПиН. </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Учебные занятия </w:t>
      </w:r>
      <w:r w:rsidR="000A4B73">
        <w:rPr>
          <w:rFonts w:ascii="Times New Roman" w:hAnsi="Times New Roman" w:cs="Times New Roman"/>
          <w:sz w:val="28"/>
          <w:szCs w:val="28"/>
        </w:rPr>
        <w:t xml:space="preserve">в 2020-2021 учебном году согласно </w:t>
      </w:r>
      <w:r w:rsidR="00C72B5E">
        <w:rPr>
          <w:rFonts w:ascii="Times New Roman" w:hAnsi="Times New Roman" w:cs="Times New Roman"/>
          <w:sz w:val="28"/>
          <w:szCs w:val="28"/>
        </w:rPr>
        <w:t xml:space="preserve">СанПиН для школ от 30.06.2020 №16 (СП 3.1/2.4.3598-20) на 2021 учебный год </w:t>
      </w:r>
      <w:r w:rsidRPr="003201F9">
        <w:rPr>
          <w:rFonts w:ascii="Times New Roman" w:hAnsi="Times New Roman" w:cs="Times New Roman"/>
          <w:sz w:val="28"/>
          <w:szCs w:val="28"/>
        </w:rPr>
        <w:t>начинаются в 8ч30мин</w:t>
      </w:r>
      <w:r w:rsidR="000A4B73">
        <w:rPr>
          <w:rFonts w:ascii="Times New Roman" w:hAnsi="Times New Roman" w:cs="Times New Roman"/>
          <w:sz w:val="28"/>
          <w:szCs w:val="28"/>
        </w:rPr>
        <w:t xml:space="preserve"> для учащихся 5-6 и 8 классов и в 9ч25мин для учащихся 7-х и 9-х классов</w:t>
      </w:r>
      <w:r w:rsidRPr="003201F9">
        <w:rPr>
          <w:rFonts w:ascii="Times New Roman" w:hAnsi="Times New Roman" w:cs="Times New Roman"/>
          <w:sz w:val="28"/>
          <w:szCs w:val="28"/>
        </w:rPr>
        <w:t>.</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Продолжительность урока – 45 минут.</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 xml:space="preserve">Продолжительность перемен: после 1 и </w:t>
      </w:r>
      <w:r w:rsidR="000A4B73">
        <w:rPr>
          <w:rFonts w:ascii="Times New Roman" w:hAnsi="Times New Roman" w:cs="Times New Roman"/>
          <w:sz w:val="28"/>
          <w:szCs w:val="28"/>
        </w:rPr>
        <w:t>6</w:t>
      </w:r>
      <w:r w:rsidRPr="003201F9">
        <w:rPr>
          <w:rFonts w:ascii="Times New Roman" w:hAnsi="Times New Roman" w:cs="Times New Roman"/>
          <w:sz w:val="28"/>
          <w:szCs w:val="28"/>
        </w:rPr>
        <w:t xml:space="preserve"> уроков - 10 минут, после 2</w:t>
      </w:r>
      <w:r w:rsidR="00721456">
        <w:rPr>
          <w:rFonts w:ascii="Times New Roman" w:hAnsi="Times New Roman" w:cs="Times New Roman"/>
          <w:sz w:val="28"/>
          <w:szCs w:val="28"/>
        </w:rPr>
        <w:t xml:space="preserve"> и 3</w:t>
      </w:r>
      <w:r w:rsidRPr="003201F9">
        <w:rPr>
          <w:rFonts w:ascii="Times New Roman" w:hAnsi="Times New Roman" w:cs="Times New Roman"/>
          <w:sz w:val="28"/>
          <w:szCs w:val="28"/>
        </w:rPr>
        <w:t xml:space="preserve"> урок</w:t>
      </w:r>
      <w:r w:rsidR="00721456">
        <w:rPr>
          <w:rFonts w:ascii="Times New Roman" w:hAnsi="Times New Roman" w:cs="Times New Roman"/>
          <w:sz w:val="28"/>
          <w:szCs w:val="28"/>
        </w:rPr>
        <w:t>ов</w:t>
      </w:r>
      <w:r w:rsidRPr="003201F9">
        <w:rPr>
          <w:rFonts w:ascii="Times New Roman" w:hAnsi="Times New Roman" w:cs="Times New Roman"/>
          <w:sz w:val="28"/>
          <w:szCs w:val="28"/>
        </w:rPr>
        <w:t xml:space="preserve"> - 20 минут, 4</w:t>
      </w:r>
      <w:r w:rsidR="000A4B73">
        <w:rPr>
          <w:rFonts w:ascii="Times New Roman" w:hAnsi="Times New Roman" w:cs="Times New Roman"/>
          <w:sz w:val="28"/>
          <w:szCs w:val="28"/>
        </w:rPr>
        <w:t xml:space="preserve"> и 5</w:t>
      </w:r>
      <w:r w:rsidRPr="003201F9">
        <w:rPr>
          <w:rFonts w:ascii="Times New Roman" w:hAnsi="Times New Roman" w:cs="Times New Roman"/>
          <w:sz w:val="28"/>
          <w:szCs w:val="28"/>
        </w:rPr>
        <w:t xml:space="preserve"> урок</w:t>
      </w:r>
      <w:r w:rsidR="000A4B73">
        <w:rPr>
          <w:rFonts w:ascii="Times New Roman" w:hAnsi="Times New Roman" w:cs="Times New Roman"/>
          <w:sz w:val="28"/>
          <w:szCs w:val="28"/>
        </w:rPr>
        <w:t>ов</w:t>
      </w:r>
      <w:r w:rsidRPr="003201F9">
        <w:rPr>
          <w:rFonts w:ascii="Times New Roman" w:hAnsi="Times New Roman" w:cs="Times New Roman"/>
          <w:sz w:val="28"/>
          <w:szCs w:val="28"/>
        </w:rPr>
        <w:t xml:space="preserve"> – 15 минут (во время перемен</w:t>
      </w:r>
      <w:r w:rsidR="000A4B73">
        <w:rPr>
          <w:rFonts w:ascii="Times New Roman" w:hAnsi="Times New Roman" w:cs="Times New Roman"/>
          <w:sz w:val="28"/>
          <w:szCs w:val="28"/>
        </w:rPr>
        <w:t xml:space="preserve"> организовано горячее питание).</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При изучении таких предметов, как информатика и иностранные языки предусматривается деление классов на группы (25 и более человек).</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При организации, планировании и проведении третьего часа физической культуры в полной мере будут использованы школьные спортивные сооружения и спортивные площадки, оборудованные зоны рекреации и естественные природные ландшафты. В начале и конце учебного года (весенне-осенний период) раздел программы «Лёгкая атлетика» будет реализовываться на спортивной площадке школы (стадионе) и в спортивном зале.</w:t>
      </w:r>
    </w:p>
    <w:p w:rsidR="00D65419" w:rsidRPr="003201F9" w:rsidRDefault="00D65419" w:rsidP="003201F9">
      <w:pPr>
        <w:spacing w:after="0"/>
        <w:ind w:firstLine="708"/>
        <w:jc w:val="both"/>
        <w:rPr>
          <w:rFonts w:ascii="Times New Roman" w:hAnsi="Times New Roman" w:cs="Times New Roman"/>
          <w:sz w:val="28"/>
          <w:szCs w:val="28"/>
        </w:rPr>
      </w:pPr>
      <w:r w:rsidRPr="003201F9">
        <w:rPr>
          <w:rFonts w:ascii="Times New Roman" w:hAnsi="Times New Roman" w:cs="Times New Roman"/>
          <w:sz w:val="28"/>
          <w:szCs w:val="28"/>
        </w:rPr>
        <w:t xml:space="preserve">Коррекционная работа в соответствии с федеральным государственным образовательным стандартом основного общего образования направлена на создание системы комплексной помощи детям с ограниченными возможностями здоровья (ОВЗ)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Основные направления коррекционной работы:</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 своевременное выявление детей с трудностями адаптации, обусловленными ОВЗ;</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–определение особых образовательных потребностей детей с ОВЗ, детей-инвалидов;</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lastRenderedPageBreak/>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 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образовательном учреждении;</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 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 реализация системы мероприятий по социальной адаптации детей с ОВЗ;</w:t>
      </w:r>
    </w:p>
    <w:p w:rsidR="00D65419" w:rsidRPr="003201F9" w:rsidRDefault="00D65419" w:rsidP="003201F9">
      <w:pPr>
        <w:spacing w:after="0"/>
        <w:ind w:left="720"/>
        <w:jc w:val="both"/>
        <w:rPr>
          <w:rFonts w:ascii="Times New Roman" w:hAnsi="Times New Roman" w:cs="Times New Roman"/>
          <w:sz w:val="28"/>
          <w:szCs w:val="28"/>
        </w:rPr>
      </w:pPr>
      <w:r w:rsidRPr="003201F9">
        <w:rPr>
          <w:rFonts w:ascii="Times New Roman" w:hAnsi="Times New Roman" w:cs="Times New Roman"/>
          <w:sz w:val="28"/>
          <w:szCs w:val="28"/>
        </w:rPr>
        <w:t xml:space="preserve">– оказание консультативной и методической помощи родителям (законным представителям) детей с ОВЗ по медицинским, социальным, правовым и другим вопросам. </w:t>
      </w:r>
    </w:p>
    <w:p w:rsidR="00D65419" w:rsidRPr="003201F9" w:rsidRDefault="00D65419" w:rsidP="003201F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Учебный план ориентирован на 5-летний нормативный срок освоения образовательных программ основного общего образования.</w:t>
      </w:r>
    </w:p>
    <w:p w:rsidR="00D65419" w:rsidRPr="003201F9" w:rsidRDefault="00D65419" w:rsidP="003201F9">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b/>
          <w:bCs/>
          <w:sz w:val="28"/>
          <w:szCs w:val="28"/>
          <w:lang w:eastAsia="ru-RU"/>
        </w:rPr>
        <w:t xml:space="preserve">II ступень обучения </w:t>
      </w:r>
      <w:r w:rsidRPr="003201F9">
        <w:rPr>
          <w:rFonts w:ascii="Times New Roman" w:eastAsia="Times New Roman" w:hAnsi="Times New Roman" w:cs="Times New Roman"/>
          <w:sz w:val="28"/>
          <w:szCs w:val="28"/>
          <w:lang w:eastAsia="ru-RU"/>
        </w:rPr>
        <w:t>охватывает 1</w:t>
      </w:r>
      <w:r w:rsidR="0068523E">
        <w:rPr>
          <w:rFonts w:ascii="Times New Roman" w:eastAsia="Times New Roman" w:hAnsi="Times New Roman" w:cs="Times New Roman"/>
          <w:sz w:val="28"/>
          <w:szCs w:val="28"/>
          <w:lang w:eastAsia="ru-RU"/>
        </w:rPr>
        <w:t>0</w:t>
      </w:r>
      <w:r w:rsidRPr="003201F9">
        <w:rPr>
          <w:rFonts w:ascii="Times New Roman" w:eastAsia="Times New Roman" w:hAnsi="Times New Roman" w:cs="Times New Roman"/>
          <w:sz w:val="28"/>
          <w:szCs w:val="28"/>
          <w:lang w:eastAsia="ru-RU"/>
        </w:rPr>
        <w:t xml:space="preserve"> классов. Обеспечивает освоение учащимися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p>
    <w:p w:rsidR="00D65419" w:rsidRPr="003201F9" w:rsidRDefault="00D65419" w:rsidP="003502A5">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Педагогический совет школы </w:t>
      </w:r>
      <w:r w:rsidR="003502A5">
        <w:rPr>
          <w:rFonts w:ascii="Times New Roman" w:eastAsia="Times New Roman" w:hAnsi="Times New Roman" w:cs="Times New Roman"/>
          <w:sz w:val="28"/>
          <w:szCs w:val="28"/>
          <w:lang w:eastAsia="ru-RU"/>
        </w:rPr>
        <w:t>31</w:t>
      </w:r>
      <w:r w:rsidRPr="003201F9">
        <w:rPr>
          <w:rFonts w:ascii="Times New Roman" w:eastAsia="Times New Roman" w:hAnsi="Times New Roman" w:cs="Times New Roman"/>
          <w:sz w:val="28"/>
          <w:szCs w:val="28"/>
          <w:lang w:eastAsia="ru-RU"/>
        </w:rPr>
        <w:t>.08.20</w:t>
      </w:r>
      <w:r w:rsidR="003502A5">
        <w:rPr>
          <w:rFonts w:ascii="Times New Roman" w:eastAsia="Times New Roman" w:hAnsi="Times New Roman" w:cs="Times New Roman"/>
          <w:sz w:val="28"/>
          <w:szCs w:val="28"/>
          <w:lang w:eastAsia="ru-RU"/>
        </w:rPr>
        <w:t>20</w:t>
      </w:r>
      <w:r w:rsidRPr="003201F9">
        <w:rPr>
          <w:rFonts w:ascii="Times New Roman" w:eastAsia="Times New Roman" w:hAnsi="Times New Roman" w:cs="Times New Roman"/>
          <w:sz w:val="28"/>
          <w:szCs w:val="28"/>
          <w:lang w:eastAsia="ru-RU"/>
        </w:rPr>
        <w:t>г.</w:t>
      </w:r>
      <w:r w:rsidRPr="003201F9">
        <w:rPr>
          <w:rFonts w:ascii="Times New Roman" w:eastAsia="Times New Roman" w:hAnsi="Times New Roman" w:cs="Times New Roman"/>
          <w:color w:val="FF0000"/>
          <w:sz w:val="28"/>
          <w:szCs w:val="28"/>
          <w:lang w:eastAsia="ru-RU"/>
        </w:rPr>
        <w:t xml:space="preserve"> </w:t>
      </w:r>
      <w:r w:rsidRPr="003201F9">
        <w:rPr>
          <w:rFonts w:ascii="Times New Roman" w:eastAsia="Times New Roman" w:hAnsi="Times New Roman" w:cs="Times New Roman"/>
          <w:sz w:val="28"/>
          <w:szCs w:val="28"/>
          <w:lang w:eastAsia="ru-RU"/>
        </w:rPr>
        <w:t xml:space="preserve">(протокол №1) определил для обеспечения знаний по русскому языку и усиления практической подготовки учащихся из вариативной части, обеспечивающей реализацию компонента  образовательного учреждения, добавить часы: </w:t>
      </w:r>
      <w:r w:rsidRPr="003201F9">
        <w:rPr>
          <w:rFonts w:ascii="Times New Roman" w:eastAsia="Times New Roman" w:hAnsi="Times New Roman" w:cs="Times New Roman"/>
          <w:color w:val="000000"/>
          <w:sz w:val="28"/>
          <w:szCs w:val="28"/>
          <w:lang w:eastAsia="ru-RU"/>
        </w:rPr>
        <w:t>в 8-х классах</w:t>
      </w:r>
      <w:r w:rsidRPr="003201F9">
        <w:rPr>
          <w:rFonts w:ascii="Times New Roman" w:eastAsia="Times New Roman" w:hAnsi="Times New Roman" w:cs="Times New Roman"/>
          <w:color w:val="FF0000"/>
          <w:sz w:val="28"/>
          <w:szCs w:val="28"/>
          <w:lang w:eastAsia="ru-RU"/>
        </w:rPr>
        <w:t xml:space="preserve"> </w:t>
      </w:r>
      <w:r w:rsidRPr="003201F9">
        <w:rPr>
          <w:rFonts w:ascii="Times New Roman" w:eastAsia="Times New Roman" w:hAnsi="Times New Roman" w:cs="Times New Roman"/>
          <w:sz w:val="28"/>
          <w:szCs w:val="28"/>
          <w:lang w:eastAsia="ru-RU"/>
        </w:rPr>
        <w:t>вводится  1 час для отработки навыков раздела «Синтаксис», который является базой для изучения сложного предложения в 9 классе.</w:t>
      </w:r>
    </w:p>
    <w:p w:rsidR="008B0285" w:rsidRPr="003201F9" w:rsidRDefault="008B0285" w:rsidP="003201F9">
      <w:pPr>
        <w:autoSpaceDE w:val="0"/>
        <w:autoSpaceDN w:val="0"/>
        <w:adjustRightInd w:val="0"/>
        <w:spacing w:after="0"/>
        <w:ind w:firstLine="708"/>
        <w:jc w:val="both"/>
        <w:rPr>
          <w:rFonts w:ascii="Times New Roman" w:eastAsia="Times New Roman" w:hAnsi="Times New Roman" w:cs="Times New Roman"/>
          <w:b/>
          <w:bCs/>
          <w:sz w:val="28"/>
          <w:szCs w:val="28"/>
          <w:lang w:eastAsia="ru-RU"/>
        </w:rPr>
      </w:pPr>
      <w:r w:rsidRPr="003201F9">
        <w:rPr>
          <w:rFonts w:ascii="Times New Roman" w:eastAsia="Times New Roman" w:hAnsi="Times New Roman" w:cs="Times New Roman"/>
          <w:sz w:val="28"/>
          <w:szCs w:val="28"/>
          <w:lang w:eastAsia="ru-RU"/>
        </w:rPr>
        <w:t xml:space="preserve">Учебный план </w:t>
      </w:r>
      <w:r w:rsidRPr="003201F9">
        <w:rPr>
          <w:rFonts w:ascii="Times New Roman" w:eastAsia="Times New Roman" w:hAnsi="Times New Roman" w:cs="Times New Roman"/>
          <w:bCs/>
          <w:sz w:val="28"/>
          <w:szCs w:val="28"/>
          <w:lang w:eastAsia="ru-RU"/>
        </w:rPr>
        <w:t>II ступень обучения</w:t>
      </w:r>
      <w:r w:rsidRPr="003201F9">
        <w:rPr>
          <w:rFonts w:ascii="Times New Roman" w:eastAsia="Times New Roman" w:hAnsi="Times New Roman" w:cs="Times New Roman"/>
          <w:b/>
          <w:bCs/>
          <w:sz w:val="28"/>
          <w:szCs w:val="28"/>
          <w:lang w:eastAsia="ru-RU"/>
        </w:rPr>
        <w:t xml:space="preserve"> </w:t>
      </w:r>
      <w:r w:rsidRPr="003201F9">
        <w:rPr>
          <w:rFonts w:ascii="Times New Roman" w:eastAsia="Times New Roman" w:hAnsi="Times New Roman" w:cs="Times New Roman"/>
          <w:sz w:val="28"/>
          <w:szCs w:val="28"/>
          <w:lang w:eastAsia="ru-RU"/>
        </w:rPr>
        <w:t xml:space="preserve">предусматривает индивидуальное обучение учащихся на дому (по состоянию здоровья) при предоставлении в заявительном порядке родителями учащихся справки медицинского учреждения, установленного образца приказом МО и МЗ. При выполнении данных требований, учащимся составляется индивидуальное расписание по учебному плану индивидуального обучения на дому (по состоянию здоровья). </w:t>
      </w:r>
    </w:p>
    <w:p w:rsidR="008B0285" w:rsidRPr="003201F9" w:rsidRDefault="008B0285" w:rsidP="003201F9">
      <w:pPr>
        <w:autoSpaceDE w:val="0"/>
        <w:autoSpaceDN w:val="0"/>
        <w:adjustRightInd w:val="0"/>
        <w:spacing w:after="0"/>
        <w:ind w:left="1276"/>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5 класс</w:t>
      </w:r>
      <w:r w:rsidR="00615B67"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sz w:val="28"/>
          <w:szCs w:val="28"/>
          <w:lang w:eastAsia="ru-RU"/>
        </w:rPr>
        <w:t xml:space="preserve"> 10 ч</w:t>
      </w:r>
    </w:p>
    <w:p w:rsidR="008B0285" w:rsidRPr="003201F9" w:rsidRDefault="008B0285" w:rsidP="003201F9">
      <w:pPr>
        <w:autoSpaceDE w:val="0"/>
        <w:autoSpaceDN w:val="0"/>
        <w:adjustRightInd w:val="0"/>
        <w:spacing w:after="0"/>
        <w:ind w:left="1276"/>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6 класс</w:t>
      </w:r>
      <w:r w:rsidR="00615B67"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sz w:val="28"/>
          <w:szCs w:val="28"/>
          <w:lang w:eastAsia="ru-RU"/>
        </w:rPr>
        <w:t xml:space="preserve"> 10 ч</w:t>
      </w:r>
    </w:p>
    <w:p w:rsidR="008B0285" w:rsidRPr="003201F9" w:rsidRDefault="008B0285" w:rsidP="003201F9">
      <w:pPr>
        <w:autoSpaceDE w:val="0"/>
        <w:autoSpaceDN w:val="0"/>
        <w:adjustRightInd w:val="0"/>
        <w:spacing w:after="0"/>
        <w:ind w:left="1276"/>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7 класс</w:t>
      </w:r>
      <w:r w:rsidR="00615B67"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sz w:val="28"/>
          <w:szCs w:val="28"/>
          <w:lang w:eastAsia="ru-RU"/>
        </w:rPr>
        <w:t xml:space="preserve"> 10 ч</w:t>
      </w:r>
    </w:p>
    <w:p w:rsidR="008B0285" w:rsidRPr="003201F9" w:rsidRDefault="008B0285" w:rsidP="003201F9">
      <w:pPr>
        <w:autoSpaceDE w:val="0"/>
        <w:autoSpaceDN w:val="0"/>
        <w:adjustRightInd w:val="0"/>
        <w:spacing w:after="0"/>
        <w:ind w:left="1276"/>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lastRenderedPageBreak/>
        <w:t>8 класс</w:t>
      </w:r>
      <w:r w:rsidR="00615B67"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sz w:val="28"/>
          <w:szCs w:val="28"/>
          <w:lang w:eastAsia="ru-RU"/>
        </w:rPr>
        <w:t xml:space="preserve"> 10 ч </w:t>
      </w:r>
    </w:p>
    <w:p w:rsidR="00B24A1B" w:rsidRPr="003201F9" w:rsidRDefault="008B0285" w:rsidP="00D62910">
      <w:pPr>
        <w:autoSpaceDE w:val="0"/>
        <w:autoSpaceDN w:val="0"/>
        <w:adjustRightInd w:val="0"/>
        <w:spacing w:after="0"/>
        <w:ind w:left="1276"/>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9 класс</w:t>
      </w:r>
      <w:r w:rsidR="00615B67" w:rsidRPr="003201F9">
        <w:rPr>
          <w:rFonts w:ascii="Times New Roman" w:eastAsia="Times New Roman" w:hAnsi="Times New Roman" w:cs="Times New Roman"/>
          <w:sz w:val="28"/>
          <w:szCs w:val="28"/>
          <w:lang w:eastAsia="ru-RU"/>
        </w:rPr>
        <w:t xml:space="preserve"> -</w:t>
      </w:r>
      <w:r w:rsidRPr="003201F9">
        <w:rPr>
          <w:rFonts w:ascii="Times New Roman" w:eastAsia="Times New Roman" w:hAnsi="Times New Roman" w:cs="Times New Roman"/>
          <w:sz w:val="28"/>
          <w:szCs w:val="28"/>
          <w:lang w:eastAsia="ru-RU"/>
        </w:rPr>
        <w:t xml:space="preserve"> 11 ч</w:t>
      </w:r>
      <w:r w:rsidRPr="003201F9">
        <w:rPr>
          <w:rFonts w:ascii="Times New Roman" w:eastAsia="Times New Roman" w:hAnsi="Times New Roman" w:cs="Times New Roman"/>
          <w:sz w:val="28"/>
          <w:szCs w:val="28"/>
          <w:lang w:eastAsia="ru-RU"/>
        </w:rPr>
        <w:tab/>
      </w:r>
    </w:p>
    <w:p w:rsidR="00B24A1B" w:rsidRPr="003201F9" w:rsidRDefault="00B24A1B" w:rsidP="003201F9">
      <w:pPr>
        <w:jc w:val="center"/>
        <w:rPr>
          <w:rFonts w:ascii="Times New Roman" w:eastAsia="Times New Roman" w:hAnsi="Times New Roman" w:cs="Tahoma"/>
          <w:b/>
          <w:bCs/>
          <w:sz w:val="28"/>
          <w:szCs w:val="28"/>
          <w:lang w:eastAsia="ru-RU"/>
        </w:rPr>
      </w:pPr>
      <w:r w:rsidRPr="003201F9">
        <w:rPr>
          <w:rFonts w:ascii="Times New Roman" w:eastAsia="Times New Roman" w:hAnsi="Times New Roman" w:cs="Tahoma"/>
          <w:b/>
          <w:bCs/>
          <w:sz w:val="28"/>
          <w:szCs w:val="28"/>
          <w:lang w:eastAsia="ru-RU"/>
        </w:rPr>
        <w:t>ФОРМЫ ПРОМЕЖУТОЧНОЙ АТТЕСТАЦИИ ОБУЧАЮЩИХСЯ</w:t>
      </w:r>
    </w:p>
    <w:p w:rsidR="00B24A1B" w:rsidRPr="003201F9" w:rsidRDefault="00B24A1B" w:rsidP="0068523E">
      <w:pPr>
        <w:spacing w:after="0"/>
        <w:ind w:firstLine="708"/>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Промежуточная аттестация обучающихся проводится в форме итогового контроля в переводных классах, тематического контроля, проводимого учителями-предметниками, а также административного контроля. Итоговый контроль проводится в апреле-мае. Периодичность тематического контроля, проводимого учителем, определяется календарно-тематическим планированием по каждому предмету. Периодичность административного контроля определяется планом внутришкольного контроля.</w:t>
      </w:r>
    </w:p>
    <w:p w:rsidR="008C5031" w:rsidRPr="003201F9" w:rsidRDefault="00B24A1B" w:rsidP="008C5031">
      <w:pPr>
        <w:spacing w:after="0"/>
        <w:jc w:val="center"/>
        <w:rPr>
          <w:rFonts w:ascii="Times New Roman" w:eastAsia="Times New Roman" w:hAnsi="Times New Roman" w:cs="Times New Roman"/>
          <w:b/>
          <w:bCs/>
          <w:sz w:val="28"/>
          <w:szCs w:val="28"/>
          <w:lang w:eastAsia="ru-RU"/>
        </w:rPr>
      </w:pPr>
      <w:r w:rsidRPr="003201F9">
        <w:rPr>
          <w:rFonts w:ascii="Times New Roman" w:eastAsia="Times New Roman" w:hAnsi="Times New Roman" w:cs="Tahoma"/>
          <w:b/>
          <w:bCs/>
          <w:sz w:val="28"/>
          <w:szCs w:val="28"/>
          <w:lang w:eastAsia="ru-RU"/>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7"/>
        <w:gridCol w:w="2850"/>
        <w:gridCol w:w="1344"/>
        <w:gridCol w:w="1344"/>
        <w:gridCol w:w="1344"/>
        <w:gridCol w:w="1344"/>
        <w:gridCol w:w="1344"/>
      </w:tblGrid>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пп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Учебный предмет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5 класс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6 класс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7 класс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8 класс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9 класс</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Русский язык </w:t>
            </w:r>
          </w:p>
        </w:tc>
        <w:tc>
          <w:tcPr>
            <w:tcW w:w="1486" w:type="dxa"/>
            <w:tcBorders>
              <w:top w:val="single" w:sz="4" w:space="0" w:color="auto"/>
              <w:left w:val="single" w:sz="4" w:space="0" w:color="auto"/>
              <w:bottom w:val="single" w:sz="4" w:space="0" w:color="auto"/>
              <w:right w:val="single" w:sz="4" w:space="0" w:color="auto"/>
            </w:tcBorders>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Д+ГЗ </w:t>
            </w:r>
          </w:p>
        </w:tc>
        <w:tc>
          <w:tcPr>
            <w:tcW w:w="1486" w:type="dxa"/>
            <w:tcBorders>
              <w:top w:val="single" w:sz="4" w:space="0" w:color="auto"/>
              <w:left w:val="single" w:sz="4" w:space="0" w:color="auto"/>
              <w:bottom w:val="single" w:sz="4" w:space="0" w:color="auto"/>
              <w:right w:val="single" w:sz="4" w:space="0" w:color="auto"/>
            </w:tcBorders>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Д+ГЗ </w:t>
            </w:r>
          </w:p>
        </w:tc>
        <w:tc>
          <w:tcPr>
            <w:tcW w:w="1486" w:type="dxa"/>
            <w:tcBorders>
              <w:top w:val="single" w:sz="4" w:space="0" w:color="auto"/>
              <w:left w:val="single" w:sz="4" w:space="0" w:color="auto"/>
              <w:bottom w:val="single" w:sz="4" w:space="0" w:color="auto"/>
              <w:right w:val="single" w:sz="4" w:space="0" w:color="auto"/>
            </w:tcBorders>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Д+ГЗ </w:t>
            </w:r>
          </w:p>
        </w:tc>
        <w:tc>
          <w:tcPr>
            <w:tcW w:w="1486" w:type="dxa"/>
            <w:tcBorders>
              <w:top w:val="single" w:sz="4" w:space="0" w:color="auto"/>
              <w:left w:val="single" w:sz="4" w:space="0" w:color="auto"/>
              <w:bottom w:val="single" w:sz="4" w:space="0" w:color="auto"/>
              <w:right w:val="single" w:sz="4" w:space="0" w:color="auto"/>
            </w:tcBorders>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Д+ГЗ </w:t>
            </w:r>
          </w:p>
        </w:tc>
        <w:tc>
          <w:tcPr>
            <w:tcW w:w="1486" w:type="dxa"/>
            <w:tcBorders>
              <w:top w:val="single" w:sz="4" w:space="0" w:color="auto"/>
              <w:left w:val="single" w:sz="4" w:space="0" w:color="auto"/>
              <w:bottom w:val="single" w:sz="4" w:space="0" w:color="auto"/>
              <w:right w:val="single" w:sz="4" w:space="0" w:color="auto"/>
            </w:tcBorders>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2.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Русский родной язык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Pr>
                <w:rFonts w:ascii="Times New Roman" w:hAnsi="Times New Roman" w:cs="Times New Roman"/>
                <w:sz w:val="28"/>
                <w:szCs w:val="28"/>
              </w:rPr>
              <w:t>-</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3.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Литература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С</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4.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Русская родная литература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С</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5.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Иностранный язык (английский)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6.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Второй иностранный язык (немецкий)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0" w:type="auto"/>
            <w:vAlign w:val="center"/>
            <w:hideMark/>
          </w:tcPr>
          <w:p w:rsidR="0068523E" w:rsidRPr="0068523E" w:rsidRDefault="0068523E" w:rsidP="0068523E">
            <w:pPr>
              <w:spacing w:after="0"/>
              <w:rPr>
                <w:rFonts w:ascii="Times New Roman" w:hAnsi="Times New Roman" w:cs="Times New Roman"/>
                <w:sz w:val="28"/>
                <w:szCs w:val="28"/>
              </w:rPr>
            </w:pPr>
            <w:r>
              <w:rPr>
                <w:rFonts w:ascii="Times New Roman" w:hAnsi="Times New Roman" w:cs="Times New Roman"/>
                <w:sz w:val="28"/>
                <w:szCs w:val="28"/>
              </w:rPr>
              <w:t>КР</w:t>
            </w:r>
          </w:p>
        </w:tc>
        <w:tc>
          <w:tcPr>
            <w:tcW w:w="0" w:type="auto"/>
            <w:vAlign w:val="center"/>
            <w:hideMark/>
          </w:tcPr>
          <w:p w:rsidR="0068523E" w:rsidRPr="0068523E" w:rsidRDefault="0068523E" w:rsidP="0068523E">
            <w:pPr>
              <w:spacing w:after="0"/>
              <w:rPr>
                <w:rFonts w:ascii="Times New Roman" w:hAnsi="Times New Roman" w:cs="Times New Roman"/>
                <w:sz w:val="28"/>
                <w:szCs w:val="28"/>
              </w:rPr>
            </w:pPr>
            <w:r>
              <w:rPr>
                <w:rFonts w:ascii="Times New Roman" w:hAnsi="Times New Roman" w:cs="Times New Roman"/>
                <w:sz w:val="28"/>
                <w:szCs w:val="28"/>
              </w:rPr>
              <w:t>КР</w:t>
            </w:r>
          </w:p>
        </w:tc>
        <w:tc>
          <w:tcPr>
            <w:tcW w:w="0" w:type="auto"/>
            <w:vAlign w:val="center"/>
            <w:hideMark/>
          </w:tcPr>
          <w:p w:rsidR="0068523E" w:rsidRPr="0068523E" w:rsidRDefault="008141D5" w:rsidP="0068523E">
            <w:pPr>
              <w:spacing w:after="0"/>
              <w:rPr>
                <w:rFonts w:ascii="Times New Roman" w:hAnsi="Times New Roman" w:cs="Times New Roman"/>
                <w:sz w:val="28"/>
                <w:szCs w:val="28"/>
              </w:rPr>
            </w:pPr>
            <w:r>
              <w:rPr>
                <w:rFonts w:ascii="Times New Roman" w:hAnsi="Times New Roman" w:cs="Times New Roman"/>
                <w:sz w:val="28"/>
                <w:szCs w:val="28"/>
              </w:rPr>
              <w:t>-</w:t>
            </w:r>
          </w:p>
        </w:tc>
        <w:tc>
          <w:tcPr>
            <w:tcW w:w="0" w:type="auto"/>
            <w:vAlign w:val="center"/>
            <w:hideMark/>
          </w:tcPr>
          <w:p w:rsidR="0068523E" w:rsidRPr="0068523E" w:rsidRDefault="008141D5" w:rsidP="0068523E">
            <w:pPr>
              <w:spacing w:after="0"/>
              <w:rPr>
                <w:rFonts w:ascii="Times New Roman" w:hAnsi="Times New Roman" w:cs="Times New Roman"/>
                <w:sz w:val="28"/>
                <w:szCs w:val="28"/>
              </w:rPr>
            </w:pPr>
            <w:r>
              <w:rPr>
                <w:rFonts w:ascii="Times New Roman" w:hAnsi="Times New Roman" w:cs="Times New Roman"/>
                <w:sz w:val="28"/>
                <w:szCs w:val="28"/>
              </w:rPr>
              <w:t>-</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7.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Математика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8.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Алгебра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9.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Геометрия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10.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Информатика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54379D" w:rsidP="0068523E">
            <w:pPr>
              <w:spacing w:after="0"/>
              <w:rPr>
                <w:rFonts w:ascii="Times New Roman" w:hAnsi="Times New Roman" w:cs="Times New Roman"/>
                <w:sz w:val="28"/>
                <w:szCs w:val="28"/>
              </w:rPr>
            </w:pPr>
            <w:r>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54379D" w:rsidP="0068523E">
            <w:pPr>
              <w:spacing w:after="0"/>
              <w:rPr>
                <w:rFonts w:ascii="Times New Roman" w:hAnsi="Times New Roman" w:cs="Times New Roman"/>
                <w:sz w:val="28"/>
                <w:szCs w:val="28"/>
              </w:rPr>
            </w:pPr>
            <w:r>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54379D" w:rsidP="0068523E">
            <w:pPr>
              <w:spacing w:after="0"/>
              <w:rPr>
                <w:rFonts w:ascii="Times New Roman" w:hAnsi="Times New Roman" w:cs="Times New Roman"/>
                <w:sz w:val="28"/>
                <w:szCs w:val="28"/>
              </w:rPr>
            </w:pPr>
            <w:r>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11.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История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12.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Обществознание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13.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География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14.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Физика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15.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Химия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КР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16.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Биология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КР</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17.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Музыка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18.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Изобразительное искусство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19.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Технология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ЗП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20.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ОБЖ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lastRenderedPageBreak/>
              <w:t xml:space="preserve">21.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Физическая культура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Т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r>
      <w:tr w:rsidR="0068523E" w:rsidRPr="0068523E" w:rsidTr="004361E2">
        <w:tc>
          <w:tcPr>
            <w:tcW w:w="56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22. </w:t>
            </w:r>
          </w:p>
        </w:tc>
        <w:tc>
          <w:tcPr>
            <w:tcW w:w="3024"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8141D5" w:rsidP="008141D5">
            <w:pPr>
              <w:spacing w:after="0"/>
              <w:rPr>
                <w:rFonts w:ascii="Times New Roman" w:hAnsi="Times New Roman" w:cs="Times New Roman"/>
                <w:sz w:val="28"/>
                <w:szCs w:val="28"/>
              </w:rPr>
            </w:pPr>
            <w:r>
              <w:rPr>
                <w:rFonts w:ascii="Times New Roman" w:hAnsi="Times New Roman" w:cs="Times New Roman"/>
                <w:sz w:val="28"/>
                <w:szCs w:val="28"/>
              </w:rPr>
              <w:t>П</w:t>
            </w:r>
            <w:r w:rsidR="0068523E" w:rsidRPr="0068523E">
              <w:rPr>
                <w:rFonts w:ascii="Times New Roman" w:hAnsi="Times New Roman" w:cs="Times New Roman"/>
                <w:sz w:val="28"/>
                <w:szCs w:val="28"/>
              </w:rPr>
              <w:t>равославн</w:t>
            </w:r>
            <w:r>
              <w:rPr>
                <w:rFonts w:ascii="Times New Roman" w:hAnsi="Times New Roman" w:cs="Times New Roman"/>
                <w:sz w:val="28"/>
                <w:szCs w:val="28"/>
              </w:rPr>
              <w:t xml:space="preserve">ая </w:t>
            </w:r>
            <w:r w:rsidR="0068523E" w:rsidRPr="0068523E">
              <w:rPr>
                <w:rFonts w:ascii="Times New Roman" w:hAnsi="Times New Roman" w:cs="Times New Roman"/>
                <w:sz w:val="28"/>
                <w:szCs w:val="28"/>
              </w:rPr>
              <w:t>культур</w:t>
            </w:r>
            <w:r>
              <w:rPr>
                <w:rFonts w:ascii="Times New Roman" w:hAnsi="Times New Roman" w:cs="Times New Roman"/>
                <w:sz w:val="28"/>
                <w:szCs w:val="28"/>
              </w:rPr>
              <w:t>а</w:t>
            </w:r>
            <w:r w:rsidR="0068523E" w:rsidRPr="0068523E">
              <w:rPr>
                <w:rFonts w:ascii="Times New Roman" w:hAnsi="Times New Roman" w:cs="Times New Roman"/>
                <w:sz w:val="28"/>
                <w:szCs w:val="28"/>
              </w:rPr>
              <w:br/>
              <w:t>Смоленской</w:t>
            </w:r>
            <w:r w:rsidRPr="0068523E">
              <w:rPr>
                <w:rFonts w:ascii="Times New Roman" w:hAnsi="Times New Roman" w:cs="Times New Roman"/>
                <w:sz w:val="28"/>
                <w:szCs w:val="28"/>
              </w:rPr>
              <w:t xml:space="preserve"> земли</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Т</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rsidR="0068523E" w:rsidRPr="0068523E" w:rsidRDefault="0068523E" w:rsidP="0068523E">
            <w:pPr>
              <w:spacing w:after="0"/>
              <w:rPr>
                <w:rFonts w:ascii="Times New Roman" w:hAnsi="Times New Roman" w:cs="Times New Roman"/>
                <w:sz w:val="28"/>
                <w:szCs w:val="28"/>
              </w:rPr>
            </w:pPr>
            <w:r w:rsidRPr="0068523E">
              <w:rPr>
                <w:rFonts w:ascii="Times New Roman" w:hAnsi="Times New Roman" w:cs="Times New Roman"/>
                <w:sz w:val="28"/>
                <w:szCs w:val="28"/>
              </w:rPr>
              <w:t>-</w:t>
            </w:r>
          </w:p>
        </w:tc>
      </w:tr>
    </w:tbl>
    <w:p w:rsidR="00AC6E7A" w:rsidRDefault="00B24A1B" w:rsidP="003201F9">
      <w:pPr>
        <w:widowControl w:val="0"/>
        <w:shd w:val="clear" w:color="auto" w:fill="FFFFFF"/>
        <w:autoSpaceDE w:val="0"/>
        <w:autoSpaceDN w:val="0"/>
        <w:adjustRightInd w:val="0"/>
        <w:spacing w:after="0"/>
        <w:ind w:right="10"/>
        <w:jc w:val="both"/>
        <w:rPr>
          <w:rFonts w:ascii="Times New Roman" w:eastAsia="Times New Roman" w:hAnsi="Times New Roman" w:cs="Times New Roman"/>
          <w:color w:val="FF0000"/>
          <w:sz w:val="28"/>
          <w:szCs w:val="28"/>
          <w:lang w:eastAsia="ru-RU"/>
        </w:rPr>
      </w:pPr>
      <w:r w:rsidRPr="003201F9">
        <w:rPr>
          <w:rFonts w:ascii="Times New Roman" w:eastAsia="Times New Roman" w:hAnsi="Times New Roman" w:cs="Times New Roman"/>
          <w:color w:val="FF0000"/>
          <w:sz w:val="28"/>
          <w:szCs w:val="28"/>
          <w:lang w:eastAsia="ru-RU"/>
        </w:rPr>
        <w:tab/>
      </w:r>
    </w:p>
    <w:p w:rsidR="00673A12" w:rsidRDefault="00673A12" w:rsidP="00673A12">
      <w:pPr>
        <w:spacing w:line="240" w:lineRule="auto"/>
        <w:ind w:firstLine="708"/>
        <w:jc w:val="both"/>
        <w:rPr>
          <w:rFonts w:ascii="Times New Roman" w:eastAsia="Times New Roman" w:hAnsi="Times New Roman" w:cs="Times New Roman"/>
          <w:sz w:val="28"/>
          <w:szCs w:val="28"/>
          <w:lang w:eastAsia="ru-RU"/>
        </w:rPr>
      </w:pPr>
      <w:r w:rsidRPr="00673A12">
        <w:rPr>
          <w:rFonts w:ascii="Times New Roman" w:eastAsia="Times New Roman" w:hAnsi="Times New Roman" w:cs="Times New Roman"/>
          <w:sz w:val="28"/>
          <w:szCs w:val="28"/>
          <w:lang w:eastAsia="ru-RU"/>
        </w:rPr>
        <w:t>Формы проведения промежуточной (годовой) аттестации могут быть заменены  актуальными в условиях применения дистанционных образовательных технологий и электронного обучения формами: проверочная работа, онлайн-тестирование, онлайн-диагностическая работа.</w:t>
      </w:r>
    </w:p>
    <w:p w:rsidR="008B0285" w:rsidRPr="008141D5" w:rsidRDefault="00B24A1B" w:rsidP="008141D5">
      <w:pPr>
        <w:widowControl w:val="0"/>
        <w:shd w:val="clear" w:color="auto" w:fill="FFFFFF"/>
        <w:autoSpaceDE w:val="0"/>
        <w:autoSpaceDN w:val="0"/>
        <w:adjustRightInd w:val="0"/>
        <w:spacing w:after="0"/>
        <w:ind w:right="10"/>
        <w:jc w:val="both"/>
        <w:rPr>
          <w:rFonts w:ascii="Times New Roman" w:eastAsia="Times New Roman" w:hAnsi="Times New Roman" w:cs="Times New Roman"/>
          <w:sz w:val="28"/>
          <w:szCs w:val="28"/>
          <w:lang w:eastAsia="ru-RU"/>
        </w:rPr>
      </w:pPr>
      <w:r w:rsidRPr="003201F9">
        <w:rPr>
          <w:rFonts w:ascii="Times New Roman" w:eastAsia="Times New Roman" w:hAnsi="Times New Roman" w:cs="Times New Roman"/>
          <w:sz w:val="28"/>
          <w:szCs w:val="28"/>
          <w:lang w:eastAsia="ru-RU"/>
        </w:rPr>
        <w:t xml:space="preserve">Промежуточная (годовая) аттестация проводится </w:t>
      </w:r>
      <w:r w:rsidR="0071393B">
        <w:rPr>
          <w:rFonts w:ascii="Times New Roman" w:eastAsia="Times New Roman" w:hAnsi="Times New Roman" w:cs="Times New Roman"/>
          <w:sz w:val="28"/>
          <w:szCs w:val="28"/>
          <w:lang w:eastAsia="ru-RU"/>
        </w:rPr>
        <w:t xml:space="preserve">с </w:t>
      </w:r>
      <w:r w:rsidR="00AC6E7A">
        <w:rPr>
          <w:rFonts w:ascii="Times New Roman" w:eastAsia="Times New Roman" w:hAnsi="Times New Roman" w:cs="Times New Roman"/>
          <w:sz w:val="28"/>
          <w:szCs w:val="28"/>
          <w:lang w:eastAsia="ru-RU"/>
        </w:rPr>
        <w:t>03</w:t>
      </w:r>
      <w:r w:rsidR="0071393B">
        <w:rPr>
          <w:rFonts w:ascii="Times New Roman" w:eastAsia="Times New Roman" w:hAnsi="Times New Roman" w:cs="Times New Roman"/>
          <w:sz w:val="28"/>
          <w:szCs w:val="28"/>
          <w:lang w:eastAsia="ru-RU"/>
        </w:rPr>
        <w:t>.05 по 2</w:t>
      </w:r>
      <w:r w:rsidR="00AC6E7A">
        <w:rPr>
          <w:rFonts w:ascii="Times New Roman" w:eastAsia="Times New Roman" w:hAnsi="Times New Roman" w:cs="Times New Roman"/>
          <w:sz w:val="28"/>
          <w:szCs w:val="28"/>
          <w:lang w:eastAsia="ru-RU"/>
        </w:rPr>
        <w:t>8</w:t>
      </w:r>
      <w:r w:rsidR="0071393B">
        <w:rPr>
          <w:rFonts w:ascii="Times New Roman" w:eastAsia="Times New Roman" w:hAnsi="Times New Roman" w:cs="Times New Roman"/>
          <w:sz w:val="28"/>
          <w:szCs w:val="28"/>
          <w:lang w:eastAsia="ru-RU"/>
        </w:rPr>
        <w:t xml:space="preserve">.05 </w:t>
      </w:r>
      <w:r w:rsidRPr="003201F9">
        <w:rPr>
          <w:rFonts w:ascii="Times New Roman" w:eastAsia="Times New Roman" w:hAnsi="Times New Roman" w:cs="Times New Roman"/>
          <w:sz w:val="28"/>
          <w:szCs w:val="28"/>
          <w:lang w:eastAsia="ru-RU"/>
        </w:rPr>
        <w:t xml:space="preserve"> 20</w:t>
      </w:r>
      <w:r w:rsidR="00AC6E7A">
        <w:rPr>
          <w:rFonts w:ascii="Times New Roman" w:eastAsia="Times New Roman" w:hAnsi="Times New Roman" w:cs="Times New Roman"/>
          <w:sz w:val="28"/>
          <w:szCs w:val="28"/>
          <w:lang w:eastAsia="ru-RU"/>
        </w:rPr>
        <w:t>20</w:t>
      </w:r>
      <w:r w:rsidRPr="003201F9">
        <w:rPr>
          <w:rFonts w:ascii="Times New Roman" w:eastAsia="Times New Roman" w:hAnsi="Times New Roman" w:cs="Times New Roman"/>
          <w:sz w:val="28"/>
          <w:szCs w:val="28"/>
          <w:lang w:eastAsia="ru-RU"/>
        </w:rPr>
        <w:t>-20</w:t>
      </w:r>
      <w:r w:rsidR="00AC6E7A">
        <w:rPr>
          <w:rFonts w:ascii="Times New Roman" w:eastAsia="Times New Roman" w:hAnsi="Times New Roman" w:cs="Times New Roman"/>
          <w:sz w:val="28"/>
          <w:szCs w:val="28"/>
          <w:lang w:eastAsia="ru-RU"/>
        </w:rPr>
        <w:t>21</w:t>
      </w:r>
      <w:r w:rsidRPr="003201F9">
        <w:rPr>
          <w:rFonts w:ascii="Times New Roman" w:eastAsia="Times New Roman" w:hAnsi="Times New Roman" w:cs="Times New Roman"/>
          <w:sz w:val="28"/>
          <w:szCs w:val="28"/>
          <w:lang w:eastAsia="ru-RU"/>
        </w:rPr>
        <w:t xml:space="preserve"> учебного года в соответствии с календарным учебным графиком работы МБОУ Верхнеднепровская СОШ №2. </w:t>
      </w:r>
    </w:p>
    <w:p w:rsidR="00EC45EE" w:rsidRPr="0062606E" w:rsidRDefault="009871E8" w:rsidP="0062606E">
      <w:pPr>
        <w:spacing w:after="0"/>
        <w:jc w:val="center"/>
        <w:rPr>
          <w:rFonts w:ascii="Times New Roman" w:eastAsia="Times New Roman" w:hAnsi="Times New Roman" w:cs="Times New Roman"/>
          <w:b/>
          <w:sz w:val="28"/>
          <w:szCs w:val="28"/>
          <w:lang w:eastAsia="ru-RU"/>
        </w:rPr>
      </w:pPr>
      <w:r w:rsidRPr="00C7683D">
        <w:rPr>
          <w:rFonts w:ascii="Times New Roman" w:eastAsia="Times New Roman" w:hAnsi="Times New Roman" w:cs="Times New Roman"/>
          <w:b/>
          <w:sz w:val="28"/>
          <w:szCs w:val="28"/>
          <w:lang w:eastAsia="ru-RU"/>
        </w:rPr>
        <w:t xml:space="preserve">Учебные планы приняты на педагогическом совете </w:t>
      </w:r>
      <w:r w:rsidR="008141D5">
        <w:rPr>
          <w:rFonts w:ascii="Times New Roman" w:eastAsia="Times New Roman" w:hAnsi="Times New Roman" w:cs="Times New Roman"/>
          <w:b/>
          <w:sz w:val="28"/>
          <w:szCs w:val="28"/>
          <w:lang w:eastAsia="ru-RU"/>
        </w:rPr>
        <w:t>31</w:t>
      </w:r>
      <w:r w:rsidRPr="00C7683D">
        <w:rPr>
          <w:rFonts w:ascii="Times New Roman" w:eastAsia="Times New Roman" w:hAnsi="Times New Roman" w:cs="Times New Roman"/>
          <w:b/>
          <w:sz w:val="28"/>
          <w:szCs w:val="28"/>
          <w:lang w:eastAsia="ru-RU"/>
        </w:rPr>
        <w:t>.08.20</w:t>
      </w:r>
      <w:r w:rsidR="008141D5">
        <w:rPr>
          <w:rFonts w:ascii="Times New Roman" w:eastAsia="Times New Roman" w:hAnsi="Times New Roman" w:cs="Times New Roman"/>
          <w:b/>
          <w:sz w:val="28"/>
          <w:szCs w:val="28"/>
          <w:lang w:eastAsia="ru-RU"/>
        </w:rPr>
        <w:t>20</w:t>
      </w:r>
      <w:r w:rsidRPr="00C7683D">
        <w:rPr>
          <w:rFonts w:ascii="Times New Roman" w:eastAsia="Times New Roman" w:hAnsi="Times New Roman" w:cs="Times New Roman"/>
          <w:b/>
          <w:sz w:val="28"/>
          <w:szCs w:val="28"/>
          <w:lang w:eastAsia="ru-RU"/>
        </w:rPr>
        <w:t xml:space="preserve">, протокол №1, утверждены директором школы </w:t>
      </w:r>
      <w:r w:rsidR="0081080A" w:rsidRPr="00C7683D">
        <w:rPr>
          <w:rFonts w:ascii="Times New Roman" w:eastAsia="Times New Roman" w:hAnsi="Times New Roman" w:cs="Times New Roman"/>
          <w:b/>
          <w:sz w:val="28"/>
          <w:szCs w:val="28"/>
          <w:lang w:eastAsia="ru-RU"/>
        </w:rPr>
        <w:t>3</w:t>
      </w:r>
      <w:r w:rsidR="008141D5">
        <w:rPr>
          <w:rFonts w:ascii="Times New Roman" w:eastAsia="Times New Roman" w:hAnsi="Times New Roman" w:cs="Times New Roman"/>
          <w:b/>
          <w:sz w:val="28"/>
          <w:szCs w:val="28"/>
          <w:lang w:eastAsia="ru-RU"/>
        </w:rPr>
        <w:t>1</w:t>
      </w:r>
      <w:r w:rsidRPr="00C7683D">
        <w:rPr>
          <w:rFonts w:ascii="Times New Roman" w:eastAsia="Times New Roman" w:hAnsi="Times New Roman" w:cs="Times New Roman"/>
          <w:b/>
          <w:sz w:val="28"/>
          <w:szCs w:val="28"/>
          <w:lang w:eastAsia="ru-RU"/>
        </w:rPr>
        <w:t>.08.20</w:t>
      </w:r>
      <w:r w:rsidR="008141D5">
        <w:rPr>
          <w:rFonts w:ascii="Times New Roman" w:eastAsia="Times New Roman" w:hAnsi="Times New Roman" w:cs="Times New Roman"/>
          <w:b/>
          <w:sz w:val="28"/>
          <w:szCs w:val="28"/>
          <w:lang w:eastAsia="ru-RU"/>
        </w:rPr>
        <w:t>20</w:t>
      </w:r>
      <w:r w:rsidRPr="00C7683D">
        <w:rPr>
          <w:rFonts w:ascii="Times New Roman" w:eastAsia="Times New Roman" w:hAnsi="Times New Roman" w:cs="Times New Roman"/>
          <w:b/>
          <w:sz w:val="28"/>
          <w:szCs w:val="28"/>
          <w:lang w:eastAsia="ru-RU"/>
        </w:rPr>
        <w:t xml:space="preserve">, приказ  № </w:t>
      </w:r>
      <w:r w:rsidRPr="008321C6">
        <w:rPr>
          <w:rFonts w:ascii="Times New Roman" w:eastAsia="Times New Roman" w:hAnsi="Times New Roman" w:cs="Times New Roman"/>
          <w:b/>
          <w:sz w:val="28"/>
          <w:szCs w:val="28"/>
          <w:lang w:eastAsia="ru-RU"/>
        </w:rPr>
        <w:t>1</w:t>
      </w:r>
      <w:r w:rsidR="0081080A" w:rsidRPr="008321C6">
        <w:rPr>
          <w:rFonts w:ascii="Times New Roman" w:eastAsia="Times New Roman" w:hAnsi="Times New Roman" w:cs="Times New Roman"/>
          <w:b/>
          <w:sz w:val="28"/>
          <w:szCs w:val="28"/>
          <w:lang w:eastAsia="ru-RU"/>
        </w:rPr>
        <w:t>7</w:t>
      </w:r>
      <w:r w:rsidR="008321C6" w:rsidRPr="008321C6">
        <w:rPr>
          <w:rFonts w:ascii="Times New Roman" w:eastAsia="Times New Roman" w:hAnsi="Times New Roman" w:cs="Times New Roman"/>
          <w:b/>
          <w:sz w:val="28"/>
          <w:szCs w:val="28"/>
          <w:lang w:eastAsia="ru-RU"/>
        </w:rPr>
        <w:t>4</w:t>
      </w:r>
    </w:p>
    <w:p w:rsidR="00EC45EE" w:rsidRPr="00EC45EE" w:rsidRDefault="00EC45EE" w:rsidP="00EC45EE">
      <w:pPr>
        <w:keepNext/>
        <w:spacing w:after="0" w:line="240" w:lineRule="auto"/>
        <w:jc w:val="center"/>
        <w:outlineLvl w:val="0"/>
        <w:rPr>
          <w:rFonts w:ascii="Times New Roman" w:eastAsia="Times New Roman" w:hAnsi="Times New Roman" w:cs="Times New Roman"/>
          <w:b/>
          <w:sz w:val="32"/>
          <w:szCs w:val="32"/>
          <w:lang w:eastAsia="ru-RU"/>
        </w:rPr>
      </w:pPr>
      <w:r w:rsidRPr="00EC45EE">
        <w:rPr>
          <w:rFonts w:ascii="Times New Roman" w:eastAsia="Times New Roman" w:hAnsi="Times New Roman" w:cs="Times New Roman"/>
          <w:b/>
          <w:sz w:val="32"/>
          <w:szCs w:val="32"/>
          <w:lang w:eastAsia="ru-RU"/>
        </w:rPr>
        <w:t>Учебный план</w:t>
      </w:r>
    </w:p>
    <w:p w:rsidR="00EC45EE" w:rsidRDefault="00EC45EE" w:rsidP="0062606E">
      <w:pPr>
        <w:spacing w:after="0" w:line="240" w:lineRule="auto"/>
        <w:jc w:val="center"/>
        <w:rPr>
          <w:rFonts w:ascii="Times New Roman" w:eastAsia="Times New Roman" w:hAnsi="Times New Roman" w:cs="Times New Roman"/>
          <w:b/>
          <w:sz w:val="32"/>
          <w:szCs w:val="32"/>
          <w:lang w:eastAsia="ru-RU"/>
        </w:rPr>
      </w:pPr>
      <w:r w:rsidRPr="00EC45EE">
        <w:rPr>
          <w:rFonts w:ascii="Times New Roman" w:eastAsia="Times New Roman" w:hAnsi="Times New Roman" w:cs="Times New Roman"/>
          <w:b/>
          <w:sz w:val="32"/>
          <w:szCs w:val="32"/>
          <w:lang w:eastAsia="ru-RU"/>
        </w:rPr>
        <w:t>5-9 классы, реализующие ФГОС основного общего образования</w:t>
      </w:r>
    </w:p>
    <w:tbl>
      <w:tblPr>
        <w:tblpPr w:leftFromText="180" w:rightFromText="180" w:vertAnchor="text" w:horzAnchor="margin" w:tblpXSpec="center" w:tblpY="540"/>
        <w:tblW w:w="1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726"/>
        <w:gridCol w:w="1050"/>
        <w:gridCol w:w="1050"/>
        <w:gridCol w:w="1049"/>
        <w:gridCol w:w="1049"/>
        <w:gridCol w:w="24"/>
        <w:gridCol w:w="1025"/>
        <w:gridCol w:w="1049"/>
      </w:tblGrid>
      <w:tr w:rsidR="00673A12" w:rsidRPr="00035FCA" w:rsidTr="005A2322">
        <w:trPr>
          <w:cantSplit/>
          <w:trHeight w:val="302"/>
        </w:trPr>
        <w:tc>
          <w:tcPr>
            <w:tcW w:w="2374" w:type="dxa"/>
            <w:vMerge w:val="restart"/>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 xml:space="preserve">Предметные области </w:t>
            </w:r>
          </w:p>
        </w:tc>
        <w:tc>
          <w:tcPr>
            <w:tcW w:w="2726" w:type="dxa"/>
            <w:vMerge w:val="restart"/>
            <w:shd w:val="clear" w:color="auto" w:fill="FBD4B4" w:themeFill="accent6" w:themeFillTint="66"/>
          </w:tcPr>
          <w:p w:rsidR="00673A12" w:rsidRPr="003C7545" w:rsidRDefault="00673A12" w:rsidP="005A2322">
            <w:pPr>
              <w:spacing w:after="0"/>
              <w:rPr>
                <w:rFonts w:ascii="Times New Roman" w:hAnsi="Times New Roman" w:cs="Times New Roman"/>
                <w:b/>
                <w:sz w:val="20"/>
                <w:szCs w:val="20"/>
              </w:rPr>
            </w:pPr>
          </w:p>
          <w:p w:rsidR="00673A12" w:rsidRPr="003C7545" w:rsidRDefault="00673A12" w:rsidP="005A2322">
            <w:pPr>
              <w:spacing w:after="0"/>
              <w:rPr>
                <w:rFonts w:ascii="Times New Roman" w:hAnsi="Times New Roman" w:cs="Times New Roman"/>
                <w:b/>
                <w:sz w:val="20"/>
                <w:szCs w:val="20"/>
              </w:rPr>
            </w:pPr>
            <w:r w:rsidRPr="003C7545">
              <w:rPr>
                <w:rFonts w:ascii="Times New Roman" w:hAnsi="Times New Roman" w:cs="Times New Roman"/>
                <w:b/>
                <w:sz w:val="20"/>
                <w:szCs w:val="20"/>
              </w:rPr>
              <w:t>Предметы</w:t>
            </w:r>
          </w:p>
          <w:p w:rsidR="00673A12" w:rsidRPr="003C7545" w:rsidRDefault="00673A12" w:rsidP="005A2322">
            <w:pPr>
              <w:spacing w:after="0"/>
              <w:rPr>
                <w:sz w:val="20"/>
                <w:szCs w:val="20"/>
              </w:rPr>
            </w:pPr>
            <w:r w:rsidRPr="003C7545">
              <w:rPr>
                <w:rFonts w:ascii="Times New Roman" w:hAnsi="Times New Roman" w:cs="Times New Roman"/>
                <w:b/>
                <w:sz w:val="20"/>
                <w:szCs w:val="20"/>
              </w:rPr>
              <w:t xml:space="preserve">                         Классы</w:t>
            </w:r>
          </w:p>
        </w:tc>
        <w:tc>
          <w:tcPr>
            <w:tcW w:w="6296" w:type="dxa"/>
            <w:gridSpan w:val="7"/>
            <w:shd w:val="clear" w:color="auto" w:fill="FBD4B4" w:themeFill="accent6" w:themeFillTint="66"/>
          </w:tcPr>
          <w:p w:rsidR="00673A12" w:rsidRPr="003C7545" w:rsidRDefault="00673A12" w:rsidP="005A2322">
            <w:pPr>
              <w:pStyle w:val="1"/>
              <w:rPr>
                <w:b w:val="0"/>
                <w:sz w:val="20"/>
              </w:rPr>
            </w:pPr>
            <w:r w:rsidRPr="003C7545">
              <w:rPr>
                <w:sz w:val="20"/>
              </w:rPr>
              <w:t>Количество часов в неделю</w:t>
            </w:r>
            <w:r>
              <w:rPr>
                <w:sz w:val="20"/>
              </w:rPr>
              <w:t>/год</w:t>
            </w:r>
          </w:p>
        </w:tc>
      </w:tr>
      <w:tr w:rsidR="00673A12" w:rsidRPr="00035FCA" w:rsidTr="005A2322">
        <w:trPr>
          <w:cantSplit/>
          <w:trHeight w:val="301"/>
        </w:trPr>
        <w:tc>
          <w:tcPr>
            <w:tcW w:w="2374" w:type="dxa"/>
            <w:vMerge/>
            <w:shd w:val="clear" w:color="auto" w:fill="FBD4B4" w:themeFill="accent6" w:themeFillTint="66"/>
            <w:vAlign w:val="center"/>
          </w:tcPr>
          <w:p w:rsidR="00673A12" w:rsidRPr="003C7545" w:rsidRDefault="00673A12" w:rsidP="005A2322">
            <w:pPr>
              <w:numPr>
                <w:ilvl w:val="0"/>
                <w:numId w:val="13"/>
              </w:numPr>
              <w:tabs>
                <w:tab w:val="clear" w:pos="928"/>
                <w:tab w:val="num" w:pos="720"/>
              </w:tabs>
              <w:spacing w:after="0" w:line="240" w:lineRule="auto"/>
              <w:ind w:left="0" w:firstLine="0"/>
              <w:jc w:val="center"/>
              <w:rPr>
                <w:rFonts w:ascii="Times New Roman" w:hAnsi="Times New Roman" w:cs="Times New Roman"/>
                <w:b/>
                <w:sz w:val="20"/>
                <w:szCs w:val="20"/>
              </w:rPr>
            </w:pPr>
          </w:p>
        </w:tc>
        <w:tc>
          <w:tcPr>
            <w:tcW w:w="2726" w:type="dxa"/>
            <w:vMerge/>
            <w:shd w:val="clear" w:color="auto" w:fill="FBD4B4" w:themeFill="accent6" w:themeFillTint="66"/>
            <w:vAlign w:val="center"/>
          </w:tcPr>
          <w:p w:rsidR="00673A12" w:rsidRPr="003C7545" w:rsidRDefault="00673A12" w:rsidP="005A2322">
            <w:pPr>
              <w:pStyle w:val="1"/>
              <w:rPr>
                <w:b w:val="0"/>
                <w:sz w:val="20"/>
              </w:rPr>
            </w:pPr>
          </w:p>
        </w:tc>
        <w:tc>
          <w:tcPr>
            <w:tcW w:w="5247" w:type="dxa"/>
            <w:gridSpan w:val="6"/>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(5-дневная учебная неделя)</w:t>
            </w:r>
          </w:p>
        </w:tc>
        <w:tc>
          <w:tcPr>
            <w:tcW w:w="1049" w:type="dxa"/>
            <w:vMerge w:val="restart"/>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Всего</w:t>
            </w:r>
          </w:p>
        </w:tc>
      </w:tr>
      <w:tr w:rsidR="00673A12" w:rsidRPr="00035FCA" w:rsidTr="005A2322">
        <w:trPr>
          <w:cantSplit/>
          <w:trHeight w:val="207"/>
        </w:trPr>
        <w:tc>
          <w:tcPr>
            <w:tcW w:w="2374" w:type="dxa"/>
            <w:vMerge/>
            <w:shd w:val="clear" w:color="auto" w:fill="FBD4B4" w:themeFill="accent6" w:themeFillTint="66"/>
            <w:vAlign w:val="center"/>
          </w:tcPr>
          <w:p w:rsidR="00673A12" w:rsidRPr="003C7545" w:rsidRDefault="00673A12" w:rsidP="005A2322">
            <w:pPr>
              <w:spacing w:after="0"/>
              <w:ind w:left="360"/>
              <w:jc w:val="center"/>
              <w:rPr>
                <w:rFonts w:ascii="Times New Roman" w:hAnsi="Times New Roman" w:cs="Times New Roman"/>
                <w:b/>
                <w:sz w:val="20"/>
                <w:szCs w:val="20"/>
              </w:rPr>
            </w:pPr>
          </w:p>
        </w:tc>
        <w:tc>
          <w:tcPr>
            <w:tcW w:w="2726" w:type="dxa"/>
            <w:vMerge/>
            <w:shd w:val="clear" w:color="auto" w:fill="FBD4B4" w:themeFill="accent6" w:themeFillTint="66"/>
            <w:vAlign w:val="center"/>
          </w:tcPr>
          <w:p w:rsidR="00673A12" w:rsidRPr="003C7545" w:rsidRDefault="00673A12" w:rsidP="005A2322">
            <w:pPr>
              <w:pStyle w:val="1"/>
              <w:rPr>
                <w:b w:val="0"/>
                <w:sz w:val="20"/>
              </w:rPr>
            </w:pPr>
          </w:p>
        </w:tc>
        <w:tc>
          <w:tcPr>
            <w:tcW w:w="1050" w:type="dxa"/>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5</w:t>
            </w:r>
          </w:p>
        </w:tc>
        <w:tc>
          <w:tcPr>
            <w:tcW w:w="1050" w:type="dxa"/>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6</w:t>
            </w:r>
          </w:p>
        </w:tc>
        <w:tc>
          <w:tcPr>
            <w:tcW w:w="1049" w:type="dxa"/>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7</w:t>
            </w:r>
          </w:p>
        </w:tc>
        <w:tc>
          <w:tcPr>
            <w:tcW w:w="1073" w:type="dxa"/>
            <w:gridSpan w:val="2"/>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8</w:t>
            </w:r>
          </w:p>
        </w:tc>
        <w:tc>
          <w:tcPr>
            <w:tcW w:w="1025" w:type="dxa"/>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9</w:t>
            </w:r>
          </w:p>
        </w:tc>
        <w:tc>
          <w:tcPr>
            <w:tcW w:w="1049" w:type="dxa"/>
            <w:vMerge/>
            <w:shd w:val="clear" w:color="auto" w:fill="FBD4B4" w:themeFill="accent6" w:themeFillTint="66"/>
          </w:tcPr>
          <w:p w:rsidR="00673A12" w:rsidRPr="003C7545" w:rsidRDefault="00673A12" w:rsidP="005A2322">
            <w:pPr>
              <w:spacing w:after="0"/>
              <w:jc w:val="center"/>
              <w:rPr>
                <w:rFonts w:ascii="Times New Roman" w:hAnsi="Times New Roman" w:cs="Times New Roman"/>
                <w:b/>
                <w:sz w:val="20"/>
                <w:szCs w:val="20"/>
              </w:rPr>
            </w:pPr>
          </w:p>
        </w:tc>
      </w:tr>
      <w:tr w:rsidR="00673A12" w:rsidRPr="00035FCA" w:rsidTr="005A2322">
        <w:trPr>
          <w:cantSplit/>
          <w:trHeight w:val="301"/>
        </w:trPr>
        <w:tc>
          <w:tcPr>
            <w:tcW w:w="11396" w:type="dxa"/>
            <w:gridSpan w:val="9"/>
            <w:shd w:val="clear" w:color="auto" w:fill="E36C0A" w:themeFill="accent6" w:themeFillShade="BF"/>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Обязательная часть</w:t>
            </w:r>
          </w:p>
        </w:tc>
      </w:tr>
      <w:tr w:rsidR="00673A12" w:rsidRPr="00035FCA" w:rsidTr="005A2322">
        <w:trPr>
          <w:cantSplit/>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Русский язык и литература</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Русский язык</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4</w:t>
            </w:r>
            <w:r w:rsidRPr="0073722D">
              <w:rPr>
                <w:rFonts w:ascii="Times New Roman" w:hAnsi="Times New Roman" w:cs="Times New Roman"/>
                <w:sz w:val="18"/>
                <w:szCs w:val="18"/>
              </w:rPr>
              <w:t>/1</w:t>
            </w:r>
            <w:r>
              <w:rPr>
                <w:rFonts w:ascii="Times New Roman" w:hAnsi="Times New Roman" w:cs="Times New Roman"/>
                <w:sz w:val="18"/>
                <w:szCs w:val="18"/>
              </w:rPr>
              <w:t>36</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4/136</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w:t>
            </w:r>
            <w:r>
              <w:rPr>
                <w:rFonts w:ascii="Times New Roman" w:hAnsi="Times New Roman" w:cs="Times New Roman"/>
                <w:sz w:val="18"/>
                <w:szCs w:val="18"/>
              </w:rPr>
              <w:t>5</w:t>
            </w:r>
            <w:r w:rsidRPr="0073722D">
              <w:rPr>
                <w:rFonts w:ascii="Times New Roman" w:hAnsi="Times New Roman" w:cs="Times New Roman"/>
                <w:sz w:val="18"/>
                <w:szCs w:val="18"/>
              </w:rPr>
              <w:t>/</w:t>
            </w:r>
            <w:r>
              <w:rPr>
                <w:rFonts w:ascii="Times New Roman" w:hAnsi="Times New Roman" w:cs="Times New Roman"/>
                <w:sz w:val="18"/>
                <w:szCs w:val="18"/>
              </w:rPr>
              <w:t>510</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Литература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10/340</w:t>
            </w:r>
          </w:p>
        </w:tc>
      </w:tr>
      <w:tr w:rsidR="00673A12" w:rsidRPr="00035FCA" w:rsidTr="005A2322">
        <w:trPr>
          <w:cantSplit/>
          <w:trHeight w:val="255"/>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Родной язык и родная литература</w:t>
            </w:r>
          </w:p>
        </w:tc>
        <w:tc>
          <w:tcPr>
            <w:tcW w:w="2726" w:type="dxa"/>
          </w:tcPr>
          <w:p w:rsidR="00673A12" w:rsidRPr="0073722D" w:rsidRDefault="00673A12" w:rsidP="005A2322">
            <w:pPr>
              <w:spacing w:after="0"/>
              <w:rPr>
                <w:rFonts w:ascii="Times New Roman" w:hAnsi="Times New Roman" w:cs="Times New Roman"/>
                <w:b/>
                <w:sz w:val="18"/>
                <w:szCs w:val="18"/>
              </w:rPr>
            </w:pPr>
            <w:r>
              <w:rPr>
                <w:rFonts w:ascii="Times New Roman" w:hAnsi="Times New Roman" w:cs="Times New Roman"/>
                <w:b/>
                <w:sz w:val="18"/>
                <w:szCs w:val="18"/>
              </w:rPr>
              <w:t>Р</w:t>
            </w:r>
            <w:r w:rsidRPr="0073722D">
              <w:rPr>
                <w:rFonts w:ascii="Times New Roman" w:hAnsi="Times New Roman" w:cs="Times New Roman"/>
                <w:b/>
                <w:sz w:val="18"/>
                <w:szCs w:val="18"/>
              </w:rPr>
              <w:t>одной  язык</w:t>
            </w:r>
            <w:r>
              <w:rPr>
                <w:rFonts w:ascii="Times New Roman" w:hAnsi="Times New Roman" w:cs="Times New Roman"/>
                <w:b/>
                <w:sz w:val="18"/>
                <w:szCs w:val="18"/>
              </w:rPr>
              <w:t xml:space="preserve"> (русский)</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r>
      <w:tr w:rsidR="00673A12" w:rsidRPr="00035FCA" w:rsidTr="005A2322">
        <w:trPr>
          <w:cantSplit/>
          <w:trHeight w:val="165"/>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Pr>
                <w:rFonts w:ascii="Times New Roman" w:hAnsi="Times New Roman" w:cs="Times New Roman"/>
                <w:b/>
                <w:sz w:val="18"/>
                <w:szCs w:val="18"/>
              </w:rPr>
              <w:t>Р</w:t>
            </w:r>
            <w:r w:rsidRPr="0073722D">
              <w:rPr>
                <w:rFonts w:ascii="Times New Roman" w:hAnsi="Times New Roman" w:cs="Times New Roman"/>
                <w:b/>
                <w:sz w:val="18"/>
                <w:szCs w:val="18"/>
              </w:rPr>
              <w:t>одная  литература</w:t>
            </w:r>
            <w:r>
              <w:rPr>
                <w:rFonts w:ascii="Times New Roman" w:hAnsi="Times New Roman" w:cs="Times New Roman"/>
                <w:b/>
                <w:sz w:val="18"/>
                <w:szCs w:val="18"/>
              </w:rPr>
              <w:t xml:space="preserve"> (русская)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r>
      <w:tr w:rsidR="00673A12" w:rsidRPr="00035FCA" w:rsidTr="005A2322">
        <w:trPr>
          <w:cantSplit/>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Иностранные языки</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 xml:space="preserve">Иностранный язык </w:t>
            </w:r>
            <w:r>
              <w:rPr>
                <w:rFonts w:ascii="Times New Roman" w:hAnsi="Times New Roman" w:cs="Times New Roman"/>
                <w:b/>
                <w:sz w:val="18"/>
                <w:szCs w:val="18"/>
              </w:rPr>
              <w:t>(английский)</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10/340</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Второй иностранный язык</w:t>
            </w:r>
            <w:r>
              <w:rPr>
                <w:rFonts w:ascii="Times New Roman" w:hAnsi="Times New Roman" w:cs="Times New Roman"/>
                <w:b/>
                <w:sz w:val="18"/>
                <w:szCs w:val="18"/>
              </w:rPr>
              <w:t xml:space="preserve"> (немецкий)</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3/102</w:t>
            </w:r>
          </w:p>
        </w:tc>
      </w:tr>
      <w:tr w:rsidR="00673A12" w:rsidRPr="00035FCA" w:rsidTr="005A2322">
        <w:trPr>
          <w:cantSplit/>
          <w:trHeight w:val="328"/>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Математика и информатика</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 xml:space="preserve">Математика   </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6/204</w:t>
            </w:r>
          </w:p>
        </w:tc>
      </w:tr>
      <w:tr w:rsidR="00673A12" w:rsidRPr="00035FCA" w:rsidTr="005A2322">
        <w:trPr>
          <w:cantSplit/>
          <w:trHeight w:val="328"/>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Алгебра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6/204</w:t>
            </w:r>
          </w:p>
        </w:tc>
      </w:tr>
      <w:tr w:rsidR="00673A12" w:rsidRPr="00035FCA" w:rsidTr="005A2322">
        <w:trPr>
          <w:cantSplit/>
          <w:trHeight w:val="328"/>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Геометрия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6/204</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Информатика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2/68</w:t>
            </w:r>
          </w:p>
        </w:tc>
      </w:tr>
      <w:tr w:rsidR="00673A12" w:rsidRPr="00035FCA" w:rsidTr="005A2322">
        <w:trPr>
          <w:cantSplit/>
          <w:trHeight w:val="158"/>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Общественно - научные предметы</w:t>
            </w:r>
          </w:p>
        </w:tc>
        <w:tc>
          <w:tcPr>
            <w:tcW w:w="2726" w:type="dxa"/>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 xml:space="preserve">Всеобщая история </w:t>
            </w:r>
          </w:p>
        </w:tc>
        <w:tc>
          <w:tcPr>
            <w:tcW w:w="1050" w:type="dxa"/>
            <w:vMerge w:val="restart"/>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50" w:type="dxa"/>
            <w:vMerge w:val="restart"/>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Merge w:val="restart"/>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Merge w:val="restart"/>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vMerge w:val="restart"/>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Merge w:val="restart"/>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9/306</w:t>
            </w:r>
          </w:p>
        </w:tc>
      </w:tr>
      <w:tr w:rsidR="00673A12" w:rsidRPr="00035FCA" w:rsidTr="005A2322">
        <w:trPr>
          <w:cantSplit/>
          <w:trHeight w:val="157"/>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История России</w:t>
            </w:r>
          </w:p>
        </w:tc>
        <w:tc>
          <w:tcPr>
            <w:tcW w:w="1050" w:type="dxa"/>
            <w:vMerge/>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p>
        </w:tc>
        <w:tc>
          <w:tcPr>
            <w:tcW w:w="1050" w:type="dxa"/>
            <w:vMerge/>
            <w:vAlign w:val="center"/>
          </w:tcPr>
          <w:p w:rsidR="00673A12" w:rsidRPr="0073722D" w:rsidRDefault="00673A12" w:rsidP="005A2322">
            <w:pPr>
              <w:spacing w:after="0"/>
              <w:jc w:val="center"/>
              <w:rPr>
                <w:rFonts w:ascii="Times New Roman" w:hAnsi="Times New Roman" w:cs="Times New Roman"/>
                <w:sz w:val="18"/>
                <w:szCs w:val="18"/>
              </w:rPr>
            </w:pPr>
          </w:p>
        </w:tc>
        <w:tc>
          <w:tcPr>
            <w:tcW w:w="1049" w:type="dxa"/>
            <w:vMerge/>
            <w:vAlign w:val="center"/>
          </w:tcPr>
          <w:p w:rsidR="00673A12" w:rsidRPr="0073722D" w:rsidRDefault="00673A12" w:rsidP="005A2322">
            <w:pPr>
              <w:spacing w:after="0"/>
              <w:jc w:val="center"/>
              <w:rPr>
                <w:rFonts w:ascii="Times New Roman" w:hAnsi="Times New Roman" w:cs="Times New Roman"/>
                <w:sz w:val="18"/>
                <w:szCs w:val="18"/>
              </w:rPr>
            </w:pPr>
          </w:p>
        </w:tc>
        <w:tc>
          <w:tcPr>
            <w:tcW w:w="1049" w:type="dxa"/>
            <w:vMerge/>
            <w:vAlign w:val="center"/>
          </w:tcPr>
          <w:p w:rsidR="00673A12" w:rsidRPr="0073722D" w:rsidRDefault="00673A12" w:rsidP="005A2322">
            <w:pPr>
              <w:spacing w:after="0"/>
              <w:jc w:val="center"/>
              <w:rPr>
                <w:rFonts w:ascii="Times New Roman" w:hAnsi="Times New Roman" w:cs="Times New Roman"/>
                <w:sz w:val="18"/>
                <w:szCs w:val="18"/>
              </w:rPr>
            </w:pPr>
          </w:p>
        </w:tc>
        <w:tc>
          <w:tcPr>
            <w:tcW w:w="1049" w:type="dxa"/>
            <w:gridSpan w:val="2"/>
            <w:vMerge/>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p>
        </w:tc>
        <w:tc>
          <w:tcPr>
            <w:tcW w:w="1049" w:type="dxa"/>
            <w:vMerge/>
          </w:tcPr>
          <w:p w:rsidR="00673A12" w:rsidRPr="0073722D" w:rsidRDefault="00673A12" w:rsidP="005A2322">
            <w:pPr>
              <w:spacing w:after="0"/>
              <w:jc w:val="center"/>
              <w:rPr>
                <w:rFonts w:ascii="Times New Roman" w:hAnsi="Times New Roman" w:cs="Times New Roman"/>
                <w:sz w:val="18"/>
                <w:szCs w:val="18"/>
              </w:rPr>
            </w:pP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 xml:space="preserve">Обществознание </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4/136</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География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5/170</w:t>
            </w:r>
          </w:p>
        </w:tc>
      </w:tr>
      <w:tr w:rsidR="00673A12" w:rsidRPr="00035FCA" w:rsidTr="005A2322">
        <w:trPr>
          <w:cantSplit/>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Естественно - научные предметы</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Физика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Химия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4/136</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Биология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5/170</w:t>
            </w:r>
          </w:p>
        </w:tc>
      </w:tr>
      <w:tr w:rsidR="00673A12" w:rsidRPr="00035FCA" w:rsidTr="005A2322">
        <w:trPr>
          <w:cantSplit/>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Искусство</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Музыка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r>
      <w:tr w:rsidR="00673A12" w:rsidRPr="00035FCA" w:rsidTr="005A2322">
        <w:trPr>
          <w:cantSplit/>
        </w:trPr>
        <w:tc>
          <w:tcPr>
            <w:tcW w:w="2374" w:type="dxa"/>
            <w:vMerge/>
            <w:vAlign w:val="center"/>
          </w:tcPr>
          <w:p w:rsidR="00673A12" w:rsidRPr="0073722D" w:rsidRDefault="00673A12" w:rsidP="005A2322">
            <w:pPr>
              <w:spacing w:after="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Изобразительное искусство</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r>
      <w:tr w:rsidR="00673A12" w:rsidRPr="00035FCA" w:rsidTr="005A2322">
        <w:trPr>
          <w:cantSplit/>
        </w:trPr>
        <w:tc>
          <w:tcPr>
            <w:tcW w:w="2374" w:type="dxa"/>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Технология</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Технология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r>
      <w:tr w:rsidR="00673A12" w:rsidRPr="00035FCA" w:rsidTr="005A2322">
        <w:trPr>
          <w:cantSplit/>
        </w:trPr>
        <w:tc>
          <w:tcPr>
            <w:tcW w:w="2374" w:type="dxa"/>
            <w:vAlign w:val="center"/>
          </w:tcPr>
          <w:p w:rsidR="00673A12" w:rsidRPr="0073722D" w:rsidRDefault="00673A12" w:rsidP="005A2322">
            <w:pPr>
              <w:spacing w:after="0"/>
              <w:ind w:hanging="180"/>
              <w:jc w:val="center"/>
              <w:rPr>
                <w:rFonts w:ascii="Times New Roman" w:hAnsi="Times New Roman" w:cs="Times New Roman"/>
                <w:b/>
                <w:sz w:val="18"/>
                <w:szCs w:val="18"/>
              </w:rPr>
            </w:pPr>
            <w:r w:rsidRPr="0073722D">
              <w:rPr>
                <w:rFonts w:ascii="Times New Roman" w:hAnsi="Times New Roman" w:cs="Times New Roman"/>
                <w:b/>
                <w:sz w:val="18"/>
                <w:szCs w:val="18"/>
              </w:rPr>
              <w:t>Основы</w:t>
            </w:r>
          </w:p>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t xml:space="preserve"> духовно-нравственной культуры народов России</w:t>
            </w:r>
          </w:p>
        </w:tc>
        <w:tc>
          <w:tcPr>
            <w:tcW w:w="2726" w:type="dxa"/>
          </w:tcPr>
          <w:p w:rsidR="00673A12" w:rsidRPr="0073722D" w:rsidRDefault="00673A12" w:rsidP="005A2322">
            <w:pPr>
              <w:spacing w:after="0"/>
              <w:rPr>
                <w:rFonts w:ascii="Times New Roman" w:hAnsi="Times New Roman" w:cs="Times New Roman"/>
                <w:b/>
                <w:sz w:val="18"/>
                <w:szCs w:val="18"/>
              </w:rPr>
            </w:pPr>
            <w:r>
              <w:rPr>
                <w:rFonts w:ascii="Times New Roman" w:hAnsi="Times New Roman" w:cs="Times New Roman"/>
                <w:b/>
                <w:sz w:val="18"/>
                <w:szCs w:val="18"/>
              </w:rPr>
              <w:t>П</w:t>
            </w:r>
            <w:r w:rsidRPr="0073722D">
              <w:rPr>
                <w:rFonts w:ascii="Times New Roman" w:hAnsi="Times New Roman" w:cs="Times New Roman"/>
                <w:b/>
                <w:sz w:val="18"/>
                <w:szCs w:val="18"/>
              </w:rPr>
              <w:t>равославн</w:t>
            </w:r>
            <w:r>
              <w:rPr>
                <w:rFonts w:ascii="Times New Roman" w:hAnsi="Times New Roman" w:cs="Times New Roman"/>
                <w:b/>
                <w:sz w:val="18"/>
                <w:szCs w:val="18"/>
              </w:rPr>
              <w:t>ая</w:t>
            </w:r>
            <w:r w:rsidRPr="0073722D">
              <w:rPr>
                <w:rFonts w:ascii="Times New Roman" w:hAnsi="Times New Roman" w:cs="Times New Roman"/>
                <w:b/>
                <w:sz w:val="18"/>
                <w:szCs w:val="18"/>
              </w:rPr>
              <w:t xml:space="preserve"> культур</w:t>
            </w:r>
            <w:r>
              <w:rPr>
                <w:rFonts w:ascii="Times New Roman" w:hAnsi="Times New Roman" w:cs="Times New Roman"/>
                <w:b/>
                <w:sz w:val="18"/>
                <w:szCs w:val="18"/>
              </w:rPr>
              <w:t xml:space="preserve">а </w:t>
            </w:r>
            <w:r w:rsidRPr="0073722D">
              <w:rPr>
                <w:rFonts w:ascii="Times New Roman" w:hAnsi="Times New Roman" w:cs="Times New Roman"/>
                <w:b/>
                <w:sz w:val="18"/>
                <w:szCs w:val="18"/>
              </w:rPr>
              <w:t>Смоленской земли</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r>
      <w:tr w:rsidR="00673A12" w:rsidRPr="00035FCA" w:rsidTr="005A2322">
        <w:trPr>
          <w:cantSplit/>
        </w:trPr>
        <w:tc>
          <w:tcPr>
            <w:tcW w:w="2374" w:type="dxa"/>
            <w:vMerge w:val="restart"/>
            <w:vAlign w:val="center"/>
          </w:tcPr>
          <w:p w:rsidR="00673A12" w:rsidRPr="0073722D" w:rsidRDefault="00673A12" w:rsidP="005A2322">
            <w:pPr>
              <w:spacing w:after="0"/>
              <w:jc w:val="center"/>
              <w:rPr>
                <w:rFonts w:ascii="Times New Roman" w:hAnsi="Times New Roman" w:cs="Times New Roman"/>
                <w:b/>
                <w:sz w:val="18"/>
                <w:szCs w:val="18"/>
              </w:rPr>
            </w:pPr>
            <w:r w:rsidRPr="0073722D">
              <w:rPr>
                <w:rFonts w:ascii="Times New Roman" w:hAnsi="Times New Roman" w:cs="Times New Roman"/>
                <w:b/>
                <w:sz w:val="18"/>
                <w:szCs w:val="18"/>
              </w:rPr>
              <w:lastRenderedPageBreak/>
              <w:t>Физическая культура и   основы безопасности жизнедеятельности</w:t>
            </w: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Основы безопасности жизнедеятельности</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3/102</w:t>
            </w:r>
          </w:p>
        </w:tc>
      </w:tr>
      <w:tr w:rsidR="00673A12" w:rsidRPr="00035FCA" w:rsidTr="005A2322">
        <w:trPr>
          <w:cantSplit/>
        </w:trPr>
        <w:tc>
          <w:tcPr>
            <w:tcW w:w="2374" w:type="dxa"/>
            <w:vMerge/>
            <w:vAlign w:val="center"/>
          </w:tcPr>
          <w:p w:rsidR="00673A12" w:rsidRPr="0073722D" w:rsidRDefault="00673A12" w:rsidP="005A2322">
            <w:pPr>
              <w:spacing w:after="0"/>
              <w:ind w:left="360"/>
              <w:jc w:val="center"/>
              <w:rPr>
                <w:rFonts w:ascii="Times New Roman" w:hAnsi="Times New Roman" w:cs="Times New Roman"/>
                <w:b/>
                <w:sz w:val="18"/>
                <w:szCs w:val="18"/>
              </w:rPr>
            </w:pPr>
          </w:p>
        </w:tc>
        <w:tc>
          <w:tcPr>
            <w:tcW w:w="2726" w:type="dxa"/>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Физическая культура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50"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w:t>
            </w:r>
            <w:r w:rsidRPr="0073722D">
              <w:rPr>
                <w:rFonts w:ascii="Times New Roman" w:hAnsi="Times New Roman" w:cs="Times New Roman"/>
                <w:sz w:val="18"/>
                <w:szCs w:val="18"/>
              </w:rPr>
              <w:t>/</w:t>
            </w:r>
            <w:r>
              <w:rPr>
                <w:rFonts w:ascii="Times New Roman" w:hAnsi="Times New Roman" w:cs="Times New Roman"/>
                <w:sz w:val="18"/>
                <w:szCs w:val="18"/>
              </w:rPr>
              <w:t>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7/238</w:t>
            </w:r>
          </w:p>
        </w:tc>
      </w:tr>
      <w:tr w:rsidR="00673A12" w:rsidRPr="00035FCA" w:rsidTr="005A2322">
        <w:trPr>
          <w:cantSplit/>
        </w:trPr>
        <w:tc>
          <w:tcPr>
            <w:tcW w:w="5100" w:type="dxa"/>
            <w:gridSpan w:val="2"/>
            <w:shd w:val="clear" w:color="auto" w:fill="FBD4B4" w:themeFill="accent6" w:themeFillTint="66"/>
            <w:vAlign w:val="center"/>
          </w:tcPr>
          <w:p w:rsidR="00673A12" w:rsidRPr="003C7545" w:rsidRDefault="00673A12" w:rsidP="005A2322">
            <w:pPr>
              <w:spacing w:after="0"/>
              <w:jc w:val="right"/>
              <w:rPr>
                <w:rFonts w:ascii="Times New Roman" w:hAnsi="Times New Roman" w:cs="Times New Roman"/>
                <w:b/>
                <w:sz w:val="20"/>
                <w:szCs w:val="20"/>
              </w:rPr>
            </w:pPr>
            <w:r w:rsidRPr="003C7545">
              <w:rPr>
                <w:rFonts w:ascii="Times New Roman" w:hAnsi="Times New Roman" w:cs="Times New Roman"/>
                <w:b/>
                <w:sz w:val="20"/>
                <w:szCs w:val="20"/>
              </w:rPr>
              <w:t>Итого:</w:t>
            </w:r>
          </w:p>
        </w:tc>
        <w:tc>
          <w:tcPr>
            <w:tcW w:w="1050" w:type="dxa"/>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sz w:val="20"/>
                <w:szCs w:val="20"/>
              </w:rPr>
            </w:pPr>
            <w:r w:rsidRPr="003C7545">
              <w:rPr>
                <w:rFonts w:ascii="Times New Roman" w:hAnsi="Times New Roman" w:cs="Times New Roman"/>
                <w:sz w:val="20"/>
                <w:szCs w:val="20"/>
              </w:rPr>
              <w:t>20</w:t>
            </w:r>
            <w:r>
              <w:rPr>
                <w:rFonts w:ascii="Times New Roman" w:hAnsi="Times New Roman" w:cs="Times New Roman"/>
                <w:sz w:val="20"/>
                <w:szCs w:val="20"/>
              </w:rPr>
              <w:t>/680</w:t>
            </w:r>
          </w:p>
        </w:tc>
        <w:tc>
          <w:tcPr>
            <w:tcW w:w="1050" w:type="dxa"/>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sz w:val="20"/>
                <w:szCs w:val="20"/>
              </w:rPr>
            </w:pPr>
            <w:r w:rsidRPr="003C7545">
              <w:rPr>
                <w:rFonts w:ascii="Times New Roman" w:hAnsi="Times New Roman" w:cs="Times New Roman"/>
                <w:sz w:val="20"/>
                <w:szCs w:val="20"/>
              </w:rPr>
              <w:t>2</w:t>
            </w:r>
            <w:r>
              <w:rPr>
                <w:rFonts w:ascii="Times New Roman" w:hAnsi="Times New Roman" w:cs="Times New Roman"/>
                <w:sz w:val="20"/>
                <w:szCs w:val="20"/>
              </w:rPr>
              <w:t>1/714</w:t>
            </w:r>
          </w:p>
        </w:tc>
        <w:tc>
          <w:tcPr>
            <w:tcW w:w="1049" w:type="dxa"/>
            <w:shd w:val="clear" w:color="auto" w:fill="FBD4B4" w:themeFill="accent6" w:themeFillTint="66"/>
            <w:vAlign w:val="center"/>
          </w:tcPr>
          <w:p w:rsidR="00673A12" w:rsidRPr="00633006" w:rsidRDefault="00673A12" w:rsidP="005A2322">
            <w:pPr>
              <w:spacing w:after="0"/>
              <w:jc w:val="center"/>
              <w:rPr>
                <w:rFonts w:ascii="Times New Roman" w:hAnsi="Times New Roman" w:cs="Times New Roman"/>
                <w:sz w:val="20"/>
                <w:szCs w:val="20"/>
              </w:rPr>
            </w:pPr>
            <w:r>
              <w:rPr>
                <w:rFonts w:ascii="Times New Roman" w:hAnsi="Times New Roman" w:cs="Times New Roman"/>
                <w:sz w:val="20"/>
                <w:szCs w:val="20"/>
              </w:rPr>
              <w:t>22/748</w:t>
            </w:r>
          </w:p>
        </w:tc>
        <w:tc>
          <w:tcPr>
            <w:tcW w:w="1049" w:type="dxa"/>
            <w:shd w:val="clear" w:color="auto" w:fill="FBD4B4" w:themeFill="accent6" w:themeFillTint="66"/>
            <w:vAlign w:val="center"/>
          </w:tcPr>
          <w:p w:rsidR="00673A12" w:rsidRPr="00633006" w:rsidRDefault="00673A12" w:rsidP="005A2322">
            <w:pPr>
              <w:spacing w:after="0"/>
              <w:jc w:val="center"/>
              <w:rPr>
                <w:rFonts w:ascii="Times New Roman" w:hAnsi="Times New Roman" w:cs="Times New Roman"/>
                <w:sz w:val="20"/>
                <w:szCs w:val="20"/>
              </w:rPr>
            </w:pPr>
            <w:r w:rsidRPr="00633006">
              <w:rPr>
                <w:rFonts w:ascii="Times New Roman" w:hAnsi="Times New Roman" w:cs="Times New Roman"/>
                <w:sz w:val="20"/>
                <w:szCs w:val="20"/>
              </w:rPr>
              <w:t>23/782</w:t>
            </w:r>
          </w:p>
        </w:tc>
        <w:tc>
          <w:tcPr>
            <w:tcW w:w="1049" w:type="dxa"/>
            <w:gridSpan w:val="2"/>
            <w:shd w:val="clear" w:color="auto" w:fill="FBD4B4" w:themeFill="accent6" w:themeFillTint="66"/>
            <w:vAlign w:val="center"/>
          </w:tcPr>
          <w:p w:rsidR="00673A12" w:rsidRPr="003C7545" w:rsidRDefault="00673A12" w:rsidP="005A2322">
            <w:pPr>
              <w:spacing w:after="0"/>
              <w:jc w:val="center"/>
              <w:rPr>
                <w:rFonts w:ascii="Times New Roman" w:hAnsi="Times New Roman" w:cs="Times New Roman"/>
                <w:sz w:val="20"/>
                <w:szCs w:val="20"/>
              </w:rPr>
            </w:pPr>
            <w:r>
              <w:rPr>
                <w:rFonts w:ascii="Times New Roman" w:hAnsi="Times New Roman" w:cs="Times New Roman"/>
                <w:sz w:val="20"/>
                <w:szCs w:val="20"/>
              </w:rPr>
              <w:t>23/782</w:t>
            </w:r>
          </w:p>
        </w:tc>
        <w:tc>
          <w:tcPr>
            <w:tcW w:w="1049" w:type="dxa"/>
            <w:shd w:val="clear" w:color="auto" w:fill="FBD4B4" w:themeFill="accent6" w:themeFillTint="66"/>
          </w:tcPr>
          <w:p w:rsidR="00673A12" w:rsidRPr="003C7545" w:rsidRDefault="00673A12" w:rsidP="005A2322">
            <w:pPr>
              <w:spacing w:after="0"/>
              <w:jc w:val="center"/>
              <w:rPr>
                <w:rFonts w:ascii="Times New Roman" w:hAnsi="Times New Roman" w:cs="Times New Roman"/>
                <w:sz w:val="20"/>
                <w:szCs w:val="20"/>
              </w:rPr>
            </w:pPr>
            <w:r>
              <w:rPr>
                <w:rFonts w:ascii="Times New Roman" w:hAnsi="Times New Roman" w:cs="Times New Roman"/>
                <w:sz w:val="20"/>
                <w:szCs w:val="20"/>
              </w:rPr>
              <w:t>109/3706</w:t>
            </w:r>
          </w:p>
        </w:tc>
      </w:tr>
      <w:tr w:rsidR="00673A12" w:rsidRPr="00035FCA" w:rsidTr="005A2322">
        <w:trPr>
          <w:cantSplit/>
          <w:trHeight w:val="400"/>
        </w:trPr>
        <w:tc>
          <w:tcPr>
            <w:tcW w:w="11396" w:type="dxa"/>
            <w:gridSpan w:val="9"/>
            <w:shd w:val="clear" w:color="auto" w:fill="E36C0A" w:themeFill="accent6" w:themeFillShade="BF"/>
            <w:vAlign w:val="center"/>
          </w:tcPr>
          <w:p w:rsidR="00673A12" w:rsidRPr="003C7545" w:rsidRDefault="00673A12" w:rsidP="005A2322">
            <w:pPr>
              <w:spacing w:after="0" w:line="240" w:lineRule="auto"/>
              <w:jc w:val="center"/>
              <w:rPr>
                <w:rFonts w:ascii="Times New Roman" w:hAnsi="Times New Roman" w:cs="Times New Roman"/>
                <w:b/>
                <w:sz w:val="20"/>
                <w:szCs w:val="20"/>
              </w:rPr>
            </w:pPr>
            <w:r w:rsidRPr="003C7545">
              <w:rPr>
                <w:rFonts w:ascii="Times New Roman" w:hAnsi="Times New Roman" w:cs="Times New Roman"/>
                <w:b/>
                <w:sz w:val="20"/>
                <w:szCs w:val="20"/>
              </w:rPr>
              <w:t>Часть, формируемая участниками образовательных отношений</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Русский язык</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7</w:t>
            </w:r>
            <w:r w:rsidRPr="0073722D">
              <w:rPr>
                <w:rFonts w:ascii="Times New Roman" w:hAnsi="Times New Roman" w:cs="Times New Roman"/>
                <w:sz w:val="18"/>
                <w:szCs w:val="18"/>
              </w:rPr>
              <w:t>/2</w:t>
            </w:r>
            <w:r>
              <w:rPr>
                <w:rFonts w:ascii="Times New Roman" w:hAnsi="Times New Roman" w:cs="Times New Roman"/>
                <w:sz w:val="18"/>
                <w:szCs w:val="18"/>
              </w:rPr>
              <w:t>38</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Литература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Иностранный язык</w:t>
            </w:r>
            <w:r>
              <w:rPr>
                <w:rFonts w:ascii="Times New Roman" w:hAnsi="Times New Roman" w:cs="Times New Roman"/>
                <w:b/>
                <w:sz w:val="18"/>
                <w:szCs w:val="18"/>
              </w:rPr>
              <w:t xml:space="preserve"> (английский)</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5/170</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 xml:space="preserve">Математика   </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4/136</w:t>
            </w:r>
          </w:p>
        </w:tc>
      </w:tr>
      <w:tr w:rsidR="00673A12" w:rsidRPr="00035FCA" w:rsidTr="005A2322">
        <w:trPr>
          <w:cantSplit/>
          <w:trHeight w:val="317"/>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Алгебра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2/68</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4/136</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Информатика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4</w:t>
            </w:r>
            <w:r w:rsidRPr="0073722D">
              <w:rPr>
                <w:rFonts w:ascii="Times New Roman" w:hAnsi="Times New Roman" w:cs="Times New Roman"/>
                <w:sz w:val="18"/>
                <w:szCs w:val="18"/>
              </w:rPr>
              <w:t>/</w:t>
            </w:r>
            <w:r>
              <w:rPr>
                <w:rFonts w:ascii="Times New Roman" w:hAnsi="Times New Roman" w:cs="Times New Roman"/>
                <w:sz w:val="18"/>
                <w:szCs w:val="18"/>
              </w:rPr>
              <w:t>136</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История России</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География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3/102</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Физика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3/102</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Биология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3/102</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Изобразительное искусство</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r>
      <w:tr w:rsidR="00673A12" w:rsidRPr="00035FCA" w:rsidTr="005A2322">
        <w:trPr>
          <w:cantSplit/>
          <w:trHeight w:val="262"/>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Технология</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4/136</w:t>
            </w:r>
          </w:p>
        </w:tc>
      </w:tr>
      <w:tr w:rsidR="00673A12" w:rsidRPr="00035FCA" w:rsidTr="005A2322">
        <w:trPr>
          <w:cantSplit/>
        </w:trPr>
        <w:tc>
          <w:tcPr>
            <w:tcW w:w="5100" w:type="dxa"/>
            <w:gridSpan w:val="2"/>
            <w:shd w:val="clear" w:color="auto" w:fill="auto"/>
            <w:vAlign w:val="center"/>
          </w:tcPr>
          <w:p w:rsidR="00673A12" w:rsidRPr="0073722D" w:rsidRDefault="00673A12" w:rsidP="005A2322">
            <w:pPr>
              <w:spacing w:after="0"/>
              <w:rPr>
                <w:rFonts w:ascii="Times New Roman" w:hAnsi="Times New Roman" w:cs="Times New Roman"/>
                <w:b/>
                <w:sz w:val="18"/>
                <w:szCs w:val="18"/>
              </w:rPr>
            </w:pPr>
            <w:r w:rsidRPr="0073722D">
              <w:rPr>
                <w:rFonts w:ascii="Times New Roman" w:hAnsi="Times New Roman" w:cs="Times New Roman"/>
                <w:b/>
                <w:sz w:val="18"/>
                <w:szCs w:val="18"/>
              </w:rPr>
              <w:t>Физическая культура</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2/68</w:t>
            </w:r>
          </w:p>
        </w:tc>
        <w:tc>
          <w:tcPr>
            <w:tcW w:w="1050"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gridSpan w:val="2"/>
            <w:shd w:val="clear" w:color="auto" w:fill="auto"/>
            <w:vAlign w:val="center"/>
          </w:tcPr>
          <w:p w:rsidR="00673A12" w:rsidRPr="0073722D" w:rsidRDefault="00673A12" w:rsidP="005A2322">
            <w:pPr>
              <w:spacing w:after="0"/>
              <w:jc w:val="center"/>
              <w:rPr>
                <w:rFonts w:ascii="Times New Roman" w:hAnsi="Times New Roman" w:cs="Times New Roman"/>
                <w:sz w:val="18"/>
                <w:szCs w:val="18"/>
              </w:rPr>
            </w:pPr>
            <w:r w:rsidRPr="0073722D">
              <w:rPr>
                <w:rFonts w:ascii="Times New Roman" w:hAnsi="Times New Roman" w:cs="Times New Roman"/>
                <w:sz w:val="18"/>
                <w:szCs w:val="18"/>
              </w:rPr>
              <w:t>1/34</w:t>
            </w:r>
          </w:p>
        </w:tc>
        <w:tc>
          <w:tcPr>
            <w:tcW w:w="1049" w:type="dxa"/>
            <w:vAlign w:val="center"/>
          </w:tcPr>
          <w:p w:rsidR="00673A12" w:rsidRPr="0073722D" w:rsidRDefault="00673A12" w:rsidP="005A2322">
            <w:pPr>
              <w:spacing w:after="0"/>
              <w:jc w:val="center"/>
              <w:rPr>
                <w:rFonts w:ascii="Times New Roman" w:hAnsi="Times New Roman" w:cs="Times New Roman"/>
                <w:sz w:val="18"/>
                <w:szCs w:val="18"/>
              </w:rPr>
            </w:pPr>
            <w:r>
              <w:rPr>
                <w:rFonts w:ascii="Times New Roman" w:hAnsi="Times New Roman" w:cs="Times New Roman"/>
                <w:sz w:val="18"/>
                <w:szCs w:val="18"/>
              </w:rPr>
              <w:t>6/204</w:t>
            </w:r>
          </w:p>
        </w:tc>
      </w:tr>
      <w:tr w:rsidR="00673A12" w:rsidRPr="00035FCA" w:rsidTr="005A2322">
        <w:trPr>
          <w:cantSplit/>
        </w:trPr>
        <w:tc>
          <w:tcPr>
            <w:tcW w:w="5100" w:type="dxa"/>
            <w:gridSpan w:val="2"/>
            <w:shd w:val="clear" w:color="auto" w:fill="FFCC99"/>
            <w:vAlign w:val="center"/>
          </w:tcPr>
          <w:p w:rsidR="00673A12" w:rsidRPr="003C7545" w:rsidRDefault="00673A12" w:rsidP="005A2322">
            <w:pPr>
              <w:spacing w:after="0"/>
              <w:ind w:left="360"/>
              <w:jc w:val="center"/>
              <w:rPr>
                <w:rFonts w:ascii="Times New Roman" w:hAnsi="Times New Roman" w:cs="Times New Roman"/>
                <w:b/>
                <w:sz w:val="20"/>
                <w:szCs w:val="20"/>
              </w:rPr>
            </w:pPr>
            <w:r w:rsidRPr="003C7545">
              <w:rPr>
                <w:rFonts w:ascii="Times New Roman" w:hAnsi="Times New Roman" w:cs="Times New Roman"/>
                <w:b/>
                <w:sz w:val="20"/>
                <w:szCs w:val="20"/>
              </w:rPr>
              <w:t>Итого:</w:t>
            </w:r>
          </w:p>
        </w:tc>
        <w:tc>
          <w:tcPr>
            <w:tcW w:w="1050" w:type="dxa"/>
            <w:shd w:val="clear" w:color="auto" w:fill="FFCC99"/>
          </w:tcPr>
          <w:p w:rsidR="00673A12" w:rsidRPr="003C7545" w:rsidRDefault="00673A12" w:rsidP="005A2322">
            <w:pPr>
              <w:spacing w:after="0"/>
              <w:jc w:val="center"/>
              <w:rPr>
                <w:rFonts w:ascii="Times New Roman" w:hAnsi="Times New Roman" w:cs="Times New Roman"/>
                <w:b/>
                <w:sz w:val="20"/>
                <w:szCs w:val="20"/>
              </w:rPr>
            </w:pPr>
            <w:r>
              <w:rPr>
                <w:rFonts w:ascii="Times New Roman" w:hAnsi="Times New Roman" w:cs="Times New Roman"/>
                <w:b/>
                <w:sz w:val="20"/>
                <w:szCs w:val="20"/>
              </w:rPr>
              <w:t>9/306</w:t>
            </w:r>
          </w:p>
        </w:tc>
        <w:tc>
          <w:tcPr>
            <w:tcW w:w="1050"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9</w:t>
            </w:r>
            <w:r>
              <w:rPr>
                <w:rFonts w:ascii="Times New Roman" w:hAnsi="Times New Roman" w:cs="Times New Roman"/>
                <w:b/>
                <w:sz w:val="20"/>
                <w:szCs w:val="20"/>
              </w:rPr>
              <w:t>/306</w:t>
            </w:r>
          </w:p>
        </w:tc>
        <w:tc>
          <w:tcPr>
            <w:tcW w:w="1049"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10</w:t>
            </w:r>
            <w:r>
              <w:rPr>
                <w:rFonts w:ascii="Times New Roman" w:hAnsi="Times New Roman" w:cs="Times New Roman"/>
                <w:b/>
                <w:sz w:val="20"/>
                <w:szCs w:val="20"/>
              </w:rPr>
              <w:t>/340</w:t>
            </w:r>
          </w:p>
        </w:tc>
        <w:tc>
          <w:tcPr>
            <w:tcW w:w="1049"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Pr>
                <w:rFonts w:ascii="Times New Roman" w:hAnsi="Times New Roman" w:cs="Times New Roman"/>
                <w:b/>
                <w:sz w:val="20"/>
                <w:szCs w:val="20"/>
              </w:rPr>
              <w:t>10/340</w:t>
            </w:r>
          </w:p>
        </w:tc>
        <w:tc>
          <w:tcPr>
            <w:tcW w:w="1049" w:type="dxa"/>
            <w:gridSpan w:val="2"/>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Pr>
                <w:rFonts w:ascii="Times New Roman" w:hAnsi="Times New Roman" w:cs="Times New Roman"/>
                <w:b/>
                <w:sz w:val="20"/>
                <w:szCs w:val="20"/>
              </w:rPr>
              <w:t>10/340</w:t>
            </w:r>
          </w:p>
        </w:tc>
        <w:tc>
          <w:tcPr>
            <w:tcW w:w="1049" w:type="dxa"/>
            <w:shd w:val="clear" w:color="auto" w:fill="FFCC99"/>
          </w:tcPr>
          <w:p w:rsidR="00673A12" w:rsidRPr="003C7545" w:rsidRDefault="00673A12" w:rsidP="005A2322">
            <w:pPr>
              <w:spacing w:after="0"/>
              <w:jc w:val="center"/>
              <w:rPr>
                <w:rFonts w:ascii="Times New Roman" w:hAnsi="Times New Roman" w:cs="Times New Roman"/>
                <w:b/>
                <w:sz w:val="20"/>
                <w:szCs w:val="20"/>
              </w:rPr>
            </w:pPr>
            <w:r>
              <w:rPr>
                <w:rFonts w:ascii="Times New Roman" w:hAnsi="Times New Roman" w:cs="Times New Roman"/>
                <w:b/>
                <w:sz w:val="20"/>
                <w:szCs w:val="20"/>
              </w:rPr>
              <w:t>48/1632</w:t>
            </w:r>
          </w:p>
        </w:tc>
      </w:tr>
      <w:tr w:rsidR="00673A12" w:rsidRPr="00035FCA" w:rsidTr="005A2322">
        <w:trPr>
          <w:cantSplit/>
        </w:trPr>
        <w:tc>
          <w:tcPr>
            <w:tcW w:w="5100" w:type="dxa"/>
            <w:gridSpan w:val="2"/>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Максимально допустимая недельная нагрузка</w:t>
            </w:r>
          </w:p>
        </w:tc>
        <w:tc>
          <w:tcPr>
            <w:tcW w:w="1050"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29</w:t>
            </w:r>
            <w:r>
              <w:rPr>
                <w:rFonts w:ascii="Times New Roman" w:hAnsi="Times New Roman" w:cs="Times New Roman"/>
                <w:b/>
                <w:sz w:val="20"/>
                <w:szCs w:val="20"/>
              </w:rPr>
              <w:t>/986</w:t>
            </w:r>
          </w:p>
        </w:tc>
        <w:tc>
          <w:tcPr>
            <w:tcW w:w="1050"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30</w:t>
            </w:r>
            <w:r>
              <w:rPr>
                <w:rFonts w:ascii="Times New Roman" w:hAnsi="Times New Roman" w:cs="Times New Roman"/>
                <w:b/>
                <w:sz w:val="20"/>
                <w:szCs w:val="20"/>
              </w:rPr>
              <w:t>/1020</w:t>
            </w:r>
          </w:p>
        </w:tc>
        <w:tc>
          <w:tcPr>
            <w:tcW w:w="1049"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32</w:t>
            </w:r>
            <w:r>
              <w:rPr>
                <w:rFonts w:ascii="Times New Roman" w:hAnsi="Times New Roman" w:cs="Times New Roman"/>
                <w:b/>
                <w:sz w:val="20"/>
                <w:szCs w:val="20"/>
              </w:rPr>
              <w:t>/1088</w:t>
            </w:r>
          </w:p>
        </w:tc>
        <w:tc>
          <w:tcPr>
            <w:tcW w:w="1049"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3</w:t>
            </w:r>
            <w:r>
              <w:rPr>
                <w:rFonts w:ascii="Times New Roman" w:hAnsi="Times New Roman" w:cs="Times New Roman"/>
                <w:b/>
                <w:sz w:val="20"/>
                <w:szCs w:val="20"/>
              </w:rPr>
              <w:t>3/1122</w:t>
            </w:r>
          </w:p>
        </w:tc>
        <w:tc>
          <w:tcPr>
            <w:tcW w:w="1049" w:type="dxa"/>
            <w:gridSpan w:val="2"/>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33</w:t>
            </w:r>
            <w:r>
              <w:rPr>
                <w:rFonts w:ascii="Times New Roman" w:hAnsi="Times New Roman" w:cs="Times New Roman"/>
                <w:b/>
                <w:sz w:val="20"/>
                <w:szCs w:val="20"/>
              </w:rPr>
              <w:t>/1122</w:t>
            </w:r>
          </w:p>
        </w:tc>
        <w:tc>
          <w:tcPr>
            <w:tcW w:w="1049" w:type="dxa"/>
            <w:shd w:val="clear" w:color="auto" w:fill="FFCC99"/>
            <w:vAlign w:val="center"/>
          </w:tcPr>
          <w:p w:rsidR="00673A12" w:rsidRPr="003C7545" w:rsidRDefault="00673A12" w:rsidP="005A2322">
            <w:pPr>
              <w:spacing w:after="0"/>
              <w:jc w:val="center"/>
              <w:rPr>
                <w:rFonts w:ascii="Times New Roman" w:hAnsi="Times New Roman" w:cs="Times New Roman"/>
                <w:b/>
                <w:sz w:val="20"/>
                <w:szCs w:val="20"/>
              </w:rPr>
            </w:pPr>
            <w:r w:rsidRPr="003C7545">
              <w:rPr>
                <w:rFonts w:ascii="Times New Roman" w:hAnsi="Times New Roman" w:cs="Times New Roman"/>
                <w:b/>
                <w:sz w:val="20"/>
                <w:szCs w:val="20"/>
              </w:rPr>
              <w:t>15</w:t>
            </w:r>
            <w:r>
              <w:rPr>
                <w:rFonts w:ascii="Times New Roman" w:hAnsi="Times New Roman" w:cs="Times New Roman"/>
                <w:b/>
                <w:sz w:val="20"/>
                <w:szCs w:val="20"/>
              </w:rPr>
              <w:t>7/5338</w:t>
            </w:r>
          </w:p>
        </w:tc>
      </w:tr>
    </w:tbl>
    <w:p w:rsidR="008E09F0" w:rsidRPr="004F4193" w:rsidRDefault="00184AE6" w:rsidP="0062606E">
      <w:pPr>
        <w:shd w:val="clear" w:color="auto" w:fill="FFFFFF"/>
        <w:tabs>
          <w:tab w:val="left" w:pos="4110"/>
        </w:tabs>
        <w:spacing w:line="326" w:lineRule="exact"/>
        <w:ind w:right="-93"/>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ru-RU"/>
        </w:rPr>
        <w:drawing>
          <wp:inline distT="0" distB="0" distL="0" distR="0">
            <wp:extent cx="7620000" cy="10172700"/>
            <wp:effectExtent l="19050" t="0" r="0" b="0"/>
            <wp:docPr id="4" name="Рисунок 4" descr="календарный план-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ендарный план-график"/>
                    <pic:cNvPicPr>
                      <a:picLocks noChangeAspect="1" noChangeArrowheads="1"/>
                    </pic:cNvPicPr>
                  </pic:nvPicPr>
                  <pic:blipFill>
                    <a:blip r:embed="rId9" cstate="print"/>
                    <a:srcRect/>
                    <a:stretch>
                      <a:fillRect/>
                    </a:stretch>
                  </pic:blipFill>
                  <pic:spPr bwMode="auto">
                    <a:xfrm>
                      <a:off x="0" y="0"/>
                      <a:ext cx="7620000" cy="10172700"/>
                    </a:xfrm>
                    <a:prstGeom prst="rect">
                      <a:avLst/>
                    </a:prstGeom>
                    <a:noFill/>
                    <a:ln w="9525">
                      <a:noFill/>
                      <a:miter lim="800000"/>
                      <a:headEnd/>
                      <a:tailEnd/>
                    </a:ln>
                  </pic:spPr>
                </pic:pic>
              </a:graphicData>
            </a:graphic>
          </wp:inline>
        </w:drawing>
      </w:r>
    </w:p>
    <w:p w:rsidR="00DB7E42" w:rsidRDefault="00DB7E42" w:rsidP="00071967">
      <w:pPr>
        <w:shd w:val="clear" w:color="auto" w:fill="FFFFFF"/>
        <w:tabs>
          <w:tab w:val="left" w:pos="4110"/>
        </w:tabs>
        <w:spacing w:line="326" w:lineRule="exact"/>
        <w:ind w:right="-93"/>
        <w:rPr>
          <w:rFonts w:ascii="Times New Roman" w:hAnsi="Times New Roman" w:cs="Times New Roman"/>
          <w:b/>
          <w:color w:val="000000"/>
          <w:sz w:val="32"/>
          <w:szCs w:val="32"/>
        </w:rPr>
      </w:pPr>
    </w:p>
    <w:p w:rsidR="00B85EDF" w:rsidRPr="00DF4A89" w:rsidRDefault="00B85EDF" w:rsidP="00471FB3">
      <w:pPr>
        <w:shd w:val="clear" w:color="auto" w:fill="FFFFFF"/>
        <w:tabs>
          <w:tab w:val="left" w:pos="4110"/>
        </w:tabs>
        <w:spacing w:line="326" w:lineRule="exact"/>
        <w:ind w:right="-93"/>
        <w:jc w:val="center"/>
        <w:rPr>
          <w:rFonts w:ascii="Times New Roman" w:eastAsia="Times New Roman" w:hAnsi="Times New Roman" w:cs="Times New Roman"/>
          <w:sz w:val="20"/>
          <w:szCs w:val="20"/>
          <w:lang w:eastAsia="ru-RU"/>
        </w:rPr>
      </w:pPr>
      <w:r w:rsidRPr="004F4193">
        <w:rPr>
          <w:rFonts w:ascii="Times New Roman" w:hAnsi="Times New Roman" w:cs="Times New Roman"/>
          <w:b/>
          <w:color w:val="000000"/>
          <w:sz w:val="32"/>
          <w:szCs w:val="32"/>
        </w:rPr>
        <w:t>Рабочие программы</w:t>
      </w:r>
      <w:r>
        <w:rPr>
          <w:rFonts w:ascii="Times New Roman" w:hAnsi="Times New Roman" w:cs="Times New Roman"/>
          <w:b/>
          <w:color w:val="000000"/>
          <w:sz w:val="32"/>
          <w:szCs w:val="32"/>
        </w:rPr>
        <w:t xml:space="preserve"> по учебным предметам в  5-9 классов</w:t>
      </w:r>
    </w:p>
    <w:p w:rsidR="00B85EDF" w:rsidRPr="00FB0C94" w:rsidRDefault="00B85EDF" w:rsidP="00B85EDF">
      <w:pPr>
        <w:spacing w:after="0" w:line="240" w:lineRule="auto"/>
        <w:jc w:val="center"/>
        <w:rPr>
          <w:rFonts w:ascii="Times New Roman" w:eastAsia="Times New Roman" w:hAnsi="Times New Roman" w:cs="Times New Roman"/>
          <w:b/>
          <w:bCs/>
          <w:sz w:val="24"/>
          <w:szCs w:val="24"/>
        </w:rPr>
      </w:pPr>
    </w:p>
    <w:tbl>
      <w:tblPr>
        <w:tblW w:w="8781" w:type="dxa"/>
        <w:jc w:val="center"/>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01"/>
        <w:gridCol w:w="2200"/>
        <w:gridCol w:w="2680"/>
      </w:tblGrid>
      <w:tr w:rsidR="008141D5" w:rsidRPr="00512D87" w:rsidTr="00320A6A">
        <w:trPr>
          <w:trHeight w:val="641"/>
          <w:tblHeader/>
          <w:jc w:val="center"/>
        </w:trPr>
        <w:tc>
          <w:tcPr>
            <w:tcW w:w="3901" w:type="dxa"/>
            <w:shd w:val="clear" w:color="auto" w:fill="F2F2F2"/>
            <w:vAlign w:val="center"/>
          </w:tcPr>
          <w:p w:rsidR="008141D5" w:rsidRPr="00512D87" w:rsidRDefault="008141D5" w:rsidP="00324147">
            <w:pPr>
              <w:spacing w:after="0" w:line="240" w:lineRule="auto"/>
              <w:jc w:val="center"/>
              <w:rPr>
                <w:rFonts w:ascii="Times New Roman" w:eastAsia="Times New Roman" w:hAnsi="Times New Roman" w:cs="Times New Roman"/>
                <w:b/>
                <w:color w:val="000000"/>
                <w:sz w:val="24"/>
                <w:szCs w:val="24"/>
              </w:rPr>
            </w:pPr>
            <w:r w:rsidRPr="00512D87">
              <w:rPr>
                <w:rFonts w:ascii="Times New Roman" w:eastAsia="Times New Roman" w:hAnsi="Times New Roman" w:cs="Times New Roman"/>
                <w:b/>
                <w:color w:val="000000"/>
                <w:sz w:val="24"/>
                <w:szCs w:val="24"/>
              </w:rPr>
              <w:t>Название рабочей программы</w:t>
            </w:r>
          </w:p>
        </w:tc>
        <w:tc>
          <w:tcPr>
            <w:tcW w:w="2200" w:type="dxa"/>
            <w:tcBorders>
              <w:top w:val="single" w:sz="4" w:space="0" w:color="auto"/>
            </w:tcBorders>
            <w:shd w:val="clear" w:color="auto" w:fill="F2F2F2"/>
            <w:vAlign w:val="center"/>
          </w:tcPr>
          <w:p w:rsidR="008141D5" w:rsidRPr="00512D87" w:rsidRDefault="008141D5" w:rsidP="00324147">
            <w:pPr>
              <w:pStyle w:val="a3"/>
              <w:jc w:val="center"/>
              <w:rPr>
                <w:rFonts w:ascii="Times New Roman" w:hAnsi="Times New Roman" w:cs="Times New Roman"/>
                <w:b/>
                <w:color w:val="000000"/>
                <w:sz w:val="24"/>
                <w:szCs w:val="24"/>
              </w:rPr>
            </w:pPr>
            <w:r w:rsidRPr="00512D87">
              <w:rPr>
                <w:rFonts w:ascii="Times New Roman" w:hAnsi="Times New Roman" w:cs="Times New Roman"/>
                <w:b/>
                <w:color w:val="000000"/>
                <w:sz w:val="24"/>
                <w:szCs w:val="24"/>
              </w:rPr>
              <w:t>Классы</w:t>
            </w:r>
          </w:p>
        </w:tc>
        <w:tc>
          <w:tcPr>
            <w:tcW w:w="2680" w:type="dxa"/>
            <w:shd w:val="clear" w:color="auto" w:fill="F2F2F2"/>
            <w:vAlign w:val="center"/>
          </w:tcPr>
          <w:p w:rsidR="008141D5" w:rsidRPr="00512D87" w:rsidRDefault="008141D5" w:rsidP="00324147">
            <w:pPr>
              <w:pStyle w:val="a3"/>
              <w:jc w:val="center"/>
              <w:rPr>
                <w:rFonts w:ascii="Times New Roman" w:hAnsi="Times New Roman" w:cs="Times New Roman"/>
                <w:b/>
                <w:color w:val="000000"/>
                <w:sz w:val="24"/>
                <w:szCs w:val="24"/>
              </w:rPr>
            </w:pPr>
            <w:r w:rsidRPr="00512D87">
              <w:rPr>
                <w:rFonts w:ascii="Times New Roman" w:hAnsi="Times New Roman" w:cs="Times New Roman"/>
                <w:b/>
                <w:color w:val="000000"/>
                <w:sz w:val="24"/>
                <w:szCs w:val="24"/>
              </w:rPr>
              <w:t>Ф.И.О. учителя</w:t>
            </w:r>
          </w:p>
        </w:tc>
      </w:tr>
      <w:tr w:rsidR="00BC2F69" w:rsidRPr="00512D87" w:rsidTr="00320A6A">
        <w:trPr>
          <w:trHeight w:val="246"/>
          <w:jc w:val="center"/>
        </w:trPr>
        <w:tc>
          <w:tcPr>
            <w:tcW w:w="3901" w:type="dxa"/>
            <w:vMerge w:val="restart"/>
          </w:tcPr>
          <w:p w:rsidR="00BC2F69" w:rsidRDefault="00BC2F69" w:rsidP="00324147">
            <w:pPr>
              <w:spacing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Рабочая программа  по русскому языку</w:t>
            </w:r>
          </w:p>
          <w:p w:rsidR="008141D5" w:rsidRPr="00512D87" w:rsidRDefault="008141D5" w:rsidP="0032414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реализации 2018-2023)</w:t>
            </w:r>
          </w:p>
        </w:tc>
        <w:tc>
          <w:tcPr>
            <w:tcW w:w="2200" w:type="dxa"/>
            <w:tcBorders>
              <w:bottom w:val="single" w:sz="4" w:space="0" w:color="auto"/>
              <w:right w:val="single" w:sz="4" w:space="0" w:color="auto"/>
            </w:tcBorders>
          </w:tcPr>
          <w:p w:rsidR="00BC2F69" w:rsidRPr="00A455EE"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6а,6б,8б</w:t>
            </w:r>
          </w:p>
        </w:tc>
        <w:tc>
          <w:tcPr>
            <w:tcW w:w="2680" w:type="dxa"/>
            <w:tcBorders>
              <w:bottom w:val="single" w:sz="4" w:space="0" w:color="auto"/>
            </w:tcBorders>
          </w:tcPr>
          <w:p w:rsidR="00BC2F69" w:rsidRPr="00512D87" w:rsidRDefault="00BC2F69"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Мартыненко И.Н.</w:t>
            </w:r>
          </w:p>
        </w:tc>
      </w:tr>
      <w:tr w:rsidR="00BC2F69" w:rsidRPr="00512D87" w:rsidTr="00320A6A">
        <w:trPr>
          <w:trHeight w:val="345"/>
          <w:jc w:val="center"/>
        </w:trPr>
        <w:tc>
          <w:tcPr>
            <w:tcW w:w="3901" w:type="dxa"/>
            <w:vMerge/>
          </w:tcPr>
          <w:p w:rsidR="00BC2F69" w:rsidRPr="00512D87" w:rsidRDefault="00BC2F69" w:rsidP="00324147">
            <w:pPr>
              <w:spacing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BC2F69" w:rsidRPr="00A455EE"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5б,8а,10</w:t>
            </w:r>
          </w:p>
        </w:tc>
        <w:tc>
          <w:tcPr>
            <w:tcW w:w="2680" w:type="dxa"/>
            <w:tcBorders>
              <w:top w:val="single" w:sz="4" w:space="0" w:color="auto"/>
              <w:bottom w:val="single" w:sz="4" w:space="0" w:color="auto"/>
            </w:tcBorders>
          </w:tcPr>
          <w:p w:rsidR="00BC2F69" w:rsidRDefault="00BC2F69"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Александрова С.М.</w:t>
            </w:r>
          </w:p>
        </w:tc>
      </w:tr>
      <w:tr w:rsidR="00BC2F69" w:rsidRPr="00512D87" w:rsidTr="00320A6A">
        <w:trPr>
          <w:trHeight w:val="345"/>
          <w:jc w:val="center"/>
        </w:trPr>
        <w:tc>
          <w:tcPr>
            <w:tcW w:w="3901" w:type="dxa"/>
            <w:vMerge/>
          </w:tcPr>
          <w:p w:rsidR="00BC2F69" w:rsidRPr="00512D87" w:rsidRDefault="00BC2F69" w:rsidP="00324147">
            <w:pPr>
              <w:spacing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BC2F69" w:rsidRPr="00A455EE"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9а,9б,11</w:t>
            </w:r>
          </w:p>
        </w:tc>
        <w:tc>
          <w:tcPr>
            <w:tcW w:w="2680" w:type="dxa"/>
            <w:tcBorders>
              <w:top w:val="single" w:sz="4" w:space="0" w:color="auto"/>
              <w:bottom w:val="single" w:sz="4" w:space="0" w:color="auto"/>
            </w:tcBorders>
          </w:tcPr>
          <w:p w:rsidR="00BC2F69" w:rsidRDefault="00BC2F69"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Часнык Л.Н.</w:t>
            </w:r>
          </w:p>
        </w:tc>
      </w:tr>
      <w:tr w:rsidR="00BC2F69" w:rsidRPr="00512D87" w:rsidTr="00320A6A">
        <w:trPr>
          <w:trHeight w:val="420"/>
          <w:jc w:val="center"/>
        </w:trPr>
        <w:tc>
          <w:tcPr>
            <w:tcW w:w="3901" w:type="dxa"/>
            <w:vMerge/>
          </w:tcPr>
          <w:p w:rsidR="00BC2F69" w:rsidRPr="00512D87" w:rsidRDefault="00BC2F69" w:rsidP="00324147">
            <w:pPr>
              <w:spacing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right w:val="single" w:sz="4" w:space="0" w:color="auto"/>
            </w:tcBorders>
          </w:tcPr>
          <w:p w:rsidR="00BC2F69" w:rsidRPr="00A455EE"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5а,7а,7б</w:t>
            </w:r>
          </w:p>
        </w:tc>
        <w:tc>
          <w:tcPr>
            <w:tcW w:w="2680" w:type="dxa"/>
            <w:tcBorders>
              <w:top w:val="single" w:sz="4" w:space="0" w:color="auto"/>
            </w:tcBorders>
          </w:tcPr>
          <w:p w:rsidR="00BC2F69"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Тихонова Л.В.</w:t>
            </w:r>
          </w:p>
        </w:tc>
      </w:tr>
      <w:tr w:rsidR="008141D5" w:rsidRPr="00512D87" w:rsidTr="00320A6A">
        <w:trPr>
          <w:trHeight w:val="351"/>
          <w:jc w:val="center"/>
        </w:trPr>
        <w:tc>
          <w:tcPr>
            <w:tcW w:w="3901" w:type="dxa"/>
            <w:vMerge w:val="restart"/>
          </w:tcPr>
          <w:p w:rsidR="008141D5" w:rsidRDefault="008141D5" w:rsidP="00324147">
            <w:pPr>
              <w:spacing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Рабочая программа по литературе</w:t>
            </w:r>
          </w:p>
          <w:p w:rsidR="008141D5" w:rsidRPr="00512D87" w:rsidRDefault="008141D5" w:rsidP="0032414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(срок реализации 2018-2023)</w:t>
            </w:r>
          </w:p>
        </w:tc>
        <w:tc>
          <w:tcPr>
            <w:tcW w:w="2200" w:type="dxa"/>
            <w:tcBorders>
              <w:bottom w:val="single" w:sz="4" w:space="0" w:color="auto"/>
              <w:right w:val="single" w:sz="4" w:space="0" w:color="auto"/>
            </w:tcBorders>
          </w:tcPr>
          <w:p w:rsidR="008141D5" w:rsidRPr="00A455EE" w:rsidRDefault="008141D5" w:rsidP="004361E2">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6а,6б,8б</w:t>
            </w:r>
          </w:p>
        </w:tc>
        <w:tc>
          <w:tcPr>
            <w:tcW w:w="2680" w:type="dxa"/>
            <w:tcBorders>
              <w:bottom w:val="single" w:sz="4" w:space="0" w:color="auto"/>
            </w:tcBorders>
          </w:tcPr>
          <w:p w:rsidR="008141D5" w:rsidRPr="00512D87" w:rsidRDefault="008141D5" w:rsidP="004361E2">
            <w:pPr>
              <w:pStyle w:val="a3"/>
              <w:rPr>
                <w:rFonts w:ascii="Times New Roman" w:hAnsi="Times New Roman" w:cs="Times New Roman"/>
                <w:color w:val="000000"/>
                <w:sz w:val="24"/>
                <w:szCs w:val="24"/>
              </w:rPr>
            </w:pPr>
            <w:r>
              <w:rPr>
                <w:rFonts w:ascii="Times New Roman" w:hAnsi="Times New Roman" w:cs="Times New Roman"/>
                <w:color w:val="000000"/>
                <w:sz w:val="24"/>
                <w:szCs w:val="24"/>
              </w:rPr>
              <w:t>Мартыненко И.Н.</w:t>
            </w:r>
          </w:p>
        </w:tc>
      </w:tr>
      <w:tr w:rsidR="008141D5" w:rsidRPr="00512D87" w:rsidTr="00320A6A">
        <w:trPr>
          <w:trHeight w:val="285"/>
          <w:jc w:val="center"/>
        </w:trPr>
        <w:tc>
          <w:tcPr>
            <w:tcW w:w="3901" w:type="dxa"/>
            <w:vMerge/>
          </w:tcPr>
          <w:p w:rsidR="008141D5" w:rsidRPr="00512D87" w:rsidRDefault="008141D5" w:rsidP="00324147">
            <w:pPr>
              <w:spacing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8141D5" w:rsidRPr="00A455EE" w:rsidRDefault="008141D5" w:rsidP="004361E2">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5б,8а,10</w:t>
            </w:r>
          </w:p>
        </w:tc>
        <w:tc>
          <w:tcPr>
            <w:tcW w:w="2680" w:type="dxa"/>
            <w:tcBorders>
              <w:top w:val="single" w:sz="4" w:space="0" w:color="auto"/>
              <w:bottom w:val="single" w:sz="4" w:space="0" w:color="auto"/>
            </w:tcBorders>
          </w:tcPr>
          <w:p w:rsidR="008141D5" w:rsidRDefault="008141D5" w:rsidP="004361E2">
            <w:pPr>
              <w:pStyle w:val="a3"/>
              <w:rPr>
                <w:rFonts w:ascii="Times New Roman" w:hAnsi="Times New Roman" w:cs="Times New Roman"/>
                <w:color w:val="000000"/>
                <w:sz w:val="24"/>
                <w:szCs w:val="24"/>
              </w:rPr>
            </w:pPr>
            <w:r>
              <w:rPr>
                <w:rFonts w:ascii="Times New Roman" w:hAnsi="Times New Roman" w:cs="Times New Roman"/>
                <w:color w:val="000000"/>
                <w:sz w:val="24"/>
                <w:szCs w:val="24"/>
              </w:rPr>
              <w:t>Александрова С.М.</w:t>
            </w:r>
          </w:p>
        </w:tc>
      </w:tr>
      <w:tr w:rsidR="008141D5" w:rsidRPr="00512D87" w:rsidTr="00320A6A">
        <w:trPr>
          <w:trHeight w:val="315"/>
          <w:jc w:val="center"/>
        </w:trPr>
        <w:tc>
          <w:tcPr>
            <w:tcW w:w="3901" w:type="dxa"/>
            <w:vMerge/>
          </w:tcPr>
          <w:p w:rsidR="008141D5" w:rsidRPr="00512D87" w:rsidRDefault="008141D5" w:rsidP="00324147">
            <w:pPr>
              <w:spacing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8141D5" w:rsidRPr="00A455EE" w:rsidRDefault="008141D5" w:rsidP="004361E2">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9а,9б,11</w:t>
            </w:r>
          </w:p>
        </w:tc>
        <w:tc>
          <w:tcPr>
            <w:tcW w:w="2680" w:type="dxa"/>
            <w:tcBorders>
              <w:top w:val="single" w:sz="4" w:space="0" w:color="auto"/>
              <w:bottom w:val="single" w:sz="4" w:space="0" w:color="auto"/>
            </w:tcBorders>
          </w:tcPr>
          <w:p w:rsidR="008141D5" w:rsidRDefault="008141D5" w:rsidP="004361E2">
            <w:pPr>
              <w:pStyle w:val="a3"/>
              <w:rPr>
                <w:rFonts w:ascii="Times New Roman" w:hAnsi="Times New Roman" w:cs="Times New Roman"/>
                <w:color w:val="000000"/>
                <w:sz w:val="24"/>
                <w:szCs w:val="24"/>
              </w:rPr>
            </w:pPr>
            <w:r>
              <w:rPr>
                <w:rFonts w:ascii="Times New Roman" w:hAnsi="Times New Roman" w:cs="Times New Roman"/>
                <w:color w:val="000000"/>
                <w:sz w:val="24"/>
                <w:szCs w:val="24"/>
              </w:rPr>
              <w:t>Часнык Л.Н.</w:t>
            </w:r>
          </w:p>
        </w:tc>
      </w:tr>
      <w:tr w:rsidR="008141D5" w:rsidRPr="00512D87" w:rsidTr="00320A6A">
        <w:trPr>
          <w:trHeight w:val="345"/>
          <w:jc w:val="center"/>
        </w:trPr>
        <w:tc>
          <w:tcPr>
            <w:tcW w:w="3901" w:type="dxa"/>
            <w:vMerge/>
          </w:tcPr>
          <w:p w:rsidR="008141D5" w:rsidRPr="00512D87" w:rsidRDefault="008141D5" w:rsidP="00324147">
            <w:pPr>
              <w:spacing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right w:val="single" w:sz="4" w:space="0" w:color="auto"/>
            </w:tcBorders>
          </w:tcPr>
          <w:p w:rsidR="008141D5" w:rsidRPr="00A455EE" w:rsidRDefault="008141D5" w:rsidP="004361E2">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5а,7а,7б</w:t>
            </w:r>
          </w:p>
        </w:tc>
        <w:tc>
          <w:tcPr>
            <w:tcW w:w="2680" w:type="dxa"/>
            <w:tcBorders>
              <w:top w:val="single" w:sz="4" w:space="0" w:color="auto"/>
            </w:tcBorders>
          </w:tcPr>
          <w:p w:rsidR="008141D5" w:rsidRDefault="008141D5" w:rsidP="004361E2">
            <w:pPr>
              <w:pStyle w:val="a3"/>
              <w:rPr>
                <w:rFonts w:ascii="Times New Roman" w:hAnsi="Times New Roman" w:cs="Times New Roman"/>
                <w:color w:val="000000"/>
                <w:sz w:val="24"/>
                <w:szCs w:val="24"/>
              </w:rPr>
            </w:pPr>
            <w:r>
              <w:rPr>
                <w:rFonts w:ascii="Times New Roman" w:hAnsi="Times New Roman" w:cs="Times New Roman"/>
                <w:color w:val="000000"/>
                <w:sz w:val="24"/>
                <w:szCs w:val="24"/>
              </w:rPr>
              <w:t>Тихонова Л.В.</w:t>
            </w:r>
          </w:p>
        </w:tc>
      </w:tr>
      <w:tr w:rsidR="008141D5" w:rsidRPr="00512D87" w:rsidTr="00320A6A">
        <w:trPr>
          <w:trHeight w:val="802"/>
          <w:jc w:val="center"/>
        </w:trPr>
        <w:tc>
          <w:tcPr>
            <w:tcW w:w="3901" w:type="dxa"/>
            <w:tcBorders>
              <w:bottom w:val="single" w:sz="4" w:space="0" w:color="auto"/>
            </w:tcBorders>
          </w:tcPr>
          <w:p w:rsidR="008141D5"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Рабочая программа  по математике</w:t>
            </w:r>
          </w:p>
          <w:p w:rsidR="008141D5" w:rsidRPr="00512D87" w:rsidRDefault="008141D5" w:rsidP="008141D5">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(срок реализации 2019-2021)</w:t>
            </w:r>
          </w:p>
        </w:tc>
        <w:tc>
          <w:tcPr>
            <w:tcW w:w="2200" w:type="dxa"/>
            <w:tcBorders>
              <w:right w:val="single" w:sz="4" w:space="0" w:color="auto"/>
            </w:tcBorders>
          </w:tcPr>
          <w:p w:rsidR="008141D5" w:rsidRPr="00A455EE" w:rsidRDefault="008141D5" w:rsidP="008141D5">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 xml:space="preserve">5а,5б </w:t>
            </w:r>
          </w:p>
        </w:tc>
        <w:tc>
          <w:tcPr>
            <w:tcW w:w="2680" w:type="dxa"/>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Ларионова В.С.</w:t>
            </w:r>
          </w:p>
        </w:tc>
      </w:tr>
      <w:tr w:rsidR="008141D5" w:rsidRPr="00512D87" w:rsidTr="00320A6A">
        <w:trPr>
          <w:jc w:val="center"/>
        </w:trPr>
        <w:tc>
          <w:tcPr>
            <w:tcW w:w="3901" w:type="dxa"/>
            <w:tcBorders>
              <w:top w:val="single" w:sz="4" w:space="0" w:color="auto"/>
            </w:tcBorders>
          </w:tcPr>
          <w:p w:rsidR="008141D5" w:rsidRDefault="008141D5" w:rsidP="008141D5">
            <w:pPr>
              <w:spacing w:before="100" w:beforeAutospacing="1"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Рабочая программа  по математике</w:t>
            </w:r>
          </w:p>
          <w:p w:rsidR="008141D5" w:rsidRPr="00512D87" w:rsidRDefault="008141D5" w:rsidP="008141D5">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реализации 2020-2022)</w:t>
            </w:r>
          </w:p>
        </w:tc>
        <w:tc>
          <w:tcPr>
            <w:tcW w:w="2200" w:type="dxa"/>
            <w:tcBorders>
              <w:right w:val="single" w:sz="4" w:space="0" w:color="auto"/>
            </w:tcBorders>
          </w:tcPr>
          <w:p w:rsidR="008141D5"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6а,6б</w:t>
            </w:r>
          </w:p>
        </w:tc>
        <w:tc>
          <w:tcPr>
            <w:tcW w:w="2680" w:type="dxa"/>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Выговская Т.А.</w:t>
            </w:r>
          </w:p>
        </w:tc>
      </w:tr>
      <w:tr w:rsidR="008141D5" w:rsidRPr="00512D87" w:rsidTr="00320A6A">
        <w:trPr>
          <w:trHeight w:val="135"/>
          <w:jc w:val="center"/>
        </w:trPr>
        <w:tc>
          <w:tcPr>
            <w:tcW w:w="3901" w:type="dxa"/>
            <w:vMerge w:val="restart"/>
          </w:tcPr>
          <w:p w:rsidR="008141D5" w:rsidRDefault="008141D5" w:rsidP="008141D5">
            <w:pPr>
              <w:spacing w:before="100" w:beforeAutospacing="1" w:after="0" w:line="240" w:lineRule="auto"/>
              <w:jc w:val="center"/>
              <w:rPr>
                <w:rFonts w:ascii="Times New Roman" w:eastAsia="Times New Roman" w:hAnsi="Times New Roman" w:cs="Times New Roman"/>
                <w:color w:val="000000"/>
                <w:sz w:val="24"/>
                <w:szCs w:val="24"/>
              </w:rPr>
            </w:pPr>
            <w:r w:rsidRPr="0011386E">
              <w:rPr>
                <w:rFonts w:ascii="Times New Roman" w:eastAsia="Times New Roman" w:hAnsi="Times New Roman" w:cs="Times New Roman"/>
                <w:color w:val="000000"/>
                <w:sz w:val="24"/>
                <w:szCs w:val="24"/>
              </w:rPr>
              <w:t>Рабочая программа  по</w:t>
            </w:r>
            <w:r>
              <w:rPr>
                <w:rFonts w:ascii="Times New Roman" w:eastAsia="Times New Roman" w:hAnsi="Times New Roman" w:cs="Times New Roman"/>
                <w:color w:val="000000"/>
                <w:sz w:val="24"/>
                <w:szCs w:val="24"/>
              </w:rPr>
              <w:t xml:space="preserve"> алгебре</w:t>
            </w:r>
          </w:p>
          <w:p w:rsidR="008141D5" w:rsidRPr="00512D87" w:rsidRDefault="008141D5" w:rsidP="008141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(срок реализации 2018-2021)</w:t>
            </w:r>
          </w:p>
        </w:tc>
        <w:tc>
          <w:tcPr>
            <w:tcW w:w="2200" w:type="dxa"/>
            <w:tcBorders>
              <w:bottom w:val="single" w:sz="4" w:space="0" w:color="auto"/>
              <w:right w:val="single" w:sz="4" w:space="0" w:color="auto"/>
            </w:tcBorders>
          </w:tcPr>
          <w:p w:rsidR="008141D5" w:rsidRPr="00A455EE"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lastRenderedPageBreak/>
              <w:t>7а,7б</w:t>
            </w:r>
          </w:p>
        </w:tc>
        <w:tc>
          <w:tcPr>
            <w:tcW w:w="2680" w:type="dxa"/>
            <w:tcBorders>
              <w:bottom w:val="single" w:sz="4" w:space="0" w:color="auto"/>
            </w:tcBorders>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Выговская Т.А.</w:t>
            </w:r>
          </w:p>
        </w:tc>
      </w:tr>
      <w:tr w:rsidR="008141D5" w:rsidRPr="00512D87" w:rsidTr="00320A6A">
        <w:trPr>
          <w:trHeight w:val="165"/>
          <w:jc w:val="center"/>
        </w:trPr>
        <w:tc>
          <w:tcPr>
            <w:tcW w:w="3901" w:type="dxa"/>
            <w:vMerge/>
          </w:tcPr>
          <w:p w:rsidR="008141D5" w:rsidRPr="0011386E"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8141D5" w:rsidRDefault="008141D5" w:rsidP="00C900D8">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8а,8б,9а,9б</w:t>
            </w:r>
          </w:p>
        </w:tc>
        <w:tc>
          <w:tcPr>
            <w:tcW w:w="2680" w:type="dxa"/>
            <w:tcBorders>
              <w:top w:val="single" w:sz="4" w:space="0" w:color="auto"/>
              <w:bottom w:val="single" w:sz="4" w:space="0" w:color="auto"/>
            </w:tcBorders>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Гамбарова Л.П.</w:t>
            </w:r>
          </w:p>
        </w:tc>
      </w:tr>
      <w:tr w:rsidR="008141D5" w:rsidRPr="00512D87" w:rsidTr="00320A6A">
        <w:trPr>
          <w:trHeight w:val="135"/>
          <w:jc w:val="center"/>
        </w:trPr>
        <w:tc>
          <w:tcPr>
            <w:tcW w:w="3901" w:type="dxa"/>
            <w:vMerge w:val="restart"/>
          </w:tcPr>
          <w:p w:rsidR="008141D5" w:rsidRDefault="008141D5" w:rsidP="008141D5">
            <w:pPr>
              <w:spacing w:before="100" w:beforeAutospacing="1" w:after="0" w:line="240" w:lineRule="auto"/>
              <w:jc w:val="center"/>
              <w:rPr>
                <w:rFonts w:ascii="Times New Roman" w:eastAsia="Times New Roman" w:hAnsi="Times New Roman" w:cs="Times New Roman"/>
                <w:color w:val="000000"/>
                <w:sz w:val="24"/>
                <w:szCs w:val="24"/>
              </w:rPr>
            </w:pPr>
            <w:r w:rsidRPr="0011386E">
              <w:rPr>
                <w:rFonts w:ascii="Times New Roman" w:eastAsia="Times New Roman" w:hAnsi="Times New Roman" w:cs="Times New Roman"/>
                <w:color w:val="000000"/>
                <w:sz w:val="24"/>
                <w:szCs w:val="24"/>
              </w:rPr>
              <w:lastRenderedPageBreak/>
              <w:t>Рабочая программа  по</w:t>
            </w:r>
            <w:r>
              <w:rPr>
                <w:rFonts w:ascii="Times New Roman" w:eastAsia="Times New Roman" w:hAnsi="Times New Roman" w:cs="Times New Roman"/>
                <w:color w:val="000000"/>
                <w:sz w:val="24"/>
                <w:szCs w:val="24"/>
              </w:rPr>
              <w:t xml:space="preserve"> геометрии</w:t>
            </w:r>
          </w:p>
          <w:p w:rsidR="008141D5" w:rsidRPr="00512D87" w:rsidRDefault="008141D5" w:rsidP="008141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реализации 2018-2021)</w:t>
            </w:r>
          </w:p>
        </w:tc>
        <w:tc>
          <w:tcPr>
            <w:tcW w:w="2200" w:type="dxa"/>
            <w:tcBorders>
              <w:bottom w:val="single" w:sz="4" w:space="0" w:color="auto"/>
              <w:right w:val="single" w:sz="4" w:space="0" w:color="auto"/>
            </w:tcBorders>
          </w:tcPr>
          <w:p w:rsidR="008141D5" w:rsidRPr="00A455EE" w:rsidRDefault="008141D5" w:rsidP="004361E2">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7а,7б</w:t>
            </w:r>
          </w:p>
        </w:tc>
        <w:tc>
          <w:tcPr>
            <w:tcW w:w="2680" w:type="dxa"/>
            <w:tcBorders>
              <w:bottom w:val="single" w:sz="4" w:space="0" w:color="auto"/>
            </w:tcBorders>
          </w:tcPr>
          <w:p w:rsidR="008141D5" w:rsidRDefault="008141D5" w:rsidP="004361E2">
            <w:pPr>
              <w:pStyle w:val="a3"/>
              <w:rPr>
                <w:rFonts w:ascii="Times New Roman" w:hAnsi="Times New Roman" w:cs="Times New Roman"/>
                <w:color w:val="000000"/>
                <w:sz w:val="24"/>
                <w:szCs w:val="24"/>
              </w:rPr>
            </w:pPr>
            <w:r>
              <w:rPr>
                <w:rFonts w:ascii="Times New Roman" w:hAnsi="Times New Roman" w:cs="Times New Roman"/>
                <w:color w:val="000000"/>
                <w:sz w:val="24"/>
                <w:szCs w:val="24"/>
              </w:rPr>
              <w:t>Выговская Т.А.</w:t>
            </w:r>
          </w:p>
        </w:tc>
      </w:tr>
      <w:tr w:rsidR="008141D5" w:rsidRPr="00512D87" w:rsidTr="00320A6A">
        <w:trPr>
          <w:trHeight w:val="135"/>
          <w:jc w:val="center"/>
        </w:trPr>
        <w:tc>
          <w:tcPr>
            <w:tcW w:w="3901" w:type="dxa"/>
            <w:vMerge/>
          </w:tcPr>
          <w:p w:rsidR="008141D5" w:rsidRPr="0011386E"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8141D5" w:rsidRDefault="008141D5" w:rsidP="004361E2">
            <w:pPr>
              <w:tabs>
                <w:tab w:val="left" w:pos="653"/>
                <w:tab w:val="center" w:pos="809"/>
              </w:tabs>
              <w:jc w:val="center"/>
              <w:rPr>
                <w:rFonts w:ascii="Times New Roman" w:hAnsi="Times New Roman" w:cs="Times New Roman"/>
                <w:sz w:val="24"/>
                <w:szCs w:val="24"/>
              </w:rPr>
            </w:pPr>
            <w:r>
              <w:rPr>
                <w:rFonts w:ascii="Times New Roman" w:hAnsi="Times New Roman" w:cs="Times New Roman"/>
                <w:sz w:val="24"/>
                <w:szCs w:val="24"/>
              </w:rPr>
              <w:t>8а,8б,9а,9б</w:t>
            </w:r>
          </w:p>
        </w:tc>
        <w:tc>
          <w:tcPr>
            <w:tcW w:w="2680" w:type="dxa"/>
            <w:tcBorders>
              <w:top w:val="single" w:sz="4" w:space="0" w:color="auto"/>
              <w:bottom w:val="single" w:sz="4" w:space="0" w:color="auto"/>
            </w:tcBorders>
          </w:tcPr>
          <w:p w:rsidR="008141D5" w:rsidRDefault="008141D5" w:rsidP="004361E2">
            <w:pPr>
              <w:pStyle w:val="a3"/>
              <w:rPr>
                <w:rFonts w:ascii="Times New Roman" w:hAnsi="Times New Roman" w:cs="Times New Roman"/>
                <w:color w:val="000000"/>
                <w:sz w:val="24"/>
                <w:szCs w:val="24"/>
              </w:rPr>
            </w:pPr>
            <w:r>
              <w:rPr>
                <w:rFonts w:ascii="Times New Roman" w:hAnsi="Times New Roman" w:cs="Times New Roman"/>
                <w:color w:val="000000"/>
                <w:sz w:val="24"/>
                <w:szCs w:val="24"/>
              </w:rPr>
              <w:t>Гамбарова Л.П.</w:t>
            </w:r>
          </w:p>
        </w:tc>
      </w:tr>
      <w:tr w:rsidR="008141D5" w:rsidRPr="00512D87" w:rsidTr="00320A6A">
        <w:trPr>
          <w:trHeight w:val="135"/>
          <w:jc w:val="center"/>
        </w:trPr>
        <w:tc>
          <w:tcPr>
            <w:tcW w:w="3901" w:type="dxa"/>
            <w:vMerge w:val="restart"/>
          </w:tcPr>
          <w:p w:rsidR="008141D5" w:rsidRDefault="008141D5" w:rsidP="008141D5">
            <w:pPr>
              <w:spacing w:before="100" w:beforeAutospacing="1"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Рабочая программа  по биологии</w:t>
            </w:r>
          </w:p>
          <w:p w:rsidR="008141D5" w:rsidRPr="00512D87" w:rsidRDefault="008141D5" w:rsidP="008141D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(срок реализации 2018-2023)</w:t>
            </w:r>
          </w:p>
        </w:tc>
        <w:tc>
          <w:tcPr>
            <w:tcW w:w="2200" w:type="dxa"/>
            <w:tcBorders>
              <w:bottom w:val="single" w:sz="4" w:space="0" w:color="auto"/>
              <w:right w:val="single" w:sz="4" w:space="0" w:color="auto"/>
            </w:tcBorders>
          </w:tcPr>
          <w:p w:rsidR="008141D5" w:rsidRPr="00512D87"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5а,5б,8а,8б,9а,9б</w:t>
            </w:r>
          </w:p>
        </w:tc>
        <w:tc>
          <w:tcPr>
            <w:tcW w:w="2680" w:type="dxa"/>
            <w:tcBorders>
              <w:bottom w:val="single" w:sz="4" w:space="0" w:color="auto"/>
            </w:tcBorders>
          </w:tcPr>
          <w:p w:rsidR="008141D5" w:rsidRDefault="008141D5" w:rsidP="008141D5">
            <w:pPr>
              <w:pStyle w:val="a3"/>
              <w:rPr>
                <w:rFonts w:ascii="Times New Roman" w:hAnsi="Times New Roman" w:cs="Times New Roman"/>
                <w:color w:val="000000"/>
                <w:sz w:val="24"/>
                <w:szCs w:val="24"/>
              </w:rPr>
            </w:pPr>
            <w:r>
              <w:rPr>
                <w:rFonts w:ascii="Times New Roman" w:hAnsi="Times New Roman" w:cs="Times New Roman"/>
                <w:color w:val="000000"/>
                <w:sz w:val="24"/>
                <w:szCs w:val="24"/>
              </w:rPr>
              <w:t>Персианинова Е.А.</w:t>
            </w:r>
          </w:p>
          <w:p w:rsidR="008141D5" w:rsidRPr="00512D87" w:rsidRDefault="008141D5" w:rsidP="00C900D8">
            <w:pPr>
              <w:pStyle w:val="a3"/>
              <w:rPr>
                <w:rFonts w:ascii="Times New Roman" w:hAnsi="Times New Roman" w:cs="Times New Roman"/>
                <w:color w:val="000000"/>
                <w:sz w:val="24"/>
                <w:szCs w:val="24"/>
              </w:rPr>
            </w:pPr>
          </w:p>
        </w:tc>
      </w:tr>
      <w:tr w:rsidR="008141D5" w:rsidRPr="00512D87" w:rsidTr="00320A6A">
        <w:trPr>
          <w:trHeight w:val="126"/>
          <w:jc w:val="center"/>
        </w:trPr>
        <w:tc>
          <w:tcPr>
            <w:tcW w:w="3901" w:type="dxa"/>
            <w:vMerge/>
          </w:tcPr>
          <w:p w:rsidR="008141D5" w:rsidRPr="00512D87"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8141D5" w:rsidRPr="00512D87"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6а,6б,7а,7б</w:t>
            </w:r>
          </w:p>
        </w:tc>
        <w:tc>
          <w:tcPr>
            <w:tcW w:w="2680" w:type="dxa"/>
            <w:tcBorders>
              <w:top w:val="single" w:sz="4" w:space="0" w:color="auto"/>
              <w:bottom w:val="single" w:sz="4" w:space="0" w:color="auto"/>
            </w:tcBorders>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Шишкова Т.Н.</w:t>
            </w:r>
          </w:p>
          <w:p w:rsidR="008141D5" w:rsidRDefault="008141D5" w:rsidP="00C900D8">
            <w:pPr>
              <w:pStyle w:val="a3"/>
              <w:rPr>
                <w:rFonts w:ascii="Times New Roman" w:hAnsi="Times New Roman" w:cs="Times New Roman"/>
                <w:color w:val="000000"/>
                <w:sz w:val="24"/>
                <w:szCs w:val="24"/>
              </w:rPr>
            </w:pPr>
          </w:p>
        </w:tc>
      </w:tr>
      <w:tr w:rsidR="008141D5" w:rsidRPr="00512D87" w:rsidTr="00320A6A">
        <w:trPr>
          <w:jc w:val="center"/>
        </w:trPr>
        <w:tc>
          <w:tcPr>
            <w:tcW w:w="3901" w:type="dxa"/>
          </w:tcPr>
          <w:p w:rsidR="008141D5" w:rsidRPr="00512D87" w:rsidRDefault="008141D5" w:rsidP="00EB6D8F">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географии</w:t>
            </w:r>
            <w:r>
              <w:rPr>
                <w:rFonts w:ascii="Times New Roman" w:eastAsia="Times New Roman" w:hAnsi="Times New Roman" w:cs="Times New Roman"/>
                <w:color w:val="000000"/>
                <w:sz w:val="24"/>
                <w:szCs w:val="24"/>
              </w:rPr>
              <w:t>(срок реализации 2018-2023)</w:t>
            </w:r>
          </w:p>
        </w:tc>
        <w:tc>
          <w:tcPr>
            <w:tcW w:w="2200" w:type="dxa"/>
            <w:tcBorders>
              <w:right w:val="single" w:sz="4" w:space="0" w:color="auto"/>
            </w:tcBorders>
          </w:tcPr>
          <w:p w:rsidR="008141D5" w:rsidRPr="00512D87" w:rsidRDefault="008141D5" w:rsidP="008141D5">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6а, 6б, 7а,7б, 8а,8б,9а,9б</w:t>
            </w:r>
          </w:p>
        </w:tc>
        <w:tc>
          <w:tcPr>
            <w:tcW w:w="2680" w:type="dxa"/>
          </w:tcPr>
          <w:p w:rsidR="008141D5" w:rsidRPr="00512D87" w:rsidRDefault="008141D5" w:rsidP="00C900D8">
            <w:pPr>
              <w:pStyle w:val="a3"/>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Байкова Г.Н.</w:t>
            </w:r>
          </w:p>
        </w:tc>
      </w:tr>
      <w:tr w:rsidR="008141D5" w:rsidRPr="00512D87" w:rsidTr="00320A6A">
        <w:trPr>
          <w:jc w:val="center"/>
        </w:trPr>
        <w:tc>
          <w:tcPr>
            <w:tcW w:w="3901" w:type="dxa"/>
          </w:tcPr>
          <w:p w:rsidR="008141D5" w:rsidRPr="00512D87" w:rsidRDefault="008141D5" w:rsidP="008141D5">
            <w:pPr>
              <w:spacing w:before="100" w:beforeAutospacing="1"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Рабочая программа  по географии</w:t>
            </w:r>
            <w:r>
              <w:rPr>
                <w:rFonts w:ascii="Times New Roman" w:eastAsia="Times New Roman" w:hAnsi="Times New Roman" w:cs="Times New Roman"/>
                <w:color w:val="000000"/>
                <w:sz w:val="24"/>
                <w:szCs w:val="24"/>
              </w:rPr>
              <w:t>(срок реализации 2020-2025)</w:t>
            </w:r>
          </w:p>
        </w:tc>
        <w:tc>
          <w:tcPr>
            <w:tcW w:w="2200" w:type="dxa"/>
            <w:tcBorders>
              <w:right w:val="single" w:sz="4" w:space="0" w:color="auto"/>
            </w:tcBorders>
          </w:tcPr>
          <w:p w:rsidR="008141D5"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5а, 5б</w:t>
            </w:r>
          </w:p>
        </w:tc>
        <w:tc>
          <w:tcPr>
            <w:tcW w:w="2680" w:type="dxa"/>
          </w:tcPr>
          <w:p w:rsidR="008141D5" w:rsidRDefault="008141D5" w:rsidP="00C900D8">
            <w:pPr>
              <w:pStyle w:val="a3"/>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Байкова Г.Н.</w:t>
            </w:r>
          </w:p>
        </w:tc>
      </w:tr>
      <w:tr w:rsidR="008141D5" w:rsidRPr="00512D87" w:rsidTr="00320A6A">
        <w:trPr>
          <w:trHeight w:val="424"/>
          <w:jc w:val="center"/>
        </w:trPr>
        <w:tc>
          <w:tcPr>
            <w:tcW w:w="3901" w:type="dxa"/>
            <w:vMerge w:val="restart"/>
          </w:tcPr>
          <w:p w:rsidR="008141D5" w:rsidRPr="00512D87" w:rsidRDefault="008141D5" w:rsidP="00324147">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истории</w:t>
            </w:r>
            <w:r w:rsidR="00EB6D8F">
              <w:rPr>
                <w:rFonts w:ascii="Times New Roman" w:eastAsia="Times New Roman" w:hAnsi="Times New Roman" w:cs="Times New Roman"/>
                <w:color w:val="000000"/>
                <w:sz w:val="24"/>
                <w:szCs w:val="24"/>
              </w:rPr>
              <w:t>(срок реализации 2018-2023)</w:t>
            </w:r>
          </w:p>
        </w:tc>
        <w:tc>
          <w:tcPr>
            <w:tcW w:w="2200" w:type="dxa"/>
            <w:tcBorders>
              <w:bottom w:val="single" w:sz="4" w:space="0" w:color="auto"/>
              <w:right w:val="single" w:sz="4" w:space="0" w:color="auto"/>
            </w:tcBorders>
          </w:tcPr>
          <w:p w:rsidR="008141D5" w:rsidRPr="00512D87"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9а, 9б</w:t>
            </w:r>
          </w:p>
        </w:tc>
        <w:tc>
          <w:tcPr>
            <w:tcW w:w="2680" w:type="dxa"/>
            <w:tcBorders>
              <w:bottom w:val="single" w:sz="4" w:space="0" w:color="auto"/>
            </w:tcBorders>
          </w:tcPr>
          <w:p w:rsidR="008141D5" w:rsidRPr="00512D87"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Павлова Е.А.</w:t>
            </w:r>
          </w:p>
        </w:tc>
      </w:tr>
      <w:tr w:rsidR="008141D5" w:rsidRPr="00512D87" w:rsidTr="00320A6A">
        <w:trPr>
          <w:trHeight w:val="465"/>
          <w:jc w:val="center"/>
        </w:trPr>
        <w:tc>
          <w:tcPr>
            <w:tcW w:w="3901" w:type="dxa"/>
            <w:vMerge/>
          </w:tcPr>
          <w:p w:rsidR="008141D5" w:rsidRPr="00512D87"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right w:val="single" w:sz="4" w:space="0" w:color="auto"/>
            </w:tcBorders>
          </w:tcPr>
          <w:p w:rsidR="008141D5" w:rsidRPr="00512D87"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5а, 5б, 6а,6б,7а,7б, </w:t>
            </w:r>
          </w:p>
          <w:p w:rsidR="008141D5"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8а,8б</w:t>
            </w:r>
          </w:p>
        </w:tc>
        <w:tc>
          <w:tcPr>
            <w:tcW w:w="2680" w:type="dxa"/>
            <w:tcBorders>
              <w:top w:val="single" w:sz="4" w:space="0" w:color="auto"/>
            </w:tcBorders>
          </w:tcPr>
          <w:p w:rsidR="008141D5" w:rsidRDefault="00EB6D8F"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Томашева М.А.</w:t>
            </w:r>
          </w:p>
        </w:tc>
      </w:tr>
      <w:tr w:rsidR="008141D5" w:rsidRPr="00512D87" w:rsidTr="00320A6A">
        <w:trPr>
          <w:jc w:val="center"/>
        </w:trPr>
        <w:tc>
          <w:tcPr>
            <w:tcW w:w="3901" w:type="dxa"/>
          </w:tcPr>
          <w:p w:rsidR="008141D5" w:rsidRPr="00512D87" w:rsidRDefault="008141D5" w:rsidP="00324147">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обществознанию</w:t>
            </w:r>
            <w:r w:rsidR="00EB6D8F">
              <w:rPr>
                <w:rFonts w:ascii="Times New Roman" w:eastAsia="Times New Roman" w:hAnsi="Times New Roman" w:cs="Times New Roman"/>
                <w:color w:val="000000"/>
                <w:sz w:val="24"/>
                <w:szCs w:val="24"/>
              </w:rPr>
              <w:t>(срок реализации 2018-2023)</w:t>
            </w:r>
          </w:p>
        </w:tc>
        <w:tc>
          <w:tcPr>
            <w:tcW w:w="2200" w:type="dxa"/>
            <w:tcBorders>
              <w:right w:val="single" w:sz="4" w:space="0" w:color="auto"/>
            </w:tcBorders>
          </w:tcPr>
          <w:p w:rsidR="008141D5" w:rsidRPr="00512D87"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6а,6б,7а,7б, </w:t>
            </w:r>
          </w:p>
          <w:p w:rsidR="008141D5" w:rsidRPr="00512D87" w:rsidRDefault="008141D5"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8а,8б,9а, 9б</w:t>
            </w:r>
          </w:p>
        </w:tc>
        <w:tc>
          <w:tcPr>
            <w:tcW w:w="2680" w:type="dxa"/>
          </w:tcPr>
          <w:p w:rsidR="008141D5" w:rsidRPr="00512D87"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Павлова Е.А.</w:t>
            </w:r>
          </w:p>
        </w:tc>
      </w:tr>
      <w:tr w:rsidR="008141D5" w:rsidRPr="00512D87" w:rsidTr="00320A6A">
        <w:trPr>
          <w:jc w:val="center"/>
        </w:trPr>
        <w:tc>
          <w:tcPr>
            <w:tcW w:w="3901" w:type="dxa"/>
          </w:tcPr>
          <w:p w:rsidR="008141D5" w:rsidRPr="00512D87" w:rsidRDefault="008141D5" w:rsidP="00324147">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химии</w:t>
            </w:r>
            <w:r w:rsidR="00EB6D8F">
              <w:rPr>
                <w:rFonts w:ascii="Times New Roman" w:eastAsia="Times New Roman" w:hAnsi="Times New Roman" w:cs="Times New Roman"/>
                <w:color w:val="000000"/>
                <w:sz w:val="24"/>
                <w:szCs w:val="24"/>
              </w:rPr>
              <w:t>(срок реализации 2018-2021)</w:t>
            </w:r>
          </w:p>
        </w:tc>
        <w:tc>
          <w:tcPr>
            <w:tcW w:w="2200" w:type="dxa"/>
            <w:tcBorders>
              <w:right w:val="single" w:sz="4" w:space="0" w:color="auto"/>
            </w:tcBorders>
          </w:tcPr>
          <w:p w:rsidR="008141D5" w:rsidRPr="00512D87" w:rsidRDefault="00EB6D8F" w:rsidP="00EB6D8F">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7а,7б,</w:t>
            </w:r>
            <w:r w:rsidR="008141D5">
              <w:rPr>
                <w:rFonts w:ascii="Times New Roman" w:eastAsia="Times New Roman" w:hAnsi="Times New Roman" w:cs="Times New Roman"/>
                <w:color w:val="000000"/>
                <w:sz w:val="24"/>
                <w:szCs w:val="24"/>
              </w:rPr>
              <w:t xml:space="preserve">8а,8б,8в,9а, 9б </w:t>
            </w:r>
          </w:p>
        </w:tc>
        <w:tc>
          <w:tcPr>
            <w:tcW w:w="2680" w:type="dxa"/>
          </w:tcPr>
          <w:p w:rsidR="008141D5" w:rsidRPr="00512D87" w:rsidRDefault="008141D5" w:rsidP="00C900D8">
            <w:pPr>
              <w:spacing w:before="100" w:beforeAutospacing="1"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Персианинова Е.А.</w:t>
            </w:r>
          </w:p>
        </w:tc>
      </w:tr>
      <w:tr w:rsidR="008141D5" w:rsidRPr="00512D87" w:rsidTr="00320A6A">
        <w:trPr>
          <w:jc w:val="center"/>
        </w:trPr>
        <w:tc>
          <w:tcPr>
            <w:tcW w:w="3901" w:type="dxa"/>
          </w:tcPr>
          <w:p w:rsidR="008141D5" w:rsidRPr="00512D87" w:rsidRDefault="008141D5" w:rsidP="00320A6A">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физике</w:t>
            </w:r>
            <w:r w:rsidR="00EB6D8F">
              <w:rPr>
                <w:rFonts w:ascii="Times New Roman" w:eastAsia="Times New Roman" w:hAnsi="Times New Roman" w:cs="Times New Roman"/>
                <w:color w:val="000000"/>
                <w:sz w:val="24"/>
                <w:szCs w:val="24"/>
              </w:rPr>
              <w:t>(срок реализации 2018-202</w:t>
            </w:r>
            <w:r w:rsidR="00320A6A">
              <w:rPr>
                <w:rFonts w:ascii="Times New Roman" w:eastAsia="Times New Roman" w:hAnsi="Times New Roman" w:cs="Times New Roman"/>
                <w:color w:val="000000"/>
                <w:sz w:val="24"/>
                <w:szCs w:val="24"/>
              </w:rPr>
              <w:t>2</w:t>
            </w:r>
            <w:r w:rsidR="00EB6D8F">
              <w:rPr>
                <w:rFonts w:ascii="Times New Roman" w:eastAsia="Times New Roman" w:hAnsi="Times New Roman" w:cs="Times New Roman"/>
                <w:color w:val="000000"/>
                <w:sz w:val="24"/>
                <w:szCs w:val="24"/>
              </w:rPr>
              <w:t>)</w:t>
            </w:r>
          </w:p>
        </w:tc>
        <w:tc>
          <w:tcPr>
            <w:tcW w:w="2200" w:type="dxa"/>
            <w:tcBorders>
              <w:right w:val="single" w:sz="4" w:space="0" w:color="auto"/>
            </w:tcBorders>
          </w:tcPr>
          <w:p w:rsidR="008141D5" w:rsidRPr="00512D87" w:rsidRDefault="008141D5" w:rsidP="00320A6A">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7а,7б, 8а, 8б,9а,9б</w:t>
            </w:r>
          </w:p>
        </w:tc>
        <w:tc>
          <w:tcPr>
            <w:tcW w:w="2680" w:type="dxa"/>
          </w:tcPr>
          <w:p w:rsidR="008141D5" w:rsidRPr="00512D87" w:rsidRDefault="008141D5" w:rsidP="00C900D8">
            <w:pPr>
              <w:spacing w:before="100" w:beforeAutospacing="1"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Ларина Л.П.</w:t>
            </w:r>
          </w:p>
        </w:tc>
      </w:tr>
      <w:tr w:rsidR="008141D5" w:rsidRPr="00512D87" w:rsidTr="00320A6A">
        <w:trPr>
          <w:jc w:val="center"/>
        </w:trPr>
        <w:tc>
          <w:tcPr>
            <w:tcW w:w="3901" w:type="dxa"/>
          </w:tcPr>
          <w:p w:rsidR="008141D5" w:rsidRPr="00512D87" w:rsidRDefault="008141D5" w:rsidP="00320A6A">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 xml:space="preserve">Рабочая программа  по </w:t>
            </w:r>
            <w:r w:rsidR="00320A6A">
              <w:rPr>
                <w:rFonts w:ascii="Times New Roman" w:eastAsia="Times New Roman" w:hAnsi="Times New Roman" w:cs="Times New Roman"/>
                <w:color w:val="000000"/>
                <w:sz w:val="24"/>
                <w:szCs w:val="24"/>
              </w:rPr>
              <w:t>П</w:t>
            </w:r>
            <w:r w:rsidRPr="00512D87">
              <w:rPr>
                <w:rFonts w:ascii="Times New Roman" w:eastAsia="Times New Roman" w:hAnsi="Times New Roman" w:cs="Times New Roman"/>
                <w:color w:val="000000"/>
                <w:sz w:val="24"/>
                <w:szCs w:val="24"/>
              </w:rPr>
              <w:t>равославной культур</w:t>
            </w:r>
            <w:r w:rsidR="00320A6A">
              <w:rPr>
                <w:rFonts w:ascii="Times New Roman" w:eastAsia="Times New Roman" w:hAnsi="Times New Roman" w:cs="Times New Roman"/>
                <w:color w:val="000000"/>
                <w:sz w:val="24"/>
                <w:szCs w:val="24"/>
              </w:rPr>
              <w:t>е</w:t>
            </w:r>
            <w:r w:rsidRPr="00512D87">
              <w:rPr>
                <w:rFonts w:ascii="Times New Roman" w:eastAsia="Times New Roman" w:hAnsi="Times New Roman" w:cs="Times New Roman"/>
                <w:color w:val="000000"/>
                <w:sz w:val="24"/>
                <w:szCs w:val="24"/>
              </w:rPr>
              <w:t xml:space="preserve"> Смоленской</w:t>
            </w:r>
            <w:r w:rsidR="00320A6A" w:rsidRPr="00512D87">
              <w:rPr>
                <w:rFonts w:ascii="Times New Roman" w:eastAsia="Times New Roman" w:hAnsi="Times New Roman" w:cs="Times New Roman"/>
                <w:color w:val="000000"/>
                <w:sz w:val="24"/>
                <w:szCs w:val="24"/>
              </w:rPr>
              <w:t xml:space="preserve"> земли</w:t>
            </w:r>
            <w:r w:rsidR="00320A6A">
              <w:rPr>
                <w:rFonts w:ascii="Times New Roman" w:eastAsia="Times New Roman" w:hAnsi="Times New Roman" w:cs="Times New Roman"/>
                <w:color w:val="000000"/>
                <w:sz w:val="24"/>
                <w:szCs w:val="24"/>
              </w:rPr>
              <w:t xml:space="preserve"> (срок реализации 2020-2025)</w:t>
            </w:r>
          </w:p>
        </w:tc>
        <w:tc>
          <w:tcPr>
            <w:tcW w:w="2200" w:type="dxa"/>
            <w:tcBorders>
              <w:right w:val="single" w:sz="4" w:space="0" w:color="auto"/>
            </w:tcBorders>
          </w:tcPr>
          <w:p w:rsidR="008141D5" w:rsidRPr="00512D87" w:rsidRDefault="00320A6A" w:rsidP="00C900D8">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7а,7б</w:t>
            </w:r>
          </w:p>
        </w:tc>
        <w:tc>
          <w:tcPr>
            <w:tcW w:w="2680" w:type="dxa"/>
          </w:tcPr>
          <w:p w:rsidR="008141D5" w:rsidRPr="00512D87" w:rsidRDefault="00320A6A" w:rsidP="00C900D8">
            <w:pPr>
              <w:spacing w:before="100" w:beforeAutospacing="1"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Томашева М.А.</w:t>
            </w:r>
          </w:p>
        </w:tc>
      </w:tr>
      <w:tr w:rsidR="008141D5" w:rsidRPr="00512D87" w:rsidTr="00320A6A">
        <w:trPr>
          <w:trHeight w:val="722"/>
          <w:jc w:val="center"/>
        </w:trPr>
        <w:tc>
          <w:tcPr>
            <w:tcW w:w="3901" w:type="dxa"/>
          </w:tcPr>
          <w:p w:rsidR="008141D5" w:rsidRPr="00512D87" w:rsidRDefault="008141D5" w:rsidP="00324147">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изобразительному искусству</w:t>
            </w:r>
            <w:r w:rsidR="00320A6A">
              <w:rPr>
                <w:rFonts w:ascii="Times New Roman" w:eastAsia="Times New Roman" w:hAnsi="Times New Roman" w:cs="Times New Roman"/>
                <w:color w:val="000000"/>
                <w:sz w:val="24"/>
                <w:szCs w:val="24"/>
              </w:rPr>
              <w:t>(срок реализации 2018-2022)</w:t>
            </w:r>
          </w:p>
        </w:tc>
        <w:tc>
          <w:tcPr>
            <w:tcW w:w="2200" w:type="dxa"/>
            <w:tcBorders>
              <w:right w:val="single" w:sz="4" w:space="0" w:color="auto"/>
            </w:tcBorders>
          </w:tcPr>
          <w:p w:rsidR="008141D5" w:rsidRDefault="008141D5" w:rsidP="00C900D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5а,5б,6а,6б,</w:t>
            </w:r>
          </w:p>
          <w:p w:rsidR="008141D5" w:rsidRPr="00512D87" w:rsidRDefault="00320A6A" w:rsidP="00320A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7а,7б,</w:t>
            </w:r>
            <w:r w:rsidR="008141D5">
              <w:rPr>
                <w:rFonts w:ascii="Times New Roman" w:eastAsia="Times New Roman" w:hAnsi="Times New Roman" w:cs="Times New Roman"/>
                <w:color w:val="000000"/>
                <w:sz w:val="24"/>
                <w:szCs w:val="24"/>
              </w:rPr>
              <w:t>8а,8б</w:t>
            </w:r>
          </w:p>
        </w:tc>
        <w:tc>
          <w:tcPr>
            <w:tcW w:w="2680" w:type="dxa"/>
          </w:tcPr>
          <w:p w:rsidR="008141D5" w:rsidRDefault="008141D5" w:rsidP="00C900D8">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Сазонова Е.А.</w:t>
            </w:r>
          </w:p>
          <w:p w:rsidR="008141D5" w:rsidRPr="00512D87" w:rsidRDefault="008141D5" w:rsidP="00C900D8">
            <w:pPr>
              <w:spacing w:after="0" w:line="240" w:lineRule="auto"/>
              <w:rPr>
                <w:rFonts w:ascii="Times New Roman" w:eastAsia="Times New Roman" w:hAnsi="Times New Roman" w:cs="Times New Roman"/>
                <w:bCs/>
                <w:color w:val="000000"/>
                <w:sz w:val="24"/>
                <w:szCs w:val="24"/>
              </w:rPr>
            </w:pPr>
          </w:p>
        </w:tc>
      </w:tr>
      <w:tr w:rsidR="008141D5" w:rsidRPr="00512D87" w:rsidTr="00320A6A">
        <w:trPr>
          <w:jc w:val="center"/>
        </w:trPr>
        <w:tc>
          <w:tcPr>
            <w:tcW w:w="3901" w:type="dxa"/>
          </w:tcPr>
          <w:p w:rsidR="008141D5" w:rsidRPr="00512D87" w:rsidRDefault="008141D5" w:rsidP="00320A6A">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музыке</w:t>
            </w:r>
            <w:r w:rsidR="00320A6A">
              <w:rPr>
                <w:rFonts w:ascii="Times New Roman" w:eastAsia="Times New Roman" w:hAnsi="Times New Roman" w:cs="Times New Roman"/>
                <w:color w:val="000000"/>
                <w:sz w:val="24"/>
                <w:szCs w:val="24"/>
              </w:rPr>
              <w:t>(срок реализации 2018-2021)</w:t>
            </w:r>
          </w:p>
        </w:tc>
        <w:tc>
          <w:tcPr>
            <w:tcW w:w="2200" w:type="dxa"/>
            <w:tcBorders>
              <w:right w:val="single" w:sz="4" w:space="0" w:color="auto"/>
            </w:tcBorders>
          </w:tcPr>
          <w:p w:rsidR="008141D5" w:rsidRPr="00512D87" w:rsidRDefault="008141D5" w:rsidP="00320A6A">
            <w:pPr>
              <w:spacing w:after="0" w:line="240" w:lineRule="auto"/>
              <w:jc w:val="center"/>
              <w:rPr>
                <w:rFonts w:ascii="Times New Roman" w:eastAsia="Times New Roman" w:hAnsi="Times New Roman" w:cs="Times New Roman"/>
                <w:color w:val="000000"/>
                <w:sz w:val="24"/>
                <w:szCs w:val="24"/>
              </w:rPr>
            </w:pPr>
            <w:r w:rsidRPr="00512D87">
              <w:rPr>
                <w:rFonts w:ascii="Times New Roman" w:eastAsia="Times New Roman" w:hAnsi="Times New Roman" w:cs="Times New Roman"/>
                <w:color w:val="000000"/>
                <w:sz w:val="24"/>
                <w:szCs w:val="24"/>
              </w:rPr>
              <w:t xml:space="preserve">5а, </w:t>
            </w:r>
            <w:r>
              <w:rPr>
                <w:rFonts w:ascii="Times New Roman" w:eastAsia="Times New Roman" w:hAnsi="Times New Roman" w:cs="Times New Roman"/>
                <w:color w:val="000000"/>
                <w:sz w:val="24"/>
                <w:szCs w:val="24"/>
              </w:rPr>
              <w:t xml:space="preserve">5б, </w:t>
            </w:r>
            <w:r w:rsidRPr="00512D87">
              <w:rPr>
                <w:rFonts w:ascii="Times New Roman" w:eastAsia="Times New Roman" w:hAnsi="Times New Roman" w:cs="Times New Roman"/>
                <w:color w:val="000000"/>
                <w:sz w:val="24"/>
                <w:szCs w:val="24"/>
              </w:rPr>
              <w:t>6а</w:t>
            </w:r>
            <w:r>
              <w:rPr>
                <w:rFonts w:ascii="Times New Roman" w:eastAsia="Times New Roman" w:hAnsi="Times New Roman" w:cs="Times New Roman"/>
                <w:color w:val="000000"/>
                <w:sz w:val="24"/>
                <w:szCs w:val="24"/>
              </w:rPr>
              <w:t>, 6б, 7а,7б</w:t>
            </w:r>
          </w:p>
        </w:tc>
        <w:tc>
          <w:tcPr>
            <w:tcW w:w="2680" w:type="dxa"/>
          </w:tcPr>
          <w:p w:rsidR="008141D5" w:rsidRPr="00512D87" w:rsidRDefault="008141D5" w:rsidP="00C900D8">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Горюнова И.И.</w:t>
            </w:r>
          </w:p>
        </w:tc>
      </w:tr>
      <w:tr w:rsidR="008141D5" w:rsidRPr="00512D87" w:rsidTr="00320A6A">
        <w:trPr>
          <w:trHeight w:val="285"/>
          <w:jc w:val="center"/>
        </w:trPr>
        <w:tc>
          <w:tcPr>
            <w:tcW w:w="3901" w:type="dxa"/>
            <w:vMerge w:val="restart"/>
          </w:tcPr>
          <w:p w:rsidR="008141D5" w:rsidRPr="00512D87" w:rsidRDefault="008141D5" w:rsidP="00324147">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технологии</w:t>
            </w:r>
            <w:r w:rsidR="00320A6A">
              <w:rPr>
                <w:rFonts w:ascii="Times New Roman" w:eastAsia="Times New Roman" w:hAnsi="Times New Roman" w:cs="Times New Roman"/>
                <w:color w:val="000000"/>
                <w:sz w:val="24"/>
                <w:szCs w:val="24"/>
              </w:rPr>
              <w:t>(срок реализации 2018-2022)</w:t>
            </w:r>
          </w:p>
        </w:tc>
        <w:tc>
          <w:tcPr>
            <w:tcW w:w="2200" w:type="dxa"/>
            <w:tcBorders>
              <w:bottom w:val="single" w:sz="4" w:space="0" w:color="auto"/>
              <w:right w:val="single" w:sz="4" w:space="0" w:color="auto"/>
            </w:tcBorders>
          </w:tcPr>
          <w:p w:rsidR="008141D5" w:rsidRDefault="008141D5" w:rsidP="00C900D8">
            <w:pPr>
              <w:pStyle w:val="a3"/>
              <w:jc w:val="center"/>
              <w:rPr>
                <w:rFonts w:ascii="Times New Roman" w:hAnsi="Times New Roman" w:cs="Times New Roman"/>
                <w:color w:val="000000"/>
                <w:sz w:val="24"/>
                <w:szCs w:val="24"/>
              </w:rPr>
            </w:pPr>
            <w:r w:rsidRPr="00512D87">
              <w:rPr>
                <w:rFonts w:ascii="Times New Roman" w:hAnsi="Times New Roman" w:cs="Times New Roman"/>
                <w:color w:val="000000"/>
                <w:sz w:val="24"/>
                <w:szCs w:val="24"/>
              </w:rPr>
              <w:t>5а</w:t>
            </w:r>
            <w:r>
              <w:rPr>
                <w:rFonts w:ascii="Times New Roman" w:hAnsi="Times New Roman" w:cs="Times New Roman"/>
                <w:color w:val="000000"/>
                <w:sz w:val="24"/>
                <w:szCs w:val="24"/>
              </w:rPr>
              <w:t xml:space="preserve">, 5б, </w:t>
            </w:r>
            <w:r w:rsidRPr="00512D87">
              <w:rPr>
                <w:rFonts w:ascii="Times New Roman" w:hAnsi="Times New Roman" w:cs="Times New Roman"/>
                <w:color w:val="000000"/>
                <w:sz w:val="24"/>
                <w:szCs w:val="24"/>
              </w:rPr>
              <w:t>6а</w:t>
            </w:r>
            <w:r>
              <w:rPr>
                <w:rFonts w:ascii="Times New Roman" w:hAnsi="Times New Roman" w:cs="Times New Roman"/>
                <w:color w:val="000000"/>
                <w:sz w:val="24"/>
                <w:szCs w:val="24"/>
              </w:rPr>
              <w:t>, 6б,</w:t>
            </w:r>
            <w:r w:rsidRPr="00512D8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7а,7б, </w:t>
            </w:r>
          </w:p>
          <w:p w:rsidR="008141D5" w:rsidRPr="00512D87" w:rsidRDefault="008141D5" w:rsidP="00320A6A">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8а,8б</w:t>
            </w:r>
            <w:r w:rsidRPr="00512D87">
              <w:rPr>
                <w:rFonts w:ascii="Times New Roman" w:hAnsi="Times New Roman" w:cs="Times New Roman"/>
                <w:color w:val="000000"/>
                <w:sz w:val="24"/>
                <w:szCs w:val="24"/>
              </w:rPr>
              <w:t xml:space="preserve"> (девочки)</w:t>
            </w:r>
          </w:p>
        </w:tc>
        <w:tc>
          <w:tcPr>
            <w:tcW w:w="2680" w:type="dxa"/>
            <w:tcBorders>
              <w:bottom w:val="single" w:sz="4" w:space="0" w:color="auto"/>
            </w:tcBorders>
          </w:tcPr>
          <w:p w:rsidR="008141D5" w:rsidRPr="00512D87" w:rsidRDefault="008141D5" w:rsidP="00C900D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Сазонова Е.А.</w:t>
            </w:r>
          </w:p>
          <w:p w:rsidR="008141D5" w:rsidRPr="00512D87" w:rsidRDefault="008141D5" w:rsidP="00C900D8">
            <w:pPr>
              <w:spacing w:after="0" w:line="240" w:lineRule="auto"/>
              <w:rPr>
                <w:rFonts w:ascii="Times New Roman" w:eastAsia="Times New Roman" w:hAnsi="Times New Roman" w:cs="Times New Roman"/>
                <w:sz w:val="24"/>
                <w:szCs w:val="24"/>
              </w:rPr>
            </w:pPr>
          </w:p>
        </w:tc>
      </w:tr>
      <w:tr w:rsidR="008141D5" w:rsidRPr="00512D87" w:rsidTr="00320A6A">
        <w:trPr>
          <w:trHeight w:val="255"/>
          <w:jc w:val="center"/>
        </w:trPr>
        <w:tc>
          <w:tcPr>
            <w:tcW w:w="3901" w:type="dxa"/>
            <w:vMerge/>
          </w:tcPr>
          <w:p w:rsidR="008141D5" w:rsidRPr="00512D87"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right w:val="single" w:sz="4" w:space="0" w:color="auto"/>
            </w:tcBorders>
          </w:tcPr>
          <w:p w:rsidR="008141D5" w:rsidRPr="00512D87" w:rsidRDefault="008141D5" w:rsidP="00320A6A">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5а,5б,</w:t>
            </w:r>
            <w:r w:rsidRPr="00512D87">
              <w:rPr>
                <w:rFonts w:ascii="Times New Roman" w:hAnsi="Times New Roman" w:cs="Times New Roman"/>
                <w:color w:val="000000"/>
                <w:sz w:val="24"/>
                <w:szCs w:val="24"/>
              </w:rPr>
              <w:t xml:space="preserve"> 6а</w:t>
            </w:r>
            <w:r w:rsidR="00320A6A">
              <w:rPr>
                <w:rFonts w:ascii="Times New Roman" w:hAnsi="Times New Roman" w:cs="Times New Roman"/>
                <w:color w:val="000000"/>
                <w:sz w:val="24"/>
                <w:szCs w:val="24"/>
              </w:rPr>
              <w:t>,6б, 7а, 7б,8а, 8б</w:t>
            </w:r>
            <w:r w:rsidRPr="00512D87">
              <w:rPr>
                <w:rFonts w:ascii="Times New Roman" w:hAnsi="Times New Roman" w:cs="Times New Roman"/>
                <w:color w:val="000000"/>
                <w:sz w:val="24"/>
                <w:szCs w:val="24"/>
              </w:rPr>
              <w:t>(мальчики)</w:t>
            </w:r>
          </w:p>
        </w:tc>
        <w:tc>
          <w:tcPr>
            <w:tcW w:w="2680" w:type="dxa"/>
            <w:tcBorders>
              <w:top w:val="single" w:sz="4" w:space="0" w:color="auto"/>
            </w:tcBorders>
          </w:tcPr>
          <w:p w:rsidR="008141D5" w:rsidRDefault="008141D5" w:rsidP="00C900D8">
            <w:pPr>
              <w:spacing w:after="0" w:line="240" w:lineRule="auto"/>
              <w:rPr>
                <w:rFonts w:ascii="Times New Roman" w:eastAsia="Times New Roman" w:hAnsi="Times New Roman" w:cs="Times New Roman"/>
                <w:sz w:val="24"/>
                <w:szCs w:val="24"/>
              </w:rPr>
            </w:pPr>
          </w:p>
          <w:p w:rsidR="00320A6A" w:rsidRPr="00512D87" w:rsidRDefault="00320A6A" w:rsidP="00320A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Сазонова Е.А.</w:t>
            </w:r>
          </w:p>
          <w:p w:rsidR="008141D5" w:rsidRDefault="008141D5" w:rsidP="00C900D8">
            <w:pPr>
              <w:spacing w:after="0" w:line="240" w:lineRule="auto"/>
              <w:rPr>
                <w:rFonts w:ascii="Times New Roman" w:eastAsia="Times New Roman" w:hAnsi="Times New Roman" w:cs="Times New Roman"/>
                <w:bCs/>
                <w:sz w:val="24"/>
                <w:szCs w:val="24"/>
              </w:rPr>
            </w:pPr>
          </w:p>
        </w:tc>
      </w:tr>
      <w:tr w:rsidR="00320A6A" w:rsidRPr="00512D87" w:rsidTr="00320A6A">
        <w:trPr>
          <w:trHeight w:val="339"/>
          <w:jc w:val="center"/>
        </w:trPr>
        <w:tc>
          <w:tcPr>
            <w:tcW w:w="3901" w:type="dxa"/>
          </w:tcPr>
          <w:p w:rsidR="00320A6A" w:rsidRPr="00320A6A" w:rsidRDefault="00320A6A" w:rsidP="00320A6A">
            <w:pPr>
              <w:spacing w:after="0" w:line="240" w:lineRule="auto"/>
              <w:jc w:val="center"/>
              <w:rPr>
                <w:rFonts w:ascii="Times New Roman" w:eastAsia="Times New Roman" w:hAnsi="Times New Roman" w:cs="Times New Roman"/>
                <w:bCs/>
                <w:sz w:val="24"/>
                <w:szCs w:val="24"/>
              </w:rPr>
            </w:pPr>
            <w:r w:rsidRPr="00512D87">
              <w:rPr>
                <w:rFonts w:ascii="Times New Roman" w:eastAsia="Times New Roman" w:hAnsi="Times New Roman" w:cs="Times New Roman"/>
                <w:color w:val="000000"/>
                <w:sz w:val="24"/>
                <w:szCs w:val="24"/>
              </w:rPr>
              <w:t>Рабочая программа  по ОБЖ</w:t>
            </w:r>
            <w:r>
              <w:rPr>
                <w:rFonts w:ascii="Times New Roman" w:eastAsia="Times New Roman" w:hAnsi="Times New Roman" w:cs="Times New Roman"/>
                <w:color w:val="000000"/>
                <w:sz w:val="24"/>
                <w:szCs w:val="24"/>
              </w:rPr>
              <w:t>(срок реализации 2018-2021)</w:t>
            </w:r>
          </w:p>
        </w:tc>
        <w:tc>
          <w:tcPr>
            <w:tcW w:w="2200" w:type="dxa"/>
            <w:tcBorders>
              <w:right w:val="single" w:sz="4" w:space="0" w:color="auto"/>
            </w:tcBorders>
          </w:tcPr>
          <w:p w:rsidR="00320A6A" w:rsidRPr="00512D87" w:rsidRDefault="00320A6A" w:rsidP="00320A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7а,7б, 8а, 8б, 9а, 9б</w:t>
            </w:r>
          </w:p>
        </w:tc>
        <w:tc>
          <w:tcPr>
            <w:tcW w:w="2680" w:type="dxa"/>
          </w:tcPr>
          <w:p w:rsidR="00320A6A" w:rsidRPr="00512D87" w:rsidRDefault="00320A6A" w:rsidP="00320A6A">
            <w:pPr>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Васин Ю.А.</w:t>
            </w:r>
          </w:p>
        </w:tc>
      </w:tr>
      <w:tr w:rsidR="008141D5" w:rsidRPr="00512D87" w:rsidTr="00320A6A">
        <w:trPr>
          <w:trHeight w:val="255"/>
          <w:jc w:val="center"/>
        </w:trPr>
        <w:tc>
          <w:tcPr>
            <w:tcW w:w="3901" w:type="dxa"/>
            <w:vMerge w:val="restart"/>
          </w:tcPr>
          <w:p w:rsidR="008141D5" w:rsidRPr="00512D87" w:rsidRDefault="008141D5" w:rsidP="00320A6A">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Рабочая программа  по физической культуре</w:t>
            </w:r>
            <w:r w:rsidR="00320A6A">
              <w:rPr>
                <w:rFonts w:ascii="Times New Roman" w:eastAsia="Times New Roman" w:hAnsi="Times New Roman" w:cs="Times New Roman"/>
                <w:color w:val="000000"/>
                <w:sz w:val="24"/>
                <w:szCs w:val="24"/>
              </w:rPr>
              <w:t>(срок реализации 2018-2023)</w:t>
            </w:r>
          </w:p>
        </w:tc>
        <w:tc>
          <w:tcPr>
            <w:tcW w:w="2200" w:type="dxa"/>
            <w:tcBorders>
              <w:bottom w:val="single" w:sz="4" w:space="0" w:color="auto"/>
              <w:right w:val="single" w:sz="4" w:space="0" w:color="auto"/>
            </w:tcBorders>
          </w:tcPr>
          <w:p w:rsidR="008141D5" w:rsidRPr="00512D87" w:rsidRDefault="008141D5" w:rsidP="00320A6A">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5а,5б, </w:t>
            </w:r>
            <w:r w:rsidR="00320A6A">
              <w:rPr>
                <w:rFonts w:ascii="Times New Roman" w:eastAsia="Times New Roman" w:hAnsi="Times New Roman" w:cs="Times New Roman"/>
                <w:color w:val="000000"/>
                <w:sz w:val="24"/>
                <w:szCs w:val="24"/>
              </w:rPr>
              <w:t>6а,6б</w:t>
            </w:r>
          </w:p>
        </w:tc>
        <w:tc>
          <w:tcPr>
            <w:tcW w:w="2680" w:type="dxa"/>
            <w:tcBorders>
              <w:bottom w:val="single" w:sz="4" w:space="0" w:color="auto"/>
            </w:tcBorders>
          </w:tcPr>
          <w:p w:rsidR="008141D5" w:rsidRPr="00512D87" w:rsidRDefault="00320A6A" w:rsidP="00C900D8">
            <w:pPr>
              <w:spacing w:before="100" w:beforeAutospacing="1"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Кузьмина О.М.</w:t>
            </w:r>
          </w:p>
        </w:tc>
      </w:tr>
      <w:tr w:rsidR="008141D5" w:rsidRPr="00512D87" w:rsidTr="00320A6A">
        <w:trPr>
          <w:trHeight w:val="285"/>
          <w:jc w:val="center"/>
        </w:trPr>
        <w:tc>
          <w:tcPr>
            <w:tcW w:w="3901" w:type="dxa"/>
            <w:vMerge/>
          </w:tcPr>
          <w:p w:rsidR="008141D5" w:rsidRPr="00512D87"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right w:val="single" w:sz="4" w:space="0" w:color="auto"/>
            </w:tcBorders>
          </w:tcPr>
          <w:p w:rsidR="008141D5" w:rsidRDefault="00320A6A" w:rsidP="00C900D8">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7а,7б,8а,8б,9а,9б</w:t>
            </w:r>
          </w:p>
        </w:tc>
        <w:tc>
          <w:tcPr>
            <w:tcW w:w="2680" w:type="dxa"/>
            <w:tcBorders>
              <w:top w:val="single" w:sz="4" w:space="0" w:color="auto"/>
            </w:tcBorders>
          </w:tcPr>
          <w:p w:rsidR="008141D5" w:rsidRDefault="008141D5" w:rsidP="00C900D8">
            <w:pPr>
              <w:spacing w:before="100" w:beforeAutospacing="1"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Васин Ю.А.</w:t>
            </w:r>
          </w:p>
        </w:tc>
      </w:tr>
      <w:tr w:rsidR="008141D5" w:rsidRPr="00512D87" w:rsidTr="00320A6A">
        <w:trPr>
          <w:jc w:val="center"/>
        </w:trPr>
        <w:tc>
          <w:tcPr>
            <w:tcW w:w="3901" w:type="dxa"/>
          </w:tcPr>
          <w:p w:rsidR="008141D5" w:rsidRPr="00512D87" w:rsidRDefault="008141D5" w:rsidP="00320A6A">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t xml:space="preserve">Рабочая программа  по </w:t>
            </w:r>
            <w:r w:rsidRPr="00512D87">
              <w:rPr>
                <w:rFonts w:ascii="Times New Roman" w:eastAsia="Times New Roman" w:hAnsi="Times New Roman" w:cs="Times New Roman"/>
                <w:color w:val="000000"/>
                <w:sz w:val="24"/>
                <w:szCs w:val="24"/>
              </w:rPr>
              <w:lastRenderedPageBreak/>
              <w:t>информатике и ИКТ</w:t>
            </w:r>
            <w:r w:rsidR="00320A6A">
              <w:rPr>
                <w:rFonts w:ascii="Times New Roman" w:eastAsia="Times New Roman" w:hAnsi="Times New Roman" w:cs="Times New Roman"/>
                <w:color w:val="000000"/>
                <w:sz w:val="24"/>
                <w:szCs w:val="24"/>
              </w:rPr>
              <w:t>(срок реализации 2018-2023)</w:t>
            </w:r>
          </w:p>
        </w:tc>
        <w:tc>
          <w:tcPr>
            <w:tcW w:w="2200" w:type="dxa"/>
            <w:tcBorders>
              <w:right w:val="single" w:sz="4" w:space="0" w:color="auto"/>
            </w:tcBorders>
          </w:tcPr>
          <w:p w:rsidR="008141D5" w:rsidRPr="00512D87" w:rsidRDefault="00320A6A" w:rsidP="00320A6A">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5а,5б,6а,6б,</w:t>
            </w:r>
            <w:r w:rsidR="008141D5">
              <w:rPr>
                <w:rFonts w:ascii="Times New Roman" w:hAnsi="Times New Roman" w:cs="Times New Roman"/>
                <w:color w:val="000000"/>
                <w:sz w:val="24"/>
                <w:szCs w:val="24"/>
              </w:rPr>
              <w:t xml:space="preserve">7а,7б, </w:t>
            </w:r>
            <w:r w:rsidR="008141D5">
              <w:rPr>
                <w:rFonts w:ascii="Times New Roman" w:hAnsi="Times New Roman" w:cs="Times New Roman"/>
                <w:color w:val="000000"/>
                <w:sz w:val="24"/>
                <w:szCs w:val="24"/>
              </w:rPr>
              <w:lastRenderedPageBreak/>
              <w:t>8а,8б,9а,9б</w:t>
            </w:r>
          </w:p>
        </w:tc>
        <w:tc>
          <w:tcPr>
            <w:tcW w:w="2680" w:type="dxa"/>
          </w:tcPr>
          <w:p w:rsidR="008141D5" w:rsidRPr="00512D87" w:rsidRDefault="008141D5" w:rsidP="00C900D8">
            <w:pPr>
              <w:pStyle w:val="a3"/>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lastRenderedPageBreak/>
              <w:t>Долотова О.В.</w:t>
            </w:r>
          </w:p>
        </w:tc>
      </w:tr>
      <w:tr w:rsidR="008141D5" w:rsidRPr="00512D87" w:rsidTr="00320A6A">
        <w:trPr>
          <w:trHeight w:val="270"/>
          <w:jc w:val="center"/>
        </w:trPr>
        <w:tc>
          <w:tcPr>
            <w:tcW w:w="3901" w:type="dxa"/>
            <w:vMerge w:val="restart"/>
          </w:tcPr>
          <w:p w:rsidR="008141D5" w:rsidRPr="00512D87" w:rsidRDefault="008141D5" w:rsidP="00320A6A">
            <w:pPr>
              <w:spacing w:before="100" w:beforeAutospacing="1" w:after="0" w:line="240" w:lineRule="auto"/>
              <w:jc w:val="center"/>
              <w:rPr>
                <w:rFonts w:ascii="Times New Roman" w:eastAsia="Times New Roman" w:hAnsi="Times New Roman" w:cs="Times New Roman"/>
                <w:b/>
                <w:bCs/>
                <w:color w:val="000000"/>
                <w:sz w:val="24"/>
                <w:szCs w:val="24"/>
              </w:rPr>
            </w:pPr>
            <w:r w:rsidRPr="00512D87">
              <w:rPr>
                <w:rFonts w:ascii="Times New Roman" w:eastAsia="Times New Roman" w:hAnsi="Times New Roman" w:cs="Times New Roman"/>
                <w:color w:val="000000"/>
                <w:sz w:val="24"/>
                <w:szCs w:val="24"/>
              </w:rPr>
              <w:lastRenderedPageBreak/>
              <w:t>Ра</w:t>
            </w:r>
            <w:r>
              <w:rPr>
                <w:rFonts w:ascii="Times New Roman" w:eastAsia="Times New Roman" w:hAnsi="Times New Roman" w:cs="Times New Roman"/>
                <w:color w:val="000000"/>
                <w:sz w:val="24"/>
                <w:szCs w:val="24"/>
              </w:rPr>
              <w:t>бочая программа  по английскому</w:t>
            </w:r>
            <w:r w:rsidRPr="00512D87">
              <w:rPr>
                <w:rFonts w:ascii="Times New Roman" w:eastAsia="Times New Roman" w:hAnsi="Times New Roman" w:cs="Times New Roman"/>
                <w:color w:val="000000"/>
                <w:sz w:val="24"/>
                <w:szCs w:val="24"/>
              </w:rPr>
              <w:t xml:space="preserve"> языку</w:t>
            </w:r>
            <w:r w:rsidR="00320A6A">
              <w:rPr>
                <w:rFonts w:ascii="Times New Roman" w:eastAsia="Times New Roman" w:hAnsi="Times New Roman" w:cs="Times New Roman"/>
                <w:color w:val="000000"/>
                <w:sz w:val="24"/>
                <w:szCs w:val="24"/>
              </w:rPr>
              <w:t>(срок реализации 2018-2023)</w:t>
            </w:r>
          </w:p>
        </w:tc>
        <w:tc>
          <w:tcPr>
            <w:tcW w:w="2200" w:type="dxa"/>
            <w:tcBorders>
              <w:bottom w:val="single" w:sz="4" w:space="0" w:color="auto"/>
              <w:right w:val="single" w:sz="4" w:space="0" w:color="auto"/>
            </w:tcBorders>
          </w:tcPr>
          <w:p w:rsidR="008141D5" w:rsidRPr="00512D87" w:rsidRDefault="00320A6A"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7а,7б, 9а</w:t>
            </w:r>
          </w:p>
        </w:tc>
        <w:tc>
          <w:tcPr>
            <w:tcW w:w="2680" w:type="dxa"/>
            <w:tcBorders>
              <w:bottom w:val="single" w:sz="4" w:space="0" w:color="auto"/>
            </w:tcBorders>
          </w:tcPr>
          <w:p w:rsidR="008141D5" w:rsidRPr="00512D87"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Руденко А.В.</w:t>
            </w:r>
          </w:p>
        </w:tc>
      </w:tr>
      <w:tr w:rsidR="008141D5" w:rsidRPr="00512D87" w:rsidTr="00320A6A">
        <w:trPr>
          <w:trHeight w:val="315"/>
          <w:jc w:val="center"/>
        </w:trPr>
        <w:tc>
          <w:tcPr>
            <w:tcW w:w="3901" w:type="dxa"/>
            <w:vMerge/>
          </w:tcPr>
          <w:p w:rsidR="008141D5" w:rsidRPr="00512D87"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bottom w:val="single" w:sz="4" w:space="0" w:color="auto"/>
              <w:right w:val="single" w:sz="4" w:space="0" w:color="auto"/>
            </w:tcBorders>
          </w:tcPr>
          <w:p w:rsidR="008141D5" w:rsidRPr="00512D87" w:rsidRDefault="00320A6A"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5а,5б,9б</w:t>
            </w:r>
          </w:p>
        </w:tc>
        <w:tc>
          <w:tcPr>
            <w:tcW w:w="2680" w:type="dxa"/>
            <w:tcBorders>
              <w:top w:val="single" w:sz="4" w:space="0" w:color="auto"/>
              <w:bottom w:val="single" w:sz="4" w:space="0" w:color="auto"/>
            </w:tcBorders>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Силаенкова О.И.</w:t>
            </w:r>
          </w:p>
        </w:tc>
      </w:tr>
      <w:tr w:rsidR="008141D5" w:rsidRPr="00512D87" w:rsidTr="00320A6A">
        <w:trPr>
          <w:trHeight w:val="345"/>
          <w:jc w:val="center"/>
        </w:trPr>
        <w:tc>
          <w:tcPr>
            <w:tcW w:w="3901" w:type="dxa"/>
            <w:vMerge/>
          </w:tcPr>
          <w:p w:rsidR="008141D5" w:rsidRPr="00512D87" w:rsidRDefault="008141D5" w:rsidP="00324147">
            <w:pPr>
              <w:spacing w:before="100" w:beforeAutospacing="1" w:after="0" w:line="240" w:lineRule="auto"/>
              <w:jc w:val="center"/>
              <w:rPr>
                <w:rFonts w:ascii="Times New Roman" w:eastAsia="Times New Roman" w:hAnsi="Times New Roman" w:cs="Times New Roman"/>
                <w:color w:val="000000"/>
                <w:sz w:val="24"/>
                <w:szCs w:val="24"/>
              </w:rPr>
            </w:pPr>
          </w:p>
        </w:tc>
        <w:tc>
          <w:tcPr>
            <w:tcW w:w="2200" w:type="dxa"/>
            <w:tcBorders>
              <w:top w:val="single" w:sz="4" w:space="0" w:color="auto"/>
              <w:right w:val="single" w:sz="4" w:space="0" w:color="auto"/>
            </w:tcBorders>
          </w:tcPr>
          <w:p w:rsidR="008141D5" w:rsidRDefault="00320A6A"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5а,5б,6а,6б,8а,8б</w:t>
            </w:r>
          </w:p>
        </w:tc>
        <w:tc>
          <w:tcPr>
            <w:tcW w:w="2680" w:type="dxa"/>
            <w:tcBorders>
              <w:top w:val="single" w:sz="4" w:space="0" w:color="auto"/>
            </w:tcBorders>
          </w:tcPr>
          <w:p w:rsidR="008141D5" w:rsidRDefault="008141D5" w:rsidP="00C900D8">
            <w:pPr>
              <w:pStyle w:val="a3"/>
              <w:rPr>
                <w:rFonts w:ascii="Times New Roman" w:hAnsi="Times New Roman" w:cs="Times New Roman"/>
                <w:color w:val="000000"/>
                <w:sz w:val="24"/>
                <w:szCs w:val="24"/>
              </w:rPr>
            </w:pPr>
            <w:r>
              <w:rPr>
                <w:rFonts w:ascii="Times New Roman" w:hAnsi="Times New Roman" w:cs="Times New Roman"/>
                <w:color w:val="000000"/>
                <w:sz w:val="24"/>
                <w:szCs w:val="24"/>
              </w:rPr>
              <w:t>Бородич Ю.В.</w:t>
            </w:r>
            <w:r w:rsidRPr="00512D87">
              <w:rPr>
                <w:rFonts w:ascii="Times New Roman" w:hAnsi="Times New Roman" w:cs="Times New Roman"/>
                <w:color w:val="000000"/>
                <w:sz w:val="24"/>
                <w:szCs w:val="24"/>
              </w:rPr>
              <w:t xml:space="preserve">                                                                                                                                                                                                                                                                                                          </w:t>
            </w:r>
          </w:p>
        </w:tc>
      </w:tr>
      <w:tr w:rsidR="008141D5" w:rsidRPr="00512D87" w:rsidTr="00320A6A">
        <w:trPr>
          <w:trHeight w:val="586"/>
          <w:jc w:val="center"/>
        </w:trPr>
        <w:tc>
          <w:tcPr>
            <w:tcW w:w="3901" w:type="dxa"/>
          </w:tcPr>
          <w:p w:rsidR="008141D5" w:rsidRPr="00512D87" w:rsidRDefault="008141D5" w:rsidP="00320A6A">
            <w:pPr>
              <w:spacing w:before="100" w:beforeAutospacing="1" w:after="0" w:line="240" w:lineRule="auto"/>
              <w:jc w:val="center"/>
              <w:rPr>
                <w:rFonts w:ascii="Times New Roman" w:eastAsia="Times New Roman" w:hAnsi="Times New Roman" w:cs="Times New Roman"/>
                <w:color w:val="000000"/>
                <w:sz w:val="24"/>
                <w:szCs w:val="24"/>
              </w:rPr>
            </w:pPr>
            <w:r w:rsidRPr="00BA7B7F">
              <w:rPr>
                <w:rFonts w:ascii="Times New Roman" w:eastAsia="Times New Roman" w:hAnsi="Times New Roman" w:cs="Times New Roman"/>
                <w:color w:val="000000"/>
                <w:sz w:val="24"/>
                <w:szCs w:val="24"/>
              </w:rPr>
              <w:t>Рабочая программа  по</w:t>
            </w:r>
            <w:r w:rsidR="00320A6A">
              <w:rPr>
                <w:rFonts w:ascii="Times New Roman" w:eastAsia="Times New Roman" w:hAnsi="Times New Roman" w:cs="Times New Roman"/>
                <w:color w:val="000000"/>
                <w:sz w:val="24"/>
                <w:szCs w:val="24"/>
              </w:rPr>
              <w:t xml:space="preserve"> </w:t>
            </w:r>
            <w:r w:rsidRPr="00BA7B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немец</w:t>
            </w:r>
            <w:r w:rsidRPr="00BA7B7F">
              <w:rPr>
                <w:rFonts w:ascii="Times New Roman" w:eastAsia="Times New Roman" w:hAnsi="Times New Roman" w:cs="Times New Roman"/>
                <w:color w:val="000000"/>
                <w:sz w:val="24"/>
                <w:szCs w:val="24"/>
              </w:rPr>
              <w:t>кому языку</w:t>
            </w:r>
            <w:r w:rsidR="00320A6A">
              <w:rPr>
                <w:rFonts w:ascii="Times New Roman" w:eastAsia="Times New Roman" w:hAnsi="Times New Roman" w:cs="Times New Roman"/>
                <w:color w:val="000000"/>
                <w:sz w:val="24"/>
                <w:szCs w:val="24"/>
              </w:rPr>
              <w:t xml:space="preserve"> как второму иностранному(срок реализации 2018-2023)</w:t>
            </w:r>
          </w:p>
        </w:tc>
        <w:tc>
          <w:tcPr>
            <w:tcW w:w="2200" w:type="dxa"/>
            <w:tcBorders>
              <w:right w:val="single" w:sz="4" w:space="0" w:color="auto"/>
            </w:tcBorders>
          </w:tcPr>
          <w:p w:rsidR="008141D5" w:rsidRPr="00512D87" w:rsidRDefault="00320A6A" w:rsidP="00C900D8">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5а,5б,6а,6б,7а,7б</w:t>
            </w:r>
          </w:p>
        </w:tc>
        <w:tc>
          <w:tcPr>
            <w:tcW w:w="2680" w:type="dxa"/>
          </w:tcPr>
          <w:p w:rsidR="008141D5" w:rsidRPr="00512D87" w:rsidRDefault="008141D5" w:rsidP="00C900D8">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rPr>
              <w:t>Бородич Ю.В.</w:t>
            </w:r>
          </w:p>
        </w:tc>
      </w:tr>
    </w:tbl>
    <w:p w:rsidR="00B85EDF" w:rsidRDefault="00B85EDF" w:rsidP="00B85EDF">
      <w:pPr>
        <w:shd w:val="clear" w:color="auto" w:fill="FFFFFF"/>
        <w:spacing w:line="326" w:lineRule="exact"/>
        <w:ind w:right="-93"/>
        <w:jc w:val="center"/>
        <w:rPr>
          <w:rFonts w:ascii="Times New Roman" w:eastAsia="Times New Roman" w:hAnsi="Times New Roman" w:cs="Times New Roman"/>
          <w:b/>
          <w:sz w:val="24"/>
          <w:szCs w:val="24"/>
        </w:rPr>
      </w:pPr>
    </w:p>
    <w:p w:rsidR="008E09F0" w:rsidRDefault="008E09F0" w:rsidP="00D62910">
      <w:pPr>
        <w:shd w:val="clear" w:color="auto" w:fill="FFFFFF"/>
        <w:spacing w:line="326" w:lineRule="exact"/>
        <w:ind w:right="-93"/>
        <w:rPr>
          <w:rFonts w:ascii="Times New Roman" w:eastAsia="Times New Roman" w:hAnsi="Times New Roman" w:cs="Times New Roman"/>
          <w:b/>
          <w:sz w:val="24"/>
          <w:szCs w:val="24"/>
        </w:rPr>
      </w:pPr>
    </w:p>
    <w:p w:rsidR="008E09F0" w:rsidRDefault="008E09F0" w:rsidP="00D62910">
      <w:pPr>
        <w:shd w:val="clear" w:color="auto" w:fill="FFFFFF"/>
        <w:spacing w:line="326" w:lineRule="exact"/>
        <w:ind w:right="-93"/>
        <w:rPr>
          <w:rFonts w:ascii="Times New Roman" w:eastAsia="Times New Roman" w:hAnsi="Times New Roman" w:cs="Times New Roman"/>
          <w:b/>
          <w:sz w:val="24"/>
          <w:szCs w:val="24"/>
        </w:rPr>
      </w:pPr>
    </w:p>
    <w:p w:rsidR="00621288" w:rsidRPr="00505236" w:rsidRDefault="003855B7" w:rsidP="008E09F0">
      <w:pPr>
        <w:spacing w:after="0" w:line="360" w:lineRule="auto"/>
        <w:ind w:left="1004"/>
        <w:jc w:val="center"/>
        <w:rPr>
          <w:rFonts w:ascii="Times New Roman" w:hAnsi="Times New Roman" w:cs="Times New Roman"/>
          <w:bCs/>
          <w:color w:val="548DD4"/>
          <w:sz w:val="28"/>
          <w:szCs w:val="28"/>
        </w:rPr>
      </w:pPr>
      <w:r>
        <w:rPr>
          <w:rFonts w:ascii="Times New Roman" w:hAnsi="Times New Roman" w:cs="Times New Roman"/>
          <w:bCs/>
          <w:color w:val="548DD4"/>
          <w:sz w:val="28"/>
          <w:szCs w:val="28"/>
        </w:rPr>
        <w:br w:type="column"/>
      </w:r>
      <w:r>
        <w:rPr>
          <w:rFonts w:ascii="Times New Roman" w:hAnsi="Times New Roman" w:cs="Times New Roman"/>
          <w:bCs/>
          <w:color w:val="548DD4"/>
          <w:sz w:val="28"/>
          <w:szCs w:val="28"/>
        </w:rPr>
        <w:lastRenderedPageBreak/>
        <w:t xml:space="preserve">3.1.1. </w:t>
      </w:r>
      <w:r w:rsidR="008E09F0" w:rsidRPr="00505236">
        <w:rPr>
          <w:rFonts w:ascii="Times New Roman" w:hAnsi="Times New Roman" w:cs="Times New Roman"/>
          <w:bCs/>
          <w:color w:val="548DD4"/>
          <w:sz w:val="28"/>
          <w:szCs w:val="28"/>
        </w:rPr>
        <w:t>Календарный учебный план-график</w:t>
      </w:r>
    </w:p>
    <w:p w:rsidR="00621288" w:rsidRDefault="00673A12" w:rsidP="00621288">
      <w:pPr>
        <w:spacing w:after="0" w:line="360" w:lineRule="auto"/>
        <w:ind w:left="1004"/>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anchor distT="0" distB="0" distL="114300" distR="114300" simplePos="0" relativeHeight="251668480" behindDoc="1" locked="0" layoutInCell="1" allowOverlap="1">
            <wp:simplePos x="0" y="0"/>
            <wp:positionH relativeFrom="column">
              <wp:posOffset>718185</wp:posOffset>
            </wp:positionH>
            <wp:positionV relativeFrom="paragraph">
              <wp:posOffset>-256540</wp:posOffset>
            </wp:positionV>
            <wp:extent cx="4498340" cy="6400800"/>
            <wp:effectExtent l="971550" t="0" r="949960" b="0"/>
            <wp:wrapTight wrapText="bothSides">
              <wp:wrapPolygon edited="0">
                <wp:start x="21594" y="-69"/>
                <wp:lineTo x="98" y="-69"/>
                <wp:lineTo x="98" y="21596"/>
                <wp:lineTo x="21594" y="21596"/>
                <wp:lineTo x="21594" y="-69"/>
              </wp:wrapPolygon>
            </wp:wrapTight>
            <wp:docPr id="3" name="Рисунок 1" descr="Календарный учебный график 20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учебный график 2020-2021.jpg"/>
                    <pic:cNvPicPr/>
                  </pic:nvPicPr>
                  <pic:blipFill>
                    <a:blip r:embed="rId10" cstate="print"/>
                    <a:stretch>
                      <a:fillRect/>
                    </a:stretch>
                  </pic:blipFill>
                  <pic:spPr>
                    <a:xfrm rot="16200000">
                      <a:off x="0" y="0"/>
                      <a:ext cx="4498340" cy="6400800"/>
                    </a:xfrm>
                    <a:prstGeom prst="rect">
                      <a:avLst/>
                    </a:prstGeom>
                  </pic:spPr>
                </pic:pic>
              </a:graphicData>
            </a:graphic>
          </wp:anchor>
        </w:drawing>
      </w:r>
    </w:p>
    <w:p w:rsidR="00621288" w:rsidRDefault="00621288" w:rsidP="00B4230C">
      <w:pPr>
        <w:spacing w:after="0" w:line="360" w:lineRule="auto"/>
        <w:rPr>
          <w:rFonts w:ascii="Times New Roman" w:hAnsi="Times New Roman" w:cs="Times New Roman"/>
          <w:b/>
          <w:bCs/>
          <w:color w:val="0070C0"/>
          <w:sz w:val="32"/>
          <w:szCs w:val="32"/>
        </w:rPr>
        <w:sectPr w:rsidR="00621288" w:rsidSect="00714E72">
          <w:footerReference w:type="default" r:id="rId11"/>
          <w:footerReference w:type="first" r:id="rId12"/>
          <w:pgSz w:w="11906" w:h="16838"/>
          <w:pgMar w:top="851" w:right="851" w:bottom="360" w:left="1134" w:header="709" w:footer="709" w:gutter="0"/>
          <w:pgNumType w:start="0" w:chapStyle="1"/>
          <w:cols w:space="708"/>
          <w:titlePg/>
          <w:docGrid w:linePitch="360"/>
        </w:sectPr>
      </w:pPr>
    </w:p>
    <w:p w:rsidR="003855B7" w:rsidRPr="003855B7" w:rsidRDefault="003855B7" w:rsidP="003855B7">
      <w:pPr>
        <w:jc w:val="center"/>
        <w:rPr>
          <w:rFonts w:ascii="Times New Roman" w:eastAsia="Times New Roman" w:hAnsi="Times New Roman" w:cs="Times New Roman"/>
          <w:b/>
          <w:bCs/>
          <w:color w:val="548DD4"/>
          <w:sz w:val="28"/>
          <w:szCs w:val="28"/>
          <w:lang w:eastAsia="ru-RU"/>
        </w:rPr>
      </w:pPr>
      <w:bookmarkStart w:id="163" w:name="bookmark198"/>
      <w:r w:rsidRPr="003855B7">
        <w:rPr>
          <w:rFonts w:ascii="Times New Roman" w:eastAsia="Times New Roman" w:hAnsi="Times New Roman" w:cs="Times New Roman"/>
          <w:b/>
          <w:bCs/>
          <w:color w:val="548DD4"/>
          <w:sz w:val="28"/>
          <w:szCs w:val="28"/>
          <w:lang w:eastAsia="ru-RU"/>
        </w:rPr>
        <w:lastRenderedPageBreak/>
        <w:t>3.1.2. План внеурочной деятельности</w:t>
      </w:r>
    </w:p>
    <w:p w:rsidR="003855B7" w:rsidRDefault="003855B7" w:rsidP="003855B7">
      <w:pPr>
        <w:ind w:left="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Пояснительная записка</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Согласно ФГОС ООО в учебном (образовательном) плане МБОУ Верхнеднепровская СОШ №2 отводится 10 часов  в неделю на организацию занятий по направлениям внеучебной деятельности, которые являются неотъемлемой частью образовательного процесса в школе. Внеурочная деятельность позволяет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(ВУД) объясняется не только включением ее в учебный план 5-9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r>
        <w:rPr>
          <w:rFonts w:ascii="Times New Roman" w:eastAsia="Times New Roman" w:hAnsi="Times New Roman" w:cs="Times New Roman"/>
          <w:color w:val="000000"/>
          <w:sz w:val="24"/>
          <w:szCs w:val="24"/>
          <w:lang w:eastAsia="ru-RU"/>
        </w:rPr>
        <w:br/>
        <w:t>Именно сейчас учащиеся должны быть вовлечены в исследовательские проекты,</w:t>
      </w:r>
      <w:r>
        <w:rPr>
          <w:rFonts w:ascii="Times New Roman" w:eastAsia="Times New Roman" w:hAnsi="Times New Roman" w:cs="Times New Roman"/>
          <w:color w:val="000000"/>
          <w:sz w:val="24"/>
          <w:szCs w:val="24"/>
          <w:lang w:eastAsia="ru-RU"/>
        </w:rPr>
        <w:br/>
        <w:t>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свои возможности. Такая возможность предоставляется Федеральным государственным образовательным стандартом, который предъявляет к организации ВУД школьников следующие требования: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внеурочная деятельность включается в вариативную часть БУПа школы и на нее отводится 10 часов в неделю.</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школа вправе сама определять, под какие виды внеурочной деятельности отдать эти часы.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часы, отводимые на внеурочную деятельность, используются по желанию учащихся.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аудиторных занятий не должно быть более 50%</w:t>
      </w:r>
      <w:r>
        <w:rPr>
          <w:rFonts w:ascii="Times New Roman" w:eastAsia="Times New Roman" w:hAnsi="Times New Roman" w:cs="Times New Roman"/>
          <w:color w:val="000000"/>
          <w:sz w:val="24"/>
          <w:szCs w:val="24"/>
          <w:lang w:eastAsia="ru-RU"/>
        </w:rPr>
        <w:br/>
        <w:t>все виды внеурочной деятельности должны быть строго ориентированы на воспитательные результаты.</w:t>
      </w:r>
      <w:r>
        <w:rPr>
          <w:rFonts w:ascii="Times New Roman" w:eastAsia="Times New Roman" w:hAnsi="Times New Roman" w:cs="Times New Roman"/>
          <w:color w:val="000000"/>
          <w:sz w:val="24"/>
          <w:szCs w:val="24"/>
          <w:lang w:eastAsia="ru-RU"/>
        </w:rPr>
        <w:br/>
        <w:t xml:space="preserve">Под </w:t>
      </w:r>
      <w:r>
        <w:rPr>
          <w:rFonts w:ascii="Times New Roman" w:eastAsia="Times New Roman" w:hAnsi="Times New Roman" w:cs="Times New Roman"/>
          <w:b/>
          <w:bCs/>
          <w:color w:val="000000"/>
          <w:sz w:val="24"/>
          <w:szCs w:val="24"/>
          <w:lang w:eastAsia="ru-RU"/>
        </w:rPr>
        <w:t xml:space="preserve">внеурочной деятельностью </w:t>
      </w:r>
      <w:r>
        <w:rPr>
          <w:rFonts w:ascii="Times New Roman" w:eastAsia="Times New Roman" w:hAnsi="Times New Roman" w:cs="Times New Roman"/>
          <w:color w:val="000000"/>
          <w:sz w:val="24"/>
          <w:szCs w:val="24"/>
          <w:lang w:eastAsia="ru-RU"/>
        </w:rPr>
        <w:t>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Воспитательная система МБОУ Верхнеднепровская СОШ№2 </w:t>
      </w:r>
      <w:r>
        <w:rPr>
          <w:rFonts w:ascii="Times New Roman" w:eastAsia="Times New Roman" w:hAnsi="Times New Roman" w:cs="Times New Roman"/>
          <w:color w:val="000000"/>
          <w:sz w:val="24"/>
          <w:szCs w:val="24"/>
          <w:lang w:eastAsia="ru-RU"/>
        </w:rPr>
        <w:t>требует</w:t>
      </w:r>
      <w:r>
        <w:rPr>
          <w:rFonts w:ascii="Times New Roman" w:eastAsia="Times New Roman" w:hAnsi="Times New Roman" w:cs="Times New Roman"/>
          <w:color w:val="000000"/>
          <w:sz w:val="24"/>
          <w:szCs w:val="24"/>
          <w:lang w:eastAsia="ru-RU"/>
        </w:rPr>
        <w:br/>
        <w:t>от педагогического коллектива максимального содействия развитию потенциальных</w:t>
      </w:r>
      <w:r>
        <w:rPr>
          <w:rFonts w:ascii="Times New Roman" w:eastAsia="Times New Roman" w:hAnsi="Times New Roman" w:cs="Times New Roman"/>
          <w:color w:val="000000"/>
          <w:sz w:val="24"/>
          <w:szCs w:val="24"/>
          <w:lang w:eastAsia="ru-RU"/>
        </w:rPr>
        <w:br/>
        <w:t>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Модель организации внеурочной деятельности в рамках ФГОС второго поколения</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 xml:space="preserve">Модель внеурочной деятельности </w:t>
      </w:r>
      <w:r>
        <w:rPr>
          <w:rFonts w:ascii="Times New Roman" w:eastAsia="Times New Roman" w:hAnsi="Times New Roman" w:cs="Times New Roman"/>
          <w:b/>
          <w:bCs/>
          <w:color w:val="000000"/>
          <w:sz w:val="24"/>
          <w:szCs w:val="24"/>
          <w:lang w:eastAsia="ru-RU"/>
        </w:rPr>
        <w:t xml:space="preserve">на основе оптимизации </w:t>
      </w:r>
      <w:r>
        <w:rPr>
          <w:rFonts w:ascii="Times New Roman" w:eastAsia="Times New Roman" w:hAnsi="Times New Roman" w:cs="Times New Roman"/>
          <w:color w:val="000000"/>
          <w:sz w:val="24"/>
          <w:szCs w:val="24"/>
          <w:lang w:eastAsia="ru-RU"/>
        </w:rPr>
        <w:t xml:space="preserve">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w:t>
      </w:r>
      <w:r>
        <w:rPr>
          <w:rFonts w:ascii="Times New Roman" w:eastAsia="Times New Roman" w:hAnsi="Times New Roman" w:cs="Times New Roman"/>
          <w:color w:val="000000"/>
          <w:sz w:val="24"/>
          <w:szCs w:val="24"/>
          <w:lang w:eastAsia="ru-RU"/>
        </w:rPr>
        <w:lastRenderedPageBreak/>
        <w:t>социальный педагог, педагог-психолог, учитель-логопед, классные руководители).</w:t>
      </w:r>
      <w:r>
        <w:rPr>
          <w:rFonts w:ascii="Times New Roman" w:eastAsia="Times New Roman" w:hAnsi="Times New Roman" w:cs="Times New Roman"/>
          <w:color w:val="000000"/>
          <w:sz w:val="24"/>
          <w:szCs w:val="24"/>
          <w:lang w:eastAsia="ru-RU"/>
        </w:rPr>
        <w:br/>
        <w:t>В этом случае координирующую роль выполняет, как правило, классный руководитель, который в соответствии со своими функциями и задачами:</w:t>
      </w:r>
      <w:r>
        <w:rPr>
          <w:rFonts w:ascii="Times New Roman" w:eastAsia="Times New Roman" w:hAnsi="Times New Roman" w:cs="Times New Roman"/>
          <w:color w:val="000000"/>
          <w:sz w:val="24"/>
          <w:szCs w:val="24"/>
          <w:lang w:eastAsia="ru-RU"/>
        </w:rPr>
        <w:br/>
        <w:t>• взаимодействует с педагогическими работниками, а также учебно-вспомогательным персоналом общеобразовательного учреждения;</w:t>
      </w:r>
      <w:r>
        <w:rPr>
          <w:rFonts w:ascii="Times New Roman" w:eastAsia="Times New Roman" w:hAnsi="Times New Roman" w:cs="Times New Roman"/>
          <w:color w:val="000000"/>
          <w:sz w:val="24"/>
          <w:szCs w:val="24"/>
          <w:lang w:eastAsia="ru-RU"/>
        </w:rPr>
        <w:b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r>
        <w:rPr>
          <w:rFonts w:ascii="Times New Roman" w:eastAsia="Times New Roman" w:hAnsi="Times New Roman" w:cs="Times New Roman"/>
          <w:color w:val="000000"/>
          <w:sz w:val="24"/>
          <w:szCs w:val="24"/>
          <w:lang w:eastAsia="ru-RU"/>
        </w:rPr>
        <w:br/>
        <w:t>• организует систему отношений через разнообразные формы воспитывающей деятельности коллектива класса, в том числе через органы самоуправления;</w:t>
      </w:r>
      <w:r>
        <w:rPr>
          <w:rFonts w:ascii="Times New Roman" w:eastAsia="Times New Roman" w:hAnsi="Times New Roman" w:cs="Times New Roman"/>
          <w:sz w:val="24"/>
          <w:szCs w:val="24"/>
          <w:lang w:eastAsia="ru-RU"/>
        </w:rPr>
        <w:br/>
      </w:r>
      <w:r>
        <w:rPr>
          <w:rFonts w:ascii="Times New Roman" w:eastAsia="Times New Roman" w:hAnsi="Times New Roman" w:cs="Times New Roman"/>
          <w:color w:val="000000"/>
          <w:sz w:val="24"/>
          <w:szCs w:val="24"/>
          <w:lang w:eastAsia="ru-RU"/>
        </w:rPr>
        <w:t xml:space="preserve">• организует социально значимую, творческую деятельность обучающихся. </w:t>
      </w:r>
    </w:p>
    <w:p w:rsidR="003855B7" w:rsidRDefault="003855B7" w:rsidP="003855B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r>
        <w:rPr>
          <w:rFonts w:ascii="Times New Roman" w:eastAsia="Times New Roman" w:hAnsi="Times New Roman" w:cs="Times New Roman"/>
          <w:color w:val="000000"/>
          <w:sz w:val="24"/>
          <w:szCs w:val="24"/>
          <w:lang w:eastAsia="ru-RU"/>
        </w:rPr>
        <w:br/>
        <w:t xml:space="preserve">Основная </w:t>
      </w:r>
      <w:r>
        <w:rPr>
          <w:rFonts w:ascii="Times New Roman" w:eastAsia="Times New Roman" w:hAnsi="Times New Roman" w:cs="Times New Roman"/>
          <w:b/>
          <w:bCs/>
          <w:color w:val="000000"/>
          <w:sz w:val="24"/>
          <w:szCs w:val="24"/>
          <w:lang w:eastAsia="ru-RU"/>
        </w:rPr>
        <w:t xml:space="preserve">цель </w:t>
      </w:r>
      <w:r>
        <w:rPr>
          <w:rFonts w:ascii="Times New Roman" w:eastAsia="Times New Roman" w:hAnsi="Times New Roman" w:cs="Times New Roman"/>
          <w:color w:val="000000"/>
          <w:sz w:val="24"/>
          <w:szCs w:val="24"/>
          <w:lang w:eastAsia="ru-RU"/>
        </w:rPr>
        <w:t xml:space="preserve">модели: </w:t>
      </w:r>
      <w:r>
        <w:rPr>
          <w:rFonts w:ascii="Times New Roman" w:eastAsia="Times New Roman" w:hAnsi="Times New Roman" w:cs="Times New Roman"/>
          <w:i/>
          <w:iCs/>
          <w:color w:val="000000"/>
          <w:sz w:val="24"/>
          <w:szCs w:val="24"/>
          <w:lang w:eastAsia="ru-RU"/>
        </w:rPr>
        <w:t>создание педагогических условий развивающей среды для</w:t>
      </w:r>
      <w:r>
        <w:rPr>
          <w:rFonts w:ascii="Times New Roman" w:eastAsia="Times New Roman" w:hAnsi="Times New Roman" w:cs="Times New Roman"/>
          <w:i/>
          <w:iCs/>
          <w:color w:val="000000"/>
          <w:sz w:val="24"/>
          <w:szCs w:val="24"/>
          <w:lang w:eastAsia="ru-RU"/>
        </w:rPr>
        <w:br/>
        <w:t>воспитания и социализации школьников основной школы во внеурочной деятельности.</w:t>
      </w:r>
      <w:r>
        <w:rPr>
          <w:rFonts w:ascii="Times New Roman" w:eastAsia="Times New Roman" w:hAnsi="Times New Roman" w:cs="Times New Roman"/>
          <w:i/>
          <w:iCs/>
          <w:color w:val="000000"/>
          <w:sz w:val="24"/>
          <w:szCs w:val="24"/>
          <w:lang w:eastAsia="ru-RU"/>
        </w:rPr>
        <w:br/>
      </w:r>
      <w:r>
        <w:rPr>
          <w:rFonts w:ascii="Times New Roman" w:eastAsia="Times New Roman" w:hAnsi="Times New Roman" w:cs="Times New Roman"/>
          <w:color w:val="000000"/>
          <w:sz w:val="24"/>
          <w:szCs w:val="24"/>
          <w:lang w:eastAsia="ru-RU"/>
        </w:rPr>
        <w:t xml:space="preserve">Реализация программы воспитания и социализации школьников среднего и старшего уровня будет способствовать решению следующих </w:t>
      </w:r>
      <w:r>
        <w:rPr>
          <w:rFonts w:ascii="Times New Roman" w:eastAsia="Times New Roman" w:hAnsi="Times New Roman" w:cs="Times New Roman"/>
          <w:b/>
          <w:bCs/>
          <w:color w:val="000000"/>
          <w:sz w:val="24"/>
          <w:szCs w:val="24"/>
          <w:lang w:eastAsia="ru-RU"/>
        </w:rPr>
        <w:t>задач</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sym w:font="Symbol" w:char="00B7"/>
      </w:r>
      <w:r>
        <w:rPr>
          <w:rFonts w:ascii="Times New Roman" w:eastAsia="Times New Roman" w:hAnsi="Times New Roman" w:cs="Times New Roman"/>
          <w:color w:val="000000"/>
          <w:sz w:val="24"/>
          <w:szCs w:val="24"/>
          <w:lang w:eastAsia="ru-RU"/>
        </w:rPr>
        <w:t xml:space="preserve">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Материально-техническое обеспечение</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В нашем ОУ имеются достаточные условия для ВУД, а именно: собственные подготовленные кадры, наличие двух спортивных залов, спортивный тренажёрный зал для занятий адаптивной физкультурой, актовый зал (совмещён со столовой), кабинет ОБЖ, достаточное количество классных комнат, наличие в достаточном количестве компьютерной техники, музыкальное оборудование и спортивный инвентарь, 2 компьютерных класса, библиотека и читальный зал, музейный уголок, мастерская, стадион с оборудованной спортплощадкой, баскетбольной площадкой  и футбольным полем, развитая система самоуправления, наличие информационных органов (газета, сайт).</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Кадровое обеспечение</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ВУД осуществляется учителями-предметниками, классными руководителями, педагогом-психологом, социальным педагогом, педагогами дополнительного образования. Все работники соответствуют занимаемой должности, прошли обучение на курсах повышения квалификации по организации образовательного пространства на основе ФГОС при получении основного общего образования.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Научно-методическое обеспечение</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Научно-методическая поддержка реализации ВУД осуществляется через изучение методических пособий и Интернет-ресурсов, а также повышение квалификации педагогов.</w:t>
      </w:r>
      <w:r>
        <w:rPr>
          <w:rFonts w:ascii="Times New Roman" w:eastAsia="Times New Roman" w:hAnsi="Times New Roman" w:cs="Times New Roman"/>
          <w:color w:val="000000"/>
          <w:sz w:val="24"/>
          <w:szCs w:val="24"/>
          <w:lang w:eastAsia="ru-RU"/>
        </w:rPr>
        <w:br/>
        <w:t xml:space="preserve">Исходя из этого, а также в соответствии с особенностями, потребностями и возможностями детей, традициями школы, пожеланиями родителей и согласно профессиональному выбору учителей, образовательный процесс, реализующий ФГОС ООО в 5-9 классах на уровне </w:t>
      </w:r>
      <w:r>
        <w:rPr>
          <w:rFonts w:ascii="Times New Roman" w:eastAsia="Times New Roman" w:hAnsi="Times New Roman" w:cs="Times New Roman"/>
          <w:color w:val="000000"/>
          <w:sz w:val="24"/>
          <w:szCs w:val="24"/>
          <w:lang w:eastAsia="ru-RU"/>
        </w:rPr>
        <w:lastRenderedPageBreak/>
        <w:t xml:space="preserve">основного общего образования в 2017–2022  учебных годах будет осуществляться по следующим </w:t>
      </w:r>
      <w:r>
        <w:rPr>
          <w:rFonts w:ascii="Times New Roman" w:eastAsia="Times New Roman" w:hAnsi="Times New Roman" w:cs="Times New Roman"/>
          <w:b/>
          <w:bCs/>
          <w:i/>
          <w:iCs/>
          <w:color w:val="000000"/>
          <w:sz w:val="24"/>
          <w:szCs w:val="24"/>
          <w:lang w:eastAsia="ru-RU"/>
        </w:rPr>
        <w:t>направлениям</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br/>
        <w:t xml:space="preserve">1. </w:t>
      </w:r>
      <w:r>
        <w:rPr>
          <w:rFonts w:ascii="Times New Roman" w:eastAsia="Times New Roman" w:hAnsi="Times New Roman" w:cs="Times New Roman"/>
          <w:b/>
          <w:bCs/>
          <w:i/>
          <w:iCs/>
          <w:color w:val="000000"/>
          <w:sz w:val="24"/>
          <w:szCs w:val="24"/>
          <w:lang w:eastAsia="ru-RU"/>
        </w:rPr>
        <w:t>Спортивно-оздоровительное и военно-патриотическое направление</w:t>
      </w:r>
      <w:r>
        <w:rPr>
          <w:rFonts w:ascii="Times New Roman" w:eastAsia="Times New Roman" w:hAnsi="Times New Roman" w:cs="Times New Roman"/>
          <w:color w:val="000000"/>
          <w:sz w:val="24"/>
          <w:szCs w:val="24"/>
          <w:lang w:eastAsia="ru-RU"/>
        </w:rPr>
        <w:t xml:space="preserve"> </w:t>
      </w:r>
    </w:p>
    <w:p w:rsidR="003855B7" w:rsidRDefault="003855B7" w:rsidP="003855B7">
      <w:pPr>
        <w:spacing w:after="0" w:line="24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2. Научно-познавательное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i/>
          <w:color w:val="000000"/>
          <w:sz w:val="24"/>
          <w:szCs w:val="24"/>
          <w:lang w:eastAsia="ru-RU"/>
        </w:rPr>
        <w:t>направление</w:t>
      </w:r>
    </w:p>
    <w:p w:rsidR="003855B7" w:rsidRDefault="003855B7" w:rsidP="003855B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3. Духовно-нравственное направление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i/>
          <w:color w:val="000000"/>
          <w:sz w:val="24"/>
          <w:szCs w:val="24"/>
          <w:lang w:eastAsia="ru-RU"/>
        </w:rPr>
        <w:t>4</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i/>
          <w:color w:val="000000"/>
          <w:sz w:val="24"/>
          <w:szCs w:val="24"/>
          <w:lang w:eastAsia="ru-RU"/>
        </w:rPr>
        <w:t>Общекультурное направление</w:t>
      </w:r>
      <w:r>
        <w:rPr>
          <w:rFonts w:ascii="Times New Roman" w:eastAsia="Times New Roman" w:hAnsi="Times New Roman" w:cs="Times New Roman"/>
          <w:color w:val="000000"/>
          <w:sz w:val="24"/>
          <w:szCs w:val="24"/>
          <w:lang w:eastAsia="ru-RU"/>
        </w:rPr>
        <w:t xml:space="preserve"> (художественно-эстетическое)</w:t>
      </w:r>
    </w:p>
    <w:p w:rsidR="003855B7" w:rsidRDefault="003855B7" w:rsidP="003855B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i/>
          <w:color w:val="000000"/>
          <w:sz w:val="24"/>
          <w:szCs w:val="24"/>
          <w:lang w:eastAsia="ru-RU"/>
        </w:rPr>
        <w:t xml:space="preserve">5. Социальное направление  </w:t>
      </w:r>
      <w:r>
        <w:rPr>
          <w:rFonts w:ascii="Times New Roman" w:eastAsia="Times New Roman" w:hAnsi="Times New Roman" w:cs="Times New Roman"/>
          <w:color w:val="000000"/>
          <w:sz w:val="24"/>
          <w:szCs w:val="24"/>
          <w:lang w:eastAsia="ru-RU"/>
        </w:rPr>
        <w:t>(Проектная и общественно-полезная деятельность) Проектная деятельность в школе является частью образовательной системы и на развитие исследовательских умений направлена вся работа педагогов и родителей. Внеурочная деятельность позволит нам реализовать данное направление в полной мере не только в теории, но и на практике.</w:t>
      </w:r>
    </w:p>
    <w:p w:rsidR="003855B7" w:rsidRDefault="003855B7" w:rsidP="003855B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Организация </w:t>
      </w:r>
      <w:r>
        <w:rPr>
          <w:rFonts w:ascii="Times New Roman" w:eastAsia="Times New Roman" w:hAnsi="Times New Roman" w:cs="Times New Roman"/>
          <w:color w:val="000000"/>
          <w:sz w:val="24"/>
          <w:szCs w:val="24"/>
          <w:lang w:eastAsia="ru-RU"/>
        </w:rPr>
        <w:t>ВУД идет в трех направлениях:</w:t>
      </w:r>
      <w:r>
        <w:rPr>
          <w:rFonts w:ascii="Times New Roman" w:eastAsia="Times New Roman" w:hAnsi="Times New Roman" w:cs="Times New Roman"/>
          <w:color w:val="000000"/>
          <w:sz w:val="24"/>
          <w:szCs w:val="24"/>
          <w:lang w:eastAsia="ru-RU"/>
        </w:rPr>
        <w:br/>
        <w:t>1. Реализация образовательных программ ВУД, разработанных педагогами.</w:t>
      </w:r>
      <w:r>
        <w:rPr>
          <w:rFonts w:ascii="Times New Roman" w:eastAsia="Times New Roman" w:hAnsi="Times New Roman" w:cs="Times New Roman"/>
          <w:sz w:val="24"/>
          <w:szCs w:val="24"/>
          <w:lang w:eastAsia="ru-RU"/>
        </w:rPr>
        <w:br/>
      </w:r>
      <w:r>
        <w:rPr>
          <w:rFonts w:ascii="Times New Roman" w:eastAsia="Times New Roman" w:hAnsi="Times New Roman" w:cs="Times New Roman"/>
          <w:color w:val="000000"/>
          <w:sz w:val="24"/>
          <w:szCs w:val="24"/>
          <w:lang w:eastAsia="ru-RU"/>
        </w:rPr>
        <w:t>2. Включение ребенка в систему коллективных творческих дел, которые являются частью</w:t>
      </w:r>
      <w:r>
        <w:rPr>
          <w:rFonts w:ascii="Times New Roman" w:eastAsia="Times New Roman" w:hAnsi="Times New Roman" w:cs="Times New Roman"/>
          <w:color w:val="000000"/>
          <w:sz w:val="24"/>
          <w:szCs w:val="24"/>
          <w:lang w:eastAsia="ru-RU"/>
        </w:rPr>
        <w:br/>
        <w:t>воспитательной системы школы.</w:t>
      </w:r>
      <w:r>
        <w:rPr>
          <w:rFonts w:ascii="Times New Roman" w:eastAsia="Times New Roman" w:hAnsi="Times New Roman" w:cs="Times New Roman"/>
          <w:color w:val="000000"/>
          <w:sz w:val="24"/>
          <w:szCs w:val="24"/>
          <w:lang w:eastAsia="ru-RU"/>
        </w:rPr>
        <w:br/>
        <w:t>3. Использование дополнительных ресурсов образования, сотрудничество с социальными партнёрами.</w:t>
      </w:r>
      <w:r>
        <w:rPr>
          <w:rFonts w:ascii="Times New Roman" w:eastAsia="Times New Roman" w:hAnsi="Times New Roman" w:cs="Times New Roman"/>
          <w:color w:val="000000"/>
          <w:sz w:val="24"/>
          <w:szCs w:val="24"/>
          <w:lang w:eastAsia="ru-RU"/>
        </w:rPr>
        <w:br/>
        <w:t>По направлениям внеурочной деятельности учителями 5-9-х классов, педагогами</w:t>
      </w:r>
      <w:r>
        <w:rPr>
          <w:rFonts w:ascii="Times New Roman" w:eastAsia="Times New Roman" w:hAnsi="Times New Roman" w:cs="Times New Roman"/>
          <w:color w:val="000000"/>
          <w:sz w:val="24"/>
          <w:szCs w:val="24"/>
          <w:lang w:eastAsia="ru-RU"/>
        </w:rPr>
        <w:br/>
        <w:t>дополнительного образования разработаны рабочие программы.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b/>
          <w:bCs/>
          <w:color w:val="000000"/>
          <w:sz w:val="24"/>
          <w:szCs w:val="24"/>
          <w:lang w:eastAsia="ru-RU"/>
        </w:rPr>
        <w:t xml:space="preserve">Классификация результатов внеурочной деятельности учащихся. </w:t>
      </w:r>
      <w:r>
        <w:rPr>
          <w:rFonts w:ascii="Times New Roman" w:eastAsia="Times New Roman" w:hAnsi="Times New Roman" w:cs="Times New Roman"/>
          <w:color w:val="000000"/>
          <w:sz w:val="24"/>
          <w:szCs w:val="24"/>
          <w:lang w:eastAsia="ru-RU"/>
        </w:rPr>
        <w:t>Воспитательные результаты внеурочной деятельности школьников распределяются по трем уровням.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i/>
          <w:iCs/>
          <w:color w:val="000000"/>
          <w:sz w:val="24"/>
          <w:szCs w:val="24"/>
          <w:lang w:eastAsia="ru-RU"/>
        </w:rPr>
        <w:t>Первый уровень результатов</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жизни.</w:t>
      </w:r>
      <w:r>
        <w:rPr>
          <w:rFonts w:ascii="Times New Roman" w:eastAsia="Times New Roman" w:hAnsi="Times New Roman" w:cs="Times New Roman"/>
          <w:color w:val="000000"/>
          <w:sz w:val="24"/>
          <w:szCs w:val="24"/>
          <w:lang w:eastAsia="ru-RU"/>
        </w:rPr>
        <w:b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i/>
          <w:iCs/>
          <w:color w:val="000000"/>
          <w:sz w:val="24"/>
          <w:szCs w:val="24"/>
          <w:lang w:eastAsia="ru-RU"/>
        </w:rPr>
        <w:t>Второй уровень результатов</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r>
        <w:rPr>
          <w:rFonts w:ascii="Times New Roman" w:eastAsia="Times New Roman" w:hAnsi="Times New Roman" w:cs="Times New Roman"/>
          <w:color w:val="000000"/>
          <w:sz w:val="24"/>
          <w:szCs w:val="24"/>
          <w:lang w:eastAsia="ru-RU"/>
        </w:rPr>
        <w:br/>
        <w:t>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i/>
          <w:iCs/>
          <w:color w:val="000000"/>
          <w:sz w:val="24"/>
          <w:szCs w:val="24"/>
          <w:lang w:eastAsia="ru-RU"/>
        </w:rPr>
        <w:t>Третий уровень результатов</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 получение школьником опыта самостоятельного</w:t>
      </w:r>
      <w:r>
        <w:rPr>
          <w:rFonts w:ascii="Times New Roman" w:eastAsia="Times New Roman" w:hAnsi="Times New Roman" w:cs="Times New Roman"/>
          <w:color w:val="000000"/>
          <w:sz w:val="24"/>
          <w:szCs w:val="24"/>
          <w:lang w:eastAsia="ru-RU"/>
        </w:rPr>
        <w:br/>
        <w:t xml:space="preserve">общественного действия. Только в самостоятельном общественном действии юный человек действительно </w:t>
      </w:r>
      <w:r>
        <w:rPr>
          <w:rFonts w:ascii="Times New Roman" w:eastAsia="Times New Roman" w:hAnsi="Times New Roman" w:cs="Times New Roman"/>
          <w:i/>
          <w:iCs/>
          <w:color w:val="000000"/>
          <w:sz w:val="24"/>
          <w:szCs w:val="24"/>
          <w:lang w:eastAsia="ru-RU"/>
        </w:rPr>
        <w:t xml:space="preserve">становится </w:t>
      </w:r>
      <w:r>
        <w:rPr>
          <w:rFonts w:ascii="Times New Roman" w:eastAsia="Times New Roman" w:hAnsi="Times New Roman" w:cs="Times New Roman"/>
          <w:color w:val="000000"/>
          <w:sz w:val="24"/>
          <w:szCs w:val="24"/>
          <w:lang w:eastAsia="ru-RU"/>
        </w:rPr>
        <w:t xml:space="preserve">(а не просто </w:t>
      </w:r>
      <w:r>
        <w:rPr>
          <w:rFonts w:ascii="Times New Roman" w:eastAsia="Times New Roman" w:hAnsi="Times New Roman" w:cs="Times New Roman"/>
          <w:i/>
          <w:iCs/>
          <w:color w:val="000000"/>
          <w:sz w:val="24"/>
          <w:szCs w:val="24"/>
          <w:lang w:eastAsia="ru-RU"/>
        </w:rPr>
        <w:t>узнаёт о том, как стать</w:t>
      </w:r>
      <w:r>
        <w:rPr>
          <w:rFonts w:ascii="Times New Roman" w:eastAsia="Times New Roman" w:hAnsi="Times New Roman" w:cs="Times New Roman"/>
          <w:color w:val="000000"/>
          <w:sz w:val="24"/>
          <w:szCs w:val="24"/>
          <w:lang w:eastAsia="ru-RU"/>
        </w:rPr>
        <w:t>) социальным деятелем, гражданином, свободным человеком.</w:t>
      </w:r>
      <w:r>
        <w:rPr>
          <w:rFonts w:ascii="Times New Roman" w:eastAsia="Times New Roman" w:hAnsi="Times New Roman" w:cs="Times New Roman"/>
          <w:color w:val="000000"/>
          <w:sz w:val="24"/>
          <w:szCs w:val="24"/>
          <w:lang w:eastAsia="ru-RU"/>
        </w:rPr>
        <w:b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Достижение трех уровней результатов внеурочной деятельности увеличивает вероятность появления </w:t>
      </w:r>
      <w:r>
        <w:rPr>
          <w:rFonts w:ascii="Times New Roman" w:eastAsia="Times New Roman" w:hAnsi="Times New Roman" w:cs="Times New Roman"/>
          <w:b/>
          <w:bCs/>
          <w:i/>
          <w:iCs/>
          <w:color w:val="000000"/>
          <w:sz w:val="24"/>
          <w:szCs w:val="24"/>
          <w:lang w:eastAsia="ru-RU"/>
        </w:rPr>
        <w:t xml:space="preserve">эффектов </w:t>
      </w:r>
      <w:r>
        <w:rPr>
          <w:rFonts w:ascii="Times New Roman" w:eastAsia="Times New Roman" w:hAnsi="Times New Roman" w:cs="Times New Roman"/>
          <w:b/>
          <w:bCs/>
          <w:color w:val="000000"/>
          <w:sz w:val="24"/>
          <w:szCs w:val="24"/>
          <w:lang w:eastAsia="ru-RU"/>
        </w:rPr>
        <w:t xml:space="preserve">воспитания и социализации детей. </w:t>
      </w:r>
      <w:r>
        <w:rPr>
          <w:rFonts w:ascii="Times New Roman" w:eastAsia="Times New Roman" w:hAnsi="Times New Roman" w:cs="Times New Roman"/>
          <w:color w:val="000000"/>
          <w:sz w:val="24"/>
          <w:szCs w:val="24"/>
          <w:lang w:eastAsia="ru-RU"/>
        </w:rPr>
        <w:t xml:space="preserve">У учеников могут быть сформированы коммуникативная, этическая, социальная, гражданская </w:t>
      </w:r>
      <w:r>
        <w:rPr>
          <w:rFonts w:ascii="Times New Roman" w:eastAsia="Times New Roman" w:hAnsi="Times New Roman" w:cs="Times New Roman"/>
          <w:i/>
          <w:iCs/>
          <w:color w:val="000000"/>
          <w:sz w:val="24"/>
          <w:szCs w:val="24"/>
          <w:lang w:eastAsia="ru-RU"/>
        </w:rPr>
        <w:t xml:space="preserve">компетентности </w:t>
      </w:r>
      <w:r>
        <w:rPr>
          <w:rFonts w:ascii="Times New Roman" w:eastAsia="Times New Roman" w:hAnsi="Times New Roman" w:cs="Times New Roman"/>
          <w:color w:val="000000"/>
          <w:sz w:val="24"/>
          <w:szCs w:val="24"/>
          <w:lang w:eastAsia="ru-RU"/>
        </w:rPr>
        <w:t xml:space="preserve">и социокультурная  </w:t>
      </w:r>
      <w:r>
        <w:rPr>
          <w:rFonts w:ascii="Times New Roman" w:eastAsia="Times New Roman" w:hAnsi="Times New Roman" w:cs="Times New Roman"/>
          <w:i/>
          <w:iCs/>
          <w:color w:val="000000"/>
          <w:sz w:val="24"/>
          <w:szCs w:val="24"/>
          <w:lang w:eastAsia="ru-RU"/>
        </w:rPr>
        <w:t xml:space="preserve">идентичность </w:t>
      </w:r>
      <w:r>
        <w:rPr>
          <w:rFonts w:ascii="Times New Roman" w:eastAsia="Times New Roman" w:hAnsi="Times New Roman" w:cs="Times New Roman"/>
          <w:color w:val="000000"/>
          <w:sz w:val="24"/>
          <w:szCs w:val="24"/>
          <w:lang w:eastAsia="ru-RU"/>
        </w:rPr>
        <w:t>в ее страновом, этническом, гендерном и других аспектах.</w:t>
      </w:r>
      <w:r>
        <w:rPr>
          <w:rFonts w:ascii="Times New Roman" w:eastAsia="Times New Roman" w:hAnsi="Times New Roman" w:cs="Times New Roman"/>
          <w:color w:val="000000"/>
          <w:sz w:val="24"/>
          <w:szCs w:val="24"/>
          <w:lang w:eastAsia="ru-RU"/>
        </w:rPr>
        <w:br/>
      </w:r>
    </w:p>
    <w:p w:rsidR="003855B7" w:rsidRDefault="003855B7" w:rsidP="003855B7">
      <w:pPr>
        <w:spacing w:after="0" w:line="240" w:lineRule="auto"/>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Преимущественные формы воспитательных мероприятий для достижения воспитательных результатов</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lang w:eastAsia="ru-RU"/>
        </w:rPr>
        <w:t>во внеурочной деятельности</w:t>
      </w:r>
    </w:p>
    <w:p w:rsidR="003855B7" w:rsidRDefault="003855B7" w:rsidP="003855B7">
      <w:pPr>
        <w:spacing w:after="0" w:line="240" w:lineRule="auto"/>
        <w:jc w:val="center"/>
        <w:rPr>
          <w:rFonts w:ascii="Times New Roman" w:eastAsia="Times New Roman" w:hAnsi="Times New Roman" w:cs="Times New Roman"/>
          <w:sz w:val="24"/>
          <w:szCs w:val="24"/>
          <w:lang w:eastAsia="ru-RU"/>
        </w:rPr>
      </w:pPr>
    </w:p>
    <w:tbl>
      <w:tblPr>
        <w:tblW w:w="100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206"/>
        <w:gridCol w:w="1985"/>
        <w:gridCol w:w="1844"/>
      </w:tblGrid>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 xml:space="preserve">Приобретение школьником новых социальных знаний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Развитие</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позитивных</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lastRenderedPageBreak/>
              <w:t>отношений</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школьника к</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базовым</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общественным</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ценностям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lastRenderedPageBreak/>
              <w:t>Накопление</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 xml:space="preserve">школьником </w:t>
            </w:r>
            <w:r>
              <w:rPr>
                <w:rFonts w:ascii="Times New Roman" w:eastAsia="Times New Roman" w:hAnsi="Times New Roman" w:cs="Times New Roman"/>
                <w:b/>
                <w:bCs/>
                <w:i/>
                <w:iCs/>
                <w:color w:val="000000"/>
                <w:sz w:val="24"/>
                <w:lang w:eastAsia="ru-RU"/>
              </w:rPr>
              <w:lastRenderedPageBreak/>
              <w:t>опыта</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самостоятельного</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социального</w:t>
            </w:r>
            <w:r>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lang w:eastAsia="ru-RU"/>
              </w:rPr>
              <w:t>действия</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lastRenderedPageBreak/>
              <w:t>1. Познавательная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3855B7" w:rsidRDefault="003855B7">
            <w:pPr>
              <w:spacing w:after="0"/>
              <w:rPr>
                <w:rFonts w:eastAsia="Times New Roman" w:cs="Times New Roman"/>
                <w:lang w:eastAsia="ru-RU"/>
              </w:rPr>
            </w:pPr>
          </w:p>
        </w:tc>
        <w:tc>
          <w:tcPr>
            <w:tcW w:w="1843" w:type="dxa"/>
            <w:tcBorders>
              <w:top w:val="single" w:sz="6" w:space="0" w:color="auto"/>
              <w:left w:val="single" w:sz="6" w:space="0" w:color="auto"/>
              <w:bottom w:val="single" w:sz="6" w:space="0" w:color="auto"/>
              <w:right w:val="single" w:sz="6" w:space="0" w:color="auto"/>
            </w:tcBorders>
            <w:vAlign w:val="center"/>
            <w:hideMark/>
          </w:tcPr>
          <w:p w:rsidR="003855B7" w:rsidRDefault="003855B7">
            <w:pPr>
              <w:spacing w:after="0"/>
              <w:rPr>
                <w:rFonts w:eastAsia="Times New Roman" w:cs="Times New Roman"/>
                <w:lang w:eastAsia="ru-RU"/>
              </w:rPr>
            </w:pP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познавательные занятия кружка, факультатива и т.п., направленные на освоение детьми воспитывающей</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информации (об общественных нормах и ценностях, обустройстве общества и основных социальных и</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нравственных проблемах, о мировой и отечественной</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культуре, о ярких личностях наших предков и</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современников, о социально одобряемых и неодобряемых формах поведения и т.п.).</w:t>
            </w:r>
            <w:r>
              <w:rPr>
                <w:rFonts w:ascii="Times New Roman" w:eastAsia="Times New Roman" w:hAnsi="Times New Roman" w:cs="Times New Roman"/>
                <w:color w:val="00000A"/>
                <w:sz w:val="24"/>
                <w:szCs w:val="24"/>
                <w:lang w:eastAsia="ru-RU"/>
              </w:rPr>
              <w:br/>
            </w:r>
            <w:r>
              <w:rPr>
                <w:rFonts w:ascii="Times New Roman" w:eastAsia="Times New Roman" w:hAnsi="Times New Roman" w:cs="Times New Roman"/>
                <w:color w:val="00000A"/>
                <w:sz w:val="24"/>
                <w:lang w:eastAsia="ru-RU"/>
              </w:rPr>
              <w:t>- познавательные акции (олимпиады, марафоны,</w:t>
            </w:r>
            <w:r>
              <w:rPr>
                <w:rFonts w:ascii="Times New Roman" w:eastAsia="Times New Roman" w:hAnsi="Times New Roman" w:cs="Times New Roman"/>
                <w:color w:val="00000A"/>
                <w:sz w:val="24"/>
                <w:szCs w:val="24"/>
                <w:lang w:eastAsia="ru-RU"/>
              </w:rPr>
              <w:br/>
            </w:r>
            <w:r>
              <w:rPr>
                <w:rFonts w:ascii="Times New Roman" w:eastAsia="Times New Roman" w:hAnsi="Times New Roman" w:cs="Times New Roman"/>
                <w:color w:val="00000A"/>
                <w:sz w:val="24"/>
                <w:lang w:eastAsia="ru-RU"/>
              </w:rPr>
              <w:t>конференции, викторины, экскурсии…), организуемыепедагогом для детей.</w:t>
            </w:r>
            <w:r>
              <w:rPr>
                <w:rFonts w:ascii="Times New Roman" w:eastAsia="Times New Roman" w:hAnsi="Times New Roman" w:cs="Times New Roman"/>
                <w:color w:val="00000A"/>
                <w:sz w:val="24"/>
                <w:szCs w:val="24"/>
                <w:lang w:eastAsia="ru-RU"/>
              </w:rPr>
              <w:br/>
            </w:r>
            <w:r>
              <w:rPr>
                <w:rFonts w:ascii="Times New Roman" w:eastAsia="Times New Roman" w:hAnsi="Times New Roman" w:cs="Times New Roman"/>
                <w:color w:val="00000A"/>
                <w:sz w:val="24"/>
                <w:lang w:eastAsia="ru-RU"/>
              </w:rPr>
              <w:t>- детские исследовательские проекты.</w:t>
            </w:r>
          </w:p>
        </w:tc>
        <w:tc>
          <w:tcPr>
            <w:tcW w:w="1984" w:type="dxa"/>
            <w:tcBorders>
              <w:top w:val="single" w:sz="6" w:space="0" w:color="auto"/>
              <w:left w:val="single" w:sz="6" w:space="0" w:color="auto"/>
              <w:bottom w:val="single" w:sz="6" w:space="0" w:color="auto"/>
              <w:right w:val="single" w:sz="6" w:space="0" w:color="auto"/>
            </w:tcBorders>
            <w:vAlign w:val="center"/>
            <w:hideMark/>
          </w:tcPr>
          <w:p w:rsidR="003855B7" w:rsidRDefault="003855B7">
            <w:pPr>
              <w:spacing w:after="0"/>
              <w:rPr>
                <w:rFonts w:eastAsia="Times New Roman" w:cs="Times New Roman"/>
                <w:lang w:eastAsia="ru-RU"/>
              </w:rPr>
            </w:pPr>
          </w:p>
        </w:tc>
        <w:tc>
          <w:tcPr>
            <w:tcW w:w="1843" w:type="dxa"/>
            <w:tcBorders>
              <w:top w:val="single" w:sz="6" w:space="0" w:color="auto"/>
              <w:left w:val="single" w:sz="6" w:space="0" w:color="auto"/>
              <w:bottom w:val="single" w:sz="6" w:space="0" w:color="auto"/>
              <w:right w:val="single" w:sz="6" w:space="0" w:color="auto"/>
            </w:tcBorders>
            <w:vAlign w:val="center"/>
            <w:hideMark/>
          </w:tcPr>
          <w:p w:rsidR="003855B7" w:rsidRDefault="003855B7">
            <w:pPr>
              <w:spacing w:after="0"/>
              <w:rPr>
                <w:rFonts w:eastAsia="Times New Roman" w:cs="Times New Roman"/>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6" w:space="0" w:color="auto"/>
            </w:tcBorders>
            <w:vAlign w:val="center"/>
            <w:hideMark/>
          </w:tcPr>
          <w:p w:rsidR="003855B7" w:rsidRDefault="003855B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lang w:eastAsia="ru-RU"/>
              </w:rPr>
              <w:t>- познавательные занятия духовно-нравственной или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социальной направленности (диспут, дискуссия, ролевой диалог и 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познавательные акции, совместно организуемые школьниками и педагогом в</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виде КТД.</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интеллектуальные и познавательные клубы (например, клуб «Что? Где? Когда?», НОУ и 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детские исследовательские проекты социальной направленности.</w:t>
            </w:r>
          </w:p>
        </w:tc>
        <w:tc>
          <w:tcPr>
            <w:tcW w:w="1843" w:type="dxa"/>
            <w:tcBorders>
              <w:top w:val="single" w:sz="6" w:space="0" w:color="auto"/>
              <w:left w:val="single" w:sz="6" w:space="0" w:color="auto"/>
              <w:bottom w:val="single" w:sz="6" w:space="0" w:color="auto"/>
              <w:right w:val="single" w:sz="6" w:space="0" w:color="auto"/>
            </w:tcBorders>
            <w:vAlign w:val="center"/>
            <w:hideMark/>
          </w:tcPr>
          <w:p w:rsidR="003855B7" w:rsidRDefault="003855B7">
            <w:pPr>
              <w:spacing w:after="0"/>
              <w:rPr>
                <w:rFonts w:eastAsia="Times New Roman" w:cs="Times New Roman"/>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6" w:space="0" w:color="auto"/>
            </w:tcBorders>
            <w:vAlign w:val="center"/>
            <w:hideMark/>
          </w:tcPr>
          <w:p w:rsidR="003855B7" w:rsidRDefault="003855B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A"/>
                <w:sz w:val="24"/>
                <w:lang w:eastAsia="ru-RU"/>
              </w:rPr>
              <w:t>- познавательные акции, совместно организуемые школьниками и педагогом для малышей, сверстников,</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учителей, родителей, представителей окружающего школу социума.</w:t>
            </w:r>
            <w:r>
              <w:rPr>
                <w:rFonts w:ascii="Times New Roman" w:eastAsia="Times New Roman" w:hAnsi="Times New Roman" w:cs="Times New Roman"/>
                <w:color w:val="00000A"/>
                <w:sz w:val="24"/>
                <w:szCs w:val="24"/>
                <w:lang w:eastAsia="ru-RU"/>
              </w:rPr>
              <w:br/>
            </w:r>
            <w:r>
              <w:rPr>
                <w:rFonts w:ascii="Times New Roman" w:eastAsia="Times New Roman" w:hAnsi="Times New Roman" w:cs="Times New Roman"/>
                <w:color w:val="00000A"/>
                <w:sz w:val="24"/>
                <w:lang w:eastAsia="ru-RU"/>
              </w:rPr>
              <w:t>- детские исследовательские проекты с элементами социального проектирования.</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2. Игровая</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xml:space="preserve">- развлекательные </w:t>
            </w:r>
            <w:r>
              <w:rPr>
                <w:rFonts w:ascii="Times New Roman" w:eastAsia="Times New Roman" w:hAnsi="Times New Roman" w:cs="Times New Roman"/>
                <w:color w:val="000000"/>
                <w:sz w:val="24"/>
                <w:lang w:eastAsia="ru-RU"/>
              </w:rPr>
              <w:t>игры, организуемые педагогом;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xml:space="preserve">- интеллектуальные </w:t>
            </w:r>
            <w:r>
              <w:rPr>
                <w:rFonts w:ascii="Times New Roman" w:eastAsia="Times New Roman" w:hAnsi="Times New Roman" w:cs="Times New Roman"/>
                <w:color w:val="000000"/>
                <w:sz w:val="24"/>
                <w:lang w:eastAsia="ru-RU"/>
              </w:rPr>
              <w:t>игры, организуемые педагогом;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р</w:t>
            </w:r>
            <w:r>
              <w:rPr>
                <w:rFonts w:ascii="Times New Roman" w:eastAsia="Times New Roman" w:hAnsi="Times New Roman" w:cs="Times New Roman"/>
                <w:color w:val="000000"/>
                <w:sz w:val="24"/>
                <w:lang w:eastAsia="ru-RU"/>
              </w:rPr>
              <w:t>олевые игры, организуемые педагогом.</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д</w:t>
            </w:r>
            <w:r>
              <w:rPr>
                <w:rFonts w:ascii="Times New Roman" w:eastAsia="Times New Roman" w:hAnsi="Times New Roman" w:cs="Times New Roman"/>
                <w:color w:val="000000"/>
                <w:sz w:val="24"/>
                <w:lang w:eastAsia="ru-RU"/>
              </w:rPr>
              <w:t>еловые игры, организуемые педагогом;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развлекательные, интеллектуальные, ролевые, деловые игры, совместно</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организуемые школьниками и педагогом в виде коллективных творческих дел –КТД</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с</w:t>
            </w:r>
            <w:r>
              <w:rPr>
                <w:rFonts w:ascii="Times New Roman" w:eastAsia="Times New Roman" w:hAnsi="Times New Roman" w:cs="Times New Roman"/>
                <w:color w:val="000000"/>
                <w:sz w:val="24"/>
                <w:lang w:eastAsia="ru-RU"/>
              </w:rPr>
              <w:t>оциально моделирующие игры, организуемые педагогом;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развлекательные, интеллектуальные, ролевые, деловые, социально моделирующие игры, совместно</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организуемые школьниками и педагогом для малышей, сверстников, учителей, родителей;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развлекательные, интеллектуальные, ролевые, деловые, социально моделирующие игры, совместно</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организуемые школьниками и педагогом для представителей окружающего школу социума.</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3. Трудовая (производственная) деятельность</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к</w:t>
            </w:r>
            <w:r>
              <w:rPr>
                <w:rFonts w:ascii="Times New Roman" w:eastAsia="Times New Roman" w:hAnsi="Times New Roman" w:cs="Times New Roman"/>
                <w:color w:val="000000"/>
                <w:sz w:val="24"/>
                <w:lang w:eastAsia="ru-RU"/>
              </w:rPr>
              <w:t>ружковые, студийные, факультативные, клубные и пр.занятия по отработке специальных умений в</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конструировании, техническом творчестве, ремесле и т.п.</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т</w:t>
            </w:r>
            <w:r>
              <w:rPr>
                <w:rFonts w:ascii="Times New Roman" w:eastAsia="Times New Roman" w:hAnsi="Times New Roman" w:cs="Times New Roman"/>
                <w:color w:val="000000"/>
                <w:sz w:val="24"/>
                <w:lang w:eastAsia="ru-RU"/>
              </w:rPr>
              <w:t>рудовые акции, трудовые десанты, организуемые педагогом;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т</w:t>
            </w:r>
            <w:r>
              <w:rPr>
                <w:rFonts w:ascii="Times New Roman" w:eastAsia="Times New Roman" w:hAnsi="Times New Roman" w:cs="Times New Roman"/>
                <w:color w:val="000000"/>
                <w:sz w:val="24"/>
                <w:lang w:eastAsia="ru-RU"/>
              </w:rPr>
              <w:t>рудовые акции, трудовые десанты, совместно организуемые школьниками 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педагогом в виде коллективных творческих дел – КТД;</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сюжетно-ролевые продуктивные игры («Почта», «Город мастеров», «Фабрика»,</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«Дорога в школу» и 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lastRenderedPageBreak/>
              <w:t>- детская производственная бригада под руководством взрослого.</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lastRenderedPageBreak/>
              <w:t>- т</w:t>
            </w:r>
            <w:r>
              <w:rPr>
                <w:rFonts w:ascii="Times New Roman" w:eastAsia="Times New Roman" w:hAnsi="Times New Roman" w:cs="Times New Roman"/>
                <w:color w:val="000000"/>
                <w:sz w:val="24"/>
                <w:lang w:eastAsia="ru-RU"/>
              </w:rPr>
              <w:t>рудовые акции, трудовые десанты, совместно организуемые школьниками и педагогом для малышей,</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сверстников, учителей, родителей;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т</w:t>
            </w:r>
            <w:r>
              <w:rPr>
                <w:rFonts w:ascii="Times New Roman" w:eastAsia="Times New Roman" w:hAnsi="Times New Roman" w:cs="Times New Roman"/>
                <w:color w:val="000000"/>
                <w:sz w:val="24"/>
                <w:lang w:eastAsia="ru-RU"/>
              </w:rPr>
              <w:t>рудовые акции, трудовые десанты, совместно организуемые школьниками и педагогом в окружающем</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школу социуме;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д</w:t>
            </w:r>
            <w:r>
              <w:rPr>
                <w:rFonts w:ascii="Times New Roman" w:eastAsia="Times New Roman" w:hAnsi="Times New Roman" w:cs="Times New Roman"/>
                <w:color w:val="000000"/>
                <w:sz w:val="24"/>
                <w:lang w:eastAsia="ru-RU"/>
              </w:rPr>
              <w:t>етско-взрослое образовательное производство.</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4. Досугово-развлекательная деятельность</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к</w:t>
            </w:r>
            <w:r>
              <w:rPr>
                <w:rFonts w:ascii="Times New Roman" w:eastAsia="Times New Roman" w:hAnsi="Times New Roman" w:cs="Times New Roman"/>
                <w:color w:val="000000"/>
                <w:sz w:val="24"/>
                <w:lang w:eastAsia="ru-RU"/>
              </w:rPr>
              <w:t>ультпоходы в кино, поездки в театры, концертные залы, посещение выставок 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д</w:t>
            </w:r>
            <w:r>
              <w:rPr>
                <w:rFonts w:ascii="Times New Roman" w:eastAsia="Times New Roman" w:hAnsi="Times New Roman" w:cs="Times New Roman"/>
                <w:color w:val="000000"/>
                <w:sz w:val="24"/>
                <w:lang w:eastAsia="ru-RU"/>
              </w:rPr>
              <w:t>осугово-развлекательные акции («огоньки», праздники,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капустники, дискотеки и т.п.), организуемые педагогом.</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д</w:t>
            </w:r>
            <w:r>
              <w:rPr>
                <w:rFonts w:ascii="Times New Roman" w:eastAsia="Times New Roman" w:hAnsi="Times New Roman" w:cs="Times New Roman"/>
                <w:color w:val="000000"/>
                <w:sz w:val="24"/>
                <w:lang w:eastAsia="ru-RU"/>
              </w:rPr>
              <w:t>осугово-развлекательные акции («огоньки», праздники, капустники, дискотеки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и т.п.), совместно организуемые школьниками и педагогом в виде коллективных</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творческих дел – КТД.</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д</w:t>
            </w:r>
            <w:r>
              <w:rPr>
                <w:rFonts w:ascii="Times New Roman" w:eastAsia="Times New Roman" w:hAnsi="Times New Roman" w:cs="Times New Roman"/>
                <w:color w:val="000000"/>
                <w:sz w:val="24"/>
                <w:lang w:eastAsia="ru-RU"/>
              </w:rPr>
              <w:t>осугово-развлекательные  акции («огоньки», праздники, капустники, дискотеки и т.п.), совместно</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организуемые школьниками и педагогом для малышей, сверстников, учителей, родителей;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д</w:t>
            </w:r>
            <w:r>
              <w:rPr>
                <w:rFonts w:ascii="Times New Roman" w:eastAsia="Times New Roman" w:hAnsi="Times New Roman" w:cs="Times New Roman"/>
                <w:color w:val="000000"/>
                <w:sz w:val="24"/>
                <w:lang w:eastAsia="ru-RU"/>
              </w:rPr>
              <w:t>осугово-развлекательные  акции («огоньки», праздники, капустники, дискотеки и т.п.), совместно</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организуемые школьниками и педагогом в окружающем школу социуме.</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5. Спортивно-оздоровительная деятельность</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беседы о ЗОЖ;</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оздоровительные процедуры;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xml:space="preserve">- физкультурные и спортивные </w:t>
            </w:r>
            <w:r>
              <w:rPr>
                <w:rFonts w:ascii="Times New Roman" w:eastAsia="Times New Roman" w:hAnsi="Times New Roman" w:cs="Times New Roman"/>
                <w:color w:val="000000"/>
                <w:sz w:val="24"/>
                <w:lang w:eastAsia="ru-RU"/>
              </w:rPr>
              <w:t>занятия;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спортивные и оздоровительные акции (соревнования,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турниры, показательные выступления, мастер-классы, дни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здоровья и т.п.) организуемые педагогом.</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спортивные и оздоровительные акции (соревнования, турниры, показательные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выступления, мастер-классы, дни здоровья и т.п.), совместно организуемые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школьниками и педагогом в виде коллективных творческих дел – КТД.</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спортивные и оздоровительные акции (соревнования, турниры, показательные выступления, мастер</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классы, дни здоровья и т.п.), совместно организуемые школьниками и педагогом для малышей,</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сверстников, учителей, родителей;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спортивные и оздоровительные акции (соревнования, турниры, показательные выступления, мастер- классы, дни здоровья и т.п.), совместно организуемые школьниками и педагогом в окружающем школу социуме.</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6. Туристско-краеведческая деятельность</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xml:space="preserve">- кружковые и секционные занятия </w:t>
            </w:r>
            <w:r>
              <w:rPr>
                <w:rFonts w:ascii="Times New Roman" w:eastAsia="Times New Roman" w:hAnsi="Times New Roman" w:cs="Times New Roman"/>
                <w:color w:val="000000"/>
                <w:sz w:val="24"/>
                <w:lang w:eastAsia="ru-RU"/>
              </w:rPr>
              <w:t>по отработке специальных умений;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xml:space="preserve">- краеведческие </w:t>
            </w:r>
            <w:r>
              <w:rPr>
                <w:rFonts w:ascii="Times New Roman" w:eastAsia="Times New Roman" w:hAnsi="Times New Roman" w:cs="Times New Roman"/>
                <w:color w:val="000000"/>
                <w:sz w:val="24"/>
                <w:lang w:eastAsia="ru-RU"/>
              </w:rPr>
              <w:t>экскурсии;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туристические поездки.</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xml:space="preserve">- </w:t>
            </w:r>
            <w:r>
              <w:rPr>
                <w:rFonts w:ascii="Times New Roman" w:eastAsia="Times New Roman" w:hAnsi="Times New Roman" w:cs="Times New Roman"/>
                <w:color w:val="000000"/>
                <w:sz w:val="24"/>
                <w:lang w:eastAsia="ru-RU"/>
              </w:rPr>
              <w:t>походы выходного дня;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туристские многодневные поездки;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спортивные туристские походы.</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lang w:eastAsia="ru-RU"/>
              </w:rPr>
              <w:t xml:space="preserve"> природоохранные и природовосстановительные социальные проекты.</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7. Художественное творчество</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к</w:t>
            </w:r>
            <w:r>
              <w:rPr>
                <w:rFonts w:ascii="Times New Roman" w:eastAsia="Times New Roman" w:hAnsi="Times New Roman" w:cs="Times New Roman"/>
                <w:color w:val="000000"/>
                <w:sz w:val="24"/>
                <w:lang w:eastAsia="ru-RU"/>
              </w:rPr>
              <w:t>ружковые, студийные, факультативные, клубные и пр.</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занятия по отработке специальных умений;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A"/>
                <w:sz w:val="24"/>
                <w:lang w:eastAsia="ru-RU"/>
              </w:rPr>
              <w:t>х</w:t>
            </w:r>
            <w:r>
              <w:rPr>
                <w:rFonts w:ascii="Times New Roman" w:eastAsia="Times New Roman" w:hAnsi="Times New Roman" w:cs="Times New Roman"/>
                <w:color w:val="000000"/>
                <w:sz w:val="24"/>
                <w:lang w:eastAsia="ru-RU"/>
              </w:rPr>
              <w:t>удожественные акции (концерты, спектакли, фестивали,</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творческие вечера, выставки и т.п.), организуемые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lang w:eastAsia="ru-RU"/>
              </w:rPr>
              <w:t>педагогом.</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х</w:t>
            </w:r>
            <w:r>
              <w:rPr>
                <w:rFonts w:ascii="Times New Roman" w:eastAsia="Times New Roman" w:hAnsi="Times New Roman" w:cs="Times New Roman"/>
                <w:color w:val="000000"/>
                <w:sz w:val="24"/>
                <w:lang w:eastAsia="ru-RU"/>
              </w:rPr>
              <w:t xml:space="preserve">удожественные акции (концерты, спектакли, фестивали, творческие </w:t>
            </w:r>
            <w:r>
              <w:rPr>
                <w:rFonts w:ascii="Times New Roman" w:eastAsia="Times New Roman" w:hAnsi="Times New Roman" w:cs="Times New Roman"/>
                <w:color w:val="000000"/>
                <w:sz w:val="24"/>
                <w:lang w:eastAsia="ru-RU"/>
              </w:rPr>
              <w:lastRenderedPageBreak/>
              <w:t>вечера,</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выставки и т.п.), совместно организуемые школьниками и педагогом в виде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коллективных творческих дел – КТД.</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lastRenderedPageBreak/>
              <w:t>- х</w:t>
            </w:r>
            <w:r>
              <w:rPr>
                <w:rFonts w:ascii="Times New Roman" w:eastAsia="Times New Roman" w:hAnsi="Times New Roman" w:cs="Times New Roman"/>
                <w:color w:val="000000"/>
                <w:sz w:val="24"/>
                <w:lang w:eastAsia="ru-RU"/>
              </w:rPr>
              <w:t>удожественные акции (концерты, спектакли, фестивали, творческие вечера, выставки и 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совместно организуемые школьниками и педагогом для малышей, сверстников, учителей, родителей;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х</w:t>
            </w:r>
            <w:r>
              <w:rPr>
                <w:rFonts w:ascii="Times New Roman" w:eastAsia="Times New Roman" w:hAnsi="Times New Roman" w:cs="Times New Roman"/>
                <w:color w:val="000000"/>
                <w:sz w:val="24"/>
                <w:lang w:eastAsia="ru-RU"/>
              </w:rPr>
              <w:t>удожественные акции (концерты, спектакли, фестивали, творческие вечера, выставки и 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совместно организуемые школьниками и педагогом в окружающем школу социуме.</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8. Социальное творчество (социально</w:t>
            </w:r>
            <w:r>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lang w:eastAsia="ru-RU"/>
              </w:rPr>
              <w:t>преобразовательная деятельность)</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с</w:t>
            </w:r>
            <w:r>
              <w:rPr>
                <w:rFonts w:ascii="Times New Roman" w:eastAsia="Times New Roman" w:hAnsi="Times New Roman" w:cs="Times New Roman"/>
                <w:color w:val="000000"/>
                <w:sz w:val="24"/>
                <w:lang w:eastAsia="ru-RU"/>
              </w:rPr>
              <w:t>оциальные пробы (инициативное участие ребенка в</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отдельных социальных акциях, организованных взрослыми).</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социально-ориентированные коллективные творческие дела – КТД.</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A"/>
                <w:sz w:val="24"/>
                <w:lang w:eastAsia="ru-RU"/>
              </w:rPr>
              <w:t>с</w:t>
            </w:r>
            <w:r>
              <w:rPr>
                <w:rFonts w:ascii="Times New Roman" w:eastAsia="Times New Roman" w:hAnsi="Times New Roman" w:cs="Times New Roman"/>
                <w:color w:val="000000"/>
                <w:sz w:val="24"/>
                <w:lang w:eastAsia="ru-RU"/>
              </w:rPr>
              <w:t>оциальные проекты;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xml:space="preserve">- волонтерство. </w:t>
            </w: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lang w:eastAsia="ru-RU"/>
              </w:rPr>
              <w:t>9. Проблемно-ценностное общение</w:t>
            </w:r>
          </w:p>
        </w:tc>
      </w:tr>
      <w:tr w:rsidR="003855B7" w:rsidTr="003855B7">
        <w:tc>
          <w:tcPr>
            <w:tcW w:w="6204" w:type="dxa"/>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индивидуальные и групповые беседы об обществе,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культуре, нравственности, поведении, морально-этических,правовых нормах и т.п.;</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A"/>
                <w:sz w:val="24"/>
                <w:lang w:eastAsia="ru-RU"/>
              </w:rPr>
              <w:t xml:space="preserve">- </w:t>
            </w:r>
            <w:r>
              <w:rPr>
                <w:rFonts w:ascii="Times New Roman" w:eastAsia="Times New Roman" w:hAnsi="Times New Roman" w:cs="Times New Roman"/>
                <w:color w:val="000000"/>
                <w:sz w:val="24"/>
                <w:lang w:eastAsia="ru-RU"/>
              </w:rPr>
              <w:t>тренинги формирования социальных навыков.</w:t>
            </w:r>
          </w:p>
        </w:tc>
        <w:tc>
          <w:tcPr>
            <w:tcW w:w="1984"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8188" w:type="dxa"/>
            <w:gridSpan w:val="2"/>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тренинги личностного роста;</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A"/>
                <w:sz w:val="24"/>
                <w:lang w:eastAsia="ru-RU"/>
              </w:rPr>
              <w:t>дебаты по проблемам социальной, экономической, политической и духовной</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жизни людей;</w:t>
            </w:r>
            <w:r>
              <w:rPr>
                <w:rFonts w:ascii="Times New Roman" w:eastAsia="Times New Roman" w:hAnsi="Times New Roman" w:cs="Times New Roman"/>
                <w:color w:val="00000A"/>
                <w:sz w:val="24"/>
                <w:szCs w:val="24"/>
                <w:lang w:eastAsia="ru-RU"/>
              </w:rPr>
              <w:br/>
            </w:r>
            <w:r>
              <w:rPr>
                <w:rFonts w:ascii="Times New Roman" w:eastAsia="Times New Roman" w:hAnsi="Times New Roman" w:cs="Times New Roman"/>
                <w:color w:val="000000"/>
                <w:sz w:val="24"/>
                <w:lang w:eastAsia="ru-RU"/>
              </w:rPr>
              <w:t xml:space="preserve">- свободные дискуссии </w:t>
            </w:r>
            <w:r>
              <w:rPr>
                <w:rFonts w:ascii="Times New Roman" w:eastAsia="Times New Roman" w:hAnsi="Times New Roman" w:cs="Times New Roman"/>
                <w:color w:val="00000A"/>
                <w:sz w:val="24"/>
                <w:lang w:eastAsia="ru-RU"/>
              </w:rPr>
              <w:t>по проблемам социальной, экономической, политической</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lang w:eastAsia="ru-RU"/>
              </w:rPr>
              <w:t>и духовной жизни людей (п</w:t>
            </w:r>
            <w:r>
              <w:rPr>
                <w:rFonts w:ascii="Times New Roman" w:eastAsia="Times New Roman" w:hAnsi="Times New Roman" w:cs="Times New Roman"/>
                <w:color w:val="000000"/>
                <w:sz w:val="24"/>
                <w:lang w:eastAsia="ru-RU"/>
              </w:rPr>
              <w:t>роблемно-ценностные дискуссии).</w:t>
            </w:r>
          </w:p>
        </w:tc>
        <w:tc>
          <w:tcPr>
            <w:tcW w:w="1843" w:type="dxa"/>
            <w:tcBorders>
              <w:top w:val="single" w:sz="4" w:space="0" w:color="auto"/>
              <w:left w:val="single" w:sz="4" w:space="0" w:color="auto"/>
              <w:bottom w:val="single" w:sz="4" w:space="0" w:color="auto"/>
              <w:right w:val="single" w:sz="4" w:space="0" w:color="auto"/>
            </w:tcBorders>
            <w:vAlign w:val="center"/>
          </w:tcPr>
          <w:p w:rsidR="003855B7" w:rsidRDefault="003855B7">
            <w:pPr>
              <w:spacing w:after="0" w:line="240" w:lineRule="auto"/>
              <w:rPr>
                <w:rFonts w:ascii="Times New Roman" w:eastAsia="Times New Roman" w:hAnsi="Times New Roman" w:cs="Times New Roman"/>
                <w:sz w:val="24"/>
                <w:szCs w:val="24"/>
                <w:lang w:eastAsia="ru-RU"/>
              </w:rPr>
            </w:pPr>
          </w:p>
        </w:tc>
      </w:tr>
      <w:tr w:rsidR="003855B7" w:rsidTr="003855B7">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3855B7" w:rsidRDefault="003855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A"/>
                <w:sz w:val="24"/>
                <w:lang w:eastAsia="ru-RU"/>
              </w:rPr>
              <w:t>- п</w:t>
            </w:r>
            <w:r>
              <w:rPr>
                <w:rFonts w:ascii="Times New Roman" w:eastAsia="Times New Roman" w:hAnsi="Times New Roman" w:cs="Times New Roman"/>
                <w:color w:val="000000"/>
                <w:sz w:val="24"/>
                <w:lang w:eastAsia="ru-RU"/>
              </w:rPr>
              <w:t>роблемно-ценностные дискуссии с участием внешних экспертов;</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lang w:eastAsia="ru-RU"/>
              </w:rPr>
              <w:t>- беседы, дебаты, дискуссии с представителями общества (в том числе и представителями другихобразовательных учреждений), организуемые за пределами образовательного учреждения.</w:t>
            </w:r>
          </w:p>
        </w:tc>
      </w:tr>
    </w:tbl>
    <w:p w:rsidR="00673A12" w:rsidRPr="003D4FEC" w:rsidRDefault="003855B7" w:rsidP="00673A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673A12" w:rsidRPr="00E741C3">
        <w:rPr>
          <w:rFonts w:ascii="Times New Roman" w:eastAsia="Times New Roman" w:hAnsi="Times New Roman" w:cs="Times New Roman"/>
          <w:b/>
          <w:bCs/>
          <w:color w:val="000000"/>
          <w:sz w:val="28"/>
          <w:lang w:eastAsia="ru-RU"/>
        </w:rPr>
        <w:t>ПЛАН</w:t>
      </w:r>
      <w:r w:rsidR="00673A12">
        <w:rPr>
          <w:rFonts w:ascii="Times New Roman" w:eastAsia="Times New Roman" w:hAnsi="Times New Roman" w:cs="Times New Roman"/>
          <w:b/>
          <w:bCs/>
          <w:color w:val="000000"/>
          <w:sz w:val="28"/>
          <w:lang w:eastAsia="ru-RU"/>
        </w:rPr>
        <w:t>-СЕТКА</w:t>
      </w:r>
      <w:r w:rsidR="00673A12" w:rsidRPr="00E741C3">
        <w:rPr>
          <w:rFonts w:ascii="Times New Roman" w:eastAsia="Times New Roman" w:hAnsi="Times New Roman" w:cs="Times New Roman"/>
          <w:b/>
          <w:bCs/>
          <w:color w:val="000000"/>
          <w:sz w:val="28"/>
          <w:szCs w:val="28"/>
          <w:lang w:eastAsia="ru-RU"/>
        </w:rPr>
        <w:br/>
      </w:r>
      <w:r w:rsidR="00673A12" w:rsidRPr="00E741C3">
        <w:rPr>
          <w:rFonts w:ascii="Times New Roman" w:eastAsia="Times New Roman" w:hAnsi="Times New Roman" w:cs="Times New Roman"/>
          <w:b/>
          <w:bCs/>
          <w:color w:val="000000"/>
          <w:sz w:val="28"/>
          <w:lang w:eastAsia="ru-RU"/>
        </w:rPr>
        <w:t>внеурочной деятельности по направлениям развития личности</w:t>
      </w:r>
      <w:r w:rsidR="00673A12" w:rsidRPr="00E741C3">
        <w:rPr>
          <w:rFonts w:ascii="Times New Roman" w:eastAsia="Times New Roman" w:hAnsi="Times New Roman" w:cs="Times New Roman"/>
          <w:b/>
          <w:bCs/>
          <w:color w:val="000000"/>
          <w:sz w:val="28"/>
          <w:szCs w:val="28"/>
          <w:lang w:eastAsia="ru-RU"/>
        </w:rPr>
        <w:br/>
      </w:r>
      <w:r w:rsidR="00673A12">
        <w:rPr>
          <w:rFonts w:ascii="Times New Roman" w:eastAsia="Times New Roman" w:hAnsi="Times New Roman" w:cs="Times New Roman"/>
          <w:b/>
          <w:bCs/>
          <w:color w:val="000000"/>
          <w:sz w:val="28"/>
          <w:lang w:eastAsia="ru-RU"/>
        </w:rPr>
        <w:t>в 5-9 классах</w:t>
      </w:r>
      <w:r w:rsidR="00673A12">
        <w:rPr>
          <w:rFonts w:ascii="Times New Roman" w:eastAsia="Times New Roman" w:hAnsi="Times New Roman" w:cs="Times New Roman"/>
          <w:sz w:val="24"/>
          <w:szCs w:val="24"/>
          <w:lang w:eastAsia="ru-RU"/>
        </w:rPr>
        <w:t xml:space="preserve">   </w:t>
      </w:r>
      <w:r w:rsidR="00673A12" w:rsidRPr="00E741C3">
        <w:rPr>
          <w:rFonts w:ascii="Times New Roman" w:eastAsia="Times New Roman" w:hAnsi="Times New Roman" w:cs="Times New Roman"/>
          <w:b/>
          <w:bCs/>
          <w:color w:val="000000"/>
          <w:sz w:val="28"/>
          <w:lang w:eastAsia="ru-RU"/>
        </w:rPr>
        <w:t>на 20</w:t>
      </w:r>
      <w:r w:rsidR="00673A12">
        <w:rPr>
          <w:rFonts w:ascii="Times New Roman" w:eastAsia="Times New Roman" w:hAnsi="Times New Roman" w:cs="Times New Roman"/>
          <w:b/>
          <w:bCs/>
          <w:color w:val="000000"/>
          <w:sz w:val="28"/>
          <w:lang w:eastAsia="ru-RU"/>
        </w:rPr>
        <w:t>20</w:t>
      </w:r>
      <w:r w:rsidR="00673A12" w:rsidRPr="00E741C3">
        <w:rPr>
          <w:rFonts w:ascii="Times New Roman" w:eastAsia="Times New Roman" w:hAnsi="Times New Roman" w:cs="Times New Roman"/>
          <w:b/>
          <w:bCs/>
          <w:color w:val="000000"/>
          <w:sz w:val="28"/>
          <w:lang w:eastAsia="ru-RU"/>
        </w:rPr>
        <w:t xml:space="preserve"> - 20</w:t>
      </w:r>
      <w:r w:rsidR="00673A12">
        <w:rPr>
          <w:rFonts w:ascii="Times New Roman" w:eastAsia="Times New Roman" w:hAnsi="Times New Roman" w:cs="Times New Roman"/>
          <w:b/>
          <w:bCs/>
          <w:color w:val="000000"/>
          <w:sz w:val="28"/>
          <w:lang w:eastAsia="ru-RU"/>
        </w:rPr>
        <w:t>21</w:t>
      </w:r>
      <w:r w:rsidR="00673A12" w:rsidRPr="00E741C3">
        <w:rPr>
          <w:rFonts w:ascii="Times New Roman" w:eastAsia="Times New Roman" w:hAnsi="Times New Roman" w:cs="Times New Roman"/>
          <w:b/>
          <w:bCs/>
          <w:color w:val="000000"/>
          <w:sz w:val="28"/>
          <w:lang w:eastAsia="ru-RU"/>
        </w:rPr>
        <w:t xml:space="preserve"> учебный год</w:t>
      </w:r>
    </w:p>
    <w:tbl>
      <w:tblPr>
        <w:tblW w:w="98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786"/>
        <w:gridCol w:w="1134"/>
        <w:gridCol w:w="708"/>
        <w:gridCol w:w="851"/>
        <w:gridCol w:w="850"/>
        <w:gridCol w:w="708"/>
        <w:gridCol w:w="851"/>
      </w:tblGrid>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Направление/</w:t>
            </w:r>
            <w:r w:rsidRPr="00E741C3">
              <w:rPr>
                <w:rFonts w:ascii="Times New Roman" w:eastAsia="Times New Roman" w:hAnsi="Times New Roman" w:cs="Times New Roman"/>
                <w:b/>
                <w:bCs/>
                <w:color w:val="000000"/>
                <w:sz w:val="24"/>
                <w:lang w:eastAsia="ru-RU"/>
              </w:rPr>
              <w:t xml:space="preserve"> </w:t>
            </w:r>
            <w:r>
              <w:rPr>
                <w:rFonts w:ascii="Times New Roman" w:eastAsia="Times New Roman" w:hAnsi="Times New Roman" w:cs="Times New Roman"/>
                <w:b/>
                <w:bCs/>
                <w:color w:val="000000"/>
                <w:sz w:val="24"/>
                <w:lang w:eastAsia="ru-RU"/>
              </w:rPr>
              <w:t>наименование модуля</w:t>
            </w:r>
            <w:r w:rsidRPr="00E741C3">
              <w:rPr>
                <w:rFonts w:ascii="Times New Roman" w:eastAsia="Times New Roman" w:hAnsi="Times New Roman" w:cs="Times New Roman"/>
                <w:b/>
                <w:bCs/>
                <w:color w:val="000000"/>
                <w:sz w:val="24"/>
                <w:lang w:eastAsia="ru-RU"/>
              </w:rPr>
              <w:t xml:space="preserve"> ВД </w:t>
            </w:r>
          </w:p>
        </w:tc>
        <w:tc>
          <w:tcPr>
            <w:tcW w:w="1134" w:type="dxa"/>
            <w:tcBorders>
              <w:top w:val="single" w:sz="4" w:space="0" w:color="auto"/>
              <w:left w:val="single" w:sz="4" w:space="0" w:color="auto"/>
              <w:bottom w:val="single" w:sz="4" w:space="0" w:color="auto"/>
              <w:right w:val="single" w:sz="4" w:space="0" w:color="auto"/>
            </w:tcBorders>
          </w:tcPr>
          <w:p w:rsidR="00673A12" w:rsidRPr="00E741C3" w:rsidRDefault="00673A12" w:rsidP="005A2322">
            <w:pPr>
              <w:spacing w:after="0" w:line="240" w:lineRule="auto"/>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Тип занятий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jc w:val="center"/>
              <w:rPr>
                <w:rFonts w:ascii="Times New Roman" w:eastAsia="Times New Roman" w:hAnsi="Times New Roman" w:cs="Times New Roman"/>
                <w:sz w:val="24"/>
                <w:szCs w:val="24"/>
                <w:lang w:eastAsia="ru-RU"/>
              </w:rPr>
            </w:pPr>
            <w:r w:rsidRPr="00E741C3">
              <w:rPr>
                <w:rFonts w:ascii="Times New Roman" w:eastAsia="Times New Roman" w:hAnsi="Times New Roman" w:cs="Times New Roman"/>
                <w:b/>
                <w:bCs/>
                <w:color w:val="000000"/>
                <w:sz w:val="24"/>
                <w:lang w:eastAsia="ru-RU"/>
              </w:rPr>
              <w:t>5</w:t>
            </w:r>
            <w:r>
              <w:rPr>
                <w:rFonts w:ascii="Times New Roman" w:eastAsia="Times New Roman" w:hAnsi="Times New Roman" w:cs="Times New Roman"/>
                <w:b/>
                <w:bCs/>
                <w:color w:val="000000"/>
                <w:sz w:val="24"/>
                <w:lang w:eastAsia="ru-RU"/>
              </w:rPr>
              <w:t>-е кл.</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6-е кл.</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7-е кл.</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E741C3"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8-е кл.</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E741C3"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9-е кл.</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DF57C7" w:rsidRDefault="00673A12" w:rsidP="005A2322">
            <w:pPr>
              <w:spacing w:after="0" w:line="240" w:lineRule="auto"/>
              <w:rPr>
                <w:rFonts w:ascii="Times New Roman" w:eastAsia="Times New Roman" w:hAnsi="Times New Roman" w:cs="Times New Roman"/>
                <w:b/>
                <w:bCs/>
                <w:color w:val="000000"/>
                <w:sz w:val="24"/>
                <w:szCs w:val="24"/>
                <w:lang w:eastAsia="ru-RU"/>
              </w:rPr>
            </w:pPr>
            <w:r w:rsidRPr="00DF57C7">
              <w:rPr>
                <w:rFonts w:ascii="Times New Roman" w:eastAsia="Times New Roman" w:hAnsi="Times New Roman" w:cs="Times New Roman"/>
                <w:b/>
                <w:bCs/>
                <w:i/>
                <w:iCs/>
                <w:color w:val="000000"/>
                <w:sz w:val="24"/>
                <w:szCs w:val="24"/>
                <w:lang w:eastAsia="ru-RU"/>
              </w:rPr>
              <w:t>Спортивно-оздоровительное направление</w:t>
            </w:r>
          </w:p>
        </w:tc>
        <w:tc>
          <w:tcPr>
            <w:tcW w:w="1134" w:type="dxa"/>
            <w:tcBorders>
              <w:top w:val="nil"/>
              <w:left w:val="single" w:sz="4" w:space="0" w:color="auto"/>
              <w:bottom w:val="nil"/>
              <w:right w:val="single" w:sz="4" w:space="0" w:color="auto"/>
            </w:tcBorders>
          </w:tcPr>
          <w:p w:rsidR="00673A12" w:rsidRPr="00F84FE7" w:rsidRDefault="00673A12" w:rsidP="005A2322">
            <w:pPr>
              <w:jc w:val="center"/>
              <w:rPr>
                <w:rFonts w:ascii="Times New Roman" w:hAnsi="Times New Roman" w:cs="Times New Roman"/>
                <w:b/>
                <w:i/>
                <w:sz w:val="28"/>
                <w:szCs w:val="28"/>
              </w:rPr>
            </w:pPr>
          </w:p>
        </w:tc>
        <w:tc>
          <w:tcPr>
            <w:tcW w:w="3968" w:type="dxa"/>
            <w:gridSpan w:val="5"/>
            <w:tcBorders>
              <w:top w:val="nil"/>
              <w:left w:val="single" w:sz="4" w:space="0" w:color="auto"/>
              <w:bottom w:val="nil"/>
              <w:right w:val="single" w:sz="4" w:space="0" w:color="auto"/>
            </w:tcBorders>
            <w:shd w:val="clear" w:color="auto" w:fill="auto"/>
          </w:tcPr>
          <w:p w:rsidR="00673A12" w:rsidRPr="00907CB7" w:rsidRDefault="00673A12" w:rsidP="005A2322">
            <w:pPr>
              <w:rPr>
                <w:rFonts w:ascii="Times New Roman" w:hAnsi="Times New Roman" w:cs="Times New Roman"/>
                <w:sz w:val="28"/>
                <w:szCs w:val="28"/>
              </w:rPr>
            </w:pPr>
            <w:r w:rsidRPr="00907CB7">
              <w:rPr>
                <w:rFonts w:ascii="Times New Roman" w:hAnsi="Times New Roman" w:cs="Times New Roman"/>
                <w:sz w:val="28"/>
                <w:szCs w:val="28"/>
              </w:rPr>
              <w:t>Количество часов в год</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«Мой выбор!» (соц.педагог)</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«На старт!» (учителя физ-ры и ОБЖ)</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«Экология здоровья» (учителя химии и биологии)</w:t>
            </w:r>
          </w:p>
        </w:tc>
        <w:tc>
          <w:tcPr>
            <w:tcW w:w="1134" w:type="dxa"/>
            <w:tcBorders>
              <w:top w:val="single" w:sz="4" w:space="0" w:color="auto"/>
              <w:left w:val="single" w:sz="4" w:space="0" w:color="auto"/>
              <w:bottom w:val="single" w:sz="4" w:space="0" w:color="auto"/>
              <w:right w:val="single" w:sz="4" w:space="0" w:color="auto"/>
            </w:tcBorders>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«Я и моё здоровье» (классные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E741C3" w:rsidTr="005A2322">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673A12" w:rsidRPr="00907CB7" w:rsidRDefault="00673A12" w:rsidP="005A2322">
            <w:pPr>
              <w:spacing w:after="0" w:line="240" w:lineRule="auto"/>
              <w:jc w:val="right"/>
              <w:rPr>
                <w:rFonts w:ascii="Times New Roman" w:eastAsia="Times New Roman" w:hAnsi="Times New Roman" w:cs="Times New Roman"/>
                <w:b/>
                <w:color w:val="000000"/>
                <w:sz w:val="24"/>
                <w:szCs w:val="24"/>
                <w:lang w:eastAsia="ru-RU"/>
              </w:rPr>
            </w:pPr>
            <w:r w:rsidRPr="00907CB7">
              <w:rPr>
                <w:rFonts w:ascii="Times New Roman" w:eastAsia="Times New Roman" w:hAnsi="Times New Roman" w:cs="Times New Roman"/>
                <w:b/>
                <w:color w:val="000000"/>
                <w:sz w:val="24"/>
                <w:szCs w:val="24"/>
                <w:lang w:eastAsia="ru-RU"/>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9923E9" w:rsidRDefault="00673A12" w:rsidP="005A2322">
            <w:pPr>
              <w:spacing w:after="0" w:line="240" w:lineRule="auto"/>
              <w:rPr>
                <w:rFonts w:ascii="Times New Roman" w:eastAsia="Times New Roman" w:hAnsi="Times New Roman" w:cs="Times New Roman"/>
                <w:b/>
                <w:color w:val="000000"/>
                <w:sz w:val="24"/>
                <w:szCs w:val="24"/>
                <w:lang w:eastAsia="ru-RU"/>
              </w:rPr>
            </w:pPr>
            <w:r w:rsidRPr="009923E9">
              <w:rPr>
                <w:rFonts w:ascii="Times New Roman" w:eastAsia="Times New Roman" w:hAnsi="Times New Roman" w:cs="Times New Roman"/>
                <w:b/>
                <w:color w:val="000000"/>
                <w:sz w:val="24"/>
                <w:szCs w:val="24"/>
                <w:lang w:eastAsia="ru-RU"/>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9923E9" w:rsidRDefault="00673A12" w:rsidP="005A2322">
            <w:pPr>
              <w:spacing w:after="0" w:line="240" w:lineRule="auto"/>
              <w:rPr>
                <w:rFonts w:ascii="Times New Roman" w:eastAsia="Times New Roman" w:hAnsi="Times New Roman" w:cs="Times New Roman"/>
                <w:b/>
                <w:sz w:val="24"/>
                <w:szCs w:val="24"/>
                <w:lang w:eastAsia="ru-RU"/>
              </w:rPr>
            </w:pPr>
            <w:r w:rsidRPr="009923E9">
              <w:rPr>
                <w:rFonts w:ascii="Times New Roman" w:eastAsia="Times New Roman" w:hAnsi="Times New Roman" w:cs="Times New Roman"/>
                <w:b/>
                <w:sz w:val="24"/>
                <w:szCs w:val="24"/>
                <w:lang w:eastAsia="ru-RU"/>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9923E9" w:rsidRDefault="00673A12" w:rsidP="005A2322">
            <w:pPr>
              <w:spacing w:after="0" w:line="240" w:lineRule="auto"/>
              <w:rPr>
                <w:rFonts w:ascii="Times New Roman" w:eastAsia="Times New Roman" w:hAnsi="Times New Roman" w:cs="Times New Roman"/>
                <w:b/>
                <w:sz w:val="24"/>
                <w:szCs w:val="24"/>
                <w:lang w:eastAsia="ru-RU"/>
              </w:rPr>
            </w:pPr>
            <w:r w:rsidRPr="009923E9">
              <w:rPr>
                <w:rFonts w:ascii="Times New Roman" w:eastAsia="Times New Roman" w:hAnsi="Times New Roman" w:cs="Times New Roman"/>
                <w:b/>
                <w:sz w:val="24"/>
                <w:szCs w:val="24"/>
                <w:lang w:eastAsia="ru-RU"/>
              </w:rPr>
              <w:t>80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9923E9" w:rsidRDefault="00673A12" w:rsidP="005A2322">
            <w:pPr>
              <w:spacing w:after="0" w:line="240" w:lineRule="auto"/>
              <w:rPr>
                <w:rFonts w:ascii="Times New Roman" w:eastAsia="Times New Roman" w:hAnsi="Times New Roman" w:cs="Times New Roman"/>
                <w:b/>
                <w:sz w:val="24"/>
                <w:szCs w:val="24"/>
                <w:lang w:eastAsia="ru-RU"/>
              </w:rPr>
            </w:pPr>
            <w:r w:rsidRPr="009923E9">
              <w:rPr>
                <w:rFonts w:ascii="Times New Roman" w:eastAsia="Times New Roman" w:hAnsi="Times New Roman" w:cs="Times New Roman"/>
                <w:b/>
                <w:sz w:val="24"/>
                <w:szCs w:val="24"/>
                <w:lang w:eastAsia="ru-RU"/>
              </w:rPr>
              <w:t>80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9923E9" w:rsidRDefault="00673A12" w:rsidP="005A2322">
            <w:pPr>
              <w:spacing w:after="0" w:line="240" w:lineRule="auto"/>
              <w:rPr>
                <w:rFonts w:ascii="Times New Roman" w:eastAsia="Times New Roman" w:hAnsi="Times New Roman" w:cs="Times New Roman"/>
                <w:b/>
                <w:sz w:val="24"/>
                <w:szCs w:val="24"/>
                <w:lang w:eastAsia="ru-RU"/>
              </w:rPr>
            </w:pPr>
            <w:r w:rsidRPr="009923E9">
              <w:rPr>
                <w:rFonts w:ascii="Times New Roman" w:eastAsia="Times New Roman" w:hAnsi="Times New Roman" w:cs="Times New Roman"/>
                <w:b/>
                <w:sz w:val="24"/>
                <w:szCs w:val="24"/>
                <w:lang w:eastAsia="ru-RU"/>
              </w:rPr>
              <w:t>80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Духовно-нравственное</w:t>
            </w:r>
            <w:r w:rsidRPr="00DF57C7">
              <w:rPr>
                <w:rFonts w:ascii="Times New Roman" w:eastAsia="Times New Roman" w:hAnsi="Times New Roman" w:cs="Times New Roman"/>
                <w:b/>
                <w:bCs/>
                <w:i/>
                <w:iCs/>
                <w:color w:val="000000"/>
                <w:sz w:val="24"/>
                <w:szCs w:val="24"/>
                <w:lang w:eastAsia="ru-RU"/>
              </w:rPr>
              <w:t xml:space="preserve"> направление</w:t>
            </w:r>
          </w:p>
        </w:tc>
        <w:tc>
          <w:tcPr>
            <w:tcW w:w="1134" w:type="dxa"/>
            <w:tcBorders>
              <w:top w:val="single" w:sz="4" w:space="0" w:color="auto"/>
              <w:left w:val="single" w:sz="4" w:space="0" w:color="auto"/>
              <w:bottom w:val="single" w:sz="4" w:space="0" w:color="auto"/>
              <w:right w:val="single" w:sz="4" w:space="0" w:color="auto"/>
            </w:tcBorders>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p>
        </w:tc>
        <w:tc>
          <w:tcPr>
            <w:tcW w:w="3968" w:type="dxa"/>
            <w:gridSpan w:val="5"/>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Модуль «В жизни всегда есть место подвигу» </w:t>
            </w:r>
            <w:r>
              <w:rPr>
                <w:rFonts w:ascii="Times New Roman" w:eastAsia="Times New Roman" w:hAnsi="Times New Roman" w:cs="Times New Roman"/>
                <w:sz w:val="24"/>
                <w:szCs w:val="24"/>
                <w:lang w:eastAsia="ru-RU"/>
              </w:rPr>
              <w:t>(классные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«Я и государство»</w:t>
            </w:r>
            <w:r>
              <w:rPr>
                <w:rFonts w:ascii="Times New Roman" w:eastAsia="Times New Roman" w:hAnsi="Times New Roman" w:cs="Times New Roman"/>
                <w:sz w:val="24"/>
                <w:szCs w:val="24"/>
                <w:lang w:eastAsia="ru-RU"/>
              </w:rPr>
              <w:t xml:space="preserve"> (классные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E741C3" w:rsidTr="005A2322">
        <w:trPr>
          <w:trHeight w:val="365"/>
        </w:trPr>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Модуль «Я и моя семья»</w:t>
            </w:r>
            <w:r>
              <w:rPr>
                <w:rFonts w:ascii="Times New Roman" w:eastAsia="Times New Roman" w:hAnsi="Times New Roman" w:cs="Times New Roman"/>
                <w:sz w:val="24"/>
                <w:szCs w:val="24"/>
                <w:lang w:eastAsia="ru-RU"/>
              </w:rPr>
              <w:t xml:space="preserve"> (классные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E741C3" w:rsidTr="005A2322">
        <w:trPr>
          <w:trHeight w:val="365"/>
        </w:trPr>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«Я и религия» (классные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lang w:eastAsia="ru-RU"/>
              </w:rPr>
              <w:t xml:space="preserve">Модуль </w:t>
            </w:r>
            <w:r w:rsidRPr="00E741C3">
              <w:rPr>
                <w:rFonts w:ascii="Times New Roman" w:eastAsia="Times New Roman" w:hAnsi="Times New Roman" w:cs="Times New Roman"/>
                <w:color w:val="000000"/>
                <w:sz w:val="24"/>
                <w:lang w:eastAsia="ru-RU"/>
              </w:rPr>
              <w:t>«</w:t>
            </w:r>
            <w:r>
              <w:rPr>
                <w:rFonts w:ascii="Times New Roman" w:eastAsia="Times New Roman" w:hAnsi="Times New Roman" w:cs="Times New Roman"/>
                <w:color w:val="000000"/>
                <w:sz w:val="24"/>
                <w:lang w:eastAsia="ru-RU"/>
              </w:rPr>
              <w:t>Я и мои жизненные ценности</w:t>
            </w:r>
            <w:r w:rsidRPr="00E741C3">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 xml:space="preserve"> (психолог)</w:t>
            </w:r>
          </w:p>
        </w:tc>
        <w:tc>
          <w:tcPr>
            <w:tcW w:w="1134" w:type="dxa"/>
            <w:tcBorders>
              <w:top w:val="single" w:sz="4" w:space="0" w:color="auto"/>
              <w:left w:val="single" w:sz="4" w:space="0" w:color="auto"/>
              <w:bottom w:val="single" w:sz="4" w:space="0" w:color="auto"/>
              <w:right w:val="single" w:sz="4" w:space="0" w:color="auto"/>
            </w:tcBorders>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«Добротворец» (педагог-организатор)</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center"/>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center"/>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20</w:t>
            </w:r>
          </w:p>
        </w:tc>
      </w:tr>
      <w:tr w:rsidR="00673A12" w:rsidRPr="00E741C3" w:rsidTr="005A2322">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right"/>
              <w:rPr>
                <w:rFonts w:ascii="Times New Roman" w:eastAsia="Times New Roman" w:hAnsi="Times New Roman" w:cs="Times New Roman"/>
                <w:sz w:val="24"/>
                <w:szCs w:val="24"/>
                <w:lang w:eastAsia="ru-RU"/>
              </w:rPr>
            </w:pPr>
            <w:r w:rsidRPr="00907CB7">
              <w:rPr>
                <w:rFonts w:ascii="Times New Roman" w:eastAsia="Times New Roman" w:hAnsi="Times New Roman" w:cs="Times New Roman"/>
                <w:b/>
                <w:color w:val="000000"/>
                <w:sz w:val="24"/>
                <w:szCs w:val="24"/>
                <w:lang w:eastAsia="ru-RU"/>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9923E9" w:rsidRDefault="00673A12" w:rsidP="005A2322">
            <w:pPr>
              <w:spacing w:after="0" w:line="240" w:lineRule="auto"/>
              <w:rPr>
                <w:rFonts w:ascii="Times New Roman" w:eastAsia="Times New Roman" w:hAnsi="Times New Roman" w:cs="Times New Roman"/>
                <w:b/>
                <w:color w:val="000000"/>
                <w:sz w:val="24"/>
                <w:lang w:eastAsia="ru-RU"/>
              </w:rPr>
            </w:pPr>
            <w:r w:rsidRPr="009923E9">
              <w:rPr>
                <w:rFonts w:ascii="Times New Roman" w:eastAsia="Times New Roman" w:hAnsi="Times New Roman" w:cs="Times New Roman"/>
                <w:b/>
                <w:color w:val="000000"/>
                <w:sz w:val="24"/>
                <w:lang w:eastAsia="ru-RU"/>
              </w:rPr>
              <w:t>3</w:t>
            </w:r>
            <w:r>
              <w:rPr>
                <w:rFonts w:ascii="Times New Roman" w:eastAsia="Times New Roman" w:hAnsi="Times New Roman" w:cs="Times New Roman"/>
                <w:b/>
                <w:color w:val="000000"/>
                <w:sz w:val="24"/>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9923E9" w:rsidRDefault="00673A12" w:rsidP="005A2322">
            <w:pPr>
              <w:spacing w:after="0" w:line="240" w:lineRule="auto"/>
              <w:rPr>
                <w:rFonts w:ascii="Times New Roman" w:eastAsia="Times New Roman" w:hAnsi="Times New Roman" w:cs="Times New Roman"/>
                <w:b/>
                <w:color w:val="000000"/>
                <w:sz w:val="24"/>
                <w:lang w:eastAsia="ru-RU"/>
              </w:rPr>
            </w:pPr>
            <w:r w:rsidRPr="009923E9">
              <w:rPr>
                <w:rFonts w:ascii="Times New Roman" w:eastAsia="Times New Roman" w:hAnsi="Times New Roman" w:cs="Times New Roman"/>
                <w:b/>
                <w:color w:val="000000"/>
                <w:sz w:val="24"/>
                <w:lang w:eastAsia="ru-RU"/>
              </w:rPr>
              <w:t>3</w:t>
            </w:r>
            <w:r>
              <w:rPr>
                <w:rFonts w:ascii="Times New Roman" w:eastAsia="Times New Roman" w:hAnsi="Times New Roman" w:cs="Times New Roman"/>
                <w:b/>
                <w:color w:val="000000"/>
                <w:sz w:val="24"/>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9923E9" w:rsidRDefault="00673A12" w:rsidP="005A2322">
            <w:pPr>
              <w:spacing w:after="0" w:line="240" w:lineRule="auto"/>
              <w:rPr>
                <w:rFonts w:ascii="Times New Roman" w:eastAsia="Times New Roman" w:hAnsi="Times New Roman" w:cs="Times New Roman"/>
                <w:b/>
                <w:color w:val="000000"/>
                <w:sz w:val="24"/>
                <w:lang w:eastAsia="ru-RU"/>
              </w:rPr>
            </w:pPr>
            <w:r w:rsidRPr="009923E9">
              <w:rPr>
                <w:rFonts w:ascii="Times New Roman" w:eastAsia="Times New Roman" w:hAnsi="Times New Roman" w:cs="Times New Roman"/>
                <w:b/>
                <w:color w:val="000000"/>
                <w:sz w:val="24"/>
                <w:lang w:eastAsia="ru-RU"/>
              </w:rPr>
              <w:t>3</w:t>
            </w:r>
            <w:r>
              <w:rPr>
                <w:rFonts w:ascii="Times New Roman" w:eastAsia="Times New Roman" w:hAnsi="Times New Roman" w:cs="Times New Roman"/>
                <w:b/>
                <w:color w:val="000000"/>
                <w:sz w:val="24"/>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9923E9" w:rsidRDefault="00673A12" w:rsidP="005A2322">
            <w:pPr>
              <w:spacing w:after="0" w:line="240" w:lineRule="auto"/>
              <w:jc w:val="center"/>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44</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9923E9" w:rsidRDefault="00673A12" w:rsidP="005A2322">
            <w:pPr>
              <w:spacing w:after="0" w:line="240" w:lineRule="auto"/>
              <w:jc w:val="center"/>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44</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b/>
                <w:bCs/>
                <w:i/>
                <w:iCs/>
                <w:color w:val="000000"/>
                <w:sz w:val="24"/>
                <w:szCs w:val="24"/>
                <w:lang w:eastAsia="ru-RU"/>
              </w:rPr>
              <w:t>Социальное</w:t>
            </w:r>
            <w:r w:rsidRPr="00DF57C7">
              <w:rPr>
                <w:rFonts w:ascii="Times New Roman" w:eastAsia="Times New Roman" w:hAnsi="Times New Roman" w:cs="Times New Roman"/>
                <w:b/>
                <w:bCs/>
                <w:i/>
                <w:iCs/>
                <w:color w:val="000000"/>
                <w:sz w:val="24"/>
                <w:szCs w:val="24"/>
                <w:lang w:eastAsia="ru-RU"/>
              </w:rPr>
              <w:t xml:space="preserve"> направление</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center"/>
              <w:rPr>
                <w:rFonts w:ascii="Times New Roman" w:eastAsia="Times New Roman" w:hAnsi="Times New Roman" w:cs="Times New Roman"/>
                <w:bCs/>
                <w:color w:val="000000"/>
                <w:sz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center"/>
              <w:rPr>
                <w:rFonts w:ascii="Times New Roman" w:eastAsia="Times New Roman" w:hAnsi="Times New Roman" w:cs="Times New Roman"/>
                <w:bCs/>
                <w:color w:val="000000"/>
                <w:sz w:val="24"/>
                <w:lang w:eastAsia="ru-RU"/>
              </w:rPr>
            </w:pP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«Я и мир во мне» (педагог-психолог)</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center"/>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center"/>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«Я- лидер» (педагог-организатор)</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«Мой выбор» (соц.педагог»</w:t>
            </w:r>
          </w:p>
        </w:tc>
        <w:tc>
          <w:tcPr>
            <w:tcW w:w="1134" w:type="dxa"/>
            <w:tcBorders>
              <w:top w:val="single" w:sz="4" w:space="0" w:color="auto"/>
              <w:left w:val="single" w:sz="4" w:space="0" w:color="auto"/>
              <w:bottom w:val="single" w:sz="4" w:space="0" w:color="auto"/>
              <w:right w:val="single" w:sz="4" w:space="0" w:color="auto"/>
            </w:tcBorders>
          </w:tcPr>
          <w:p w:rsidR="00673A12" w:rsidRPr="0030745C"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tcPr>
          <w:p w:rsidR="00673A12" w:rsidRPr="0030745C" w:rsidRDefault="00673A12" w:rsidP="005A2322">
            <w:pPr>
              <w:spacing w:after="0" w:line="240" w:lineRule="auto"/>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73A12" w:rsidRPr="0030745C" w:rsidRDefault="00673A12" w:rsidP="005A2322">
            <w:pPr>
              <w:spacing w:after="0" w:line="240" w:lineRule="auto"/>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5</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«Я и труд в моей жизни» </w:t>
            </w:r>
            <w:r>
              <w:rPr>
                <w:rFonts w:ascii="Times New Roman" w:eastAsia="Times New Roman" w:hAnsi="Times New Roman" w:cs="Times New Roman"/>
                <w:color w:val="000000"/>
                <w:sz w:val="24"/>
                <w:lang w:eastAsia="ru-RU"/>
              </w:rPr>
              <w:t>(классные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Pr="0030745C" w:rsidRDefault="00673A12" w:rsidP="005A2322">
            <w:pPr>
              <w:spacing w:after="0" w:line="240" w:lineRule="auto"/>
              <w:rPr>
                <w:rFonts w:ascii="Times New Roman" w:eastAsia="Times New Roman" w:hAnsi="Times New Roman" w:cs="Times New Roman"/>
                <w:color w:val="000000"/>
                <w:sz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E741C3" w:rsidTr="005A2322">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jc w:val="right"/>
              <w:rPr>
                <w:rFonts w:ascii="Times New Roman" w:eastAsia="Times New Roman" w:hAnsi="Times New Roman" w:cs="Times New Roman"/>
                <w:color w:val="000000"/>
                <w:sz w:val="24"/>
                <w:lang w:eastAsia="ru-RU"/>
              </w:rPr>
            </w:pPr>
            <w:r w:rsidRPr="00907CB7">
              <w:rPr>
                <w:rFonts w:ascii="Times New Roman" w:eastAsia="Times New Roman" w:hAnsi="Times New Roman" w:cs="Times New Roman"/>
                <w:b/>
                <w:color w:val="000000"/>
                <w:sz w:val="24"/>
                <w:szCs w:val="24"/>
                <w:lang w:eastAsia="ru-RU"/>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sidRPr="0098069D">
              <w:rPr>
                <w:rFonts w:ascii="Times New Roman" w:eastAsia="Times New Roman" w:hAnsi="Times New Roman" w:cs="Times New Roman"/>
                <w:b/>
                <w:sz w:val="24"/>
                <w:szCs w:val="24"/>
                <w:lang w:eastAsia="ru-RU"/>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sidRPr="0098069D">
              <w:rPr>
                <w:rFonts w:ascii="Times New Roman" w:eastAsia="Times New Roman" w:hAnsi="Times New Roman" w:cs="Times New Roman"/>
                <w:b/>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sidRPr="0098069D">
              <w:rPr>
                <w:rFonts w:ascii="Times New Roman" w:eastAsia="Times New Roman" w:hAnsi="Times New Roman" w:cs="Times New Roman"/>
                <w:b/>
                <w:sz w:val="24"/>
                <w:szCs w:val="24"/>
                <w:lang w:eastAsia="ru-RU"/>
              </w:rPr>
              <w:t>30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sidRPr="0098069D">
              <w:rPr>
                <w:rFonts w:ascii="Times New Roman" w:eastAsia="Times New Roman" w:hAnsi="Times New Roman" w:cs="Times New Roman"/>
                <w:b/>
                <w:sz w:val="24"/>
                <w:szCs w:val="24"/>
                <w:lang w:eastAsia="ru-RU"/>
              </w:rPr>
              <w:t>30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sidRPr="0098069D">
              <w:rPr>
                <w:rFonts w:ascii="Times New Roman" w:eastAsia="Times New Roman" w:hAnsi="Times New Roman" w:cs="Times New Roman"/>
                <w:b/>
                <w:sz w:val="24"/>
                <w:szCs w:val="24"/>
                <w:lang w:eastAsia="ru-RU"/>
              </w:rPr>
              <w:t>30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Общеинтеллектуальное направление</w:t>
            </w:r>
          </w:p>
        </w:tc>
        <w:tc>
          <w:tcPr>
            <w:tcW w:w="1134" w:type="dxa"/>
            <w:tcBorders>
              <w:top w:val="single" w:sz="4" w:space="0" w:color="auto"/>
              <w:left w:val="single" w:sz="4" w:space="0" w:color="auto"/>
              <w:bottom w:val="single" w:sz="4" w:space="0" w:color="auto"/>
              <w:right w:val="single" w:sz="4" w:space="0" w:color="auto"/>
            </w:tcBorders>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rPr>
                <w:rFonts w:ascii="Times New Roman" w:eastAsia="Times New Roman" w:hAnsi="Times New Roman" w:cs="Times New Roman"/>
                <w:sz w:val="24"/>
                <w:szCs w:val="24"/>
                <w:lang w:eastAsia="ru-RU"/>
              </w:rPr>
            </w:pPr>
          </w:p>
        </w:tc>
      </w:tr>
      <w:tr w:rsidR="00673A12" w:rsidRPr="008F474B"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«Эрудит» (учителя-предметники)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673A12" w:rsidRPr="008F474B" w:rsidTr="005A2322">
        <w:tc>
          <w:tcPr>
            <w:tcW w:w="4786" w:type="dxa"/>
            <w:tcBorders>
              <w:top w:val="single" w:sz="4" w:space="0" w:color="auto"/>
              <w:left w:val="single" w:sz="4" w:space="0" w:color="auto"/>
              <w:bottom w:val="single" w:sz="4" w:space="0" w:color="auto"/>
              <w:right w:val="single" w:sz="4" w:space="0" w:color="auto"/>
            </w:tcBorders>
            <w:vAlign w:val="center"/>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«Книгочей» (библиотекарь)</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673A12" w:rsidRPr="008F474B" w:rsidTr="005A2322">
        <w:tc>
          <w:tcPr>
            <w:tcW w:w="4786" w:type="dxa"/>
            <w:tcBorders>
              <w:top w:val="single" w:sz="4" w:space="0" w:color="auto"/>
              <w:left w:val="single" w:sz="4" w:space="0" w:color="auto"/>
              <w:bottom w:val="single" w:sz="4" w:space="0" w:color="auto"/>
              <w:right w:val="single" w:sz="4" w:space="0" w:color="auto"/>
            </w:tcBorders>
            <w:vAlign w:val="center"/>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«Календарь событий» </w:t>
            </w:r>
            <w:r>
              <w:rPr>
                <w:rFonts w:ascii="Times New Roman" w:eastAsia="Times New Roman" w:hAnsi="Times New Roman" w:cs="Times New Roman"/>
                <w:color w:val="000000"/>
                <w:sz w:val="24"/>
                <w:lang w:eastAsia="ru-RU"/>
              </w:rPr>
              <w:t>(классные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673A12" w:rsidRPr="008F474B" w:rsidTr="005A2322">
        <w:tc>
          <w:tcPr>
            <w:tcW w:w="5920" w:type="dxa"/>
            <w:gridSpan w:val="2"/>
            <w:tcBorders>
              <w:top w:val="single" w:sz="4" w:space="0" w:color="auto"/>
              <w:left w:val="single" w:sz="4" w:space="0" w:color="auto"/>
              <w:bottom w:val="single" w:sz="4" w:space="0" w:color="auto"/>
              <w:right w:val="single" w:sz="4" w:space="0" w:color="auto"/>
            </w:tcBorders>
            <w:vAlign w:val="center"/>
          </w:tcPr>
          <w:p w:rsidR="00673A12" w:rsidRPr="0030745C" w:rsidRDefault="00673A12" w:rsidP="005A2322">
            <w:pPr>
              <w:spacing w:after="0" w:line="240" w:lineRule="auto"/>
              <w:jc w:val="right"/>
              <w:rPr>
                <w:rFonts w:ascii="Times New Roman" w:eastAsia="Times New Roman" w:hAnsi="Times New Roman" w:cs="Times New Roman"/>
                <w:color w:val="000000"/>
                <w:sz w:val="24"/>
                <w:lang w:eastAsia="ru-RU"/>
              </w:rPr>
            </w:pPr>
            <w:r w:rsidRPr="00907CB7">
              <w:rPr>
                <w:rFonts w:ascii="Times New Roman" w:eastAsia="Times New Roman" w:hAnsi="Times New Roman" w:cs="Times New Roman"/>
                <w:b/>
                <w:color w:val="000000"/>
                <w:sz w:val="24"/>
                <w:szCs w:val="24"/>
                <w:lang w:eastAsia="ru-RU"/>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98069D">
              <w:rPr>
                <w:rFonts w:ascii="Times New Roman" w:eastAsia="Times New Roman" w:hAnsi="Times New Roman" w:cs="Times New Roman"/>
                <w:b/>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98069D">
              <w:rPr>
                <w:rFonts w:ascii="Times New Roman" w:eastAsia="Times New Roman" w:hAnsi="Times New Roman" w:cs="Times New Roman"/>
                <w:b/>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98069D">
              <w:rPr>
                <w:rFonts w:ascii="Times New Roman" w:eastAsia="Times New Roman" w:hAnsi="Times New Roman" w:cs="Times New Roman"/>
                <w:b/>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98069D">
              <w:rPr>
                <w:rFonts w:ascii="Times New Roman" w:eastAsia="Times New Roman" w:hAnsi="Times New Roman" w:cs="Times New Roman"/>
                <w:b/>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98069D">
              <w:rPr>
                <w:rFonts w:ascii="Times New Roman" w:eastAsia="Times New Roman" w:hAnsi="Times New Roman" w:cs="Times New Roman"/>
                <w:b/>
                <w:sz w:val="24"/>
                <w:szCs w:val="24"/>
                <w:lang w:eastAsia="ru-RU"/>
              </w:rPr>
              <w:t>0</w:t>
            </w:r>
          </w:p>
        </w:tc>
      </w:tr>
      <w:tr w:rsidR="00673A12" w:rsidRPr="00E741C3"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 xml:space="preserve">Общекультурное </w:t>
            </w:r>
            <w:r w:rsidRPr="00DF57C7">
              <w:rPr>
                <w:rFonts w:ascii="Times New Roman" w:eastAsia="Times New Roman" w:hAnsi="Times New Roman" w:cs="Times New Roman"/>
                <w:b/>
                <w:bCs/>
                <w:i/>
                <w:iCs/>
                <w:color w:val="000000"/>
                <w:sz w:val="24"/>
                <w:szCs w:val="24"/>
                <w:lang w:eastAsia="ru-RU"/>
              </w:rPr>
              <w:t xml:space="preserve"> направление</w:t>
            </w:r>
          </w:p>
        </w:tc>
        <w:tc>
          <w:tcPr>
            <w:tcW w:w="1134" w:type="dxa"/>
            <w:tcBorders>
              <w:top w:val="single" w:sz="4" w:space="0" w:color="auto"/>
              <w:left w:val="single" w:sz="4" w:space="0" w:color="auto"/>
              <w:bottom w:val="single" w:sz="4" w:space="0" w:color="auto"/>
              <w:right w:val="single" w:sz="4" w:space="0" w:color="auto"/>
            </w:tcBorders>
          </w:tcPr>
          <w:p w:rsidR="00673A12" w:rsidRPr="00E741C3" w:rsidRDefault="00673A12" w:rsidP="005A2322">
            <w:pPr>
              <w:spacing w:after="0" w:line="240" w:lineRule="auto"/>
              <w:rPr>
                <w:rFonts w:ascii="Times New Roman" w:eastAsia="Times New Roman" w:hAnsi="Times New Roman" w:cs="Times New Roman"/>
                <w:color w:val="000000"/>
                <w:sz w:val="24"/>
                <w:lang w:eastAsia="ru-RU"/>
              </w:rPr>
            </w:pPr>
          </w:p>
        </w:tc>
        <w:tc>
          <w:tcPr>
            <w:tcW w:w="3968" w:type="dxa"/>
            <w:gridSpan w:val="5"/>
            <w:tcBorders>
              <w:top w:val="single" w:sz="4" w:space="0" w:color="auto"/>
              <w:left w:val="single" w:sz="4" w:space="0" w:color="auto"/>
              <w:bottom w:val="single" w:sz="4" w:space="0" w:color="auto"/>
              <w:right w:val="single" w:sz="4" w:space="0" w:color="auto"/>
            </w:tcBorders>
            <w:vAlign w:val="center"/>
            <w:hideMark/>
          </w:tcPr>
          <w:p w:rsidR="00673A12" w:rsidRPr="00E741C3" w:rsidRDefault="00673A12" w:rsidP="005A2322">
            <w:pPr>
              <w:spacing w:after="0" w:line="240" w:lineRule="auto"/>
              <w:rPr>
                <w:rFonts w:ascii="Times New Roman" w:eastAsia="Times New Roman" w:hAnsi="Times New Roman" w:cs="Times New Roman"/>
                <w:sz w:val="24"/>
                <w:szCs w:val="24"/>
                <w:lang w:eastAsia="ru-RU"/>
              </w:rPr>
            </w:pPr>
          </w:p>
        </w:tc>
      </w:tr>
      <w:tr w:rsidR="00673A12" w:rsidRPr="00434691"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«Я и искусство» (классные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434691" w:rsidTr="005A2322">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«Я и творчество» (педагог-организатор)</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73A12" w:rsidRPr="00434691" w:rsidTr="005A2322">
        <w:trPr>
          <w:trHeight w:val="365"/>
        </w:trPr>
        <w:tc>
          <w:tcPr>
            <w:tcW w:w="4786"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Модуль «Календарь событий» (классные руководители)</w:t>
            </w:r>
          </w:p>
        </w:tc>
        <w:tc>
          <w:tcPr>
            <w:tcW w:w="1134" w:type="dxa"/>
            <w:tcBorders>
              <w:top w:val="single" w:sz="4" w:space="0" w:color="auto"/>
              <w:left w:val="single" w:sz="4" w:space="0" w:color="auto"/>
              <w:bottom w:val="single" w:sz="4" w:space="0" w:color="auto"/>
              <w:right w:val="single" w:sz="4" w:space="0" w:color="auto"/>
            </w:tcBorders>
          </w:tcPr>
          <w:p w:rsidR="00673A12"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НР</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434691"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73A12" w:rsidRPr="0030745C" w:rsidTr="005A2322">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673A12" w:rsidRPr="0030745C" w:rsidRDefault="00673A12" w:rsidP="005A2322">
            <w:pPr>
              <w:spacing w:after="0" w:line="240" w:lineRule="auto"/>
              <w:jc w:val="right"/>
              <w:rPr>
                <w:rFonts w:ascii="Times New Roman" w:eastAsia="Times New Roman" w:hAnsi="Times New Roman" w:cs="Times New Roman"/>
                <w:color w:val="000000"/>
                <w:sz w:val="24"/>
                <w:lang w:eastAsia="ru-RU"/>
              </w:rPr>
            </w:pPr>
            <w:r w:rsidRPr="00907CB7">
              <w:rPr>
                <w:rFonts w:ascii="Times New Roman" w:eastAsia="Times New Roman" w:hAnsi="Times New Roman" w:cs="Times New Roman"/>
                <w:b/>
                <w:color w:val="000000"/>
                <w:sz w:val="24"/>
                <w:szCs w:val="24"/>
                <w:lang w:eastAsia="ru-RU"/>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Pr="0098069D" w:rsidRDefault="00673A12" w:rsidP="005A232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Pr="000D185C" w:rsidRDefault="00673A12" w:rsidP="005A2322">
            <w:pPr>
              <w:spacing w:after="0" w:line="240" w:lineRule="auto"/>
              <w:rPr>
                <w:rFonts w:ascii="Times New Roman" w:eastAsia="Times New Roman" w:hAnsi="Times New Roman" w:cs="Times New Roman"/>
                <w:b/>
                <w:color w:val="000000"/>
                <w:sz w:val="24"/>
                <w:lang w:eastAsia="ru-RU"/>
              </w:rPr>
            </w:pPr>
            <w:r w:rsidRPr="000D185C">
              <w:rPr>
                <w:rFonts w:ascii="Times New Roman" w:eastAsia="Times New Roman" w:hAnsi="Times New Roman" w:cs="Times New Roman"/>
                <w:b/>
                <w:color w:val="000000"/>
                <w:sz w:val="24"/>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Pr="000D185C" w:rsidRDefault="00673A12" w:rsidP="005A2322">
            <w:pPr>
              <w:spacing w:after="0" w:line="240" w:lineRule="auto"/>
              <w:jc w:val="center"/>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Pr="000D185C" w:rsidRDefault="00673A12" w:rsidP="005A2322">
            <w:pPr>
              <w:spacing w:after="0" w:line="240" w:lineRule="auto"/>
              <w:jc w:val="center"/>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25</w:t>
            </w:r>
          </w:p>
        </w:tc>
      </w:tr>
      <w:tr w:rsidR="00673A12" w:rsidRPr="0030745C" w:rsidTr="005A2322">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right"/>
              <w:rPr>
                <w:rFonts w:ascii="Times New Roman" w:eastAsia="Times New Roman" w:hAnsi="Times New Roman" w:cs="Times New Roman"/>
                <w:b/>
                <w:sz w:val="24"/>
                <w:szCs w:val="24"/>
                <w:lang w:eastAsia="ru-RU"/>
              </w:rPr>
            </w:pPr>
          </w:p>
          <w:p w:rsidR="00673A12" w:rsidRPr="000D185C" w:rsidRDefault="00673A12" w:rsidP="005A2322">
            <w:pPr>
              <w:spacing w:after="0" w:line="240" w:lineRule="auto"/>
              <w:jc w:val="right"/>
              <w:rPr>
                <w:rFonts w:ascii="Times New Roman" w:eastAsia="Times New Roman" w:hAnsi="Times New Roman" w:cs="Times New Roman"/>
                <w:b/>
                <w:sz w:val="24"/>
                <w:szCs w:val="24"/>
                <w:lang w:eastAsia="ru-RU"/>
              </w:rPr>
            </w:pPr>
            <w:r w:rsidRPr="000D185C">
              <w:rPr>
                <w:rFonts w:ascii="Times New Roman" w:eastAsia="Times New Roman" w:hAnsi="Times New Roman" w:cs="Times New Roman"/>
                <w:b/>
                <w:sz w:val="24"/>
                <w:szCs w:val="24"/>
                <w:lang w:eastAsia="ru-RU"/>
              </w:rPr>
              <w:t>ВСЕГО</w:t>
            </w:r>
            <w:r>
              <w:rPr>
                <w:rFonts w:ascii="Times New Roman" w:eastAsia="Times New Roman" w:hAnsi="Times New Roman" w:cs="Times New Roman"/>
                <w:b/>
                <w:sz w:val="24"/>
                <w:szCs w:val="24"/>
                <w:lang w:eastAsia="ru-RU"/>
              </w:rPr>
              <w:t>:  1150ч</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b/>
                <w:color w:val="000000"/>
                <w:sz w:val="24"/>
                <w:lang w:eastAsia="ru-RU"/>
              </w:rPr>
            </w:pPr>
          </w:p>
          <w:p w:rsidR="00673A12" w:rsidRPr="000D185C" w:rsidRDefault="00673A12" w:rsidP="005A2322">
            <w:pPr>
              <w:spacing w:after="0" w:line="240" w:lineRule="auto"/>
              <w:rPr>
                <w:rFonts w:ascii="Times New Roman" w:eastAsia="Times New Roman" w:hAnsi="Times New Roman" w:cs="Times New Roman"/>
                <w:b/>
                <w:color w:val="000000"/>
                <w:sz w:val="24"/>
                <w:lang w:eastAsia="ru-RU"/>
              </w:rPr>
            </w:pPr>
            <w:r w:rsidRPr="000D185C">
              <w:rPr>
                <w:rFonts w:ascii="Times New Roman" w:eastAsia="Times New Roman" w:hAnsi="Times New Roman" w:cs="Times New Roman"/>
                <w:b/>
                <w:color w:val="000000"/>
                <w:sz w:val="24"/>
                <w:lang w:eastAsia="ru-RU"/>
              </w:rPr>
              <w:t>224</w:t>
            </w:r>
          </w:p>
        </w:tc>
        <w:tc>
          <w:tcPr>
            <w:tcW w:w="851"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b/>
                <w:color w:val="000000"/>
                <w:sz w:val="24"/>
                <w:lang w:eastAsia="ru-RU"/>
              </w:rPr>
            </w:pPr>
          </w:p>
          <w:p w:rsidR="00673A12" w:rsidRPr="000D185C" w:rsidRDefault="00673A12" w:rsidP="005A2322">
            <w:pPr>
              <w:spacing w:after="0" w:line="240" w:lineRule="auto"/>
              <w:rPr>
                <w:rFonts w:ascii="Times New Roman" w:eastAsia="Times New Roman" w:hAnsi="Times New Roman" w:cs="Times New Roman"/>
                <w:b/>
                <w:color w:val="000000"/>
                <w:sz w:val="24"/>
                <w:lang w:eastAsia="ru-RU"/>
              </w:rPr>
            </w:pPr>
            <w:r w:rsidRPr="000D185C">
              <w:rPr>
                <w:rFonts w:ascii="Times New Roman" w:eastAsia="Times New Roman" w:hAnsi="Times New Roman" w:cs="Times New Roman"/>
                <w:b/>
                <w:color w:val="000000"/>
                <w:sz w:val="24"/>
                <w:lang w:eastAsia="ru-RU"/>
              </w:rPr>
              <w:t>224</w:t>
            </w:r>
          </w:p>
        </w:tc>
        <w:tc>
          <w:tcPr>
            <w:tcW w:w="850"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b/>
                <w:color w:val="000000"/>
                <w:sz w:val="24"/>
                <w:lang w:eastAsia="ru-RU"/>
              </w:rPr>
            </w:pPr>
          </w:p>
          <w:p w:rsidR="00673A12" w:rsidRPr="000D185C" w:rsidRDefault="00673A12" w:rsidP="005A2322">
            <w:pPr>
              <w:spacing w:after="0" w:line="240" w:lineRule="auto"/>
              <w:rPr>
                <w:rFonts w:ascii="Times New Roman" w:eastAsia="Times New Roman" w:hAnsi="Times New Roman" w:cs="Times New Roman"/>
                <w:b/>
                <w:color w:val="000000"/>
                <w:sz w:val="24"/>
                <w:lang w:eastAsia="ru-RU"/>
              </w:rPr>
            </w:pPr>
            <w:r w:rsidRPr="000D185C">
              <w:rPr>
                <w:rFonts w:ascii="Times New Roman" w:eastAsia="Times New Roman" w:hAnsi="Times New Roman" w:cs="Times New Roman"/>
                <w:b/>
                <w:color w:val="000000"/>
                <w:sz w:val="24"/>
                <w:lang w:eastAsia="ru-RU"/>
              </w:rPr>
              <w:t>224</w:t>
            </w:r>
          </w:p>
        </w:tc>
        <w:tc>
          <w:tcPr>
            <w:tcW w:w="708" w:type="dxa"/>
            <w:tcBorders>
              <w:top w:val="single" w:sz="4" w:space="0" w:color="auto"/>
              <w:left w:val="single" w:sz="4" w:space="0" w:color="auto"/>
              <w:bottom w:val="single" w:sz="4" w:space="0" w:color="auto"/>
              <w:right w:val="single" w:sz="4" w:space="0" w:color="auto"/>
            </w:tcBorders>
            <w:vAlign w:val="center"/>
          </w:tcPr>
          <w:p w:rsidR="00673A12" w:rsidRDefault="00673A12" w:rsidP="005A2322">
            <w:pPr>
              <w:spacing w:after="0" w:line="240" w:lineRule="auto"/>
              <w:jc w:val="center"/>
              <w:rPr>
                <w:rFonts w:ascii="Times New Roman" w:eastAsia="Times New Roman" w:hAnsi="Times New Roman" w:cs="Times New Roman"/>
                <w:b/>
                <w:bCs/>
                <w:color w:val="000000"/>
                <w:sz w:val="24"/>
                <w:lang w:eastAsia="ru-RU"/>
              </w:rPr>
            </w:pPr>
          </w:p>
          <w:p w:rsidR="00673A12" w:rsidRPr="000D185C" w:rsidRDefault="00673A12" w:rsidP="005A2322">
            <w:pPr>
              <w:spacing w:after="0" w:line="240" w:lineRule="auto"/>
              <w:jc w:val="center"/>
              <w:rPr>
                <w:rFonts w:ascii="Times New Roman" w:eastAsia="Times New Roman" w:hAnsi="Times New Roman" w:cs="Times New Roman"/>
                <w:b/>
                <w:bCs/>
                <w:color w:val="000000"/>
                <w:sz w:val="24"/>
                <w:lang w:eastAsia="ru-RU"/>
              </w:rPr>
            </w:pPr>
            <w:r w:rsidRPr="000D185C">
              <w:rPr>
                <w:rFonts w:ascii="Times New Roman" w:eastAsia="Times New Roman" w:hAnsi="Times New Roman" w:cs="Times New Roman"/>
                <w:b/>
                <w:bCs/>
                <w:color w:val="000000"/>
                <w:sz w:val="24"/>
                <w:lang w:eastAsia="ru-RU"/>
              </w:rPr>
              <w:t>239</w:t>
            </w:r>
          </w:p>
        </w:tc>
        <w:tc>
          <w:tcPr>
            <w:tcW w:w="851" w:type="dxa"/>
            <w:tcBorders>
              <w:top w:val="single" w:sz="4" w:space="0" w:color="auto"/>
              <w:left w:val="single" w:sz="4" w:space="0" w:color="auto"/>
              <w:bottom w:val="single" w:sz="4" w:space="0" w:color="auto"/>
              <w:right w:val="single" w:sz="4" w:space="0" w:color="auto"/>
            </w:tcBorders>
            <w:vAlign w:val="center"/>
          </w:tcPr>
          <w:p w:rsidR="00673A12" w:rsidRDefault="00673A12" w:rsidP="005A2322">
            <w:pPr>
              <w:spacing w:after="0" w:line="240" w:lineRule="auto"/>
              <w:jc w:val="center"/>
              <w:rPr>
                <w:rFonts w:ascii="Times New Roman" w:eastAsia="Times New Roman" w:hAnsi="Times New Roman" w:cs="Times New Roman"/>
                <w:b/>
                <w:bCs/>
                <w:color w:val="000000"/>
                <w:sz w:val="24"/>
                <w:lang w:eastAsia="ru-RU"/>
              </w:rPr>
            </w:pPr>
          </w:p>
          <w:p w:rsidR="00673A12" w:rsidRPr="000D185C" w:rsidRDefault="00673A12" w:rsidP="005A2322">
            <w:pPr>
              <w:spacing w:after="0" w:line="240" w:lineRule="auto"/>
              <w:jc w:val="center"/>
              <w:rPr>
                <w:rFonts w:ascii="Times New Roman" w:eastAsia="Times New Roman" w:hAnsi="Times New Roman" w:cs="Times New Roman"/>
                <w:b/>
                <w:bCs/>
                <w:color w:val="000000"/>
                <w:sz w:val="24"/>
                <w:lang w:eastAsia="ru-RU"/>
              </w:rPr>
            </w:pPr>
            <w:r w:rsidRPr="000D185C">
              <w:rPr>
                <w:rFonts w:ascii="Times New Roman" w:eastAsia="Times New Roman" w:hAnsi="Times New Roman" w:cs="Times New Roman"/>
                <w:b/>
                <w:bCs/>
                <w:color w:val="000000"/>
                <w:sz w:val="24"/>
                <w:lang w:eastAsia="ru-RU"/>
              </w:rPr>
              <w:t>239</w:t>
            </w:r>
          </w:p>
        </w:tc>
      </w:tr>
    </w:tbl>
    <w:p w:rsidR="003855B7" w:rsidRDefault="00673A12" w:rsidP="00673A12">
      <w:pPr>
        <w:spacing w:after="0" w:line="240"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sz w:val="24"/>
          <w:szCs w:val="24"/>
          <w:lang w:eastAsia="ru-RU"/>
        </w:rPr>
        <w:br/>
      </w:r>
      <w:r w:rsidR="003855B7">
        <w:rPr>
          <w:rFonts w:ascii="Times New Roman" w:eastAsia="Times New Roman" w:hAnsi="Times New Roman" w:cs="Times New Roman"/>
          <w:sz w:val="24"/>
          <w:szCs w:val="24"/>
          <w:lang w:eastAsia="ru-RU"/>
        </w:rPr>
        <w:br/>
      </w:r>
      <w:r w:rsidR="003855B7">
        <w:rPr>
          <w:rFonts w:ascii="Times New Roman" w:eastAsia="Times New Roman" w:hAnsi="Times New Roman" w:cs="Times New Roman"/>
          <w:color w:val="000000"/>
          <w:sz w:val="24"/>
          <w:lang w:eastAsia="ru-RU"/>
        </w:rPr>
        <w:t>Во все времена деятельность школы была направлена на решение воспитательных задач,</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 xml:space="preserve">однако только в ФГОС определены </w:t>
      </w:r>
      <w:r w:rsidR="003855B7">
        <w:rPr>
          <w:rFonts w:ascii="Times New Roman" w:eastAsia="Times New Roman" w:hAnsi="Times New Roman" w:cs="Times New Roman"/>
          <w:b/>
          <w:bCs/>
          <w:color w:val="000000"/>
          <w:sz w:val="24"/>
          <w:lang w:eastAsia="ru-RU"/>
        </w:rPr>
        <w:t xml:space="preserve">результаты </w:t>
      </w:r>
      <w:r w:rsidR="003855B7">
        <w:rPr>
          <w:rFonts w:ascii="Times New Roman" w:eastAsia="Times New Roman" w:hAnsi="Times New Roman" w:cs="Times New Roman"/>
          <w:color w:val="000000"/>
          <w:sz w:val="24"/>
          <w:lang w:eastAsia="ru-RU"/>
        </w:rPr>
        <w:t xml:space="preserve">воспитания: </w:t>
      </w:r>
      <w:r w:rsidR="003855B7">
        <w:rPr>
          <w:rFonts w:ascii="Times New Roman" w:eastAsia="Times New Roman" w:hAnsi="Times New Roman" w:cs="Times New Roman"/>
          <w:i/>
          <w:iCs/>
          <w:color w:val="000000"/>
          <w:sz w:val="24"/>
          <w:lang w:eastAsia="ru-RU"/>
        </w:rPr>
        <w:t>чувство гражданской</w:t>
      </w:r>
      <w:r w:rsidR="003855B7">
        <w:rPr>
          <w:rFonts w:ascii="Times New Roman" w:eastAsia="Times New Roman" w:hAnsi="Times New Roman" w:cs="Times New Roman"/>
          <w:i/>
          <w:iCs/>
          <w:color w:val="000000"/>
          <w:sz w:val="24"/>
          <w:szCs w:val="24"/>
          <w:lang w:eastAsia="ru-RU"/>
        </w:rPr>
        <w:br/>
      </w:r>
      <w:r w:rsidR="003855B7">
        <w:rPr>
          <w:rFonts w:ascii="Times New Roman" w:eastAsia="Times New Roman" w:hAnsi="Times New Roman" w:cs="Times New Roman"/>
          <w:i/>
          <w:iCs/>
          <w:color w:val="000000"/>
          <w:sz w:val="24"/>
          <w:lang w:eastAsia="ru-RU"/>
        </w:rPr>
        <w:t>идентичности, патриотизм, учебная мотивация, стремление к познанию, умение общаться,</w:t>
      </w:r>
      <w:r w:rsidR="003855B7">
        <w:rPr>
          <w:rFonts w:ascii="Times New Roman" w:eastAsia="Times New Roman" w:hAnsi="Times New Roman" w:cs="Times New Roman"/>
          <w:i/>
          <w:iCs/>
          <w:color w:val="000000"/>
          <w:sz w:val="24"/>
          <w:szCs w:val="24"/>
          <w:lang w:eastAsia="ru-RU"/>
        </w:rPr>
        <w:br/>
      </w:r>
      <w:r w:rsidR="003855B7">
        <w:rPr>
          <w:rFonts w:ascii="Times New Roman" w:eastAsia="Times New Roman" w:hAnsi="Times New Roman" w:cs="Times New Roman"/>
          <w:i/>
          <w:iCs/>
          <w:color w:val="000000"/>
          <w:sz w:val="24"/>
          <w:lang w:eastAsia="ru-RU"/>
        </w:rPr>
        <w:t xml:space="preserve">чувство ответственности за свои решения и поступки, толерантность </w:t>
      </w:r>
      <w:r w:rsidR="003855B7">
        <w:rPr>
          <w:rFonts w:ascii="Times New Roman" w:eastAsia="Times New Roman" w:hAnsi="Times New Roman" w:cs="Times New Roman"/>
          <w:color w:val="000000"/>
          <w:sz w:val="24"/>
          <w:lang w:eastAsia="ru-RU"/>
        </w:rPr>
        <w:t>и многое другое.</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Результат- это конечный итог, уровень знаний, воспитанности учащихся, их общекультурная</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подготовка, личностный рост, степень самостоятельности. Суть ВУД — в умении планировать</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результат, целенаправленно регулировать сам процесс обучения и воспитания, в умении выбирать</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такие операции, которые обеспечивали бы при наименьшей затрате сил, времени и средств</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эффективное выполнение поставленных задач и целей. План ВУД МБОУ Верхнеднепровская СОШ№2 представляет собой единую систему планирования ВР: план</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внеурочной деятельности, который включает в себя кружковую внеурочную работу,</w:t>
      </w:r>
      <w:r w:rsidR="003855B7">
        <w:rPr>
          <w:rFonts w:ascii="Times New Roman" w:eastAsia="Times New Roman" w:hAnsi="Times New Roman" w:cs="Times New Roman"/>
          <w:color w:val="000000"/>
          <w:sz w:val="24"/>
          <w:szCs w:val="24"/>
          <w:lang w:eastAsia="ru-RU"/>
        </w:rPr>
        <w:br/>
      </w:r>
      <w:r w:rsidR="003855B7">
        <w:rPr>
          <w:rFonts w:ascii="Times New Roman" w:eastAsia="Times New Roman" w:hAnsi="Times New Roman" w:cs="Times New Roman"/>
          <w:color w:val="000000"/>
          <w:sz w:val="24"/>
          <w:lang w:eastAsia="ru-RU"/>
        </w:rPr>
        <w:t>общешкольные КТД и классные мероприятия.</w:t>
      </w:r>
    </w:p>
    <w:p w:rsidR="00673A12" w:rsidRDefault="00673A12" w:rsidP="00673A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lang w:eastAsia="ru-RU"/>
        </w:rPr>
        <w:t>ПЛАН</w:t>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lang w:eastAsia="ru-RU"/>
        </w:rPr>
        <w:t xml:space="preserve">внеурочной деятельности, организованный совместно с социальными </w:t>
      </w:r>
      <w:r>
        <w:rPr>
          <w:rFonts w:ascii="Times New Roman" w:eastAsia="Times New Roman" w:hAnsi="Times New Roman" w:cs="Times New Roman"/>
          <w:b/>
          <w:bCs/>
          <w:color w:val="000000"/>
          <w:sz w:val="28"/>
          <w:lang w:eastAsia="ru-RU"/>
        </w:rPr>
        <w:lastRenderedPageBreak/>
        <w:t xml:space="preserve">партнёрами (на базе школы) </w:t>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lang w:eastAsia="ru-RU"/>
        </w:rPr>
        <w:t>на 2020 - 2021 учебный год</w:t>
      </w:r>
    </w:p>
    <w:tbl>
      <w:tblPr>
        <w:tblW w:w="9671" w:type="dxa"/>
        <w:tblInd w:w="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803"/>
        <w:gridCol w:w="709"/>
        <w:gridCol w:w="709"/>
        <w:gridCol w:w="709"/>
        <w:gridCol w:w="709"/>
        <w:gridCol w:w="708"/>
        <w:gridCol w:w="664"/>
        <w:gridCol w:w="664"/>
        <w:gridCol w:w="664"/>
        <w:gridCol w:w="664"/>
        <w:gridCol w:w="668"/>
      </w:tblGrid>
      <w:tr w:rsidR="00673A12" w:rsidTr="005A2322">
        <w:tc>
          <w:tcPr>
            <w:tcW w:w="2803"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 xml:space="preserve">Направление, формы и виды ВД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5 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 xml:space="preserve">5б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 xml:space="preserve">6а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 xml:space="preserve">6б </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7 а</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 xml:space="preserve">7б </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8а</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8б</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9 а</w:t>
            </w:r>
          </w:p>
        </w:tc>
        <w:tc>
          <w:tcPr>
            <w:tcW w:w="66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lang w:eastAsia="ru-RU"/>
              </w:rPr>
              <w:t>9б</w:t>
            </w:r>
          </w:p>
        </w:tc>
      </w:tr>
      <w:tr w:rsidR="00673A12" w:rsidTr="005A2322">
        <w:tc>
          <w:tcPr>
            <w:tcW w:w="9671" w:type="dxa"/>
            <w:gridSpan w:val="11"/>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color w:val="000000"/>
                <w:sz w:val="28"/>
                <w:szCs w:val="28"/>
                <w:lang w:eastAsia="ru-RU"/>
              </w:rPr>
              <w:t>Общекультурное  направление</w:t>
            </w:r>
          </w:p>
        </w:tc>
      </w:tr>
      <w:tr w:rsidR="00673A12" w:rsidTr="005A2322">
        <w:tc>
          <w:tcPr>
            <w:tcW w:w="2803"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 «Вокальное пение», КЦ ПАО «Дорогобуж»</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6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673A12" w:rsidTr="005A2322">
        <w:tc>
          <w:tcPr>
            <w:tcW w:w="2803"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«Театральная студия», ДК «Лира»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64"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673A12" w:rsidRDefault="00673A12" w:rsidP="005A23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673A12" w:rsidRDefault="00673A12" w:rsidP="00673A12">
      <w:pPr>
        <w:spacing w:after="0" w:line="240" w:lineRule="auto"/>
        <w:rPr>
          <w:rFonts w:ascii="Helvetica" w:eastAsia="Times New Roman" w:hAnsi="Helvetica" w:cs="Helvetica"/>
          <w:color w:val="555555"/>
          <w:sz w:val="15"/>
          <w:szCs w:val="15"/>
          <w:lang w:eastAsia="ru-RU"/>
        </w:rPr>
      </w:pPr>
    </w:p>
    <w:p w:rsidR="003855B7" w:rsidRDefault="003855B7" w:rsidP="003855B7">
      <w:pPr>
        <w:spacing w:after="0" w:line="240" w:lineRule="auto"/>
        <w:rPr>
          <w:rFonts w:ascii="Helvetica" w:eastAsia="Times New Roman" w:hAnsi="Helvetica" w:cs="Helvetica"/>
          <w:color w:val="555555"/>
          <w:sz w:val="15"/>
          <w:szCs w:val="15"/>
          <w:lang w:eastAsia="ru-RU"/>
        </w:rPr>
      </w:pPr>
    </w:p>
    <w:p w:rsidR="003855B7" w:rsidRDefault="003855B7" w:rsidP="006203B0">
      <w:pPr>
        <w:pStyle w:val="aff8"/>
        <w:ind w:left="426" w:firstLine="0"/>
        <w:jc w:val="center"/>
        <w:rPr>
          <w:b/>
          <w:color w:val="0070C0"/>
          <w:sz w:val="32"/>
          <w:szCs w:val="32"/>
        </w:rPr>
      </w:pPr>
    </w:p>
    <w:p w:rsidR="0087179A" w:rsidRDefault="006203B0" w:rsidP="006203B0">
      <w:pPr>
        <w:pStyle w:val="aff8"/>
        <w:ind w:left="426" w:firstLine="0"/>
        <w:jc w:val="center"/>
        <w:rPr>
          <w:b/>
          <w:color w:val="0070C0"/>
          <w:sz w:val="32"/>
          <w:szCs w:val="32"/>
        </w:rPr>
      </w:pPr>
      <w:r>
        <w:rPr>
          <w:b/>
          <w:color w:val="0070C0"/>
          <w:sz w:val="32"/>
          <w:szCs w:val="32"/>
        </w:rPr>
        <w:t>3.2.</w:t>
      </w:r>
      <w:r w:rsidR="0087179A" w:rsidRPr="00F425CC">
        <w:rPr>
          <w:b/>
          <w:color w:val="0070C0"/>
          <w:sz w:val="32"/>
          <w:szCs w:val="32"/>
        </w:rPr>
        <w:t>Система условий реализации основной образовательной программы</w:t>
      </w:r>
      <w:bookmarkEnd w:id="163"/>
    </w:p>
    <w:p w:rsidR="006203B0" w:rsidRDefault="00621288" w:rsidP="006203B0">
      <w:pPr>
        <w:pStyle w:val="af4"/>
        <w:shd w:val="clear" w:color="auto" w:fill="auto"/>
        <w:spacing w:after="0" w:line="360" w:lineRule="auto"/>
        <w:ind w:firstLine="454"/>
        <w:jc w:val="both"/>
        <w:rPr>
          <w:sz w:val="28"/>
          <w:szCs w:val="28"/>
        </w:rPr>
      </w:pPr>
      <w:r w:rsidRPr="006203B0">
        <w:rPr>
          <w:sz w:val="28"/>
          <w:szCs w:val="28"/>
        </w:rPr>
        <w:t xml:space="preserve">Система  условий  реализации  основной  образовательной  программы  основного  общего образования  разработана  в  соответствии  с  требованиями  </w:t>
      </w:r>
      <w:r w:rsidR="004E0AB9">
        <w:rPr>
          <w:sz w:val="28"/>
          <w:szCs w:val="28"/>
        </w:rPr>
        <w:t>ФГОС ООО</w:t>
      </w:r>
      <w:r w:rsidRPr="006203B0">
        <w:rPr>
          <w:sz w:val="28"/>
          <w:szCs w:val="28"/>
        </w:rPr>
        <w:t xml:space="preserve">  и  обеспечивает достижение  планируемых  результатов  освоения  основной  образовательной  программы основного общего образования.</w:t>
      </w:r>
    </w:p>
    <w:p w:rsidR="006203B0" w:rsidRPr="00284196" w:rsidRDefault="00621288" w:rsidP="006203B0">
      <w:pPr>
        <w:pStyle w:val="af4"/>
        <w:shd w:val="clear" w:color="auto" w:fill="auto"/>
        <w:spacing w:after="0" w:line="360" w:lineRule="auto"/>
        <w:ind w:firstLine="454"/>
        <w:jc w:val="both"/>
        <w:rPr>
          <w:sz w:val="28"/>
          <w:szCs w:val="28"/>
        </w:rPr>
      </w:pPr>
      <w:r w:rsidRPr="006203B0">
        <w:rPr>
          <w:sz w:val="28"/>
          <w:szCs w:val="28"/>
        </w:rPr>
        <w:t xml:space="preserve"> </w:t>
      </w:r>
      <w:r w:rsidR="006203B0" w:rsidRPr="00284196">
        <w:rPr>
          <w:sz w:val="28"/>
          <w:szCs w:val="28"/>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203B0" w:rsidRPr="00284196" w:rsidRDefault="006203B0" w:rsidP="006203B0">
      <w:pPr>
        <w:pStyle w:val="af4"/>
        <w:shd w:val="clear" w:color="auto" w:fill="auto"/>
        <w:spacing w:after="0" w:line="360" w:lineRule="auto"/>
        <w:ind w:firstLine="454"/>
        <w:jc w:val="both"/>
        <w:rPr>
          <w:sz w:val="28"/>
          <w:szCs w:val="28"/>
        </w:rPr>
      </w:pPr>
      <w:r w:rsidRPr="00284196">
        <w:rPr>
          <w:sz w:val="28"/>
          <w:szCs w:val="28"/>
        </w:rPr>
        <w:t>Созданные в образовательном учреждении, реализующем основную образовательную программу основного общего образования, условия должны:</w:t>
      </w:r>
    </w:p>
    <w:p w:rsidR="006203B0" w:rsidRPr="00284196" w:rsidRDefault="006203B0" w:rsidP="006203B0">
      <w:pPr>
        <w:pStyle w:val="af4"/>
        <w:shd w:val="clear" w:color="auto" w:fill="auto"/>
        <w:tabs>
          <w:tab w:val="left" w:pos="1116"/>
        </w:tabs>
        <w:spacing w:after="0" w:line="360" w:lineRule="auto"/>
        <w:ind w:firstLine="454"/>
        <w:jc w:val="both"/>
        <w:rPr>
          <w:sz w:val="28"/>
          <w:szCs w:val="28"/>
        </w:rPr>
      </w:pPr>
      <w:r>
        <w:rPr>
          <w:sz w:val="28"/>
          <w:szCs w:val="28"/>
        </w:rPr>
        <w:t>• </w:t>
      </w:r>
      <w:r w:rsidRPr="00284196">
        <w:rPr>
          <w:sz w:val="28"/>
          <w:szCs w:val="28"/>
        </w:rPr>
        <w:t xml:space="preserve">соответствовать требованиям </w:t>
      </w:r>
      <w:r w:rsidR="004E0AB9">
        <w:rPr>
          <w:sz w:val="28"/>
          <w:szCs w:val="28"/>
        </w:rPr>
        <w:t>ФГОС ООО</w:t>
      </w:r>
      <w:r w:rsidRPr="00284196">
        <w:rPr>
          <w:sz w:val="28"/>
          <w:szCs w:val="28"/>
        </w:rPr>
        <w:t>;</w:t>
      </w:r>
    </w:p>
    <w:p w:rsidR="006203B0" w:rsidRPr="00284196" w:rsidRDefault="006203B0" w:rsidP="006203B0">
      <w:pPr>
        <w:pStyle w:val="af4"/>
        <w:shd w:val="clear" w:color="auto" w:fill="auto"/>
        <w:tabs>
          <w:tab w:val="left" w:pos="1104"/>
        </w:tabs>
        <w:spacing w:after="0" w:line="360" w:lineRule="auto"/>
        <w:ind w:firstLine="454"/>
        <w:jc w:val="both"/>
        <w:rPr>
          <w:sz w:val="28"/>
          <w:szCs w:val="28"/>
        </w:rPr>
      </w:pPr>
      <w:r>
        <w:rPr>
          <w:sz w:val="28"/>
          <w:szCs w:val="28"/>
        </w:rPr>
        <w:t>• </w:t>
      </w:r>
      <w:r w:rsidRPr="00284196">
        <w:rPr>
          <w:sz w:val="28"/>
          <w:szCs w:val="28"/>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6203B0" w:rsidRPr="00284196" w:rsidRDefault="006203B0" w:rsidP="006203B0">
      <w:pPr>
        <w:pStyle w:val="af4"/>
        <w:shd w:val="clear" w:color="auto" w:fill="auto"/>
        <w:tabs>
          <w:tab w:val="left" w:pos="634"/>
        </w:tabs>
        <w:spacing w:after="0" w:line="360" w:lineRule="auto"/>
        <w:ind w:firstLine="454"/>
        <w:jc w:val="both"/>
        <w:rPr>
          <w:sz w:val="28"/>
          <w:szCs w:val="28"/>
        </w:rPr>
      </w:pPr>
      <w:r>
        <w:rPr>
          <w:sz w:val="28"/>
          <w:szCs w:val="28"/>
        </w:rPr>
        <w:t>• </w:t>
      </w:r>
      <w:r w:rsidRPr="00284196">
        <w:rPr>
          <w:sz w:val="28"/>
          <w:szCs w:val="28"/>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4E0AB9" w:rsidRPr="00E04E74" w:rsidRDefault="006203B0" w:rsidP="00E04E74">
      <w:pPr>
        <w:pStyle w:val="af4"/>
        <w:shd w:val="clear" w:color="auto" w:fill="auto"/>
        <w:tabs>
          <w:tab w:val="left" w:pos="634"/>
        </w:tabs>
        <w:spacing w:after="0" w:line="360" w:lineRule="auto"/>
        <w:ind w:firstLine="454"/>
        <w:jc w:val="both"/>
        <w:rPr>
          <w:sz w:val="28"/>
          <w:szCs w:val="28"/>
        </w:rPr>
      </w:pPr>
      <w:r>
        <w:rPr>
          <w:sz w:val="28"/>
          <w:szCs w:val="28"/>
        </w:rPr>
        <w:lastRenderedPageBreak/>
        <w:t>• </w:t>
      </w:r>
      <w:r w:rsidRPr="00284196">
        <w:rPr>
          <w:sz w:val="28"/>
          <w:szCs w:val="28"/>
        </w:rPr>
        <w:t>предоставлять возможность взаимодействия с социальными партнёрами, использования ресурсов социума.</w:t>
      </w:r>
    </w:p>
    <w:p w:rsidR="00621288" w:rsidRPr="00E8139A" w:rsidRDefault="00621288" w:rsidP="00621288">
      <w:pPr>
        <w:pStyle w:val="aff8"/>
        <w:jc w:val="center"/>
        <w:rPr>
          <w:rStyle w:val="202"/>
          <w:rFonts w:eastAsia="Times New Roman"/>
          <w:color w:val="0070C0"/>
          <w:sz w:val="32"/>
          <w:szCs w:val="32"/>
          <w:lang w:eastAsia="en-US"/>
        </w:rPr>
      </w:pPr>
      <w:r w:rsidRPr="00E8139A">
        <w:rPr>
          <w:rStyle w:val="202"/>
          <w:rFonts w:eastAsia="Times New Roman"/>
          <w:color w:val="0070C0"/>
          <w:sz w:val="32"/>
          <w:szCs w:val="32"/>
          <w:lang w:eastAsia="en-US"/>
        </w:rPr>
        <w:t>Описание имеющихся условий</w:t>
      </w:r>
    </w:p>
    <w:p w:rsidR="006B0F4A" w:rsidRPr="00B9577A" w:rsidRDefault="00607BF5" w:rsidP="00B9577A">
      <w:pPr>
        <w:pStyle w:val="2010"/>
        <w:shd w:val="clear" w:color="auto" w:fill="auto"/>
        <w:spacing w:after="0" w:line="360" w:lineRule="auto"/>
        <w:ind w:firstLine="454"/>
        <w:rPr>
          <w:bCs w:val="0"/>
          <w:color w:val="0070C0"/>
          <w:sz w:val="28"/>
          <w:szCs w:val="28"/>
          <w:shd w:val="clear" w:color="auto" w:fill="FFFFFF"/>
        </w:rPr>
      </w:pPr>
      <w:r w:rsidRPr="00607BF5">
        <w:rPr>
          <w:rStyle w:val="202"/>
          <w:color w:val="0070C0"/>
          <w:sz w:val="28"/>
          <w:szCs w:val="28"/>
        </w:rPr>
        <w:t>3.2.1. Описание кадровых условий</w:t>
      </w:r>
      <w:r w:rsidRPr="00607BF5">
        <w:rPr>
          <w:rStyle w:val="2020"/>
          <w:color w:val="0070C0"/>
          <w:sz w:val="28"/>
          <w:szCs w:val="28"/>
        </w:rPr>
        <w:t xml:space="preserve"> </w:t>
      </w:r>
      <w:r w:rsidRPr="00607BF5">
        <w:rPr>
          <w:rStyle w:val="202"/>
          <w:color w:val="0070C0"/>
          <w:sz w:val="28"/>
          <w:szCs w:val="28"/>
        </w:rPr>
        <w:t>реализации основной образовательной</w:t>
      </w:r>
      <w:r w:rsidRPr="00607BF5">
        <w:rPr>
          <w:rStyle w:val="2020"/>
          <w:color w:val="0070C0"/>
          <w:sz w:val="28"/>
          <w:szCs w:val="28"/>
        </w:rPr>
        <w:t xml:space="preserve"> </w:t>
      </w:r>
      <w:r w:rsidRPr="00607BF5">
        <w:rPr>
          <w:rStyle w:val="202"/>
          <w:color w:val="0070C0"/>
          <w:sz w:val="28"/>
          <w:szCs w:val="28"/>
        </w:rPr>
        <w:t>программы основного общего образования</w:t>
      </w:r>
      <w:r w:rsidR="00B9577A">
        <w:rPr>
          <w:rStyle w:val="202"/>
          <w:color w:val="0070C0"/>
          <w:sz w:val="28"/>
          <w:szCs w:val="28"/>
        </w:rPr>
        <w:t>.</w:t>
      </w:r>
    </w:p>
    <w:p w:rsidR="00673A12" w:rsidRDefault="00621288" w:rsidP="00673A12">
      <w:pPr>
        <w:spacing w:after="0" w:line="240" w:lineRule="auto"/>
        <w:ind w:left="450"/>
        <w:jc w:val="center"/>
        <w:rPr>
          <w:rFonts w:ascii="Times New Roman" w:hAnsi="Times New Roman" w:cs="Times New Roman"/>
          <w:b/>
          <w:sz w:val="28"/>
          <w:szCs w:val="28"/>
        </w:rPr>
      </w:pPr>
      <w:r w:rsidRPr="00A463BA">
        <w:rPr>
          <w:rFonts w:ascii="Times New Roman" w:hAnsi="Times New Roman" w:cs="Times New Roman"/>
          <w:b/>
          <w:sz w:val="28"/>
          <w:szCs w:val="28"/>
        </w:rPr>
        <w:t>Сведения о персональном составе педагогических работников</w:t>
      </w:r>
      <w:r>
        <w:rPr>
          <w:rFonts w:ascii="Times New Roman" w:hAnsi="Times New Roman" w:cs="Times New Roman"/>
          <w:b/>
          <w:sz w:val="28"/>
          <w:szCs w:val="28"/>
        </w:rPr>
        <w:t xml:space="preserve"> </w:t>
      </w:r>
    </w:p>
    <w:p w:rsidR="00621288" w:rsidRDefault="00621288" w:rsidP="00673A12">
      <w:pPr>
        <w:spacing w:after="0" w:line="240" w:lineRule="auto"/>
        <w:ind w:left="450"/>
        <w:jc w:val="center"/>
        <w:rPr>
          <w:rFonts w:ascii="Times New Roman" w:hAnsi="Times New Roman" w:cs="Times New Roman"/>
          <w:b/>
          <w:sz w:val="28"/>
          <w:szCs w:val="28"/>
        </w:rPr>
      </w:pPr>
      <w:r>
        <w:rPr>
          <w:rFonts w:ascii="Times New Roman" w:hAnsi="Times New Roman" w:cs="Times New Roman"/>
          <w:b/>
          <w:sz w:val="28"/>
          <w:szCs w:val="28"/>
        </w:rPr>
        <w:t>на 20</w:t>
      </w:r>
      <w:r w:rsidR="00673A12">
        <w:rPr>
          <w:rFonts w:ascii="Times New Roman" w:hAnsi="Times New Roman" w:cs="Times New Roman"/>
          <w:b/>
          <w:sz w:val="28"/>
          <w:szCs w:val="28"/>
        </w:rPr>
        <w:t>20</w:t>
      </w:r>
      <w:r>
        <w:rPr>
          <w:rFonts w:ascii="Times New Roman" w:hAnsi="Times New Roman" w:cs="Times New Roman"/>
          <w:b/>
          <w:sz w:val="28"/>
          <w:szCs w:val="28"/>
        </w:rPr>
        <w:t>-20</w:t>
      </w:r>
      <w:r w:rsidR="00673A12">
        <w:rPr>
          <w:rFonts w:ascii="Times New Roman" w:hAnsi="Times New Roman" w:cs="Times New Roman"/>
          <w:b/>
          <w:sz w:val="28"/>
          <w:szCs w:val="28"/>
        </w:rPr>
        <w:t>21</w:t>
      </w:r>
      <w:r w:rsidR="005842E2">
        <w:rPr>
          <w:rFonts w:ascii="Times New Roman" w:hAnsi="Times New Roman" w:cs="Times New Roman"/>
          <w:b/>
          <w:sz w:val="28"/>
          <w:szCs w:val="28"/>
        </w:rPr>
        <w:t xml:space="preserve"> </w:t>
      </w:r>
      <w:r>
        <w:rPr>
          <w:rFonts w:ascii="Times New Roman" w:hAnsi="Times New Roman" w:cs="Times New Roman"/>
          <w:b/>
          <w:sz w:val="28"/>
          <w:szCs w:val="28"/>
        </w:rPr>
        <w:t>гг.</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673"/>
        <w:gridCol w:w="1641"/>
        <w:gridCol w:w="1752"/>
        <w:gridCol w:w="1752"/>
        <w:gridCol w:w="783"/>
        <w:gridCol w:w="1506"/>
        <w:gridCol w:w="1132"/>
      </w:tblGrid>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w:t>
            </w:r>
          </w:p>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п/п</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Ф.И.О.</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Образование</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Специальность  по диплому</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Занимаемая должность</w:t>
            </w:r>
          </w:p>
        </w:tc>
        <w:tc>
          <w:tcPr>
            <w:tcW w:w="783"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Пед-стаж</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Категория</w:t>
            </w: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Комплексные курсы</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1</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2</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pStyle w:val="ConsPlusNormal"/>
              <w:ind w:firstLine="0"/>
              <w:jc w:val="center"/>
              <w:rPr>
                <w:rFonts w:ascii="Times New Roman" w:hAnsi="Times New Roman" w:cs="Times New Roman"/>
                <w:bCs/>
                <w:sz w:val="24"/>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3</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4</w:t>
            </w:r>
          </w:p>
        </w:tc>
        <w:tc>
          <w:tcPr>
            <w:tcW w:w="783"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5</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pStyle w:val="ConsPlusNormal"/>
              <w:ind w:firstLine="0"/>
              <w:jc w:val="center"/>
              <w:rPr>
                <w:rFonts w:ascii="Times New Roman" w:hAnsi="Times New Roman" w:cs="Times New Roman"/>
                <w:bCs/>
                <w:sz w:val="24"/>
                <w:szCs w:val="24"/>
              </w:rPr>
            </w:pP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Александрова Светлана Михайловна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1991</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№96-ОД от 01.02.17</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03-28 апреля 2017</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Байкова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Галина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1985</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 биологии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35</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Приказ </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№289/01-04</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 xml:space="preserve"> от 29.12.18</w:t>
            </w:r>
          </w:p>
          <w:p w:rsidR="00673A12" w:rsidRPr="00C02696" w:rsidRDefault="00673A12" w:rsidP="005A2322">
            <w:pPr>
              <w:spacing w:after="0" w:line="240" w:lineRule="auto"/>
              <w:rPr>
                <w:rFonts w:ascii="Times New Roman" w:hAnsi="Times New Roman" w:cs="Times New Roman"/>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26.09–29.11 2016</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Бигриева</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Лариса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Александровна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Среднее специальное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педагогический колледж</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2005</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Московский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государственный машиностроитель-ный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2016</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 с дополнительной подготовкой в области психологии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Приказ</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 №937-ОД</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 от 01.11.17</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02.10-28.11.2018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Богачева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Галина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Егоровна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1982</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Высшая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№243-ОД от 26.03.19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Бородич</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 Юлия Владимировна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2006</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учитель английского и немецкого языков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и немецкого языка</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14</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№914-ОД от 29.10.2019</w:t>
            </w:r>
            <w:r w:rsidRPr="00C02696">
              <w:rPr>
                <w:rFonts w:ascii="Times New Roman" w:hAnsi="Times New Roman" w:cs="Times New Roman"/>
                <w:szCs w:val="24"/>
              </w:rPr>
              <w:t xml:space="preserve"> </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10.10–02.11 2016</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Васин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Юрий Александрович</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1983</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преподаватель-организатор ОБЖ, учитель физической культуры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35</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№284-ОД  от 27.03.18</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rPr>
            </w:pPr>
            <w:r w:rsidRPr="00C02696">
              <w:rPr>
                <w:rFonts w:ascii="Times New Roman" w:hAnsi="Times New Roman" w:cs="Times New Roman"/>
              </w:rPr>
              <w:t>29.01-28.02.</w:t>
            </w:r>
          </w:p>
          <w:p w:rsidR="00673A12" w:rsidRPr="00C02696" w:rsidRDefault="00673A12" w:rsidP="005A2322">
            <w:pPr>
              <w:spacing w:after="0" w:line="240" w:lineRule="auto"/>
              <w:jc w:val="center"/>
              <w:rPr>
                <w:rFonts w:ascii="Times New Roman" w:hAnsi="Times New Roman" w:cs="Times New Roman"/>
              </w:rPr>
            </w:pPr>
            <w:r w:rsidRPr="00C02696">
              <w:rPr>
                <w:rFonts w:ascii="Times New Roman" w:hAnsi="Times New Roman" w:cs="Times New Roman"/>
              </w:rPr>
              <w:t>2018</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Курсы переподго-товки 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Выговская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Тамара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Алексеевна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1983 </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37</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№914-ОД от 29.10.2019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Гамбарова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Людмила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Петровна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Одесский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1991</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Первая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№243-ОД от 26.03. 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Горюнова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Инна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Ивановна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2008</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педагог-психолог</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зам. директора по ВР, учитель музыки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19</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Приказ №236 от 03.12.2015</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12.03.-27.04.2018</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Переподготовка 12.09 – 05.12.2018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Долотова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Ольга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Владимировна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1992</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 и информатики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информатики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 xml:space="preserve">Приказ №1087 от 02.02.15 </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26.09-04.12  2014</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Дуденкова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Наталья Александровна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1999</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 учитель ИПК</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hd w:val="clear" w:color="auto" w:fill="FFFFFF"/>
              <w:spacing w:after="0" w:line="240" w:lineRule="auto"/>
              <w:rPr>
                <w:rFonts w:ascii="Times New Roman" w:hAnsi="Times New Roman" w:cs="Times New Roman"/>
              </w:rPr>
            </w:pPr>
            <w:r w:rsidRPr="00C02696">
              <w:rPr>
                <w:rFonts w:ascii="Times New Roman" w:hAnsi="Times New Roman" w:cs="Times New Roman"/>
              </w:rPr>
              <w:t>Приказ №169 – ОД от 01.03.17</w:t>
            </w:r>
          </w:p>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Коринская Татьяна Алексеевна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1993</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зам. директора по УВР </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31</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№1087 от 02.02.15</w:t>
            </w:r>
          </w:p>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Кузьмина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lastRenderedPageBreak/>
              <w:t>Ольга Михайловна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1088</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 xml:space="preserve">учитель </w:t>
            </w:r>
            <w:r w:rsidRPr="00C02696">
              <w:rPr>
                <w:rFonts w:ascii="Times New Roman" w:hAnsi="Times New Roman" w:cs="Times New Roman"/>
                <w:szCs w:val="24"/>
              </w:rPr>
              <w:lastRenderedPageBreak/>
              <w:t>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 xml:space="preserve">учитель </w:t>
            </w:r>
            <w:r w:rsidRPr="00C02696">
              <w:rPr>
                <w:rFonts w:ascii="Times New Roman" w:hAnsi="Times New Roman" w:cs="Times New Roman"/>
                <w:szCs w:val="24"/>
              </w:rPr>
              <w:lastRenderedPageBreak/>
              <w:t>физической культуры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lastRenderedPageBreak/>
              <w:t>42</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lastRenderedPageBreak/>
              <w:t>Приказ №767-ОД от 24.09.2019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lastRenderedPageBreak/>
              <w:t>31.10-</w:t>
            </w:r>
            <w:r w:rsidRPr="00C02696">
              <w:rPr>
                <w:rFonts w:ascii="Times New Roman" w:hAnsi="Times New Roman" w:cs="Times New Roman"/>
                <w:szCs w:val="24"/>
              </w:rPr>
              <w:lastRenderedPageBreak/>
              <w:t>26.11.2019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Ларионова Валентина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Сергеевна </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1986</w:t>
            </w:r>
          </w:p>
          <w:p w:rsidR="00673A12" w:rsidRPr="00C02696" w:rsidRDefault="00673A12" w:rsidP="005A2322">
            <w:pPr>
              <w:spacing w:after="0" w:line="240" w:lineRule="auto"/>
              <w:rPr>
                <w:rFonts w:ascii="Times New Roman" w:hAnsi="Times New Roman" w:cs="Times New Roman"/>
                <w:szCs w:val="24"/>
              </w:rPr>
            </w:pP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Санкт-петербургский государственный технический университет</w:t>
            </w:r>
          </w:p>
          <w:p w:rsidR="00673A12" w:rsidRPr="00C02696" w:rsidRDefault="00673A12" w:rsidP="005A2322">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 и физики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19</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Первая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№243-ОД от 26.03. 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Людмила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Павловна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Орехово-Зуевский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1976</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44</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№1205 от 31.12.15</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Мартыненко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Ирина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1982</w:t>
            </w:r>
          </w:p>
          <w:p w:rsidR="00673A12" w:rsidRPr="00C02696" w:rsidRDefault="00673A12" w:rsidP="005A2322">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 w:val="20"/>
              </w:rPr>
            </w:pPr>
            <w:r w:rsidRPr="00C02696">
              <w:rPr>
                <w:rFonts w:ascii="Times New Roman" w:hAnsi="Times New Roman" w:cs="Times New Roman"/>
              </w:rPr>
              <w:t>Приказ №914-ОД от 29.10.2019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03-28 апреля 2017</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Матвеева Екатерина Витальевна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Российский новый университет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г. Москва</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2019</w:t>
            </w:r>
          </w:p>
          <w:p w:rsidR="00673A12" w:rsidRPr="00C02696" w:rsidRDefault="00673A12" w:rsidP="005A2322">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психолого-педагогическое образование</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педагог-психолог</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август 2020</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Невмержицкая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Ольга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Михайловна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1989</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директор ОУ,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31</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 xml:space="preserve"> </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Павлова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Елена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Андреевна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Черниговский</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1989</w:t>
            </w:r>
          </w:p>
          <w:p w:rsidR="00673A12" w:rsidRPr="00C02696" w:rsidRDefault="00673A12" w:rsidP="005A2322">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учитель истории и обществоведения</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истории и обществознания</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34</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№1015 от 13.11.2015 г.</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 xml:space="preserve">12.03. -17.04.2018 </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Персианинова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Елена Александровна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1989</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химии и биологии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биологии и химии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31</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hd w:val="clear" w:color="auto" w:fill="FFFFFF"/>
              <w:spacing w:after="0" w:line="240" w:lineRule="auto"/>
              <w:rPr>
                <w:rFonts w:ascii="Times New Roman" w:hAnsi="Times New Roman" w:cs="Times New Roman"/>
              </w:rPr>
            </w:pPr>
            <w:r w:rsidRPr="00C02696">
              <w:rPr>
                <w:rFonts w:ascii="Times New Roman" w:hAnsi="Times New Roman" w:cs="Times New Roman"/>
              </w:rPr>
              <w:t xml:space="preserve">Приказ №1091 от 29.12.16 </w:t>
            </w:r>
          </w:p>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26.09–29.11 2016</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673A12">
            <w:pPr>
              <w:pStyle w:val="ConsPlusNormal"/>
              <w:numPr>
                <w:ilvl w:val="0"/>
                <w:numId w:val="20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Поляченкова Надежда Дмитриевна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1982</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биологии, 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33</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Соответствие</w:t>
            </w:r>
          </w:p>
          <w:p w:rsidR="00673A12" w:rsidRPr="00C02696" w:rsidRDefault="00673A12" w:rsidP="005A2322">
            <w:pPr>
              <w:shd w:val="clear" w:color="auto" w:fill="FFFFFF"/>
              <w:spacing w:after="0" w:line="240" w:lineRule="auto"/>
              <w:jc w:val="center"/>
              <w:rPr>
                <w:rFonts w:ascii="Times New Roman" w:hAnsi="Times New Roman" w:cs="Times New Roman"/>
              </w:rPr>
            </w:pPr>
            <w:r w:rsidRPr="00C02696">
              <w:rPr>
                <w:rFonts w:ascii="Times New Roman" w:hAnsi="Times New Roman" w:cs="Times New Roman"/>
              </w:rPr>
              <w:t>Приказ по ОУ от 27.02.20</w:t>
            </w:r>
          </w:p>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22.</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Беликова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(Рудакова)</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Янина</w:t>
            </w:r>
          </w:p>
          <w:p w:rsidR="00673A12" w:rsidRPr="00C02696" w:rsidRDefault="00673A12" w:rsidP="005A2322">
            <w:pPr>
              <w:spacing w:after="0" w:line="240" w:lineRule="auto"/>
              <w:rPr>
                <w:rFonts w:ascii="Times New Roman" w:hAnsi="Times New Roman" w:cs="Times New Roman"/>
                <w:color w:val="FF0000"/>
                <w:szCs w:val="24"/>
              </w:rPr>
            </w:pPr>
            <w:r w:rsidRPr="00C02696">
              <w:rPr>
                <w:rFonts w:ascii="Times New Roman" w:hAnsi="Times New Roman" w:cs="Times New Roman"/>
                <w:szCs w:val="24"/>
              </w:rPr>
              <w:t>Олеговна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Смоленская государственная академия физической культуры, спорта и туризма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2018г.</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Бакалавр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(по направлению подготовки 49.03.01</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Физическая культура)</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физической культуры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jc w:val="center"/>
              <w:rPr>
                <w:rFonts w:ascii="Times New Roman" w:hAnsi="Times New Roman" w:cs="Times New Roman"/>
                <w:szCs w:val="24"/>
              </w:rPr>
            </w:pPr>
          </w:p>
          <w:p w:rsidR="00673A12" w:rsidRPr="00C02696" w:rsidRDefault="00673A12" w:rsidP="005A2322">
            <w:pPr>
              <w:spacing w:after="0" w:line="240" w:lineRule="auto"/>
              <w:jc w:val="center"/>
              <w:rPr>
                <w:rFonts w:ascii="Times New Roman" w:hAnsi="Times New Roman" w:cs="Times New Roman"/>
                <w:szCs w:val="24"/>
              </w:rPr>
            </w:pP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Курсы переподго-товки</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 xml:space="preserve"> 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23.</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Руденко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Анастасия Валерьевна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2011</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и немецкого языка</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английского и немецкого языка</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9</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color w:val="FF0000"/>
                <w:szCs w:val="24"/>
              </w:rPr>
            </w:pPr>
            <w:r w:rsidRPr="00C02696">
              <w:rPr>
                <w:rFonts w:ascii="Times New Roman" w:hAnsi="Times New Roman" w:cs="Times New Roman"/>
              </w:rPr>
              <w:t xml:space="preserve">Приказ №1074 -ОД от 25.12.18 </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10.10–02.11 2016</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24.</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Русина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Лариса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Борисовна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1982</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№1124 от 10.12.15</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288" w:firstLine="35"/>
              <w:jc w:val="center"/>
              <w:rPr>
                <w:rFonts w:ascii="Times New Roman" w:hAnsi="Times New Roman" w:cs="Times New Roman"/>
                <w:bCs/>
                <w:sz w:val="24"/>
                <w:szCs w:val="24"/>
              </w:rPr>
            </w:pPr>
            <w:r w:rsidRPr="00C02696">
              <w:rPr>
                <w:rFonts w:ascii="Times New Roman" w:hAnsi="Times New Roman" w:cs="Times New Roman"/>
                <w:bCs/>
                <w:sz w:val="24"/>
                <w:szCs w:val="24"/>
              </w:rPr>
              <w:t xml:space="preserve">    25.</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Сазонова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Елена Александровна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2014</w:t>
            </w:r>
          </w:p>
          <w:p w:rsidR="00673A12" w:rsidRPr="00C02696" w:rsidRDefault="00673A12" w:rsidP="005A2322">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педагогика</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технологии и изобразительного искусства</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21</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№176-ОД  от 28.02.18</w:t>
            </w: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jc w:val="both"/>
              <w:rPr>
                <w:rFonts w:ascii="Times New Roman" w:hAnsi="Times New Roman" w:cs="Times New Roman"/>
              </w:rPr>
            </w:pPr>
          </w:p>
          <w:p w:rsidR="00673A12" w:rsidRPr="00C02696" w:rsidRDefault="00673A12" w:rsidP="005A2322">
            <w:pPr>
              <w:spacing w:after="0" w:line="240" w:lineRule="auto"/>
              <w:jc w:val="center"/>
              <w:rPr>
                <w:rFonts w:ascii="Times New Roman" w:hAnsi="Times New Roman" w:cs="Times New Roman"/>
              </w:rPr>
            </w:pPr>
            <w:r w:rsidRPr="00C02696">
              <w:rPr>
                <w:rFonts w:ascii="Times New Roman" w:hAnsi="Times New Roman" w:cs="Times New Roman"/>
              </w:rPr>
              <w:t>12.03.-27.04</w:t>
            </w:r>
          </w:p>
          <w:p w:rsidR="00673A12" w:rsidRPr="00C02696" w:rsidRDefault="00673A12" w:rsidP="005A2322">
            <w:pPr>
              <w:spacing w:after="0" w:line="240" w:lineRule="auto"/>
              <w:jc w:val="center"/>
              <w:rPr>
                <w:rFonts w:ascii="Times New Roman" w:hAnsi="Times New Roman" w:cs="Times New Roman"/>
              </w:rPr>
            </w:pPr>
            <w:r w:rsidRPr="00C02696">
              <w:rPr>
                <w:rFonts w:ascii="Times New Roman" w:hAnsi="Times New Roman" w:cs="Times New Roman"/>
              </w:rPr>
              <w:t>2018</w:t>
            </w:r>
          </w:p>
          <w:p w:rsidR="00673A12" w:rsidRPr="00C02696" w:rsidRDefault="00673A12" w:rsidP="005A2322">
            <w:pPr>
              <w:spacing w:after="0" w:line="240" w:lineRule="auto"/>
              <w:jc w:val="center"/>
              <w:rPr>
                <w:rFonts w:ascii="Times New Roman" w:hAnsi="Times New Roman" w:cs="Times New Roman"/>
                <w:szCs w:val="24"/>
              </w:rPr>
            </w:pP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26.</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Сергеева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Виктория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Юрьевна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гуманитарный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2012</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квалификация «юрист» по специальности «Юриспруденция»</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социальный педагог, педагог дополнительного образования</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Приказ </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№236/01-04</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 от 18.10.18</w:t>
            </w:r>
          </w:p>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jc w:val="center"/>
              <w:rPr>
                <w:rFonts w:ascii="Times New Roman" w:hAnsi="Times New Roman" w:cs="Times New Roman"/>
                <w:szCs w:val="24"/>
              </w:rPr>
            </w:pP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12.09-05.12</w:t>
            </w:r>
          </w:p>
          <w:p w:rsidR="00673A12" w:rsidRPr="00C02696" w:rsidRDefault="00673A12" w:rsidP="005A2322">
            <w:pPr>
              <w:spacing w:after="0" w:line="240" w:lineRule="auto"/>
              <w:jc w:val="center"/>
              <w:rPr>
                <w:rFonts w:ascii="Times New Roman" w:hAnsi="Times New Roman" w:cs="Times New Roman"/>
                <w:sz w:val="20"/>
              </w:rPr>
            </w:pPr>
            <w:r w:rsidRPr="00C02696">
              <w:rPr>
                <w:rFonts w:ascii="Times New Roman" w:hAnsi="Times New Roman" w:cs="Times New Roman"/>
                <w:szCs w:val="24"/>
              </w:rPr>
              <w:t>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t xml:space="preserve"> 27.</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Силаенкова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Ольга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Ивановна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1994</w:t>
            </w:r>
          </w:p>
          <w:p w:rsidR="00673A12" w:rsidRPr="00C02696" w:rsidRDefault="00673A12" w:rsidP="005A2322">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языка</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языка</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29</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№151-ОД от 26.02.19</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10.10–02.11 2016</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lastRenderedPageBreak/>
              <w:t xml:space="preserve">  28.</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Силаенкова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Светлана</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Руслановна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2014</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бакалавр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(направление –педагогическое)</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8</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август 2020</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hanging="108"/>
              <w:jc w:val="center"/>
              <w:rPr>
                <w:rFonts w:ascii="Times New Roman" w:hAnsi="Times New Roman" w:cs="Times New Roman"/>
                <w:bCs/>
                <w:sz w:val="24"/>
                <w:szCs w:val="24"/>
              </w:rPr>
            </w:pPr>
            <w:r w:rsidRPr="00C02696">
              <w:rPr>
                <w:rFonts w:ascii="Times New Roman" w:hAnsi="Times New Roman" w:cs="Times New Roman"/>
                <w:bCs/>
                <w:sz w:val="24"/>
                <w:szCs w:val="24"/>
              </w:rPr>
              <w:t>29.</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Султанова </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Виктория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Павловна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2015</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5</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30.</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Тишкова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Галина Владимировна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2008</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 логопедия и олигофренопедагогика</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учитель-логопед</w:t>
            </w:r>
          </w:p>
          <w:p w:rsidR="00673A12" w:rsidRPr="00C02696" w:rsidRDefault="00673A12" w:rsidP="005A2322">
            <w:pPr>
              <w:spacing w:after="0" w:line="240" w:lineRule="auto"/>
              <w:rPr>
                <w:rFonts w:ascii="Times New Roman" w:hAnsi="Times New Roman" w:cs="Times New Roman"/>
                <w:szCs w:val="24"/>
              </w:rPr>
            </w:pP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30</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73A12" w:rsidRPr="00C02696" w:rsidRDefault="00673A12" w:rsidP="005A2322">
            <w:pPr>
              <w:shd w:val="clear" w:color="auto" w:fill="FFFFFF"/>
              <w:spacing w:after="0" w:line="240" w:lineRule="auto"/>
              <w:rPr>
                <w:rFonts w:ascii="Times New Roman" w:hAnsi="Times New Roman" w:cs="Times New Roman"/>
              </w:rPr>
            </w:pPr>
            <w:r w:rsidRPr="00C02696">
              <w:rPr>
                <w:rFonts w:ascii="Times New Roman" w:hAnsi="Times New Roman" w:cs="Times New Roman"/>
              </w:rPr>
              <w:t>Приказ №31 от 26.02.2016</w:t>
            </w:r>
          </w:p>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27.10–21.11 2014</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p w:rsidR="00673A12" w:rsidRPr="00C02696" w:rsidRDefault="00673A12" w:rsidP="005A2322">
            <w:pPr>
              <w:spacing w:after="0" w:line="240" w:lineRule="auto"/>
              <w:jc w:val="center"/>
              <w:rPr>
                <w:rFonts w:ascii="Times New Roman" w:hAnsi="Times New Roman" w:cs="Times New Roman"/>
                <w:szCs w:val="24"/>
              </w:rPr>
            </w:pP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t xml:space="preserve">  31.</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Тихонова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Любовь Викторовна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1999</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педагогика и методика начального обучения</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24</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rPr>
            </w:pPr>
            <w:r w:rsidRPr="00C02696">
              <w:rPr>
                <w:rFonts w:ascii="Times New Roman" w:hAnsi="Times New Roman" w:cs="Times New Roman"/>
              </w:rPr>
              <w:t xml:space="preserve">Приказ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от 02.12.15</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15.10-15.11.2018</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t xml:space="preserve">  32.</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Томашева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Мария Александровна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 Рос Ноу Российский новый университет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2016</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бакалавр педагогики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зав. библиотекой</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истории и обществознания – внутреннее совмещение</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7</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Курсы переподго-товки</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2019</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август 2020</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33.</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Филина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Наталья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Михайловна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Тамбовский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197782</w:t>
            </w:r>
          </w:p>
        </w:tc>
        <w:tc>
          <w:tcPr>
            <w:tcW w:w="175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биологии и химии</w:t>
            </w:r>
          </w:p>
        </w:tc>
        <w:tc>
          <w:tcPr>
            <w:tcW w:w="1752"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43</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Соответствие</w:t>
            </w:r>
          </w:p>
          <w:p w:rsidR="00673A12" w:rsidRPr="00C02696" w:rsidRDefault="00673A12" w:rsidP="005A2322">
            <w:pPr>
              <w:shd w:val="clear" w:color="auto" w:fill="FFFFFF"/>
              <w:spacing w:after="0" w:line="240" w:lineRule="auto"/>
              <w:jc w:val="center"/>
              <w:rPr>
                <w:rFonts w:ascii="Times New Roman" w:hAnsi="Times New Roman" w:cs="Times New Roman"/>
              </w:rPr>
            </w:pPr>
            <w:r w:rsidRPr="00C02696">
              <w:rPr>
                <w:rFonts w:ascii="Times New Roman" w:hAnsi="Times New Roman" w:cs="Times New Roman"/>
              </w:rPr>
              <w:t>Приказ по ОУ от 27.02.20</w:t>
            </w:r>
          </w:p>
          <w:p w:rsidR="00673A12" w:rsidRPr="00C02696" w:rsidRDefault="00673A12" w:rsidP="005A2322">
            <w:pPr>
              <w:spacing w:after="0" w:line="240" w:lineRule="auto"/>
              <w:rPr>
                <w:rFonts w:ascii="Times New Roman" w:hAnsi="Times New Roman" w:cs="Times New Roman"/>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73A12" w:rsidRPr="00C02696" w:rsidRDefault="00673A12" w:rsidP="005A2322">
            <w:pPr>
              <w:spacing w:after="0" w:line="240" w:lineRule="auto"/>
              <w:jc w:val="center"/>
              <w:rPr>
                <w:rFonts w:ascii="Times New Roman" w:hAnsi="Times New Roman" w:cs="Times New Roman"/>
                <w:szCs w:val="24"/>
              </w:rPr>
            </w:pP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34.</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Часнык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Лариса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1986</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34</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Приказ №1124 от 10.12.15</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03-28 апреля 2017</w:t>
            </w:r>
          </w:p>
        </w:tc>
      </w:tr>
      <w:tr w:rsidR="00673A12" w:rsidRPr="00C02696" w:rsidTr="005A2322">
        <w:tc>
          <w:tcPr>
            <w:tcW w:w="534"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35</w:t>
            </w:r>
          </w:p>
        </w:tc>
        <w:tc>
          <w:tcPr>
            <w:tcW w:w="167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Шишкова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Татьяна </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университет 2000</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 и биологии</w:t>
            </w:r>
          </w:p>
        </w:tc>
        <w:tc>
          <w:tcPr>
            <w:tcW w:w="175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заместитель директора по УВР</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 и биологии</w:t>
            </w:r>
          </w:p>
        </w:tc>
        <w:tc>
          <w:tcPr>
            <w:tcW w:w="783"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w:t>
            </w:r>
            <w:r>
              <w:rPr>
                <w:rFonts w:ascii="Times New Roman" w:hAnsi="Times New Roman" w:cs="Times New Roman"/>
                <w:szCs w:val="24"/>
              </w:rPr>
              <w:t>0</w:t>
            </w:r>
          </w:p>
        </w:tc>
        <w:tc>
          <w:tcPr>
            <w:tcW w:w="1506"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73A12" w:rsidRPr="00C02696" w:rsidRDefault="00673A12" w:rsidP="005A2322">
            <w:pPr>
              <w:spacing w:after="0" w:line="240" w:lineRule="auto"/>
              <w:rPr>
                <w:rFonts w:ascii="Times New Roman" w:hAnsi="Times New Roman" w:cs="Times New Roman"/>
                <w:szCs w:val="24"/>
              </w:rPr>
            </w:pPr>
            <w:r w:rsidRPr="00C02696">
              <w:rPr>
                <w:rFonts w:ascii="Times New Roman" w:hAnsi="Times New Roman" w:cs="Times New Roman"/>
              </w:rPr>
              <w:t xml:space="preserve">Приказ №992 от 15.10.2015 г. </w:t>
            </w:r>
          </w:p>
        </w:tc>
        <w:tc>
          <w:tcPr>
            <w:tcW w:w="1132" w:type="dxa"/>
            <w:tcBorders>
              <w:top w:val="single" w:sz="4" w:space="0" w:color="auto"/>
              <w:left w:val="single" w:sz="4" w:space="0" w:color="auto"/>
              <w:bottom w:val="single" w:sz="4" w:space="0" w:color="auto"/>
              <w:right w:val="single" w:sz="4" w:space="0" w:color="auto"/>
            </w:tcBorders>
            <w:vAlign w:val="center"/>
          </w:tcPr>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73A12" w:rsidRPr="00C02696" w:rsidRDefault="00673A12" w:rsidP="005A2322">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26.09–29.11 2016</w:t>
            </w:r>
          </w:p>
        </w:tc>
      </w:tr>
    </w:tbl>
    <w:p w:rsidR="0005049D" w:rsidRDefault="0005049D" w:rsidP="0005049D">
      <w:pPr>
        <w:shd w:val="clear" w:color="auto" w:fill="FFFFFF"/>
        <w:spacing w:line="326" w:lineRule="exact"/>
        <w:ind w:right="-93"/>
        <w:rPr>
          <w:rFonts w:ascii="Times New Roman" w:hAnsi="Times New Roman" w:cs="Times New Roman"/>
          <w:b/>
          <w:color w:val="FF0000"/>
          <w:sz w:val="24"/>
          <w:szCs w:val="24"/>
          <w:u w:val="single"/>
        </w:rPr>
      </w:pPr>
    </w:p>
    <w:p w:rsidR="00607BF5" w:rsidRPr="004E0AB9" w:rsidRDefault="00607BF5" w:rsidP="004E0AB9">
      <w:pPr>
        <w:pStyle w:val="310"/>
        <w:keepNext/>
        <w:keepLines/>
        <w:shd w:val="clear" w:color="auto" w:fill="auto"/>
        <w:spacing w:line="276" w:lineRule="auto"/>
        <w:ind w:firstLine="454"/>
        <w:rPr>
          <w:sz w:val="28"/>
          <w:szCs w:val="28"/>
        </w:rPr>
      </w:pPr>
      <w:bookmarkStart w:id="164" w:name="bookmark414"/>
      <w:r w:rsidRPr="004E0AB9">
        <w:rPr>
          <w:sz w:val="28"/>
          <w:szCs w:val="28"/>
        </w:rPr>
        <w:lastRenderedPageBreak/>
        <w:t xml:space="preserve">Ожидаемый результат повышения квалификации </w:t>
      </w:r>
      <w:r w:rsidRPr="004E0AB9">
        <w:rPr>
          <w:rStyle w:val="316"/>
          <w:sz w:val="28"/>
          <w:szCs w:val="28"/>
        </w:rPr>
        <w:t xml:space="preserve">— </w:t>
      </w:r>
      <w:r w:rsidRPr="004E0AB9">
        <w:rPr>
          <w:sz w:val="28"/>
          <w:szCs w:val="28"/>
        </w:rPr>
        <w:t>профессиональная готовность работников образования к реализации ФГОС:</w:t>
      </w:r>
      <w:bookmarkEnd w:id="164"/>
    </w:p>
    <w:p w:rsidR="00607BF5" w:rsidRPr="004E0AB9" w:rsidRDefault="00607BF5" w:rsidP="004E0AB9">
      <w:pPr>
        <w:pStyle w:val="af4"/>
        <w:shd w:val="clear" w:color="auto" w:fill="auto"/>
        <w:tabs>
          <w:tab w:val="left" w:pos="1079"/>
        </w:tabs>
        <w:spacing w:after="0" w:line="276" w:lineRule="auto"/>
        <w:ind w:firstLine="454"/>
        <w:jc w:val="both"/>
        <w:rPr>
          <w:sz w:val="28"/>
          <w:szCs w:val="28"/>
        </w:rPr>
      </w:pPr>
      <w:r w:rsidRPr="004E0AB9">
        <w:rPr>
          <w:rStyle w:val="affc"/>
          <w:sz w:val="28"/>
          <w:szCs w:val="28"/>
        </w:rPr>
        <w:t>• обеспечение</w:t>
      </w:r>
      <w:r w:rsidRPr="004E0AB9">
        <w:rPr>
          <w:sz w:val="28"/>
          <w:szCs w:val="28"/>
        </w:rPr>
        <w:t xml:space="preserve"> оптимального вхождения работников образования в систему ценностей современного образования;</w:t>
      </w:r>
    </w:p>
    <w:p w:rsidR="00607BF5" w:rsidRPr="004E0AB9" w:rsidRDefault="00607BF5" w:rsidP="004E0AB9">
      <w:pPr>
        <w:pStyle w:val="af4"/>
        <w:shd w:val="clear" w:color="auto" w:fill="auto"/>
        <w:tabs>
          <w:tab w:val="left" w:pos="1076"/>
        </w:tabs>
        <w:spacing w:after="0" w:line="276" w:lineRule="auto"/>
        <w:ind w:firstLine="454"/>
        <w:jc w:val="both"/>
        <w:rPr>
          <w:sz w:val="28"/>
          <w:szCs w:val="28"/>
        </w:rPr>
      </w:pPr>
      <w:r w:rsidRPr="004E0AB9">
        <w:rPr>
          <w:rStyle w:val="affc"/>
          <w:sz w:val="28"/>
          <w:szCs w:val="28"/>
        </w:rPr>
        <w:t>• принятие</w:t>
      </w:r>
      <w:r w:rsidRPr="004E0AB9">
        <w:rPr>
          <w:sz w:val="28"/>
          <w:szCs w:val="28"/>
        </w:rPr>
        <w:t xml:space="preserve"> идеологии ФГОС общего образования;</w:t>
      </w:r>
    </w:p>
    <w:p w:rsidR="00607BF5" w:rsidRPr="004E0AB9" w:rsidRDefault="00607BF5" w:rsidP="004E0AB9">
      <w:pPr>
        <w:pStyle w:val="af4"/>
        <w:shd w:val="clear" w:color="auto" w:fill="auto"/>
        <w:tabs>
          <w:tab w:val="left" w:pos="1079"/>
        </w:tabs>
        <w:spacing w:after="0" w:line="276" w:lineRule="auto"/>
        <w:ind w:firstLine="454"/>
        <w:jc w:val="both"/>
        <w:rPr>
          <w:sz w:val="28"/>
          <w:szCs w:val="28"/>
        </w:rPr>
      </w:pPr>
      <w:r w:rsidRPr="004E0AB9">
        <w:rPr>
          <w:rStyle w:val="affc"/>
          <w:sz w:val="28"/>
          <w:szCs w:val="28"/>
        </w:rPr>
        <w:t>• освоение</w:t>
      </w:r>
      <w:r w:rsidRPr="004E0AB9">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07BF5" w:rsidRPr="004E0AB9" w:rsidRDefault="00607BF5" w:rsidP="004E0AB9">
      <w:pPr>
        <w:pStyle w:val="af4"/>
        <w:shd w:val="clear" w:color="auto" w:fill="auto"/>
        <w:tabs>
          <w:tab w:val="left" w:pos="1084"/>
        </w:tabs>
        <w:spacing w:after="0" w:line="276" w:lineRule="auto"/>
        <w:ind w:firstLine="454"/>
        <w:jc w:val="both"/>
        <w:rPr>
          <w:sz w:val="28"/>
          <w:szCs w:val="28"/>
        </w:rPr>
      </w:pPr>
      <w:r w:rsidRPr="004E0AB9">
        <w:rPr>
          <w:rStyle w:val="affc"/>
          <w:sz w:val="28"/>
          <w:szCs w:val="28"/>
        </w:rPr>
        <w:t>• овладение</w:t>
      </w:r>
      <w:r w:rsidRPr="004E0AB9">
        <w:rPr>
          <w:sz w:val="28"/>
          <w:szCs w:val="28"/>
        </w:rPr>
        <w:t xml:space="preserve"> учебно-методическими и информационно- методическими ресурсами, необходимыми для успешного решения задач ФГОС.</w:t>
      </w:r>
    </w:p>
    <w:p w:rsidR="00A30C6C" w:rsidRPr="004E0AB9" w:rsidRDefault="00607BF5" w:rsidP="004E0AB9">
      <w:pPr>
        <w:pStyle w:val="af4"/>
        <w:shd w:val="clear" w:color="auto" w:fill="auto"/>
        <w:spacing w:after="0" w:line="276" w:lineRule="auto"/>
        <w:ind w:firstLine="454"/>
        <w:jc w:val="both"/>
        <w:rPr>
          <w:rStyle w:val="4e"/>
          <w:sz w:val="28"/>
          <w:szCs w:val="28"/>
          <w:shd w:val="clear" w:color="auto" w:fill="auto"/>
        </w:rPr>
      </w:pPr>
      <w:r w:rsidRPr="004E0AB9">
        <w:rPr>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E0AB9" w:rsidRDefault="004E0AB9" w:rsidP="007818DA">
      <w:pPr>
        <w:pStyle w:val="af4"/>
        <w:shd w:val="clear" w:color="auto" w:fill="auto"/>
        <w:spacing w:after="0" w:line="276" w:lineRule="auto"/>
        <w:jc w:val="left"/>
        <w:rPr>
          <w:rStyle w:val="4e"/>
          <w:bCs/>
          <w:sz w:val="28"/>
          <w:szCs w:val="28"/>
        </w:rPr>
      </w:pPr>
    </w:p>
    <w:p w:rsidR="00607BF5" w:rsidRPr="004E0AB9" w:rsidRDefault="00607BF5" w:rsidP="004E0AB9">
      <w:pPr>
        <w:pStyle w:val="af4"/>
        <w:shd w:val="clear" w:color="auto" w:fill="auto"/>
        <w:spacing w:after="0" w:line="276" w:lineRule="auto"/>
        <w:jc w:val="center"/>
        <w:rPr>
          <w:sz w:val="28"/>
          <w:szCs w:val="28"/>
        </w:rPr>
      </w:pPr>
      <w:r w:rsidRPr="004E0AB9">
        <w:rPr>
          <w:rStyle w:val="4e"/>
          <w:bCs/>
          <w:sz w:val="28"/>
          <w:szCs w:val="28"/>
        </w:rPr>
        <w:t>Организация методической работы</w:t>
      </w:r>
    </w:p>
    <w:p w:rsidR="00607BF5" w:rsidRPr="004E0AB9" w:rsidRDefault="00607BF5" w:rsidP="004E0AB9">
      <w:pPr>
        <w:pStyle w:val="310"/>
        <w:keepNext/>
        <w:keepLines/>
        <w:shd w:val="clear" w:color="auto" w:fill="auto"/>
        <w:spacing w:line="276" w:lineRule="auto"/>
        <w:ind w:firstLine="454"/>
        <w:rPr>
          <w:sz w:val="28"/>
          <w:szCs w:val="28"/>
        </w:rPr>
      </w:pPr>
      <w:bookmarkStart w:id="165" w:name="bookmark415"/>
      <w:r w:rsidRPr="004E0AB9">
        <w:rPr>
          <w:sz w:val="28"/>
          <w:szCs w:val="28"/>
        </w:rPr>
        <w:t>Мероприятия:</w:t>
      </w:r>
      <w:bookmarkEnd w:id="165"/>
    </w:p>
    <w:p w:rsidR="00607BF5" w:rsidRPr="004E0AB9" w:rsidRDefault="00607BF5" w:rsidP="004E0AB9">
      <w:pPr>
        <w:pStyle w:val="af4"/>
        <w:shd w:val="clear" w:color="auto" w:fill="auto"/>
        <w:tabs>
          <w:tab w:val="left" w:pos="1132"/>
        </w:tabs>
        <w:spacing w:after="0" w:line="276" w:lineRule="auto"/>
        <w:ind w:firstLine="454"/>
        <w:jc w:val="both"/>
        <w:rPr>
          <w:sz w:val="28"/>
          <w:szCs w:val="28"/>
        </w:rPr>
      </w:pPr>
      <w:r w:rsidRPr="004E0AB9">
        <w:rPr>
          <w:sz w:val="28"/>
          <w:szCs w:val="28"/>
        </w:rPr>
        <w:t>1.</w:t>
      </w:r>
      <w:r w:rsidRPr="004E0AB9">
        <w:rPr>
          <w:sz w:val="28"/>
          <w:szCs w:val="28"/>
          <w:lang w:val="en-US"/>
        </w:rPr>
        <w:t> </w:t>
      </w:r>
      <w:r w:rsidRPr="004E0AB9">
        <w:rPr>
          <w:sz w:val="28"/>
          <w:szCs w:val="28"/>
        </w:rPr>
        <w:t>Семинары, посвящённые содержанию и ключевым особенностям</w:t>
      </w:r>
      <w:r w:rsidR="00A30C6C" w:rsidRPr="004E0AB9">
        <w:rPr>
          <w:rStyle w:val="1311"/>
          <w:sz w:val="28"/>
          <w:szCs w:val="28"/>
        </w:rPr>
        <w:t xml:space="preserve"> ФГО</w:t>
      </w:r>
      <w:r w:rsidRPr="004E0AB9">
        <w:rPr>
          <w:rStyle w:val="1311"/>
          <w:sz w:val="28"/>
          <w:szCs w:val="28"/>
        </w:rPr>
        <w:t>С.</w:t>
      </w:r>
    </w:p>
    <w:p w:rsidR="00607BF5" w:rsidRPr="004E0AB9" w:rsidRDefault="00607BF5" w:rsidP="004E0AB9">
      <w:pPr>
        <w:pStyle w:val="af4"/>
        <w:shd w:val="clear" w:color="auto" w:fill="auto"/>
        <w:tabs>
          <w:tab w:val="left" w:pos="1137"/>
        </w:tabs>
        <w:spacing w:after="0" w:line="276" w:lineRule="auto"/>
        <w:ind w:firstLine="454"/>
        <w:jc w:val="both"/>
        <w:rPr>
          <w:sz w:val="28"/>
          <w:szCs w:val="28"/>
        </w:rPr>
      </w:pPr>
      <w:r w:rsidRPr="004E0AB9">
        <w:rPr>
          <w:sz w:val="28"/>
          <w:szCs w:val="28"/>
        </w:rPr>
        <w:t>2. Тренинги для педагогов с целью выявления и соотнесения собственной профессиональной позиции с целями и задачами ФГОС.</w:t>
      </w:r>
    </w:p>
    <w:p w:rsidR="00607BF5" w:rsidRPr="004E0AB9" w:rsidRDefault="00607BF5" w:rsidP="004E0AB9">
      <w:pPr>
        <w:pStyle w:val="af4"/>
        <w:shd w:val="clear" w:color="auto" w:fill="auto"/>
        <w:tabs>
          <w:tab w:val="left" w:pos="1146"/>
        </w:tabs>
        <w:spacing w:after="0" w:line="276" w:lineRule="auto"/>
        <w:ind w:firstLine="454"/>
        <w:jc w:val="both"/>
        <w:rPr>
          <w:sz w:val="28"/>
          <w:szCs w:val="28"/>
        </w:rPr>
      </w:pPr>
      <w:r w:rsidRPr="004E0AB9">
        <w:rPr>
          <w:sz w:val="28"/>
          <w:szCs w:val="28"/>
        </w:rPr>
        <w:t>3. Заседания методических объединений учителей, воспитателей по проблемам введения ФГОС.</w:t>
      </w:r>
    </w:p>
    <w:p w:rsidR="00607BF5" w:rsidRPr="004E0AB9" w:rsidRDefault="00607BF5" w:rsidP="004E0AB9">
      <w:pPr>
        <w:pStyle w:val="af4"/>
        <w:shd w:val="clear" w:color="auto" w:fill="auto"/>
        <w:tabs>
          <w:tab w:val="left" w:pos="1146"/>
        </w:tabs>
        <w:spacing w:after="0" w:line="276" w:lineRule="auto"/>
        <w:ind w:firstLine="454"/>
        <w:jc w:val="both"/>
        <w:rPr>
          <w:sz w:val="28"/>
          <w:szCs w:val="28"/>
        </w:rPr>
      </w:pPr>
      <w:r w:rsidRPr="004E0AB9">
        <w:rPr>
          <w:sz w:val="28"/>
          <w:szCs w:val="28"/>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607BF5" w:rsidRPr="004E0AB9" w:rsidRDefault="00607BF5" w:rsidP="004E0AB9">
      <w:pPr>
        <w:pStyle w:val="af4"/>
        <w:shd w:val="clear" w:color="auto" w:fill="auto"/>
        <w:tabs>
          <w:tab w:val="left" w:pos="1142"/>
        </w:tabs>
        <w:spacing w:after="0" w:line="276" w:lineRule="auto"/>
        <w:ind w:firstLine="454"/>
        <w:jc w:val="both"/>
        <w:rPr>
          <w:sz w:val="28"/>
          <w:szCs w:val="28"/>
        </w:rPr>
      </w:pPr>
      <w:r w:rsidRPr="004E0AB9">
        <w:rPr>
          <w:sz w:val="28"/>
          <w:szCs w:val="28"/>
        </w:rPr>
        <w:t>5. Участие педагогов в разработке разделов и компонентов основной образовательной программы образовательного учреждения.</w:t>
      </w:r>
    </w:p>
    <w:p w:rsidR="00607BF5" w:rsidRPr="004E0AB9" w:rsidRDefault="00607BF5" w:rsidP="004E0AB9">
      <w:pPr>
        <w:pStyle w:val="af4"/>
        <w:shd w:val="clear" w:color="auto" w:fill="auto"/>
        <w:tabs>
          <w:tab w:val="left" w:pos="1132"/>
        </w:tabs>
        <w:spacing w:after="0" w:line="276" w:lineRule="auto"/>
        <w:ind w:firstLine="454"/>
        <w:jc w:val="both"/>
        <w:rPr>
          <w:sz w:val="28"/>
          <w:szCs w:val="28"/>
        </w:rPr>
      </w:pPr>
      <w:r w:rsidRPr="004E0AB9">
        <w:rPr>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607BF5" w:rsidRPr="004E0AB9" w:rsidRDefault="00607BF5" w:rsidP="004E0AB9">
      <w:pPr>
        <w:pStyle w:val="af4"/>
        <w:shd w:val="clear" w:color="auto" w:fill="auto"/>
        <w:tabs>
          <w:tab w:val="left" w:pos="1127"/>
        </w:tabs>
        <w:spacing w:after="0" w:line="276" w:lineRule="auto"/>
        <w:ind w:firstLine="454"/>
        <w:jc w:val="both"/>
        <w:rPr>
          <w:sz w:val="28"/>
          <w:szCs w:val="28"/>
        </w:rPr>
      </w:pPr>
      <w:r w:rsidRPr="004E0AB9">
        <w:rPr>
          <w:sz w:val="28"/>
          <w:szCs w:val="28"/>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A30C6C" w:rsidRPr="004E0AB9" w:rsidRDefault="00A30C6C" w:rsidP="004E0AB9">
      <w:pPr>
        <w:pStyle w:val="af4"/>
        <w:shd w:val="clear" w:color="auto" w:fill="auto"/>
        <w:tabs>
          <w:tab w:val="left" w:pos="1127"/>
        </w:tabs>
        <w:spacing w:after="0" w:line="276" w:lineRule="auto"/>
        <w:ind w:firstLine="454"/>
        <w:jc w:val="both"/>
        <w:rPr>
          <w:sz w:val="28"/>
          <w:szCs w:val="28"/>
        </w:rPr>
      </w:pPr>
    </w:p>
    <w:p w:rsidR="00607BF5" w:rsidRPr="004E0AB9" w:rsidRDefault="00607BF5" w:rsidP="004E0AB9">
      <w:pPr>
        <w:pStyle w:val="1710"/>
        <w:shd w:val="clear" w:color="auto" w:fill="auto"/>
        <w:spacing w:after="0" w:line="276" w:lineRule="auto"/>
        <w:ind w:firstLine="454"/>
        <w:rPr>
          <w:b w:val="0"/>
          <w:sz w:val="28"/>
          <w:szCs w:val="28"/>
        </w:rPr>
      </w:pPr>
      <w:r w:rsidRPr="004E0AB9">
        <w:rPr>
          <w:sz w:val="28"/>
          <w:szCs w:val="28"/>
        </w:rPr>
        <w:t>Подведение итогов и обсуждение результатов мероприятий</w:t>
      </w:r>
      <w:r w:rsidRPr="004E0AB9">
        <w:rPr>
          <w:rStyle w:val="172"/>
          <w:rFonts w:eastAsia="Calibri"/>
          <w:sz w:val="28"/>
          <w:szCs w:val="28"/>
        </w:rPr>
        <w:t xml:space="preserve"> осуществля</w:t>
      </w:r>
      <w:r w:rsidR="00A30C6C" w:rsidRPr="004E0AB9">
        <w:rPr>
          <w:rStyle w:val="172"/>
          <w:rFonts w:eastAsia="Calibri"/>
          <w:sz w:val="28"/>
          <w:szCs w:val="28"/>
        </w:rPr>
        <w:t>ются</w:t>
      </w:r>
      <w:r w:rsidRPr="004E0AB9">
        <w:rPr>
          <w:rStyle w:val="172"/>
          <w:rFonts w:eastAsia="Calibri"/>
          <w:sz w:val="28"/>
          <w:szCs w:val="28"/>
        </w:rPr>
        <w:t xml:space="preserve"> в разных формах: совещания </w:t>
      </w:r>
      <w:r w:rsidRPr="004E0AB9">
        <w:rPr>
          <w:b w:val="0"/>
          <w:sz w:val="28"/>
          <w:szCs w:val="28"/>
        </w:rPr>
        <w:t>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30C6C" w:rsidRDefault="00A30C6C" w:rsidP="00607BF5">
      <w:pPr>
        <w:pStyle w:val="1710"/>
        <w:shd w:val="clear" w:color="auto" w:fill="auto"/>
        <w:spacing w:after="0" w:line="240" w:lineRule="auto"/>
        <w:ind w:firstLine="454"/>
        <w:rPr>
          <w:color w:val="0070C0"/>
          <w:sz w:val="24"/>
          <w:szCs w:val="24"/>
        </w:rPr>
      </w:pPr>
    </w:p>
    <w:p w:rsidR="00A30C6C" w:rsidRPr="00A30C6C" w:rsidRDefault="00A30C6C" w:rsidP="00A30C6C">
      <w:pPr>
        <w:pStyle w:val="1c"/>
        <w:shd w:val="clear" w:color="auto" w:fill="auto"/>
        <w:spacing w:line="240" w:lineRule="auto"/>
        <w:jc w:val="center"/>
        <w:rPr>
          <w:rStyle w:val="2c"/>
          <w:b w:val="0"/>
          <w:bCs w:val="0"/>
          <w:sz w:val="24"/>
          <w:szCs w:val="24"/>
        </w:rPr>
      </w:pPr>
      <w:r w:rsidRPr="00A30C6C">
        <w:rPr>
          <w:rStyle w:val="2c"/>
          <w:b w:val="0"/>
          <w:bCs w:val="0"/>
          <w:sz w:val="24"/>
          <w:szCs w:val="24"/>
        </w:rPr>
        <w:lastRenderedPageBreak/>
        <w:t>Модель аналитической таблицы для оценки базовых компетентностей педагогов</w:t>
      </w:r>
      <w:r w:rsidRPr="00A30C6C">
        <w:rPr>
          <w:rStyle w:val="af7"/>
          <w:b w:val="0"/>
          <w:sz w:val="24"/>
          <w:szCs w:val="24"/>
        </w:rPr>
        <w:footnoteReference w:id="3"/>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2968"/>
        <w:gridCol w:w="2820"/>
        <w:gridCol w:w="3288"/>
      </w:tblGrid>
      <w:tr w:rsidR="00A30C6C" w:rsidRPr="00A30C6C">
        <w:tc>
          <w:tcPr>
            <w:tcW w:w="648" w:type="dxa"/>
          </w:tcPr>
          <w:p w:rsidR="00A30C6C" w:rsidRPr="00A30C6C" w:rsidRDefault="00A30C6C" w:rsidP="00A30C6C">
            <w:pPr>
              <w:spacing w:after="0" w:line="240" w:lineRule="auto"/>
              <w:jc w:val="center"/>
              <w:rPr>
                <w:rFonts w:ascii="Times New Roman" w:hAnsi="Times New Roman" w:cs="Times New Roman"/>
                <w:sz w:val="24"/>
                <w:szCs w:val="24"/>
              </w:rPr>
            </w:pPr>
            <w:r w:rsidRPr="00A30C6C">
              <w:rPr>
                <w:rFonts w:ascii="Times New Roman" w:hAnsi="Times New Roman" w:cs="Times New Roman"/>
                <w:sz w:val="24"/>
                <w:szCs w:val="24"/>
              </w:rPr>
              <w:t>№</w:t>
            </w:r>
          </w:p>
          <w:p w:rsidR="00A30C6C" w:rsidRPr="00A30C6C" w:rsidRDefault="00A30C6C" w:rsidP="00A30C6C">
            <w:pPr>
              <w:spacing w:after="0" w:line="240" w:lineRule="auto"/>
              <w:jc w:val="center"/>
              <w:rPr>
                <w:rFonts w:ascii="Times New Roman" w:hAnsi="Times New Roman" w:cs="Times New Roman"/>
                <w:sz w:val="24"/>
                <w:szCs w:val="24"/>
              </w:rPr>
            </w:pPr>
            <w:r w:rsidRPr="00A30C6C">
              <w:rPr>
                <w:rFonts w:ascii="Times New Roman" w:hAnsi="Times New Roman" w:cs="Times New Roman"/>
                <w:sz w:val="24"/>
                <w:szCs w:val="24"/>
              </w:rPr>
              <w:t>п/п</w:t>
            </w:r>
          </w:p>
        </w:tc>
        <w:tc>
          <w:tcPr>
            <w:tcW w:w="4140" w:type="dxa"/>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927"/>
                <w:b/>
                <w:bCs/>
                <w:sz w:val="24"/>
                <w:szCs w:val="24"/>
              </w:rPr>
              <w:t>Базовые компетентности педагога</w:t>
            </w:r>
          </w:p>
        </w:tc>
        <w:tc>
          <w:tcPr>
            <w:tcW w:w="5040" w:type="dxa"/>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927"/>
                <w:b/>
                <w:bCs/>
                <w:sz w:val="24"/>
                <w:szCs w:val="24"/>
              </w:rPr>
              <w:t>Характеристики компетентностей</w:t>
            </w:r>
          </w:p>
        </w:tc>
        <w:tc>
          <w:tcPr>
            <w:tcW w:w="5040" w:type="dxa"/>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927"/>
                <w:b/>
                <w:bCs/>
                <w:sz w:val="24"/>
                <w:szCs w:val="24"/>
              </w:rPr>
              <w:t>Показатели оценки компетентности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1.1</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7"/>
                <w:b w:val="0"/>
                <w:i w:val="0"/>
                <w:sz w:val="24"/>
                <w:szCs w:val="24"/>
              </w:rPr>
              <w:t>Вера в силы и возможности обучающихся</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7"/>
                <w:b w:val="0"/>
                <w:i w:val="0"/>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7"/>
                <w:sz w:val="24"/>
                <w:szCs w:val="24"/>
              </w:rPr>
              <w:t>— Умение создавать ситуацию успеха для обучающихся;</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7"/>
                <w:sz w:val="24"/>
                <w:szCs w:val="24"/>
              </w:rPr>
              <w:t>— умение осуществлять грамотное педагогическое оценивание, мобилизующее академическую активность;</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30C6C" w:rsidRPr="00A30C6C" w:rsidRDefault="00A30C6C" w:rsidP="00A30C6C">
            <w:pPr>
              <w:spacing w:after="0" w:line="240" w:lineRule="auto"/>
              <w:rPr>
                <w:rFonts w:ascii="Times New Roman" w:hAnsi="Times New Roman" w:cs="Times New Roman"/>
                <w:sz w:val="24"/>
                <w:szCs w:val="24"/>
              </w:rPr>
            </w:pPr>
            <w:r w:rsidRPr="00A30C6C">
              <w:rPr>
                <w:rStyle w:val="1237"/>
                <w:b w:val="0"/>
                <w:i w:val="0"/>
                <w:sz w:val="24"/>
                <w:szCs w:val="24"/>
              </w:rPr>
              <w:t>— умение разрабатывать индивидуально-ориентированные образовательные проекты</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1.2</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Интерес к внутреннему миру обучающихся</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w:t>
            </w:r>
            <w:r w:rsidRPr="00A30C6C">
              <w:rPr>
                <w:rStyle w:val="1236"/>
                <w:b w:val="0"/>
                <w:i w:val="0"/>
                <w:sz w:val="24"/>
                <w:szCs w:val="24"/>
              </w:rPr>
              <w:lastRenderedPageBreak/>
              <w:t>на индивидуальные особенности обучающихся. Данная компетентность определяет все аспекты педагогической деятельности</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7"/>
                <w:sz w:val="24"/>
                <w:szCs w:val="24"/>
              </w:rPr>
              <w:lastRenderedPageBreak/>
              <w:t>— </w:t>
            </w:r>
            <w:r w:rsidRPr="00506BA0">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7"/>
                <w:sz w:val="24"/>
                <w:szCs w:val="24"/>
              </w:rPr>
              <w:t>— </w:t>
            </w:r>
            <w:r w:rsidRPr="00506BA0">
              <w:rPr>
                <w:rStyle w:val="1236"/>
                <w:sz w:val="24"/>
                <w:szCs w:val="24"/>
              </w:rPr>
              <w:t xml:space="preserve">умение выяснить индивидуальные предпочтения (индивидуальные </w:t>
            </w:r>
            <w:r w:rsidRPr="00506BA0">
              <w:rPr>
                <w:rStyle w:val="1236"/>
                <w:sz w:val="24"/>
                <w:szCs w:val="24"/>
              </w:rPr>
              <w:lastRenderedPageBreak/>
              <w:t>образовательные потребности), возможности ученика, трудности, с которыми он сталкивается;</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7"/>
                <w:sz w:val="24"/>
                <w:szCs w:val="24"/>
              </w:rPr>
              <w:t>— </w:t>
            </w:r>
            <w:r w:rsidRPr="00506BA0">
              <w:rPr>
                <w:rStyle w:val="1236"/>
                <w:sz w:val="24"/>
                <w:szCs w:val="24"/>
              </w:rPr>
              <w:t>умение построить индивидуализированную образовательную программу;</w:t>
            </w:r>
          </w:p>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умение показать личностный смысл обучения с учётом индивидуальных характеристик внутреннего мира</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lastRenderedPageBreak/>
              <w:t>1.3</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Открытость к принятию других позиций, точек зрения (неидеологизированное мышление педагога)</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40" w:type="dxa"/>
          </w:tcPr>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7"/>
                <w:sz w:val="24"/>
                <w:szCs w:val="24"/>
              </w:rPr>
              <w:t>— </w:t>
            </w:r>
            <w:r w:rsidRPr="00506BA0">
              <w:rPr>
                <w:rStyle w:val="1236"/>
                <w:sz w:val="24"/>
                <w:szCs w:val="24"/>
              </w:rPr>
              <w:t>Убеждённость, что истина может быть не одна;</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6"/>
                <w:sz w:val="24"/>
                <w:szCs w:val="24"/>
              </w:rPr>
              <w:t>интерес к мнениям и позициям других;</w:t>
            </w:r>
          </w:p>
          <w:p w:rsidR="00A30C6C" w:rsidRPr="00A30C6C" w:rsidRDefault="00A30C6C" w:rsidP="00A30C6C">
            <w:pPr>
              <w:spacing w:after="0" w:line="240" w:lineRule="auto"/>
              <w:rPr>
                <w:rFonts w:ascii="Times New Roman" w:hAnsi="Times New Roman" w:cs="Times New Roman"/>
                <w:sz w:val="24"/>
                <w:szCs w:val="24"/>
              </w:rPr>
            </w:pPr>
            <w:r w:rsidRPr="00A30C6C">
              <w:rPr>
                <w:rStyle w:val="1237"/>
                <w:b w:val="0"/>
                <w:i w:val="0"/>
                <w:sz w:val="24"/>
                <w:szCs w:val="24"/>
              </w:rPr>
              <w:t>— </w:t>
            </w:r>
            <w:r w:rsidRPr="00A30C6C">
              <w:rPr>
                <w:rStyle w:val="1236"/>
                <w:b w:val="0"/>
                <w:i w:val="0"/>
                <w:sz w:val="24"/>
                <w:szCs w:val="24"/>
              </w:rPr>
              <w:t>учёт других точек зрения в процессе оценивания обучающихся</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1.4</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Общая культура</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6"/>
                <w:b w:val="0"/>
                <w:i w:val="0"/>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A30C6C">
              <w:rPr>
                <w:rStyle w:val="1235"/>
                <w:b w:val="0"/>
                <w:i w:val="0"/>
                <w:sz w:val="24"/>
                <w:szCs w:val="24"/>
              </w:rPr>
              <w:t>общения, позицию педагога в глазах обучающихся</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7"/>
                <w:sz w:val="24"/>
                <w:szCs w:val="24"/>
              </w:rPr>
              <w:t>— </w:t>
            </w:r>
            <w:r w:rsidRPr="00506BA0">
              <w:rPr>
                <w:rStyle w:val="1236"/>
                <w:sz w:val="24"/>
                <w:szCs w:val="24"/>
              </w:rPr>
              <w:t>Ориентация в основных сферах материальной и духовной жизни;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6"/>
                <w:sz w:val="24"/>
                <w:szCs w:val="24"/>
              </w:rPr>
              <w:t>знание материальных и духовных интересов молодёжи;</w:t>
            </w:r>
          </w:p>
          <w:p w:rsidR="00A30C6C" w:rsidRPr="00A30C6C" w:rsidRDefault="00A30C6C" w:rsidP="00A30C6C">
            <w:pPr>
              <w:spacing w:after="0" w:line="240" w:lineRule="auto"/>
              <w:rPr>
                <w:rStyle w:val="1236"/>
                <w:b w:val="0"/>
                <w:i w:val="0"/>
                <w:sz w:val="24"/>
                <w:szCs w:val="24"/>
              </w:rPr>
            </w:pPr>
            <w:r w:rsidRPr="00A30C6C">
              <w:rPr>
                <w:rStyle w:val="1237"/>
                <w:b w:val="0"/>
                <w:i w:val="0"/>
                <w:sz w:val="24"/>
                <w:szCs w:val="24"/>
              </w:rPr>
              <w:t>— </w:t>
            </w:r>
            <w:r w:rsidRPr="00A30C6C">
              <w:rPr>
                <w:rStyle w:val="1236"/>
                <w:b w:val="0"/>
                <w:i w:val="0"/>
                <w:sz w:val="24"/>
                <w:szCs w:val="24"/>
              </w:rPr>
              <w:t>возможность продемонстрировать свои достижения;</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руководство кружками и секциями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1.5</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Эмоциональная устойчивость</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В трудных ситуациях педагог сохраняет спокойствие;</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эмоциональный конфликт не влияет на объективность оценки;</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не стремится избежать эмоционально-напряжённых ситуаций</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1.6</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xml:space="preserve">Позитивная </w:t>
            </w:r>
            <w:r w:rsidRPr="00A30C6C">
              <w:rPr>
                <w:rStyle w:val="1235"/>
                <w:b w:val="0"/>
                <w:i w:val="0"/>
                <w:sz w:val="24"/>
                <w:szCs w:val="24"/>
              </w:rPr>
              <w:lastRenderedPageBreak/>
              <w:t>направленность на педагогическую деятельность. Уверенность в себе</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lastRenderedPageBreak/>
              <w:t xml:space="preserve">В основе данной </w:t>
            </w:r>
            <w:r w:rsidRPr="00A30C6C">
              <w:rPr>
                <w:rStyle w:val="1235"/>
                <w:b w:val="0"/>
                <w:i w:val="0"/>
                <w:sz w:val="24"/>
                <w:szCs w:val="24"/>
              </w:rPr>
              <w:lastRenderedPageBreak/>
              <w:t>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lastRenderedPageBreak/>
              <w:t xml:space="preserve">— Осознание целей и </w:t>
            </w:r>
            <w:r w:rsidRPr="00506BA0">
              <w:rPr>
                <w:rStyle w:val="1235"/>
                <w:sz w:val="24"/>
                <w:szCs w:val="24"/>
              </w:rPr>
              <w:lastRenderedPageBreak/>
              <w:t>ценностей педагогической деятельности;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позитивное настроение;</w:t>
            </w:r>
          </w:p>
          <w:p w:rsidR="00A30C6C" w:rsidRPr="00EB672D" w:rsidRDefault="00A30C6C" w:rsidP="00A30C6C">
            <w:pPr>
              <w:pStyle w:val="1210"/>
              <w:shd w:val="clear" w:color="auto" w:fill="auto"/>
              <w:spacing w:after="0" w:line="240" w:lineRule="auto"/>
              <w:rPr>
                <w:rFonts w:ascii="Times New Roman" w:hAnsi="Times New Roman"/>
                <w:b w:val="0"/>
                <w:i w:val="0"/>
                <w:sz w:val="24"/>
                <w:szCs w:val="24"/>
              </w:rPr>
            </w:pPr>
            <w:r w:rsidRPr="00506BA0">
              <w:rPr>
                <w:rStyle w:val="1235"/>
                <w:sz w:val="24"/>
                <w:szCs w:val="24"/>
              </w:rPr>
              <w:t>желание работать;</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высокая профессиональная самооценка</w:t>
            </w:r>
          </w:p>
        </w:tc>
      </w:tr>
      <w:tr w:rsidR="00A30C6C" w:rsidRPr="00A30C6C">
        <w:tc>
          <w:tcPr>
            <w:tcW w:w="14868" w:type="dxa"/>
            <w:gridSpan w:val="4"/>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235"/>
                <w:b w:val="0"/>
                <w:i w:val="0"/>
                <w:sz w:val="24"/>
                <w:szCs w:val="24"/>
              </w:rPr>
              <w:lastRenderedPageBreak/>
              <w:t>II. Постановка целей и задач педагогической деятельности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2.1</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Умение перевести тему урока в педагогическую задачу</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Знание образовательных стандартов и реализующих их программ;</w:t>
            </w:r>
          </w:p>
          <w:p w:rsidR="00A30C6C" w:rsidRPr="00EB672D" w:rsidRDefault="00A30C6C" w:rsidP="00A30C6C">
            <w:pPr>
              <w:pStyle w:val="1210"/>
              <w:shd w:val="clear" w:color="auto" w:fill="auto"/>
              <w:tabs>
                <w:tab w:val="left" w:pos="403"/>
              </w:tabs>
              <w:spacing w:after="0" w:line="240" w:lineRule="auto"/>
              <w:rPr>
                <w:rFonts w:ascii="Times New Roman" w:hAnsi="Times New Roman"/>
                <w:b w:val="0"/>
                <w:i w:val="0"/>
                <w:sz w:val="24"/>
                <w:szCs w:val="24"/>
              </w:rPr>
            </w:pPr>
            <w:r w:rsidRPr="00506BA0">
              <w:rPr>
                <w:rStyle w:val="1235"/>
                <w:sz w:val="24"/>
                <w:szCs w:val="24"/>
              </w:rPr>
              <w:t>— осознание нетождественности темы урока и цели урока;</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владение конкретным набором способов перевода темы в задачу</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2.2</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Умение ставить педагогические цели и задачи сообразно возрастным и индивидуальным особенностям обучающихся</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Знание возрастных особенностей обучающихся;</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владение методами перевода цели в учебную задачу на конкретном возрасте</w:t>
            </w:r>
          </w:p>
        </w:tc>
      </w:tr>
      <w:tr w:rsidR="00A30C6C" w:rsidRPr="00A30C6C">
        <w:tc>
          <w:tcPr>
            <w:tcW w:w="14868" w:type="dxa"/>
            <w:gridSpan w:val="4"/>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234"/>
                <w:b w:val="0"/>
                <w:i w:val="0"/>
                <w:sz w:val="24"/>
                <w:szCs w:val="24"/>
                <w:lang w:val="en-US"/>
              </w:rPr>
              <w:t xml:space="preserve">III. </w:t>
            </w:r>
            <w:r w:rsidRPr="00A30C6C">
              <w:rPr>
                <w:rStyle w:val="1234"/>
                <w:b w:val="0"/>
                <w:i w:val="0"/>
                <w:sz w:val="24"/>
                <w:szCs w:val="24"/>
              </w:rPr>
              <w:t>Мотивация учебной деятельности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3.1</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Умение обеспечить успех в деятельности</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40" w:type="dxa"/>
          </w:tcPr>
          <w:p w:rsidR="00A30C6C" w:rsidRPr="00EB672D" w:rsidRDefault="00A30C6C" w:rsidP="00A30C6C">
            <w:pPr>
              <w:pStyle w:val="1210"/>
              <w:shd w:val="clear" w:color="auto" w:fill="auto"/>
              <w:tabs>
                <w:tab w:val="left" w:pos="403"/>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Знание возможностей конкретных учеников;</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постановка учебных задач в соответствии с возможностями ученика;</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34"/>
                <w:b w:val="0"/>
                <w:i w:val="0"/>
                <w:sz w:val="24"/>
                <w:szCs w:val="24"/>
              </w:rPr>
              <w:t>демонстрация успехов обучающихся родителям, одноклассникам</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3.2</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Компетентность в педагогическом оценивании</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w:t>
            </w:r>
            <w:r w:rsidRPr="00A30C6C">
              <w:rPr>
                <w:rStyle w:val="1234"/>
                <w:b w:val="0"/>
                <w:i w:val="0"/>
                <w:sz w:val="24"/>
                <w:szCs w:val="24"/>
              </w:rPr>
              <w:lastRenderedPageBreak/>
              <w:t>субъектную позицию в образовании</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lastRenderedPageBreak/>
              <w:t>— </w:t>
            </w:r>
            <w:r w:rsidRPr="00506BA0">
              <w:rPr>
                <w:rStyle w:val="1234"/>
                <w:sz w:val="24"/>
                <w:szCs w:val="24"/>
              </w:rPr>
              <w:t>Знание многообразия педагогических оценок;</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знакомство с литературой по данному вопросу;</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34"/>
                <w:b w:val="0"/>
                <w:i w:val="0"/>
                <w:sz w:val="24"/>
                <w:szCs w:val="24"/>
              </w:rPr>
              <w:t>владение различными методами оценивания и их применение</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lastRenderedPageBreak/>
              <w:t>3.3</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Умение превращать учебную задачу в личностно значимую</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Это одна из важнейших компетентностей, обеспечивающих мотивацию учебной деятельности</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Знание интересов обучающихся, их внутреннего мира;</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4"/>
                <w:sz w:val="24"/>
                <w:szCs w:val="24"/>
              </w:rPr>
              <w:t>ориентация в культуре;</w:t>
            </w:r>
          </w:p>
          <w:p w:rsidR="00A30C6C" w:rsidRPr="00A30C6C" w:rsidRDefault="00A30C6C" w:rsidP="00A30C6C">
            <w:pPr>
              <w:spacing w:after="0" w:line="240" w:lineRule="auto"/>
              <w:rPr>
                <w:rFonts w:ascii="Times New Roman" w:hAnsi="Times New Roman" w:cs="Times New Roman"/>
                <w:sz w:val="24"/>
                <w:szCs w:val="24"/>
              </w:rPr>
            </w:pPr>
            <w:r w:rsidRPr="00A30C6C">
              <w:rPr>
                <w:rStyle w:val="1234"/>
                <w:b w:val="0"/>
                <w:i w:val="0"/>
                <w:sz w:val="24"/>
                <w:szCs w:val="24"/>
              </w:rPr>
              <w:t>умение показать роль и значение изучаемого материала в реализации личных планов</w:t>
            </w:r>
          </w:p>
        </w:tc>
      </w:tr>
      <w:tr w:rsidR="00A30C6C" w:rsidRPr="00A30C6C">
        <w:tc>
          <w:tcPr>
            <w:tcW w:w="14868" w:type="dxa"/>
            <w:gridSpan w:val="4"/>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2-1pt"/>
                <w:b w:val="0"/>
                <w:i w:val="0"/>
                <w:sz w:val="24"/>
                <w:szCs w:val="24"/>
              </w:rPr>
              <w:t>IV.</w:t>
            </w:r>
            <w:r w:rsidRPr="00A30C6C">
              <w:rPr>
                <w:rStyle w:val="1233"/>
                <w:b w:val="0"/>
                <w:i w:val="0"/>
                <w:sz w:val="24"/>
                <w:szCs w:val="24"/>
              </w:rPr>
              <w:t xml:space="preserve"> Информационная компетентность</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4.1</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3"/>
                <w:b w:val="0"/>
                <w:i w:val="0"/>
                <w:sz w:val="24"/>
                <w:szCs w:val="24"/>
              </w:rPr>
              <w:t>Компетентность в предмете преподавания</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3"/>
                <w:b w:val="0"/>
                <w:i w:val="0"/>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40" w:type="dxa"/>
          </w:tcPr>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Знание генезиса формирования предметного знания (история, персоналии,</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для решения каких проблем разрабатывалось);</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возможности применения получаемых знаний для объяснения социальных</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и природных явлений;</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владение методами решения различных задач;</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свободное решение задач ЕГЭ, олимпиад: региональных, российских, международных</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4.2</w:t>
            </w:r>
          </w:p>
        </w:tc>
        <w:tc>
          <w:tcPr>
            <w:tcW w:w="4140" w:type="dxa"/>
          </w:tcPr>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Компетентность в методах преподавания</w:t>
            </w:r>
          </w:p>
        </w:tc>
        <w:tc>
          <w:tcPr>
            <w:tcW w:w="5040" w:type="dxa"/>
          </w:tcPr>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творческой личности</w:t>
            </w:r>
          </w:p>
        </w:tc>
        <w:tc>
          <w:tcPr>
            <w:tcW w:w="5040" w:type="dxa"/>
          </w:tcPr>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Знание нормативных методов и методик;</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демонстрация личностно ориентированных методов образования;</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наличие своих находок и методов, авторской школы;</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A30C6C" w:rsidRPr="00A30C6C" w:rsidRDefault="00A30C6C" w:rsidP="00A30C6C">
            <w:pPr>
              <w:autoSpaceDE w:val="0"/>
              <w:autoSpaceDN w:val="0"/>
              <w:adjustRightInd w:val="0"/>
              <w:spacing w:after="0" w:line="240" w:lineRule="auto"/>
              <w:rPr>
                <w:rFonts w:ascii="Times New Roman" w:hAnsi="Times New Roman" w:cs="Times New Roman"/>
                <w:sz w:val="24"/>
                <w:szCs w:val="24"/>
              </w:rPr>
            </w:pPr>
            <w:r w:rsidRPr="00A30C6C">
              <w:rPr>
                <w:rFonts w:ascii="Times New Roman" w:hAnsi="Times New Roman" w:cs="Times New Roman"/>
                <w:sz w:val="24"/>
                <w:szCs w:val="24"/>
              </w:rPr>
              <w:t>— использование в учебном процессе</w:t>
            </w:r>
          </w:p>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современных методов обучения</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4.3</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2"/>
                <w:b w:val="0"/>
                <w:i w:val="0"/>
                <w:sz w:val="24"/>
                <w:szCs w:val="24"/>
              </w:rPr>
              <w:t>Компетентность в субъективных условиях деятельности (знание учеников и учебных коллективов)</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2"/>
                <w:b w:val="0"/>
                <w:i w:val="0"/>
                <w:sz w:val="24"/>
                <w:szCs w:val="24"/>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w:t>
            </w:r>
            <w:r w:rsidRPr="00A30C6C">
              <w:rPr>
                <w:rStyle w:val="1232"/>
                <w:b w:val="0"/>
                <w:i w:val="0"/>
                <w:sz w:val="24"/>
                <w:szCs w:val="24"/>
              </w:rPr>
              <w:lastRenderedPageBreak/>
              <w:t>активности</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lastRenderedPageBreak/>
              <w:t>— </w:t>
            </w:r>
            <w:r w:rsidRPr="00506BA0">
              <w:rPr>
                <w:rStyle w:val="1232"/>
                <w:sz w:val="24"/>
                <w:szCs w:val="24"/>
              </w:rPr>
              <w:t>Знание теоретического материала</w:t>
            </w:r>
            <w:r w:rsidRPr="00506BA0">
              <w:rPr>
                <w:rFonts w:ascii="Times New Roman" w:hAnsi="Times New Roman"/>
                <w:b w:val="0"/>
                <w:i w:val="0"/>
                <w:sz w:val="24"/>
                <w:szCs w:val="24"/>
              </w:rPr>
              <w:t xml:space="preserve"> </w:t>
            </w:r>
            <w:r w:rsidRPr="00506BA0">
              <w:rPr>
                <w:rStyle w:val="1232"/>
                <w:sz w:val="24"/>
                <w:szCs w:val="24"/>
              </w:rPr>
              <w:t>по психологии, характеризующего индивидуальные особенности обучающихся;</w:t>
            </w:r>
          </w:p>
          <w:p w:rsidR="00A30C6C" w:rsidRPr="00EB672D" w:rsidRDefault="00A30C6C" w:rsidP="00A30C6C">
            <w:pPr>
              <w:pStyle w:val="1210"/>
              <w:shd w:val="clear" w:color="auto" w:fill="auto"/>
              <w:tabs>
                <w:tab w:val="left" w:pos="403"/>
              </w:tabs>
              <w:spacing w:after="0" w:line="240" w:lineRule="auto"/>
              <w:rPr>
                <w:rFonts w:ascii="Times New Roman" w:hAnsi="Times New Roman"/>
                <w:b w:val="0"/>
                <w:i w:val="0"/>
                <w:sz w:val="24"/>
                <w:szCs w:val="24"/>
              </w:rPr>
            </w:pPr>
            <w:r w:rsidRPr="00506BA0">
              <w:rPr>
                <w:rStyle w:val="1235"/>
                <w:sz w:val="24"/>
                <w:szCs w:val="24"/>
              </w:rPr>
              <w:t>— </w:t>
            </w:r>
            <w:r w:rsidRPr="00506BA0">
              <w:rPr>
                <w:rStyle w:val="1232"/>
                <w:sz w:val="24"/>
                <w:szCs w:val="24"/>
              </w:rPr>
              <w:t>владение методами диагностики индивидуальных особенностей (возможно, со школьным психологом);</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lastRenderedPageBreak/>
              <w:t>— </w:t>
            </w:r>
            <w:r w:rsidRPr="00506BA0">
              <w:rPr>
                <w:rStyle w:val="1232"/>
                <w:sz w:val="24"/>
                <w:szCs w:val="24"/>
              </w:rPr>
              <w:t>использование знаний по психологии в организации учебного процесса;</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2"/>
                <w:sz w:val="24"/>
                <w:szCs w:val="24"/>
              </w:rPr>
              <w:t>разработка индивидуальных проектов на основе личных характеристик обучающихся;</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2"/>
                <w:sz w:val="24"/>
                <w:szCs w:val="24"/>
              </w:rPr>
              <w:t>владение методами социометрии;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2"/>
                <w:sz w:val="24"/>
                <w:szCs w:val="24"/>
              </w:rPr>
              <w:t>учёт особенностей учебных коллективов в педагогическом процессе;</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32"/>
                <w:b w:val="0"/>
                <w:i w:val="0"/>
                <w:sz w:val="24"/>
                <w:szCs w:val="24"/>
              </w:rPr>
              <w:t>знание (рефлексия) своих индивидуальных особенностей и их учёт в своей деятельности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lastRenderedPageBreak/>
              <w:t>4.4</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2"/>
                <w:b w:val="0"/>
                <w:i w:val="0"/>
                <w:sz w:val="24"/>
                <w:szCs w:val="24"/>
              </w:rPr>
              <w:t>Умение вести самостоятельный поиск информации</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2"/>
                <w:b w:val="0"/>
                <w:i w:val="0"/>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2"/>
                <w:sz w:val="24"/>
                <w:szCs w:val="24"/>
              </w:rPr>
              <w:t>Профессиональная любознательность;</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2"/>
                <w:sz w:val="24"/>
                <w:szCs w:val="24"/>
              </w:rPr>
              <w:t>умение пользоваться различными информационно-поисковыми технологиями;</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32"/>
                <w:b w:val="0"/>
                <w:i w:val="0"/>
                <w:sz w:val="24"/>
                <w:szCs w:val="24"/>
              </w:rPr>
              <w:t>использование различных баз данных в образовательном процессе</w:t>
            </w:r>
          </w:p>
        </w:tc>
      </w:tr>
      <w:tr w:rsidR="00A30C6C" w:rsidRPr="00A30C6C">
        <w:tc>
          <w:tcPr>
            <w:tcW w:w="14868" w:type="dxa"/>
            <w:gridSpan w:val="4"/>
          </w:tcPr>
          <w:p w:rsidR="00A30C6C" w:rsidRPr="00A30C6C" w:rsidRDefault="00A30C6C" w:rsidP="00A30C6C">
            <w:pPr>
              <w:spacing w:after="0" w:line="240" w:lineRule="auto"/>
              <w:jc w:val="center"/>
              <w:rPr>
                <w:rFonts w:ascii="Times New Roman" w:hAnsi="Times New Roman" w:cs="Times New Roman"/>
                <w:sz w:val="24"/>
                <w:szCs w:val="24"/>
              </w:rPr>
            </w:pPr>
            <w:r w:rsidRPr="00A30C6C">
              <w:rPr>
                <w:rStyle w:val="12310"/>
                <w:b w:val="0"/>
                <w:i w:val="0"/>
                <w:sz w:val="24"/>
                <w:szCs w:val="24"/>
              </w:rPr>
              <w:t>V. Разработка программ педагогической деятельности и принятие педагогических решений</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5.1</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10"/>
                <w:b w:val="0"/>
                <w:i w:val="0"/>
                <w:sz w:val="24"/>
                <w:szCs w:val="24"/>
              </w:rPr>
              <w:t>Умение разработать образовательную программу, выбрать учебники и учебные комплекты</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10"/>
                <w:b w:val="0"/>
                <w:i w:val="0"/>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r w:rsidRPr="00A30C6C">
              <w:rPr>
                <w:rStyle w:val="12310"/>
                <w:b w:val="0"/>
                <w:i w:val="0"/>
                <w:sz w:val="24"/>
                <w:szCs w:val="24"/>
              </w:rPr>
              <w:lastRenderedPageBreak/>
              <w:t xml:space="preserve">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A30C6C">
              <w:rPr>
                <w:rStyle w:val="12300"/>
                <w:b w:val="0"/>
                <w:i w:val="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040" w:type="dxa"/>
          </w:tcPr>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lastRenderedPageBreak/>
              <w:t>— </w:t>
            </w:r>
            <w:r w:rsidRPr="00506BA0">
              <w:rPr>
                <w:rStyle w:val="12310"/>
                <w:sz w:val="24"/>
                <w:szCs w:val="24"/>
              </w:rPr>
              <w:t>Знание образовательных стандартов и примерных программ;</w:t>
            </w:r>
          </w:p>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w:t>
            </w:r>
            <w:r w:rsidRPr="00506BA0">
              <w:rPr>
                <w:rStyle w:val="12310"/>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A30C6C" w:rsidRPr="00EB672D" w:rsidRDefault="00A30C6C" w:rsidP="00A30C6C">
            <w:pPr>
              <w:pStyle w:val="1210"/>
              <w:shd w:val="clear" w:color="auto" w:fill="auto"/>
              <w:spacing w:after="0" w:line="240" w:lineRule="auto"/>
              <w:rPr>
                <w:rFonts w:ascii="Times New Roman" w:hAnsi="Times New Roman"/>
                <w:b w:val="0"/>
                <w:i w:val="0"/>
                <w:sz w:val="24"/>
                <w:szCs w:val="24"/>
              </w:rPr>
            </w:pPr>
            <w:r w:rsidRPr="00506BA0">
              <w:rPr>
                <w:rStyle w:val="1235"/>
                <w:sz w:val="24"/>
                <w:szCs w:val="24"/>
              </w:rPr>
              <w:t>— </w:t>
            </w:r>
            <w:r w:rsidRPr="00506BA0">
              <w:rPr>
                <w:rStyle w:val="12310"/>
                <w:sz w:val="24"/>
                <w:szCs w:val="24"/>
              </w:rPr>
              <w:t>по материальной базе, на которой должны реализовываться программы; по учёту индивидуальных характеристик обучающихся;</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10"/>
                <w:sz w:val="24"/>
                <w:szCs w:val="24"/>
              </w:rPr>
              <w:t>обоснованность используемых образовательных программ;</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10"/>
                <w:sz w:val="24"/>
                <w:szCs w:val="24"/>
              </w:rPr>
              <w:t xml:space="preserve">участие обучающихся и их </w:t>
            </w:r>
            <w:r w:rsidRPr="00506BA0">
              <w:rPr>
                <w:rStyle w:val="12310"/>
                <w:sz w:val="24"/>
                <w:szCs w:val="24"/>
              </w:rPr>
              <w:lastRenderedPageBreak/>
              <w:t>родителей в разработке образовательной программы, индивидуального учебного плана и индивидуального образовательного маршрута;</w:t>
            </w:r>
          </w:p>
          <w:p w:rsidR="00A30C6C" w:rsidRPr="00EB672D" w:rsidRDefault="00A30C6C" w:rsidP="00A30C6C">
            <w:pPr>
              <w:pStyle w:val="1210"/>
              <w:shd w:val="clear" w:color="auto" w:fill="auto"/>
              <w:tabs>
                <w:tab w:val="left" w:pos="384"/>
              </w:tabs>
              <w:spacing w:after="0" w:line="240" w:lineRule="auto"/>
              <w:rPr>
                <w:rFonts w:ascii="Times New Roman" w:hAnsi="Times New Roman"/>
                <w:b w:val="0"/>
                <w:i w:val="0"/>
                <w:sz w:val="24"/>
                <w:szCs w:val="24"/>
              </w:rPr>
            </w:pPr>
            <w:r w:rsidRPr="00506BA0">
              <w:rPr>
                <w:rStyle w:val="1235"/>
                <w:sz w:val="24"/>
                <w:szCs w:val="24"/>
              </w:rPr>
              <w:t>— </w:t>
            </w:r>
            <w:r w:rsidRPr="00506BA0">
              <w:rPr>
                <w:rStyle w:val="12310"/>
                <w:sz w:val="24"/>
                <w:szCs w:val="24"/>
              </w:rPr>
              <w:t>участие работодателей в разработке образовательной программы;</w:t>
            </w:r>
          </w:p>
          <w:p w:rsidR="00A30C6C" w:rsidRPr="00EB672D" w:rsidRDefault="00A30C6C" w:rsidP="00A30C6C">
            <w:pPr>
              <w:pStyle w:val="1210"/>
              <w:shd w:val="clear" w:color="auto" w:fill="auto"/>
              <w:tabs>
                <w:tab w:val="left" w:pos="398"/>
              </w:tabs>
              <w:spacing w:after="0" w:line="240" w:lineRule="auto"/>
              <w:rPr>
                <w:rStyle w:val="12310"/>
                <w:sz w:val="24"/>
                <w:szCs w:val="24"/>
              </w:rPr>
            </w:pPr>
            <w:r w:rsidRPr="00506BA0">
              <w:rPr>
                <w:rStyle w:val="1235"/>
                <w:sz w:val="24"/>
                <w:szCs w:val="24"/>
              </w:rPr>
              <w:t>— </w:t>
            </w:r>
            <w:r w:rsidRPr="00506BA0">
              <w:rPr>
                <w:rStyle w:val="12310"/>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color w:val="000000"/>
                <w:sz w:val="24"/>
                <w:szCs w:val="24"/>
              </w:rPr>
            </w:pPr>
            <w:r w:rsidRPr="00506BA0">
              <w:rPr>
                <w:rStyle w:val="12300"/>
                <w:sz w:val="24"/>
                <w:szCs w:val="24"/>
              </w:rPr>
              <w:t>— обоснованность выбора учебников и учебно-методических комплектов, используемых педагогом</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lastRenderedPageBreak/>
              <w:t>5.2</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00"/>
                <w:b w:val="0"/>
                <w:i w:val="0"/>
                <w:sz w:val="24"/>
                <w:szCs w:val="24"/>
              </w:rPr>
              <w:t>Умение принимать решения в различных педагогических ситуациях</w:t>
            </w:r>
          </w:p>
        </w:tc>
        <w:tc>
          <w:tcPr>
            <w:tcW w:w="5040" w:type="dxa"/>
          </w:tcPr>
          <w:p w:rsidR="00A30C6C" w:rsidRPr="00EB672D" w:rsidRDefault="00A30C6C" w:rsidP="00A30C6C">
            <w:pPr>
              <w:pStyle w:val="1210"/>
              <w:shd w:val="clear" w:color="auto" w:fill="auto"/>
              <w:spacing w:after="0" w:line="240" w:lineRule="auto"/>
              <w:rPr>
                <w:rFonts w:ascii="Times New Roman" w:hAnsi="Times New Roman"/>
                <w:b w:val="0"/>
                <w:i w:val="0"/>
                <w:sz w:val="24"/>
                <w:szCs w:val="24"/>
              </w:rPr>
            </w:pPr>
            <w:r w:rsidRPr="00506BA0">
              <w:rPr>
                <w:rStyle w:val="12300"/>
                <w:sz w:val="24"/>
                <w:szCs w:val="24"/>
              </w:rPr>
              <w:t>Педагогу приходится постоянно принимать решения:</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как установить дисциплину;</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как мотивировать академическую активность;</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как вызвать интерес у конкретного ученика;</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как обеспечить понимание и т. д. Разрешение педагогических проблем составляет суть педагогической деятельности.</w:t>
            </w:r>
          </w:p>
          <w:p w:rsidR="00A30C6C" w:rsidRPr="00A30C6C" w:rsidRDefault="00A30C6C" w:rsidP="00A30C6C">
            <w:pPr>
              <w:spacing w:after="0" w:line="240" w:lineRule="auto"/>
              <w:rPr>
                <w:rFonts w:ascii="Times New Roman" w:hAnsi="Times New Roman" w:cs="Times New Roman"/>
                <w:sz w:val="24"/>
                <w:szCs w:val="24"/>
              </w:rPr>
            </w:pPr>
            <w:r w:rsidRPr="00A30C6C">
              <w:rPr>
                <w:rStyle w:val="12300"/>
                <w:b w:val="0"/>
                <w:i w:val="0"/>
                <w:sz w:val="24"/>
                <w:szCs w:val="24"/>
              </w:rPr>
              <w:lastRenderedPageBreak/>
              <w:t>При решении проблем могут применяться как стандартные решения (решающие правила), так и творческие (креативные) или интуитивные</w:t>
            </w:r>
          </w:p>
        </w:tc>
        <w:tc>
          <w:tcPr>
            <w:tcW w:w="5040" w:type="dxa"/>
          </w:tcPr>
          <w:p w:rsidR="00A30C6C" w:rsidRPr="00EB672D" w:rsidRDefault="00A30C6C" w:rsidP="00A30C6C">
            <w:pPr>
              <w:pStyle w:val="1210"/>
              <w:shd w:val="clear" w:color="auto" w:fill="auto"/>
              <w:tabs>
                <w:tab w:val="left" w:pos="408"/>
              </w:tabs>
              <w:spacing w:after="0" w:line="240" w:lineRule="auto"/>
              <w:rPr>
                <w:rFonts w:ascii="Times New Roman" w:hAnsi="Times New Roman"/>
                <w:b w:val="0"/>
                <w:i w:val="0"/>
                <w:sz w:val="24"/>
                <w:szCs w:val="24"/>
              </w:rPr>
            </w:pPr>
            <w:r w:rsidRPr="00506BA0">
              <w:rPr>
                <w:rStyle w:val="1235"/>
                <w:sz w:val="24"/>
                <w:szCs w:val="24"/>
              </w:rPr>
              <w:lastRenderedPageBreak/>
              <w:t>— </w:t>
            </w:r>
            <w:r w:rsidRPr="00506BA0">
              <w:rPr>
                <w:rStyle w:val="12300"/>
                <w:sz w:val="24"/>
                <w:szCs w:val="24"/>
              </w:rPr>
              <w:t>Знание типичных педагогических ситуаций, требующих участия педагога для своего решения;</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владение набором решающих правил, используемых для различных ситуаций;</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владение критерием предпочтительности при выборе того или иного решающего правила;</w:t>
            </w:r>
          </w:p>
          <w:p w:rsidR="00A30C6C" w:rsidRPr="00EB672D" w:rsidRDefault="00A30C6C" w:rsidP="00A30C6C">
            <w:pPr>
              <w:pStyle w:val="1210"/>
              <w:shd w:val="clear" w:color="auto" w:fill="auto"/>
              <w:tabs>
                <w:tab w:val="left" w:pos="384"/>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знание критериев достижения цели;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знание нетипичных конфликтных ситуаций;</w:t>
            </w:r>
          </w:p>
          <w:p w:rsidR="00A30C6C" w:rsidRPr="00EB672D" w:rsidRDefault="00A30C6C" w:rsidP="00A30C6C">
            <w:pPr>
              <w:pStyle w:val="1210"/>
              <w:shd w:val="clear" w:color="auto" w:fill="auto"/>
              <w:tabs>
                <w:tab w:val="left" w:pos="403"/>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 xml:space="preserve">примеры разрешения </w:t>
            </w:r>
            <w:r w:rsidRPr="00506BA0">
              <w:rPr>
                <w:rStyle w:val="12300"/>
                <w:sz w:val="24"/>
                <w:szCs w:val="24"/>
              </w:rPr>
              <w:lastRenderedPageBreak/>
              <w:t>конкретных педагогических ситуаций;</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300"/>
                <w:b w:val="0"/>
                <w:i w:val="0"/>
                <w:sz w:val="24"/>
                <w:szCs w:val="24"/>
              </w:rPr>
              <w:t>развитость педагогического мышления</w:t>
            </w:r>
          </w:p>
        </w:tc>
      </w:tr>
      <w:tr w:rsidR="00A30C6C" w:rsidRPr="00A30C6C">
        <w:tc>
          <w:tcPr>
            <w:tcW w:w="14868" w:type="dxa"/>
            <w:gridSpan w:val="4"/>
          </w:tcPr>
          <w:p w:rsidR="00A30C6C" w:rsidRPr="00A30C6C" w:rsidRDefault="00A30C6C" w:rsidP="00A30C6C">
            <w:pPr>
              <w:spacing w:after="0" w:line="240" w:lineRule="auto"/>
              <w:rPr>
                <w:rFonts w:ascii="Times New Roman" w:hAnsi="Times New Roman" w:cs="Times New Roman"/>
                <w:sz w:val="24"/>
                <w:szCs w:val="24"/>
              </w:rPr>
            </w:pPr>
            <w:r w:rsidRPr="00A30C6C">
              <w:rPr>
                <w:rStyle w:val="12300"/>
                <w:b w:val="0"/>
                <w:i w:val="0"/>
                <w:sz w:val="24"/>
                <w:szCs w:val="24"/>
              </w:rPr>
              <w:lastRenderedPageBreak/>
              <w:t>VI. Компетенции в организации учебной деятельности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6.1</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00"/>
                <w:b w:val="0"/>
                <w:i w:val="0"/>
                <w:sz w:val="24"/>
                <w:szCs w:val="24"/>
              </w:rPr>
              <w:t>Компетентность в установлении субъект-субъектных отношений</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300"/>
                <w:b w:val="0"/>
                <w:i w:val="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A30C6C">
              <w:rPr>
                <w:rStyle w:val="1229"/>
                <w:b w:val="0"/>
                <w:i w:val="0"/>
                <w:sz w:val="24"/>
                <w:szCs w:val="24"/>
              </w:rPr>
              <w:t>в помогающие отношения, позитивный настрой педагога</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Знание обучающихся;</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компетентность в целеполагании;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предметная компетентность;</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300"/>
                <w:sz w:val="24"/>
                <w:szCs w:val="24"/>
              </w:rPr>
              <w:t>методическая компетентность;</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300"/>
                <w:b w:val="0"/>
                <w:i w:val="0"/>
                <w:sz w:val="24"/>
                <w:szCs w:val="24"/>
              </w:rPr>
              <w:t>готовность к сотрудничеству</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6.2</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9"/>
                <w:b w:val="0"/>
                <w:i w:val="0"/>
                <w:sz w:val="24"/>
                <w:szCs w:val="24"/>
              </w:rPr>
              <w:t>Компетентность в обеспечении понимания педагогической задачи и способах деятельности</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9"/>
                <w:b w:val="0"/>
                <w:i w:val="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40" w:type="dxa"/>
          </w:tcPr>
          <w:p w:rsidR="00A30C6C" w:rsidRPr="00EB672D" w:rsidRDefault="00A30C6C" w:rsidP="00A30C6C">
            <w:pPr>
              <w:pStyle w:val="1210"/>
              <w:shd w:val="clear" w:color="auto" w:fill="auto"/>
              <w:tabs>
                <w:tab w:val="left" w:pos="403"/>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Знание того, что знают и понимают ученики;</w:t>
            </w:r>
          </w:p>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свободное владение изучаемым материалом;</w:t>
            </w:r>
          </w:p>
          <w:p w:rsidR="00A30C6C" w:rsidRPr="00EB672D" w:rsidRDefault="00A30C6C" w:rsidP="00A30C6C">
            <w:pPr>
              <w:pStyle w:val="1210"/>
              <w:shd w:val="clear" w:color="auto" w:fill="auto"/>
              <w:tabs>
                <w:tab w:val="left" w:pos="403"/>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осознанное включение нового учебного материала в систему освоенных знаний обучающихся;</w:t>
            </w:r>
          </w:p>
          <w:p w:rsidR="00A30C6C" w:rsidRPr="00EB672D" w:rsidRDefault="00A30C6C" w:rsidP="00A30C6C">
            <w:pPr>
              <w:pStyle w:val="1210"/>
              <w:shd w:val="clear" w:color="auto" w:fill="auto"/>
              <w:tabs>
                <w:tab w:val="left" w:pos="384"/>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демонстрация практического применения изучаемого материала;</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29"/>
                <w:b w:val="0"/>
                <w:i w:val="0"/>
                <w:sz w:val="24"/>
                <w:szCs w:val="24"/>
              </w:rPr>
              <w:t>опора на чувственное восприятие</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6.3</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9"/>
                <w:b w:val="0"/>
                <w:i w:val="0"/>
                <w:sz w:val="24"/>
                <w:szCs w:val="24"/>
              </w:rPr>
              <w:t>Компетентность в педагогическом оценивании</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9"/>
                <w:b w:val="0"/>
                <w:i w:val="0"/>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w:t>
            </w:r>
            <w:r w:rsidRPr="00A30C6C">
              <w:rPr>
                <w:rStyle w:val="1229"/>
                <w:b w:val="0"/>
                <w:i w:val="0"/>
                <w:sz w:val="24"/>
                <w:szCs w:val="24"/>
              </w:rPr>
              <w:lastRenderedPageBreak/>
              <w:t>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lastRenderedPageBreak/>
              <w:t>— </w:t>
            </w:r>
            <w:r w:rsidRPr="00506BA0">
              <w:rPr>
                <w:rStyle w:val="1229"/>
                <w:sz w:val="24"/>
                <w:szCs w:val="24"/>
              </w:rPr>
              <w:t>Знание функций педагогической оценки;</w:t>
            </w:r>
          </w:p>
          <w:p w:rsidR="00A30C6C" w:rsidRPr="00EB672D" w:rsidRDefault="00A30C6C" w:rsidP="00A30C6C">
            <w:pPr>
              <w:pStyle w:val="1210"/>
              <w:shd w:val="clear" w:color="auto" w:fill="auto"/>
              <w:tabs>
                <w:tab w:val="left" w:pos="384"/>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знание видов педагогической оценки;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знание того, что подлежит оцениванию в педагогической деятельности;</w:t>
            </w:r>
          </w:p>
          <w:p w:rsidR="00A30C6C" w:rsidRPr="00EB672D" w:rsidRDefault="00A30C6C" w:rsidP="00A30C6C">
            <w:pPr>
              <w:pStyle w:val="1210"/>
              <w:shd w:val="clear" w:color="auto" w:fill="auto"/>
              <w:tabs>
                <w:tab w:val="left" w:pos="389"/>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владение методами педагогического оценивания;</w:t>
            </w:r>
          </w:p>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w:t>
            </w:r>
            <w:r w:rsidRPr="00506BA0">
              <w:rPr>
                <w:rStyle w:val="1229"/>
                <w:sz w:val="24"/>
                <w:szCs w:val="24"/>
              </w:rPr>
              <w:t xml:space="preserve">умение продемонстрировать эти методы на конкретных </w:t>
            </w:r>
            <w:r w:rsidRPr="00506BA0">
              <w:rPr>
                <w:rStyle w:val="1229"/>
                <w:sz w:val="24"/>
                <w:szCs w:val="24"/>
              </w:rPr>
              <w:lastRenderedPageBreak/>
              <w:t>примерах;</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29"/>
                <w:b w:val="0"/>
                <w:i w:val="0"/>
                <w:sz w:val="24"/>
                <w:szCs w:val="24"/>
              </w:rPr>
              <w:t>умение перейти от педагогического оценивания к самооценке</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lastRenderedPageBreak/>
              <w:t>6.4</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8"/>
                <w:b w:val="0"/>
                <w:i w:val="0"/>
                <w:sz w:val="24"/>
                <w:szCs w:val="24"/>
              </w:rPr>
              <w:t>Компетентность в организации информационной основы деятельности обучающегося</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8"/>
                <w:b w:val="0"/>
                <w:i w:val="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40" w:type="dxa"/>
          </w:tcPr>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28"/>
                <w:sz w:val="24"/>
                <w:szCs w:val="24"/>
              </w:rPr>
              <w:t>Свободное владение учебным материалом;</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28"/>
                <w:sz w:val="24"/>
                <w:szCs w:val="24"/>
              </w:rPr>
              <w:t>знание типичных трудностей при изучении конкретных тем;</w:t>
            </w:r>
          </w:p>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w:t>
            </w:r>
            <w:r w:rsidRPr="00506BA0">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A30C6C" w:rsidRPr="00EB672D" w:rsidRDefault="00A30C6C" w:rsidP="00A30C6C">
            <w:pPr>
              <w:pStyle w:val="1210"/>
              <w:shd w:val="clear" w:color="auto" w:fill="auto"/>
              <w:tabs>
                <w:tab w:val="left" w:pos="384"/>
              </w:tabs>
              <w:spacing w:after="0" w:line="240" w:lineRule="auto"/>
              <w:rPr>
                <w:rFonts w:ascii="Times New Roman" w:hAnsi="Times New Roman"/>
                <w:b w:val="0"/>
                <w:i w:val="0"/>
                <w:sz w:val="24"/>
                <w:szCs w:val="24"/>
              </w:rPr>
            </w:pPr>
            <w:r w:rsidRPr="00506BA0">
              <w:rPr>
                <w:rStyle w:val="1235"/>
                <w:sz w:val="24"/>
                <w:szCs w:val="24"/>
              </w:rPr>
              <w:t>— </w:t>
            </w:r>
            <w:r w:rsidRPr="00506BA0">
              <w:rPr>
                <w:rStyle w:val="1228"/>
                <w:sz w:val="24"/>
                <w:szCs w:val="24"/>
              </w:rPr>
              <w:t>умение выявить уровень развития обучающихся;</w:t>
            </w:r>
          </w:p>
          <w:p w:rsidR="00A30C6C" w:rsidRPr="00EB672D" w:rsidRDefault="00A30C6C" w:rsidP="00A30C6C">
            <w:pPr>
              <w:pStyle w:val="1210"/>
              <w:shd w:val="clear" w:color="auto" w:fill="auto"/>
              <w:tabs>
                <w:tab w:val="left" w:pos="394"/>
              </w:tabs>
              <w:spacing w:after="0" w:line="240" w:lineRule="auto"/>
              <w:rPr>
                <w:rFonts w:ascii="Times New Roman" w:hAnsi="Times New Roman"/>
                <w:b w:val="0"/>
                <w:i w:val="0"/>
                <w:sz w:val="24"/>
                <w:szCs w:val="24"/>
              </w:rPr>
            </w:pPr>
            <w:r w:rsidRPr="00506BA0">
              <w:rPr>
                <w:rStyle w:val="1235"/>
                <w:sz w:val="24"/>
                <w:szCs w:val="24"/>
              </w:rPr>
              <w:t>— </w:t>
            </w:r>
            <w:r w:rsidRPr="00506BA0">
              <w:rPr>
                <w:rStyle w:val="1228"/>
                <w:sz w:val="24"/>
                <w:szCs w:val="24"/>
              </w:rPr>
              <w:t>владение методами объективного контроля и оценивания;</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28"/>
                <w:b w:val="0"/>
                <w:i w:val="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6.5</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8"/>
                <w:b w:val="0"/>
                <w:i w:val="0"/>
                <w:sz w:val="24"/>
                <w:szCs w:val="24"/>
              </w:rPr>
              <w:t>Компетентность в использовании современных средств и систем организации учебно-воспитательного процесса</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8"/>
                <w:b w:val="0"/>
                <w:i w:val="0"/>
                <w:sz w:val="24"/>
                <w:szCs w:val="24"/>
              </w:rPr>
              <w:t>Обеспечивает эффективность учебно-воспитательного процесса</w:t>
            </w:r>
          </w:p>
        </w:tc>
        <w:tc>
          <w:tcPr>
            <w:tcW w:w="5040" w:type="dxa"/>
          </w:tcPr>
          <w:p w:rsidR="00A30C6C" w:rsidRPr="00EB672D" w:rsidRDefault="00A30C6C" w:rsidP="00A30C6C">
            <w:pPr>
              <w:pStyle w:val="1210"/>
              <w:shd w:val="clear" w:color="auto" w:fill="auto"/>
              <w:tabs>
                <w:tab w:val="left" w:pos="408"/>
              </w:tabs>
              <w:spacing w:after="0" w:line="240" w:lineRule="auto"/>
              <w:rPr>
                <w:rFonts w:ascii="Times New Roman" w:hAnsi="Times New Roman"/>
                <w:b w:val="0"/>
                <w:i w:val="0"/>
                <w:sz w:val="24"/>
                <w:szCs w:val="24"/>
              </w:rPr>
            </w:pPr>
            <w:r w:rsidRPr="00506BA0">
              <w:rPr>
                <w:rStyle w:val="1235"/>
                <w:sz w:val="24"/>
                <w:szCs w:val="24"/>
              </w:rPr>
              <w:t>— </w:t>
            </w:r>
            <w:r w:rsidRPr="00506BA0">
              <w:rPr>
                <w:rStyle w:val="1228"/>
                <w:sz w:val="24"/>
                <w:szCs w:val="24"/>
              </w:rPr>
              <w:t>Знание современных средств и методов построения образовательного процесса;</w:t>
            </w:r>
          </w:p>
          <w:p w:rsidR="00A30C6C" w:rsidRPr="00EB672D" w:rsidRDefault="00A30C6C" w:rsidP="00A30C6C">
            <w:pPr>
              <w:pStyle w:val="1210"/>
              <w:shd w:val="clear" w:color="auto" w:fill="auto"/>
              <w:tabs>
                <w:tab w:val="left" w:pos="398"/>
              </w:tabs>
              <w:spacing w:after="0" w:line="240" w:lineRule="auto"/>
              <w:rPr>
                <w:rFonts w:ascii="Times New Roman" w:hAnsi="Times New Roman"/>
                <w:b w:val="0"/>
                <w:i w:val="0"/>
                <w:sz w:val="24"/>
                <w:szCs w:val="24"/>
              </w:rPr>
            </w:pPr>
            <w:r w:rsidRPr="00506BA0">
              <w:rPr>
                <w:rStyle w:val="1235"/>
                <w:sz w:val="24"/>
                <w:szCs w:val="24"/>
              </w:rPr>
              <w:t>— </w:t>
            </w:r>
            <w:r w:rsidRPr="00506BA0">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28"/>
                <w:b w:val="0"/>
                <w:i w:val="0"/>
                <w:sz w:val="24"/>
                <w:szCs w:val="24"/>
              </w:rPr>
              <w:t>умение обосновать выбранные методы и средства обучения</w:t>
            </w:r>
          </w:p>
        </w:tc>
      </w:tr>
      <w:tr w:rsidR="00A30C6C" w:rsidRPr="00A30C6C">
        <w:tc>
          <w:tcPr>
            <w:tcW w:w="648" w:type="dxa"/>
          </w:tcPr>
          <w:p w:rsidR="00A30C6C" w:rsidRPr="00A30C6C" w:rsidRDefault="00A30C6C" w:rsidP="00A30C6C">
            <w:pPr>
              <w:spacing w:after="0" w:line="240" w:lineRule="auto"/>
              <w:rPr>
                <w:rFonts w:ascii="Times New Roman" w:hAnsi="Times New Roman" w:cs="Times New Roman"/>
                <w:sz w:val="24"/>
                <w:szCs w:val="24"/>
              </w:rPr>
            </w:pPr>
            <w:r w:rsidRPr="00A30C6C">
              <w:rPr>
                <w:rFonts w:ascii="Times New Roman" w:hAnsi="Times New Roman" w:cs="Times New Roman"/>
                <w:sz w:val="24"/>
                <w:szCs w:val="24"/>
              </w:rPr>
              <w:t>6.6</w:t>
            </w:r>
          </w:p>
        </w:tc>
        <w:tc>
          <w:tcPr>
            <w:tcW w:w="41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7"/>
                <w:b w:val="0"/>
                <w:i w:val="0"/>
                <w:sz w:val="24"/>
                <w:szCs w:val="24"/>
              </w:rPr>
              <w:t>Компетентность в способах умственной деятельности</w:t>
            </w:r>
          </w:p>
        </w:tc>
        <w:tc>
          <w:tcPr>
            <w:tcW w:w="5040" w:type="dxa"/>
          </w:tcPr>
          <w:p w:rsidR="00A30C6C" w:rsidRPr="00A30C6C" w:rsidRDefault="00A30C6C" w:rsidP="00A30C6C">
            <w:pPr>
              <w:spacing w:after="0" w:line="240" w:lineRule="auto"/>
              <w:rPr>
                <w:rFonts w:ascii="Times New Roman" w:hAnsi="Times New Roman" w:cs="Times New Roman"/>
                <w:sz w:val="24"/>
                <w:szCs w:val="24"/>
              </w:rPr>
            </w:pPr>
            <w:r w:rsidRPr="00A30C6C">
              <w:rPr>
                <w:rStyle w:val="1227"/>
                <w:b w:val="0"/>
                <w:i w:val="0"/>
                <w:sz w:val="24"/>
                <w:szCs w:val="24"/>
              </w:rPr>
              <w:t>Характеризует уровень владения педагогом и обучающимися системой интеллектуальных операций</w:t>
            </w:r>
          </w:p>
        </w:tc>
        <w:tc>
          <w:tcPr>
            <w:tcW w:w="5040" w:type="dxa"/>
          </w:tcPr>
          <w:p w:rsidR="00A30C6C" w:rsidRPr="00EB672D" w:rsidRDefault="00A30C6C" w:rsidP="00A30C6C">
            <w:pPr>
              <w:pStyle w:val="1210"/>
              <w:shd w:val="clear" w:color="auto" w:fill="auto"/>
              <w:tabs>
                <w:tab w:val="left" w:pos="414"/>
              </w:tabs>
              <w:spacing w:after="0" w:line="240" w:lineRule="auto"/>
              <w:rPr>
                <w:rFonts w:ascii="Times New Roman" w:hAnsi="Times New Roman"/>
                <w:b w:val="0"/>
                <w:i w:val="0"/>
                <w:sz w:val="24"/>
                <w:szCs w:val="24"/>
              </w:rPr>
            </w:pPr>
            <w:r w:rsidRPr="00506BA0">
              <w:rPr>
                <w:rStyle w:val="1235"/>
                <w:sz w:val="24"/>
                <w:szCs w:val="24"/>
              </w:rPr>
              <w:t>— </w:t>
            </w:r>
            <w:r w:rsidRPr="00506BA0">
              <w:rPr>
                <w:rStyle w:val="1227"/>
                <w:sz w:val="24"/>
                <w:szCs w:val="24"/>
              </w:rPr>
              <w:t>Знание системы интеллектуальных операций;</w:t>
            </w:r>
          </w:p>
          <w:p w:rsidR="00A30C6C" w:rsidRPr="00EB672D" w:rsidRDefault="00A30C6C" w:rsidP="00A30C6C">
            <w:pPr>
              <w:pStyle w:val="1210"/>
              <w:shd w:val="clear" w:color="auto" w:fill="auto"/>
              <w:tabs>
                <w:tab w:val="left" w:pos="409"/>
              </w:tabs>
              <w:spacing w:after="0" w:line="240" w:lineRule="auto"/>
              <w:rPr>
                <w:rFonts w:ascii="Times New Roman" w:hAnsi="Times New Roman"/>
                <w:b w:val="0"/>
                <w:i w:val="0"/>
                <w:sz w:val="24"/>
                <w:szCs w:val="24"/>
              </w:rPr>
            </w:pPr>
            <w:r w:rsidRPr="00506BA0">
              <w:rPr>
                <w:rStyle w:val="1227"/>
                <w:sz w:val="24"/>
                <w:szCs w:val="24"/>
              </w:rPr>
              <w:t>владение интеллектуальными операциями;</w:t>
            </w:r>
          </w:p>
          <w:p w:rsidR="00A30C6C" w:rsidRPr="00EB672D" w:rsidRDefault="00A30C6C" w:rsidP="00A30C6C">
            <w:pPr>
              <w:pStyle w:val="1210"/>
              <w:shd w:val="clear" w:color="auto" w:fill="auto"/>
              <w:tabs>
                <w:tab w:val="left" w:pos="409"/>
              </w:tabs>
              <w:spacing w:after="0" w:line="240" w:lineRule="auto"/>
              <w:rPr>
                <w:rFonts w:ascii="Times New Roman" w:hAnsi="Times New Roman"/>
                <w:b w:val="0"/>
                <w:i w:val="0"/>
                <w:sz w:val="24"/>
                <w:szCs w:val="24"/>
              </w:rPr>
            </w:pPr>
            <w:r w:rsidRPr="00506BA0">
              <w:rPr>
                <w:rStyle w:val="1235"/>
                <w:sz w:val="24"/>
                <w:szCs w:val="24"/>
              </w:rPr>
              <w:t>— </w:t>
            </w:r>
            <w:r w:rsidRPr="00506BA0">
              <w:rPr>
                <w:rStyle w:val="1227"/>
                <w:sz w:val="24"/>
                <w:szCs w:val="24"/>
              </w:rPr>
              <w:t xml:space="preserve">умение сформировать интеллектуальные операции </w:t>
            </w:r>
            <w:r w:rsidRPr="00506BA0">
              <w:rPr>
                <w:rStyle w:val="1227"/>
                <w:sz w:val="24"/>
                <w:szCs w:val="24"/>
              </w:rPr>
              <w:lastRenderedPageBreak/>
              <w:t>у учеников;</w:t>
            </w:r>
          </w:p>
          <w:p w:rsidR="00A30C6C" w:rsidRPr="00A30C6C" w:rsidRDefault="00A30C6C" w:rsidP="00A30C6C">
            <w:pPr>
              <w:spacing w:after="0" w:line="240" w:lineRule="auto"/>
              <w:rPr>
                <w:rFonts w:ascii="Times New Roman" w:hAnsi="Times New Roman" w:cs="Times New Roman"/>
                <w:sz w:val="24"/>
                <w:szCs w:val="24"/>
              </w:rPr>
            </w:pPr>
            <w:r w:rsidRPr="00A30C6C">
              <w:rPr>
                <w:rStyle w:val="1235"/>
                <w:b w:val="0"/>
                <w:i w:val="0"/>
                <w:sz w:val="24"/>
                <w:szCs w:val="24"/>
              </w:rPr>
              <w:t>— </w:t>
            </w:r>
            <w:r w:rsidRPr="00A30C6C">
              <w:rPr>
                <w:rStyle w:val="1227"/>
                <w:b w:val="0"/>
                <w:i w:val="0"/>
                <w:sz w:val="24"/>
                <w:szCs w:val="24"/>
              </w:rPr>
              <w:t>умение организовать использование интеллектуальных операций, адекватных решаемой задаче</w:t>
            </w:r>
          </w:p>
        </w:tc>
      </w:tr>
    </w:tbl>
    <w:p w:rsidR="00A30C6C" w:rsidRPr="00A30C6C" w:rsidRDefault="00A30C6C" w:rsidP="007A521D">
      <w:pPr>
        <w:pStyle w:val="1710"/>
        <w:shd w:val="clear" w:color="auto" w:fill="auto"/>
        <w:spacing w:after="0" w:line="240" w:lineRule="auto"/>
        <w:ind w:firstLine="0"/>
        <w:rPr>
          <w:b w:val="0"/>
          <w:color w:val="0070C0"/>
          <w:sz w:val="24"/>
          <w:szCs w:val="24"/>
        </w:rPr>
      </w:pPr>
    </w:p>
    <w:p w:rsidR="00D5056B" w:rsidRPr="004E0AB9" w:rsidRDefault="00607BF5" w:rsidP="005B54EE">
      <w:pPr>
        <w:pStyle w:val="221"/>
        <w:keepNext/>
        <w:keepLines/>
        <w:numPr>
          <w:ilvl w:val="2"/>
          <w:numId w:val="25"/>
        </w:numPr>
        <w:shd w:val="clear" w:color="auto" w:fill="auto"/>
        <w:spacing w:before="0" w:after="0" w:line="276" w:lineRule="auto"/>
        <w:jc w:val="left"/>
        <w:rPr>
          <w:color w:val="0070C0"/>
          <w:sz w:val="28"/>
          <w:szCs w:val="28"/>
        </w:rPr>
      </w:pPr>
      <w:bookmarkStart w:id="166" w:name="bookmark416"/>
      <w:r w:rsidRPr="004E0AB9">
        <w:rPr>
          <w:rStyle w:val="228"/>
          <w:color w:val="0070C0"/>
          <w:sz w:val="28"/>
          <w:szCs w:val="28"/>
        </w:rPr>
        <w:t>Психолого-педагогические условия</w:t>
      </w:r>
      <w:r w:rsidRPr="004E0AB9">
        <w:rPr>
          <w:rStyle w:val="2220"/>
          <w:bCs w:val="0"/>
          <w:color w:val="0070C0"/>
          <w:sz w:val="28"/>
          <w:szCs w:val="28"/>
        </w:rPr>
        <w:t xml:space="preserve"> </w:t>
      </w:r>
      <w:r w:rsidRPr="004E0AB9">
        <w:rPr>
          <w:rStyle w:val="228"/>
          <w:color w:val="0070C0"/>
          <w:sz w:val="28"/>
          <w:szCs w:val="28"/>
        </w:rPr>
        <w:t>реализации основной образовательной</w:t>
      </w:r>
      <w:r w:rsidRPr="004E0AB9">
        <w:rPr>
          <w:rStyle w:val="2220"/>
          <w:bCs w:val="0"/>
          <w:color w:val="0070C0"/>
          <w:sz w:val="28"/>
          <w:szCs w:val="28"/>
        </w:rPr>
        <w:t xml:space="preserve"> </w:t>
      </w:r>
      <w:r w:rsidRPr="004E0AB9">
        <w:rPr>
          <w:rStyle w:val="228"/>
          <w:color w:val="0070C0"/>
          <w:sz w:val="28"/>
          <w:szCs w:val="28"/>
        </w:rPr>
        <w:t>программы основного общего образования</w:t>
      </w:r>
      <w:bookmarkEnd w:id="166"/>
    </w:p>
    <w:p w:rsidR="00D5056B" w:rsidRPr="004E0AB9" w:rsidRDefault="00D5056B" w:rsidP="004E0AB9">
      <w:pPr>
        <w:spacing w:after="0"/>
        <w:ind w:firstLine="709"/>
        <w:jc w:val="both"/>
        <w:rPr>
          <w:rFonts w:ascii="Times New Roman" w:hAnsi="Times New Roman" w:cs="Times New Roman"/>
          <w:sz w:val="28"/>
          <w:szCs w:val="28"/>
        </w:rPr>
      </w:pPr>
      <w:r w:rsidRPr="004E0AB9">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5056B" w:rsidRPr="004E0AB9" w:rsidRDefault="00D5056B" w:rsidP="005B54EE">
      <w:pPr>
        <w:widowControl w:val="0"/>
        <w:numPr>
          <w:ilvl w:val="0"/>
          <w:numId w:val="26"/>
        </w:numPr>
        <w:tabs>
          <w:tab w:val="left" w:pos="993"/>
        </w:tabs>
        <w:autoSpaceDE w:val="0"/>
        <w:autoSpaceDN w:val="0"/>
        <w:adjustRightInd w:val="0"/>
        <w:spacing w:after="0"/>
        <w:ind w:left="0" w:firstLine="709"/>
        <w:contextualSpacing/>
        <w:jc w:val="both"/>
        <w:rPr>
          <w:rFonts w:ascii="Times New Roman" w:hAnsi="Times New Roman" w:cs="Times New Roman"/>
          <w:sz w:val="28"/>
          <w:szCs w:val="28"/>
          <w:lang w:eastAsia="ru-RU"/>
        </w:rPr>
      </w:pPr>
      <w:r w:rsidRPr="004E0AB9">
        <w:rPr>
          <w:rFonts w:ascii="Times New Roman" w:hAnsi="Times New Roman" w:cs="Times New Roman"/>
          <w:sz w:val="28"/>
          <w:szCs w:val="28"/>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5056B" w:rsidRPr="004E0AB9" w:rsidRDefault="00D5056B" w:rsidP="005B54EE">
      <w:pPr>
        <w:widowControl w:val="0"/>
        <w:numPr>
          <w:ilvl w:val="0"/>
          <w:numId w:val="26"/>
        </w:numPr>
        <w:tabs>
          <w:tab w:val="left" w:pos="993"/>
        </w:tabs>
        <w:autoSpaceDE w:val="0"/>
        <w:autoSpaceDN w:val="0"/>
        <w:adjustRightInd w:val="0"/>
        <w:spacing w:after="0"/>
        <w:ind w:left="0" w:firstLine="709"/>
        <w:contextualSpacing/>
        <w:jc w:val="both"/>
        <w:rPr>
          <w:rFonts w:ascii="Times New Roman" w:hAnsi="Times New Roman" w:cs="Times New Roman"/>
          <w:sz w:val="28"/>
          <w:szCs w:val="28"/>
          <w:lang w:eastAsia="ru-RU"/>
        </w:rPr>
      </w:pPr>
      <w:r w:rsidRPr="004E0AB9">
        <w:rPr>
          <w:rFonts w:ascii="Times New Roman" w:hAnsi="Times New Roman" w:cs="Times New Roman"/>
          <w:sz w:val="28"/>
          <w:szCs w:val="28"/>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5056B" w:rsidRPr="004E0AB9" w:rsidRDefault="00D5056B" w:rsidP="005B54EE">
      <w:pPr>
        <w:widowControl w:val="0"/>
        <w:numPr>
          <w:ilvl w:val="0"/>
          <w:numId w:val="26"/>
        </w:numPr>
        <w:tabs>
          <w:tab w:val="left" w:pos="993"/>
        </w:tabs>
        <w:autoSpaceDE w:val="0"/>
        <w:autoSpaceDN w:val="0"/>
        <w:adjustRightInd w:val="0"/>
        <w:spacing w:after="0"/>
        <w:ind w:left="0" w:firstLine="709"/>
        <w:contextualSpacing/>
        <w:jc w:val="both"/>
        <w:rPr>
          <w:rFonts w:ascii="Times New Roman" w:hAnsi="Times New Roman" w:cs="Times New Roman"/>
          <w:sz w:val="28"/>
          <w:szCs w:val="28"/>
          <w:lang w:eastAsia="ru-RU"/>
        </w:rPr>
      </w:pPr>
      <w:r w:rsidRPr="004E0AB9">
        <w:rPr>
          <w:rFonts w:ascii="Times New Roman" w:hAnsi="Times New Roman" w:cs="Times New Roman"/>
          <w:sz w:val="28"/>
          <w:szCs w:val="28"/>
          <w:lang w:eastAsia="ru-RU"/>
        </w:rPr>
        <w:t>формирование и развитие психолого-педагогической компетентности участников образовательного процесса.</w:t>
      </w:r>
    </w:p>
    <w:p w:rsidR="00D5056B" w:rsidRPr="004E0AB9" w:rsidRDefault="00D5056B" w:rsidP="004E0AB9">
      <w:pPr>
        <w:spacing w:after="0"/>
        <w:ind w:firstLine="709"/>
        <w:jc w:val="both"/>
        <w:rPr>
          <w:rFonts w:ascii="Times New Roman" w:hAnsi="Times New Roman" w:cs="Times New Roman"/>
          <w:sz w:val="28"/>
          <w:szCs w:val="28"/>
        </w:rPr>
      </w:pPr>
      <w:r w:rsidRPr="004E0AB9">
        <w:rPr>
          <w:rFonts w:ascii="Times New Roman" w:hAnsi="Times New Roman" w:cs="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D5056B" w:rsidRPr="004E0AB9" w:rsidRDefault="00D5056B" w:rsidP="004E0AB9">
      <w:pPr>
        <w:spacing w:after="0"/>
        <w:ind w:firstLine="454"/>
        <w:jc w:val="both"/>
        <w:rPr>
          <w:rFonts w:ascii="Times New Roman" w:hAnsi="Times New Roman" w:cs="Times New Roman"/>
          <w:b/>
          <w:sz w:val="28"/>
          <w:szCs w:val="28"/>
        </w:rPr>
      </w:pPr>
      <w:r w:rsidRPr="004E0AB9">
        <w:rPr>
          <w:rFonts w:ascii="Times New Roman" w:hAnsi="Times New Roman" w:cs="Times New Roman"/>
          <w:b/>
          <w:sz w:val="28"/>
          <w:szCs w:val="28"/>
        </w:rPr>
        <w:t>Психолого-педагогическое сопровождение участников образовательного процесса на уровне основного общего образования</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Можно выделить следующие уровни психолого-педагогического сопровождения, индивидуальное, групповое, на уровне класса, на уровне Школы.</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Основными формами психолого-педагогического сопровождения являются:</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диагностика, направленная на выявление особенностей статуса школьника. Она проводится на этапе знакомства с ребёнком и в конце каждого учебного года;</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консультирование участников образовательных отношений, которое осуществляется учителем и педагогом-психологом с учётом результатов диагностики;</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профилактика, развивающая работа, просвещение, коррекционная работа, осуществляемая в течение всего учебного времени.</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lastRenderedPageBreak/>
        <w:t>К основным направлениям психолого-педагогического сопровождения можно отнести:</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сохранение и укрепление психологического здоровья;</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мониторинг возможностей и способностей обучающихся;</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формирование у обучающихся ценности здоровья и безопасного образа жизни;</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развитие экологической культуры;</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выявление и поддержку детей с особыми образовательными потребностями;</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формирование коммуникативных навыков в разновозрастной среде и среде сверстников;</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поддержку детских объединений и ученического самоуправления;</w:t>
      </w:r>
    </w:p>
    <w:p w:rsidR="00D5056B" w:rsidRPr="004E0AB9" w:rsidRDefault="00D5056B" w:rsidP="004E0AB9">
      <w:pPr>
        <w:spacing w:after="0"/>
        <w:ind w:firstLine="454"/>
        <w:jc w:val="both"/>
        <w:rPr>
          <w:rFonts w:ascii="Times New Roman" w:hAnsi="Times New Roman" w:cs="Times New Roman"/>
          <w:sz w:val="28"/>
          <w:szCs w:val="28"/>
        </w:rPr>
      </w:pPr>
      <w:r w:rsidRPr="004E0AB9">
        <w:rPr>
          <w:rFonts w:ascii="Times New Roman" w:hAnsi="Times New Roman" w:cs="Times New Roman"/>
          <w:sz w:val="28"/>
          <w:szCs w:val="28"/>
        </w:rPr>
        <w:t>• выявление и поддержку одарённых детей.</w:t>
      </w:r>
    </w:p>
    <w:p w:rsidR="00D5056B" w:rsidRPr="004E0AB9" w:rsidRDefault="00D5056B" w:rsidP="004E0AB9">
      <w:pPr>
        <w:autoSpaceDE w:val="0"/>
        <w:autoSpaceDN w:val="0"/>
        <w:adjustRightInd w:val="0"/>
        <w:spacing w:after="0"/>
        <w:rPr>
          <w:rFonts w:ascii="Times New Roman" w:eastAsia="TimesNewRomanPS-BoldMT" w:hAnsi="Times New Roman" w:cs="Times New Roman"/>
          <w:b/>
          <w:bCs/>
          <w:sz w:val="28"/>
          <w:szCs w:val="28"/>
          <w:lang w:eastAsia="ru-RU"/>
        </w:rPr>
      </w:pPr>
      <w:r w:rsidRPr="004E0AB9">
        <w:rPr>
          <w:rFonts w:ascii="Times New Roman" w:eastAsia="TimesNewRomanPS-BoldMT" w:hAnsi="Times New Roman" w:cs="Times New Roman"/>
          <w:b/>
          <w:bCs/>
          <w:sz w:val="28"/>
          <w:szCs w:val="28"/>
          <w:lang w:eastAsia="ru-RU"/>
        </w:rPr>
        <w:t>Психологическое сопровождение учащихся в адаптационные периоды.</w:t>
      </w:r>
    </w:p>
    <w:p w:rsidR="00D5056B" w:rsidRPr="004E0AB9" w:rsidRDefault="00D5056B" w:rsidP="004E0AB9">
      <w:pPr>
        <w:autoSpaceDE w:val="0"/>
        <w:autoSpaceDN w:val="0"/>
        <w:adjustRightInd w:val="0"/>
        <w:spacing w:after="0"/>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Задачи:</w:t>
      </w:r>
    </w:p>
    <w:p w:rsidR="00D5056B" w:rsidRPr="004E0AB9" w:rsidRDefault="00D5056B" w:rsidP="004E0AB9">
      <w:pPr>
        <w:autoSpaceDE w:val="0"/>
        <w:autoSpaceDN w:val="0"/>
        <w:adjustRightInd w:val="0"/>
        <w:spacing w:after="0"/>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 выявить особенности психологической адаптации обучающихся (5 класс)</w:t>
      </w:r>
    </w:p>
    <w:p w:rsidR="00D5056B" w:rsidRPr="004E0AB9" w:rsidRDefault="00D5056B" w:rsidP="004E0AB9">
      <w:pPr>
        <w:autoSpaceDE w:val="0"/>
        <w:autoSpaceDN w:val="0"/>
        <w:adjustRightInd w:val="0"/>
        <w:spacing w:after="0"/>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 привлечь внимание родителей к серьезности проблемы периода адаптации</w:t>
      </w:r>
    </w:p>
    <w:p w:rsidR="00D5056B" w:rsidRPr="004E0AB9" w:rsidRDefault="00D5056B" w:rsidP="004E0AB9">
      <w:pPr>
        <w:autoSpaceDE w:val="0"/>
        <w:autoSpaceDN w:val="0"/>
        <w:adjustRightInd w:val="0"/>
        <w:spacing w:after="0"/>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 осуществить развивающую работы с детьми, испытывающими трудности в адаптационный период (эмоционально- волевая сфера).</w:t>
      </w:r>
    </w:p>
    <w:p w:rsidR="00D5056B" w:rsidRPr="00D5056B" w:rsidRDefault="00D5056B" w:rsidP="00D5056B">
      <w:pPr>
        <w:autoSpaceDE w:val="0"/>
        <w:autoSpaceDN w:val="0"/>
        <w:adjustRightInd w:val="0"/>
        <w:spacing w:after="0" w:line="360" w:lineRule="auto"/>
        <w:rPr>
          <w:rFonts w:ascii="Times New Roman" w:eastAsia="TimesNewRomanPSMT"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6"/>
        <w:gridCol w:w="2968"/>
        <w:gridCol w:w="1643"/>
        <w:gridCol w:w="2897"/>
      </w:tblGrid>
      <w:tr w:rsidR="00D5056B" w:rsidRPr="00D5056B">
        <w:tc>
          <w:tcPr>
            <w:tcW w:w="2136" w:type="dxa"/>
            <w:shd w:val="clear" w:color="auto" w:fill="auto"/>
          </w:tcPr>
          <w:p w:rsidR="00D5056B" w:rsidRPr="004E0AB9" w:rsidRDefault="00D5056B" w:rsidP="00D5056B">
            <w:pPr>
              <w:autoSpaceDE w:val="0"/>
              <w:autoSpaceDN w:val="0"/>
              <w:adjustRightInd w:val="0"/>
              <w:spacing w:after="0" w:line="240" w:lineRule="auto"/>
              <w:jc w:val="center"/>
              <w:rPr>
                <w:rFonts w:ascii="Times New Roman" w:eastAsia="TimesNewRomanPSMT" w:hAnsi="Times New Roman" w:cs="Times New Roman"/>
                <w:sz w:val="28"/>
                <w:szCs w:val="28"/>
                <w:lang w:eastAsia="ru-RU"/>
              </w:rPr>
            </w:pPr>
            <w:r w:rsidRPr="004E0AB9">
              <w:rPr>
                <w:rFonts w:ascii="Times New Roman" w:eastAsia="TimesNewRomanPS-BoldMT" w:hAnsi="Times New Roman" w:cs="Times New Roman"/>
                <w:b/>
                <w:bCs/>
                <w:sz w:val="28"/>
                <w:szCs w:val="28"/>
                <w:lang w:eastAsia="ru-RU"/>
              </w:rPr>
              <w:t>Участники</w:t>
            </w:r>
          </w:p>
        </w:tc>
        <w:tc>
          <w:tcPr>
            <w:tcW w:w="2968" w:type="dxa"/>
            <w:shd w:val="clear" w:color="auto" w:fill="auto"/>
          </w:tcPr>
          <w:p w:rsidR="00D5056B" w:rsidRPr="004E0AB9" w:rsidRDefault="00D5056B" w:rsidP="00D5056B">
            <w:pPr>
              <w:autoSpaceDE w:val="0"/>
              <w:autoSpaceDN w:val="0"/>
              <w:adjustRightInd w:val="0"/>
              <w:spacing w:after="0" w:line="240" w:lineRule="auto"/>
              <w:jc w:val="center"/>
              <w:rPr>
                <w:rFonts w:ascii="Times New Roman" w:eastAsia="TimesNewRomanPSMT" w:hAnsi="Times New Roman" w:cs="Times New Roman"/>
                <w:sz w:val="28"/>
                <w:szCs w:val="28"/>
                <w:lang w:eastAsia="ru-RU"/>
              </w:rPr>
            </w:pPr>
            <w:r w:rsidRPr="004E0AB9">
              <w:rPr>
                <w:rFonts w:ascii="Times New Roman" w:eastAsia="TimesNewRomanPS-BoldMT" w:hAnsi="Times New Roman" w:cs="Times New Roman"/>
                <w:b/>
                <w:bCs/>
                <w:sz w:val="28"/>
                <w:szCs w:val="28"/>
                <w:lang w:eastAsia="ru-RU"/>
              </w:rPr>
              <w:t>Планируемые мероприятия</w:t>
            </w:r>
          </w:p>
        </w:tc>
        <w:tc>
          <w:tcPr>
            <w:tcW w:w="1569" w:type="dxa"/>
            <w:shd w:val="clear" w:color="auto" w:fill="auto"/>
          </w:tcPr>
          <w:p w:rsidR="00D5056B" w:rsidRPr="004E0AB9" w:rsidRDefault="00D5056B" w:rsidP="00D5056B">
            <w:pPr>
              <w:autoSpaceDE w:val="0"/>
              <w:autoSpaceDN w:val="0"/>
              <w:adjustRightInd w:val="0"/>
              <w:spacing w:after="0" w:line="240" w:lineRule="auto"/>
              <w:jc w:val="center"/>
              <w:rPr>
                <w:rFonts w:ascii="Times New Roman" w:eastAsia="TimesNewRomanPSMT" w:hAnsi="Times New Roman" w:cs="Times New Roman"/>
                <w:sz w:val="28"/>
                <w:szCs w:val="28"/>
                <w:lang w:eastAsia="ru-RU"/>
              </w:rPr>
            </w:pPr>
            <w:r w:rsidRPr="004E0AB9">
              <w:rPr>
                <w:rFonts w:ascii="Times New Roman" w:eastAsia="TimesNewRomanPS-BoldMT" w:hAnsi="Times New Roman" w:cs="Times New Roman"/>
                <w:b/>
                <w:bCs/>
                <w:sz w:val="28"/>
                <w:szCs w:val="28"/>
                <w:lang w:eastAsia="ru-RU"/>
              </w:rPr>
              <w:t>Сроки</w:t>
            </w:r>
          </w:p>
        </w:tc>
        <w:tc>
          <w:tcPr>
            <w:tcW w:w="2897" w:type="dxa"/>
            <w:shd w:val="clear" w:color="auto" w:fill="auto"/>
          </w:tcPr>
          <w:p w:rsidR="00D5056B" w:rsidRPr="004E0AB9" w:rsidRDefault="00D5056B" w:rsidP="00D5056B">
            <w:pPr>
              <w:autoSpaceDE w:val="0"/>
              <w:autoSpaceDN w:val="0"/>
              <w:adjustRightInd w:val="0"/>
              <w:spacing w:after="0" w:line="240" w:lineRule="auto"/>
              <w:jc w:val="center"/>
              <w:rPr>
                <w:rFonts w:ascii="Times New Roman" w:eastAsia="TimesNewRomanPSMT" w:hAnsi="Times New Roman" w:cs="Times New Roman"/>
                <w:sz w:val="28"/>
                <w:szCs w:val="28"/>
                <w:lang w:eastAsia="ru-RU"/>
              </w:rPr>
            </w:pPr>
            <w:r w:rsidRPr="004E0AB9">
              <w:rPr>
                <w:rFonts w:ascii="Times New Roman" w:eastAsia="TimesNewRomanPS-BoldMT" w:hAnsi="Times New Roman" w:cs="Times New Roman"/>
                <w:b/>
                <w:bCs/>
                <w:sz w:val="28"/>
                <w:szCs w:val="28"/>
                <w:lang w:eastAsia="ru-RU"/>
              </w:rPr>
              <w:t>Планируемые результаты</w:t>
            </w:r>
          </w:p>
        </w:tc>
      </w:tr>
      <w:tr w:rsidR="00D5056B" w:rsidRPr="00D5056B">
        <w:tc>
          <w:tcPr>
            <w:tcW w:w="2136"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Обучающиеся</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5 классов</w:t>
            </w:r>
          </w:p>
        </w:tc>
        <w:tc>
          <w:tcPr>
            <w:tcW w:w="2968"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Наблюдение за процессом адаптации</w:t>
            </w:r>
          </w:p>
          <w:p w:rsidR="00D5056B" w:rsidRPr="004E0AB9" w:rsidRDefault="00D5056B" w:rsidP="00D5056B">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обучающихся 5 классов.</w:t>
            </w:r>
          </w:p>
        </w:tc>
        <w:tc>
          <w:tcPr>
            <w:tcW w:w="1569"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в течение</w:t>
            </w:r>
          </w:p>
          <w:p w:rsidR="00D5056B" w:rsidRPr="004E0AB9" w:rsidRDefault="00D5056B" w:rsidP="00D5056B">
            <w:pPr>
              <w:widowControl w:val="0"/>
              <w:autoSpaceDE w:val="0"/>
              <w:autoSpaceDN w:val="0"/>
              <w:adjustRightInd w:val="0"/>
              <w:spacing w:after="0" w:line="240" w:lineRule="auto"/>
              <w:rPr>
                <w:rFonts w:ascii="Times New Roman" w:eastAsia="TimesNewRomanPSMT" w:hAnsi="Times New Roman" w:cs="Times New Roman"/>
                <w:sz w:val="28"/>
                <w:szCs w:val="28"/>
                <w:lang w:val="en-US" w:eastAsia="ru-RU"/>
              </w:rPr>
            </w:pPr>
            <w:r w:rsidRPr="004E0AB9">
              <w:rPr>
                <w:rFonts w:ascii="Times New Roman" w:eastAsia="TimesNewRomanPSMT" w:hAnsi="Times New Roman" w:cs="Times New Roman"/>
                <w:sz w:val="28"/>
                <w:szCs w:val="28"/>
                <w:lang w:eastAsia="ru-RU"/>
              </w:rPr>
              <w:t>года</w:t>
            </w:r>
          </w:p>
        </w:tc>
        <w:tc>
          <w:tcPr>
            <w:tcW w:w="2897"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Выявление обучающихся, имеющих трудности</w:t>
            </w:r>
          </w:p>
          <w:p w:rsidR="00D5056B" w:rsidRPr="004E0AB9" w:rsidRDefault="00D5056B" w:rsidP="00D5056B">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адаптации</w:t>
            </w:r>
          </w:p>
        </w:tc>
      </w:tr>
      <w:tr w:rsidR="00D5056B" w:rsidRPr="00D5056B">
        <w:tc>
          <w:tcPr>
            <w:tcW w:w="2136"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Родители</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обучающихся</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5 классов</w:t>
            </w:r>
          </w:p>
        </w:tc>
        <w:tc>
          <w:tcPr>
            <w:tcW w:w="2968"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Психолого-педагогический лекторий</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«Адаптация в среднем звене школы», 5-е классы</w:t>
            </w:r>
          </w:p>
        </w:tc>
        <w:tc>
          <w:tcPr>
            <w:tcW w:w="1569" w:type="dxa"/>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сентябрь</w:t>
            </w:r>
          </w:p>
        </w:tc>
        <w:tc>
          <w:tcPr>
            <w:tcW w:w="2897" w:type="dxa"/>
            <w:vMerge w:val="restart"/>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Повышена психологическая</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компетенция в вопросах переживаемого детьми</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периода, представления об ответственности и совместном решении с ребенком проблемных ситуаций (дать рекомендации).</w:t>
            </w:r>
          </w:p>
        </w:tc>
      </w:tr>
      <w:tr w:rsidR="00D5056B" w:rsidRPr="00D5056B">
        <w:tc>
          <w:tcPr>
            <w:tcW w:w="2136"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Родители и учителя 5 классов</w:t>
            </w:r>
          </w:p>
        </w:tc>
        <w:tc>
          <w:tcPr>
            <w:tcW w:w="2968" w:type="dxa"/>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Индивидуальное консультирование</w:t>
            </w:r>
          </w:p>
        </w:tc>
        <w:tc>
          <w:tcPr>
            <w:tcW w:w="1569"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сентябрь-</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декабрь</w:t>
            </w:r>
          </w:p>
        </w:tc>
        <w:tc>
          <w:tcPr>
            <w:tcW w:w="2897" w:type="dxa"/>
            <w:vMerge/>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p>
        </w:tc>
      </w:tr>
      <w:tr w:rsidR="00D5056B" w:rsidRPr="00D5056B">
        <w:tc>
          <w:tcPr>
            <w:tcW w:w="2136" w:type="dxa"/>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Обучающиеся 5 классов</w:t>
            </w:r>
          </w:p>
        </w:tc>
        <w:tc>
          <w:tcPr>
            <w:tcW w:w="2968"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Психолого-педагогическая</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 xml:space="preserve">диагностика уровня тревожности и </w:t>
            </w:r>
            <w:r w:rsidRPr="004E0AB9">
              <w:rPr>
                <w:rFonts w:ascii="Times New Roman" w:eastAsia="TimesNewRomanPSMT" w:hAnsi="Times New Roman" w:cs="Times New Roman"/>
                <w:sz w:val="28"/>
                <w:szCs w:val="28"/>
                <w:lang w:eastAsia="ru-RU"/>
              </w:rPr>
              <w:lastRenderedPageBreak/>
              <w:t>мотивации обучающихся 5-х классов</w:t>
            </w:r>
          </w:p>
        </w:tc>
        <w:tc>
          <w:tcPr>
            <w:tcW w:w="1569" w:type="dxa"/>
            <w:shd w:val="clear" w:color="auto" w:fill="auto"/>
          </w:tcPr>
          <w:p w:rsidR="00D5056B" w:rsidRPr="004E0AB9" w:rsidRDefault="00DA272E"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lastRenderedPageBreak/>
              <w:t>сент</w:t>
            </w:r>
            <w:r w:rsidR="00D5056B" w:rsidRPr="004E0AB9">
              <w:rPr>
                <w:rFonts w:ascii="Times New Roman" w:eastAsia="TimesNewRomanPSMT" w:hAnsi="Times New Roman" w:cs="Times New Roman"/>
                <w:sz w:val="28"/>
                <w:szCs w:val="28"/>
                <w:lang w:eastAsia="ru-RU"/>
              </w:rPr>
              <w:t>ябрь</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(первичная)</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апрель</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(вторичная)</w:t>
            </w:r>
          </w:p>
        </w:tc>
        <w:tc>
          <w:tcPr>
            <w:tcW w:w="2897"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 xml:space="preserve">Выявление обучающихся 5 классов с высоким уровнем тревожности </w:t>
            </w:r>
            <w:r w:rsidRPr="004E0AB9">
              <w:rPr>
                <w:rFonts w:ascii="Times New Roman" w:eastAsia="TimesNewRomanPSMT" w:hAnsi="Times New Roman" w:cs="Times New Roman"/>
                <w:sz w:val="28"/>
                <w:szCs w:val="28"/>
                <w:lang w:eastAsia="ru-RU"/>
              </w:rPr>
              <w:lastRenderedPageBreak/>
              <w:t>и низкой мотивацией при переходе в среднее звено</w:t>
            </w:r>
          </w:p>
        </w:tc>
      </w:tr>
      <w:tr w:rsidR="00D5056B" w:rsidRPr="00D5056B">
        <w:tc>
          <w:tcPr>
            <w:tcW w:w="2136" w:type="dxa"/>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lastRenderedPageBreak/>
              <w:t>Учителя</w:t>
            </w:r>
          </w:p>
        </w:tc>
        <w:tc>
          <w:tcPr>
            <w:tcW w:w="2968"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Педконсилиум по итогам адаптации</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обучающихся 5 классов школы</w:t>
            </w:r>
          </w:p>
        </w:tc>
        <w:tc>
          <w:tcPr>
            <w:tcW w:w="1569" w:type="dxa"/>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Октябрь</w:t>
            </w:r>
          </w:p>
        </w:tc>
        <w:tc>
          <w:tcPr>
            <w:tcW w:w="2897"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Выработка стратегии и тактики в оказании помощи обучающимся, испытывающим</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трудности адаптации.</w:t>
            </w:r>
          </w:p>
        </w:tc>
      </w:tr>
      <w:tr w:rsidR="00D5056B" w:rsidRPr="00D5056B">
        <w:tc>
          <w:tcPr>
            <w:tcW w:w="2136" w:type="dxa"/>
            <w:shd w:val="clear" w:color="auto" w:fill="auto"/>
          </w:tcPr>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Обучающиеся 5 классов</w:t>
            </w:r>
          </w:p>
        </w:tc>
        <w:tc>
          <w:tcPr>
            <w:tcW w:w="2968"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Групповые и индивидуальные</w:t>
            </w:r>
          </w:p>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занятия с обучающимися 5-х классов, показывающих высокий уровень</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тревожности</w:t>
            </w:r>
          </w:p>
        </w:tc>
        <w:tc>
          <w:tcPr>
            <w:tcW w:w="1569"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ноябрь-</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декабрь</w:t>
            </w:r>
          </w:p>
        </w:tc>
        <w:tc>
          <w:tcPr>
            <w:tcW w:w="2897" w:type="dxa"/>
            <w:shd w:val="clear" w:color="auto" w:fill="auto"/>
          </w:tcPr>
          <w:p w:rsidR="00D5056B" w:rsidRPr="004E0AB9" w:rsidRDefault="00D5056B" w:rsidP="00D5056B">
            <w:pPr>
              <w:autoSpaceDE w:val="0"/>
              <w:autoSpaceDN w:val="0"/>
              <w:adjustRightInd w:val="0"/>
              <w:spacing w:after="0" w:line="24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Снижение тревожности у</w:t>
            </w:r>
          </w:p>
          <w:p w:rsidR="00D5056B" w:rsidRPr="004E0AB9" w:rsidRDefault="00D5056B" w:rsidP="00D5056B">
            <w:pPr>
              <w:autoSpaceDE w:val="0"/>
              <w:autoSpaceDN w:val="0"/>
              <w:adjustRightInd w:val="0"/>
              <w:spacing w:after="0" w:line="360" w:lineRule="auto"/>
              <w:rPr>
                <w:rFonts w:ascii="Times New Roman" w:eastAsia="TimesNewRomanPSMT" w:hAnsi="Times New Roman" w:cs="Times New Roman"/>
                <w:sz w:val="28"/>
                <w:szCs w:val="28"/>
                <w:lang w:eastAsia="ru-RU"/>
              </w:rPr>
            </w:pPr>
            <w:r w:rsidRPr="004E0AB9">
              <w:rPr>
                <w:rFonts w:ascii="Times New Roman" w:eastAsia="TimesNewRomanPSMT" w:hAnsi="Times New Roman" w:cs="Times New Roman"/>
                <w:sz w:val="28"/>
                <w:szCs w:val="28"/>
                <w:lang w:eastAsia="ru-RU"/>
              </w:rPr>
              <w:t>пятиклассников</w:t>
            </w:r>
          </w:p>
        </w:tc>
      </w:tr>
    </w:tbl>
    <w:p w:rsidR="00DA272E" w:rsidRDefault="00184AE6" w:rsidP="003B6F8E">
      <w:pPr>
        <w:rPr>
          <w:rFonts w:ascii="Times New Roman" w:hAnsi="Times New Roman" w:cs="Times New Roman"/>
          <w:b/>
          <w:color w:val="0070C0"/>
          <w:sz w:val="24"/>
          <w:szCs w:val="24"/>
          <w:u w:val="single"/>
        </w:rPr>
      </w:pPr>
      <w:r>
        <w:rPr>
          <w:noProof/>
          <w:lang w:eastAsia="ru-RU"/>
        </w:rPr>
        <w:drawing>
          <wp:anchor distT="0" distB="0" distL="114300" distR="114300" simplePos="0" relativeHeight="3" behindDoc="0" locked="0" layoutInCell="1" allowOverlap="1">
            <wp:simplePos x="0" y="0"/>
            <wp:positionH relativeFrom="column">
              <wp:posOffset>284480</wp:posOffset>
            </wp:positionH>
            <wp:positionV relativeFrom="paragraph">
              <wp:posOffset>413385</wp:posOffset>
            </wp:positionV>
            <wp:extent cx="5932170" cy="4173220"/>
            <wp:effectExtent l="19050" t="0" r="0"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srcRect l="23209" t="35472" r="21585" b="17047"/>
                    <a:stretch>
                      <a:fillRect/>
                    </a:stretch>
                  </pic:blipFill>
                  <pic:spPr bwMode="auto">
                    <a:xfrm>
                      <a:off x="0" y="0"/>
                      <a:ext cx="5932170" cy="4173220"/>
                    </a:xfrm>
                    <a:prstGeom prst="rect">
                      <a:avLst/>
                    </a:prstGeom>
                    <a:noFill/>
                  </pic:spPr>
                </pic:pic>
              </a:graphicData>
            </a:graphic>
          </wp:anchor>
        </w:drawing>
      </w:r>
    </w:p>
    <w:p w:rsidR="00DA272E" w:rsidRDefault="00DA272E" w:rsidP="009300E7">
      <w:pPr>
        <w:shd w:val="clear" w:color="auto" w:fill="FFFFFF"/>
        <w:spacing w:line="326" w:lineRule="exact"/>
        <w:ind w:right="-93"/>
        <w:rPr>
          <w:rFonts w:ascii="Times New Roman" w:hAnsi="Times New Roman" w:cs="Times New Roman"/>
          <w:b/>
          <w:color w:val="0070C0"/>
          <w:sz w:val="24"/>
          <w:szCs w:val="24"/>
          <w:u w:val="single"/>
        </w:rPr>
      </w:pPr>
    </w:p>
    <w:p w:rsidR="009300E7" w:rsidRPr="009300E7" w:rsidRDefault="009300E7" w:rsidP="009300E7">
      <w:pPr>
        <w:pStyle w:val="221"/>
        <w:keepNext/>
        <w:keepLines/>
        <w:shd w:val="clear" w:color="auto" w:fill="auto"/>
        <w:spacing w:before="0" w:after="0" w:line="360" w:lineRule="auto"/>
        <w:ind w:firstLine="454"/>
        <w:jc w:val="left"/>
        <w:rPr>
          <w:color w:val="0070C0"/>
          <w:sz w:val="28"/>
          <w:szCs w:val="28"/>
        </w:rPr>
      </w:pPr>
      <w:r w:rsidRPr="009300E7">
        <w:rPr>
          <w:rStyle w:val="228"/>
          <w:color w:val="0070C0"/>
          <w:sz w:val="28"/>
          <w:szCs w:val="28"/>
        </w:rPr>
        <w:lastRenderedPageBreak/>
        <w:t>3.2.3. Финансовое обеспечение реализации</w:t>
      </w:r>
      <w:r w:rsidRPr="009300E7">
        <w:rPr>
          <w:rStyle w:val="2220"/>
          <w:bCs w:val="0"/>
          <w:color w:val="0070C0"/>
          <w:sz w:val="28"/>
          <w:szCs w:val="28"/>
        </w:rPr>
        <w:t xml:space="preserve"> </w:t>
      </w:r>
      <w:r w:rsidRPr="009300E7">
        <w:rPr>
          <w:rStyle w:val="228"/>
          <w:color w:val="0070C0"/>
          <w:sz w:val="28"/>
          <w:szCs w:val="28"/>
        </w:rPr>
        <w:t>основной образовательной программы</w:t>
      </w:r>
      <w:r w:rsidRPr="009300E7">
        <w:rPr>
          <w:rStyle w:val="2220"/>
          <w:bCs w:val="0"/>
          <w:color w:val="0070C0"/>
          <w:sz w:val="28"/>
          <w:szCs w:val="28"/>
        </w:rPr>
        <w:t xml:space="preserve"> </w:t>
      </w:r>
      <w:r w:rsidRPr="009300E7">
        <w:rPr>
          <w:rStyle w:val="228"/>
          <w:color w:val="0070C0"/>
          <w:sz w:val="28"/>
          <w:szCs w:val="28"/>
        </w:rPr>
        <w:t>основного общего образования</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Финансовое обеспечение</w:t>
      </w:r>
      <w:r w:rsidRPr="004E0AB9">
        <w:rPr>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3b"/>
          <w:sz w:val="28"/>
          <w:szCs w:val="28"/>
        </w:rPr>
        <w:t>Финансовое обеспечение задания учредителя по реализации основной образовательной программы основного общего образования</w:t>
      </w:r>
      <w:r w:rsidRPr="004E0AB9">
        <w:rPr>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3b"/>
          <w:sz w:val="28"/>
          <w:szCs w:val="28"/>
        </w:rPr>
        <w:t>Региональный расчётный подушевой норматив</w:t>
      </w:r>
      <w:r w:rsidRPr="004E0AB9">
        <w:rPr>
          <w:sz w:val="28"/>
          <w:szCs w:val="28"/>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300E7" w:rsidRPr="004E0AB9" w:rsidRDefault="009300E7" w:rsidP="004E0AB9">
      <w:pPr>
        <w:pStyle w:val="3210"/>
        <w:keepNext/>
        <w:keepLines/>
        <w:shd w:val="clear" w:color="auto" w:fill="auto"/>
        <w:spacing w:line="276" w:lineRule="auto"/>
        <w:ind w:firstLine="454"/>
        <w:rPr>
          <w:sz w:val="28"/>
          <w:szCs w:val="28"/>
        </w:rPr>
      </w:pPr>
      <w:bookmarkStart w:id="167" w:name="bookmark418"/>
      <w:r w:rsidRPr="004E0AB9">
        <w:rPr>
          <w:sz w:val="28"/>
          <w:szCs w:val="28"/>
        </w:rPr>
        <w:t>Региональный расчётный подушевой норматив должен</w:t>
      </w:r>
      <w:r w:rsidRPr="004E0AB9">
        <w:rPr>
          <w:rStyle w:val="320"/>
          <w:b/>
          <w:bCs/>
          <w:i/>
          <w:iCs/>
          <w:sz w:val="28"/>
          <w:szCs w:val="28"/>
        </w:rPr>
        <w:t xml:space="preserve"> </w:t>
      </w:r>
      <w:r w:rsidRPr="004E0AB9">
        <w:rPr>
          <w:sz w:val="28"/>
          <w:szCs w:val="28"/>
        </w:rPr>
        <w:t>покрывать следующие расходы на год:</w:t>
      </w:r>
      <w:bookmarkEnd w:id="167"/>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 оплату труда работников образовательных учреждений с учётом районных коэффициентов к заработной плате, а также отчисления;</w:t>
      </w:r>
    </w:p>
    <w:p w:rsidR="009300E7" w:rsidRPr="004E0AB9" w:rsidRDefault="009300E7" w:rsidP="004E0AB9">
      <w:pPr>
        <w:pStyle w:val="af4"/>
        <w:shd w:val="clear" w:color="auto" w:fill="auto"/>
        <w:tabs>
          <w:tab w:val="left" w:pos="639"/>
        </w:tabs>
        <w:spacing w:after="0" w:line="276" w:lineRule="auto"/>
        <w:ind w:firstLine="454"/>
        <w:jc w:val="both"/>
        <w:rPr>
          <w:sz w:val="28"/>
          <w:szCs w:val="28"/>
        </w:rPr>
      </w:pPr>
      <w:r w:rsidRPr="004E0AB9">
        <w:rPr>
          <w:sz w:val="28"/>
          <w:szCs w:val="28"/>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w:t>
      </w:r>
      <w:r w:rsidRPr="004E0AB9">
        <w:rPr>
          <w:sz w:val="28"/>
          <w:szCs w:val="28"/>
        </w:rPr>
        <w:lastRenderedPageBreak/>
        <w:t>части расходов, связанных с подключением к информационной сети Интернет и платой за пользование этой сетью);</w:t>
      </w:r>
    </w:p>
    <w:p w:rsidR="009300E7" w:rsidRPr="004E0AB9" w:rsidRDefault="009300E7" w:rsidP="004E0AB9">
      <w:pPr>
        <w:pStyle w:val="af4"/>
        <w:shd w:val="clear" w:color="auto" w:fill="auto"/>
        <w:tabs>
          <w:tab w:val="left" w:pos="634"/>
        </w:tabs>
        <w:spacing w:after="0" w:line="276" w:lineRule="auto"/>
        <w:ind w:firstLine="454"/>
        <w:jc w:val="both"/>
        <w:rPr>
          <w:sz w:val="28"/>
          <w:szCs w:val="28"/>
        </w:rPr>
      </w:pPr>
      <w:r w:rsidRPr="004E0AB9">
        <w:rPr>
          <w:sz w:val="28"/>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Формирование фонда оплаты труда</w:t>
      </w:r>
      <w:r w:rsidRPr="004E0AB9">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300E7" w:rsidRPr="004E0AB9" w:rsidRDefault="009300E7" w:rsidP="004E0AB9">
      <w:pPr>
        <w:pStyle w:val="3210"/>
        <w:keepNext/>
        <w:keepLines/>
        <w:shd w:val="clear" w:color="auto" w:fill="auto"/>
        <w:spacing w:line="276" w:lineRule="auto"/>
        <w:ind w:firstLine="454"/>
        <w:rPr>
          <w:sz w:val="28"/>
          <w:szCs w:val="28"/>
        </w:rPr>
      </w:pPr>
      <w:bookmarkStart w:id="168" w:name="bookmark419"/>
      <w:r w:rsidRPr="004E0AB9">
        <w:rPr>
          <w:sz w:val="28"/>
          <w:szCs w:val="28"/>
        </w:rPr>
        <w:t>Образовательное учреждение самостоятельно определяет:</w:t>
      </w:r>
      <w:bookmarkEnd w:id="168"/>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 соотношение базовой и стимулирующей части фонда оплаты труда;</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 соотношение фонда оплаты труда педагогического, административно-управленческого и учебно-вспомогательного персонала;</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 соотношение общей и специальной частей внутри базовой части фонда оплаты труда;</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 порядок распределения стимулирующей части фонда оплаты труда в соответствии с региональными и муниципальными нормативными актами.</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В распределении стимулирующей части фонда оплаты труда предусматривается участие органов самоуправления (общественного Совета ОУ).</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4E0AB9">
        <w:rPr>
          <w:rStyle w:val="47"/>
          <w:sz w:val="28"/>
          <w:szCs w:val="28"/>
        </w:rPr>
        <w:t xml:space="preserve"> образовательное учреждение:</w:t>
      </w:r>
    </w:p>
    <w:p w:rsidR="009300E7" w:rsidRPr="004E0AB9" w:rsidRDefault="009300E7" w:rsidP="004E0AB9">
      <w:pPr>
        <w:pStyle w:val="af4"/>
        <w:shd w:val="clear" w:color="auto" w:fill="auto"/>
        <w:tabs>
          <w:tab w:val="left" w:pos="741"/>
        </w:tabs>
        <w:spacing w:after="0" w:line="276" w:lineRule="auto"/>
        <w:ind w:firstLine="454"/>
        <w:jc w:val="both"/>
        <w:rPr>
          <w:sz w:val="28"/>
          <w:szCs w:val="28"/>
        </w:rPr>
      </w:pPr>
      <w:r w:rsidRPr="004E0AB9">
        <w:rPr>
          <w:sz w:val="28"/>
          <w:szCs w:val="28"/>
        </w:rPr>
        <w:t>1) проводит экономический расчёт стоимости обеспечения требований Стандарта по каждой позиции;</w:t>
      </w:r>
    </w:p>
    <w:p w:rsidR="009300E7" w:rsidRPr="004E0AB9" w:rsidRDefault="009300E7" w:rsidP="004E0AB9">
      <w:pPr>
        <w:pStyle w:val="af4"/>
        <w:shd w:val="clear" w:color="auto" w:fill="auto"/>
        <w:tabs>
          <w:tab w:val="left" w:pos="736"/>
        </w:tabs>
        <w:spacing w:after="0" w:line="276" w:lineRule="auto"/>
        <w:ind w:firstLine="454"/>
        <w:jc w:val="both"/>
        <w:rPr>
          <w:sz w:val="28"/>
          <w:szCs w:val="28"/>
        </w:rPr>
      </w:pPr>
      <w:r w:rsidRPr="004E0AB9">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300E7" w:rsidRPr="004E0AB9" w:rsidRDefault="009300E7" w:rsidP="004E0AB9">
      <w:pPr>
        <w:pStyle w:val="af4"/>
        <w:shd w:val="clear" w:color="auto" w:fill="auto"/>
        <w:tabs>
          <w:tab w:val="left" w:pos="736"/>
        </w:tabs>
        <w:spacing w:after="0" w:line="276" w:lineRule="auto"/>
        <w:ind w:firstLine="454"/>
        <w:jc w:val="both"/>
        <w:rPr>
          <w:sz w:val="28"/>
          <w:szCs w:val="28"/>
        </w:rPr>
      </w:pPr>
      <w:r w:rsidRPr="004E0AB9">
        <w:rPr>
          <w:sz w:val="28"/>
          <w:szCs w:val="28"/>
        </w:rPr>
        <w:t>3) определяет величину затрат на обеспечение требований к условиям реализации ООП;</w:t>
      </w:r>
    </w:p>
    <w:p w:rsidR="009300E7" w:rsidRPr="004E0AB9" w:rsidRDefault="009300E7" w:rsidP="004E0AB9">
      <w:pPr>
        <w:pStyle w:val="af4"/>
        <w:shd w:val="clear" w:color="auto" w:fill="auto"/>
        <w:tabs>
          <w:tab w:val="left" w:pos="736"/>
        </w:tabs>
        <w:spacing w:after="0" w:line="276" w:lineRule="auto"/>
        <w:ind w:firstLine="454"/>
        <w:jc w:val="both"/>
        <w:rPr>
          <w:sz w:val="28"/>
          <w:szCs w:val="28"/>
        </w:rPr>
      </w:pPr>
      <w:r w:rsidRPr="004E0AB9">
        <w:rPr>
          <w:sz w:val="28"/>
          <w:szCs w:val="28"/>
        </w:rPr>
        <w:lastRenderedPageBreak/>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2612D" w:rsidRPr="004E0AB9" w:rsidRDefault="0062612D" w:rsidP="004E0AB9">
      <w:pPr>
        <w:pStyle w:val="af4"/>
        <w:shd w:val="clear" w:color="auto" w:fill="auto"/>
        <w:tabs>
          <w:tab w:val="left" w:pos="1170"/>
        </w:tabs>
        <w:spacing w:after="0" w:line="276" w:lineRule="auto"/>
        <w:jc w:val="both"/>
        <w:rPr>
          <w:sz w:val="28"/>
          <w:szCs w:val="28"/>
        </w:rPr>
      </w:pPr>
    </w:p>
    <w:p w:rsidR="009300E7" w:rsidRDefault="009300E7" w:rsidP="00E25E8F">
      <w:pPr>
        <w:pStyle w:val="221"/>
        <w:keepNext/>
        <w:keepLines/>
        <w:numPr>
          <w:ilvl w:val="2"/>
          <w:numId w:val="7"/>
        </w:numPr>
        <w:shd w:val="clear" w:color="auto" w:fill="auto"/>
        <w:spacing w:before="0" w:after="0" w:line="360" w:lineRule="auto"/>
        <w:jc w:val="left"/>
        <w:rPr>
          <w:rStyle w:val="228"/>
          <w:color w:val="0070C0"/>
          <w:sz w:val="28"/>
          <w:szCs w:val="28"/>
        </w:rPr>
      </w:pPr>
      <w:bookmarkStart w:id="169" w:name="bookmark420"/>
      <w:r w:rsidRPr="008A6115">
        <w:rPr>
          <w:rStyle w:val="228"/>
          <w:color w:val="0070C0"/>
          <w:sz w:val="28"/>
          <w:szCs w:val="28"/>
        </w:rPr>
        <w:t>Материально-технические условия</w:t>
      </w:r>
      <w:r w:rsidRPr="008A6115">
        <w:rPr>
          <w:rStyle w:val="2220"/>
          <w:bCs w:val="0"/>
          <w:color w:val="0070C0"/>
          <w:sz w:val="28"/>
          <w:szCs w:val="28"/>
        </w:rPr>
        <w:t xml:space="preserve"> </w:t>
      </w:r>
      <w:r w:rsidRPr="008A6115">
        <w:rPr>
          <w:rStyle w:val="228"/>
          <w:color w:val="0070C0"/>
          <w:sz w:val="28"/>
          <w:szCs w:val="28"/>
        </w:rPr>
        <w:t>реализации основной образовательной</w:t>
      </w:r>
      <w:bookmarkStart w:id="170" w:name="bookmark421"/>
      <w:bookmarkEnd w:id="169"/>
      <w:r w:rsidRPr="008A6115">
        <w:rPr>
          <w:color w:val="0070C0"/>
          <w:sz w:val="28"/>
          <w:szCs w:val="28"/>
        </w:rPr>
        <w:t xml:space="preserve"> </w:t>
      </w:r>
      <w:r w:rsidRPr="008A6115">
        <w:rPr>
          <w:rStyle w:val="228"/>
          <w:color w:val="0070C0"/>
          <w:sz w:val="28"/>
          <w:szCs w:val="28"/>
        </w:rPr>
        <w:t>программы</w:t>
      </w:r>
      <w:bookmarkEnd w:id="170"/>
    </w:p>
    <w:p w:rsidR="00DA272E" w:rsidRPr="004E0AB9" w:rsidRDefault="00DA272E" w:rsidP="004E0AB9">
      <w:pPr>
        <w:pStyle w:val="p3"/>
        <w:shd w:val="clear" w:color="auto" w:fill="FFFFFF"/>
        <w:spacing w:line="276" w:lineRule="auto"/>
        <w:ind w:firstLine="708"/>
        <w:jc w:val="both"/>
        <w:rPr>
          <w:sz w:val="28"/>
          <w:szCs w:val="28"/>
        </w:rPr>
      </w:pPr>
      <w:r w:rsidRPr="004E0AB9">
        <w:rPr>
          <w:sz w:val="28"/>
          <w:szCs w:val="28"/>
        </w:rPr>
        <w:t>Материально-техническая база Школы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DA272E" w:rsidRPr="004E0AB9" w:rsidRDefault="00DA272E" w:rsidP="004E0AB9">
      <w:pPr>
        <w:pStyle w:val="p3"/>
        <w:shd w:val="clear" w:color="auto" w:fill="FFFFFF"/>
        <w:spacing w:line="276" w:lineRule="auto"/>
        <w:ind w:firstLine="708"/>
        <w:jc w:val="both"/>
        <w:rPr>
          <w:sz w:val="28"/>
          <w:szCs w:val="28"/>
        </w:rPr>
      </w:pPr>
      <w:r w:rsidRPr="004E0AB9">
        <w:rPr>
          <w:sz w:val="28"/>
          <w:szCs w:val="28"/>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нормативными актами Департамента Смоленской области по образованию, науке и делам молодежи и локальными актами Школы, разработанными с учетом местных условий, особенностей реализации основной образовательной программы в образовательной организации. </w:t>
      </w:r>
    </w:p>
    <w:p w:rsidR="00DA272E" w:rsidRPr="004E0AB9" w:rsidRDefault="00DA272E" w:rsidP="004E0AB9">
      <w:pPr>
        <w:pStyle w:val="p3"/>
        <w:shd w:val="clear" w:color="auto" w:fill="FFFFFF"/>
        <w:spacing w:line="276" w:lineRule="auto"/>
        <w:jc w:val="both"/>
        <w:rPr>
          <w:sz w:val="28"/>
          <w:szCs w:val="28"/>
        </w:rPr>
      </w:pPr>
      <w:r w:rsidRPr="004E0AB9">
        <w:rPr>
          <w:sz w:val="28"/>
          <w:szCs w:val="28"/>
        </w:rPr>
        <w:t>В соответствии с требованиями Стандарта для обеспечения всех предметных областей и внеурочной деятельности Школа обеспечена мебелью, хозяйственным инвентарём и оборудована:</w:t>
      </w:r>
    </w:p>
    <w:p w:rsidR="00186D93" w:rsidRPr="00DA272E" w:rsidRDefault="00186D93" w:rsidP="00186D93">
      <w:pPr>
        <w:widowControl w:val="0"/>
        <w:autoSpaceDE w:val="0"/>
        <w:autoSpaceDN w:val="0"/>
        <w:adjustRightInd w:val="0"/>
        <w:spacing w:after="0" w:line="360" w:lineRule="auto"/>
        <w:ind w:firstLine="454"/>
        <w:jc w:val="center"/>
        <w:rPr>
          <w:rFonts w:ascii="Times New Roman" w:hAnsi="Times New Roman" w:cs="Times New Roman"/>
          <w:b/>
          <w:sz w:val="28"/>
          <w:szCs w:val="28"/>
          <w:lang w:eastAsia="ru-RU"/>
        </w:rPr>
      </w:pPr>
      <w:r w:rsidRPr="00DA272E">
        <w:rPr>
          <w:rFonts w:ascii="Times New Roman" w:hAnsi="Times New Roman" w:cs="Times New Roman"/>
          <w:b/>
          <w:sz w:val="28"/>
          <w:szCs w:val="28"/>
          <w:lang w:eastAsia="ru-RU"/>
        </w:rPr>
        <w:t>Оценка материально-технических условий реализации основной образовательной программы</w:t>
      </w:r>
    </w:p>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99"/>
        <w:gridCol w:w="2658"/>
      </w:tblGrid>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both"/>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 п/п</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b/>
                <w:sz w:val="28"/>
                <w:szCs w:val="28"/>
                <w:lang w:eastAsia="ru-RU"/>
              </w:rPr>
            </w:pPr>
            <w:r w:rsidRPr="00DA272E">
              <w:rPr>
                <w:rFonts w:ascii="Times New Roman" w:hAnsi="Times New Roman" w:cs="Times New Roman"/>
                <w:b/>
                <w:sz w:val="28"/>
                <w:szCs w:val="28"/>
                <w:lang w:eastAsia="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 xml:space="preserve">Необходимо/ </w:t>
            </w:r>
            <w:r w:rsidRPr="00DA272E">
              <w:rPr>
                <w:rFonts w:ascii="Times New Roman" w:hAnsi="Times New Roman" w:cs="Times New Roman"/>
                <w:b/>
                <w:sz w:val="28"/>
                <w:szCs w:val="28"/>
                <w:lang w:eastAsia="ru-RU"/>
              </w:rPr>
              <w:t>и</w:t>
            </w:r>
            <w:r w:rsidRPr="00DA272E">
              <w:rPr>
                <w:rFonts w:ascii="Times New Roman" w:hAnsi="Times New Roman" w:cs="Times New Roman"/>
                <w:b/>
                <w:sz w:val="28"/>
                <w:szCs w:val="28"/>
                <w:lang w:val="en-US" w:eastAsia="ru-RU"/>
              </w:rPr>
              <w:t>меются в наличии</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Учебные кабинеты</w:t>
            </w:r>
            <w:r>
              <w:rPr>
                <w:rFonts w:ascii="Times New Roman" w:hAnsi="Times New Roman" w:cs="Times New Roman"/>
                <w:sz w:val="28"/>
                <w:szCs w:val="28"/>
                <w:lang w:eastAsia="ru-RU"/>
              </w:rPr>
              <w:t>,</w:t>
            </w:r>
            <w:r w:rsidRPr="00DA27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оснащённые </w:t>
            </w:r>
            <w:r w:rsidRPr="00DA27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компьютерами</w:t>
            </w:r>
            <w:r w:rsidRPr="00DA27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для</w:t>
            </w:r>
            <w:r w:rsidRPr="00DA272E">
              <w:rPr>
                <w:rFonts w:ascii="Times New Roman" w:hAnsi="Times New Roman" w:cs="Times New Roman"/>
                <w:sz w:val="28"/>
                <w:szCs w:val="28"/>
                <w:lang w:eastAsia="ru-RU"/>
              </w:rPr>
              <w:t xml:space="preserve"> обучающихся </w:t>
            </w:r>
          </w:p>
        </w:tc>
        <w:tc>
          <w:tcPr>
            <w:tcW w:w="2658" w:type="dxa"/>
            <w:tcBorders>
              <w:top w:val="single" w:sz="4" w:space="0" w:color="auto"/>
              <w:left w:val="single" w:sz="4" w:space="0" w:color="auto"/>
              <w:bottom w:val="single" w:sz="4" w:space="0" w:color="auto"/>
              <w:right w:val="single" w:sz="4" w:space="0" w:color="auto"/>
            </w:tcBorders>
          </w:tcPr>
          <w:p w:rsidR="00186D93" w:rsidRPr="001A63E5"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1A63E5">
              <w:rPr>
                <w:rFonts w:ascii="Times New Roman" w:hAnsi="Times New Roman" w:cs="Times New Roman"/>
                <w:sz w:val="28"/>
                <w:szCs w:val="28"/>
                <w:lang w:eastAsia="ru-RU"/>
              </w:rPr>
              <w:t>4/2</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2</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Учебные кабинеты</w:t>
            </w:r>
          </w:p>
        </w:tc>
        <w:tc>
          <w:tcPr>
            <w:tcW w:w="2658" w:type="dxa"/>
            <w:tcBorders>
              <w:top w:val="single" w:sz="4" w:space="0" w:color="auto"/>
              <w:left w:val="single" w:sz="4" w:space="0" w:color="auto"/>
              <w:bottom w:val="single" w:sz="4" w:space="0" w:color="auto"/>
              <w:right w:val="single" w:sz="4" w:space="0" w:color="auto"/>
            </w:tcBorders>
          </w:tcPr>
          <w:p w:rsidR="00186D93" w:rsidRPr="001A63E5"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1A63E5">
              <w:rPr>
                <w:rFonts w:ascii="Times New Roman" w:hAnsi="Times New Roman" w:cs="Times New Roman"/>
                <w:sz w:val="28"/>
                <w:szCs w:val="28"/>
                <w:lang w:eastAsia="ru-RU"/>
              </w:rPr>
              <w:t>21/21</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3</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3/</w:t>
            </w:r>
            <w:r>
              <w:rPr>
                <w:rFonts w:ascii="Times New Roman" w:hAnsi="Times New Roman" w:cs="Times New Roman"/>
                <w:sz w:val="28"/>
                <w:szCs w:val="28"/>
                <w:lang w:eastAsia="ru-RU"/>
              </w:rPr>
              <w:t>1</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4</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hAnsi="Times New Roman" w:cs="Times New Roman"/>
                <w:sz w:val="28"/>
                <w:szCs w:val="28"/>
                <w:lang w:eastAsia="ru-RU"/>
              </w:rPr>
              <w:t>Помещения  для занятий музыкой</w:t>
            </w:r>
            <w:r>
              <w:rPr>
                <w:rFonts w:ascii="Times New Roman" w:hAnsi="Times New Roman" w:cs="Times New Roman"/>
                <w:sz w:val="28"/>
                <w:szCs w:val="28"/>
                <w:lang w:eastAsia="ru-RU"/>
              </w:rPr>
              <w:t xml:space="preserve"> </w:t>
            </w:r>
            <w:r w:rsidRPr="00DA272E">
              <w:rPr>
                <w:rFonts w:ascii="Times New Roman" w:hAnsi="Times New Roman" w:cs="Times New Roman"/>
                <w:sz w:val="28"/>
                <w:szCs w:val="28"/>
                <w:lang w:eastAsia="ru-RU"/>
              </w:rPr>
              <w:t xml:space="preserve">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DA272E">
              <w:rPr>
                <w:rFonts w:ascii="Times New Roman" w:hAnsi="Times New Roman" w:cs="Times New Roman"/>
                <w:sz w:val="28"/>
                <w:szCs w:val="28"/>
                <w:lang w:eastAsia="ru-RU"/>
              </w:rPr>
              <w:t>/</w:t>
            </w:r>
            <w:r>
              <w:rPr>
                <w:rFonts w:ascii="Times New Roman" w:hAnsi="Times New Roman" w:cs="Times New Roman"/>
                <w:sz w:val="28"/>
                <w:szCs w:val="28"/>
                <w:lang w:eastAsia="ru-RU"/>
              </w:rPr>
              <w:t>1</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lastRenderedPageBreak/>
              <w:t>5</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Помещение медиацентра (доступ</w:t>
            </w:r>
          </w:p>
          <w:p w:rsidR="00186D93" w:rsidRPr="00DA272E" w:rsidRDefault="00186D93"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обучающихся для работы с информационными</w:t>
            </w:r>
          </w:p>
          <w:p w:rsidR="00186D93" w:rsidRPr="00DA272E" w:rsidRDefault="00186D93" w:rsidP="005B5FB8">
            <w:pPr>
              <w:spacing w:after="0" w:line="240"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ресурсами)</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DA272E">
              <w:rPr>
                <w:rFonts w:ascii="Times New Roman" w:hAnsi="Times New Roman" w:cs="Times New Roman"/>
                <w:sz w:val="28"/>
                <w:szCs w:val="28"/>
                <w:lang w:eastAsia="ru-RU"/>
              </w:rPr>
              <w:t>/</w:t>
            </w:r>
            <w:r>
              <w:rPr>
                <w:rFonts w:ascii="Times New Roman" w:hAnsi="Times New Roman" w:cs="Times New Roman"/>
                <w:sz w:val="28"/>
                <w:szCs w:val="28"/>
                <w:lang w:eastAsia="ru-RU"/>
              </w:rPr>
              <w:t>1</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6</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Лингафонные кабинеты, обеспечивающие изучение иностранных языков</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2/</w:t>
            </w:r>
            <w:r>
              <w:rPr>
                <w:rFonts w:ascii="Times New Roman" w:hAnsi="Times New Roman" w:cs="Times New Roman"/>
                <w:sz w:val="28"/>
                <w:szCs w:val="28"/>
                <w:lang w:eastAsia="ru-RU"/>
              </w:rPr>
              <w:t>0</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7</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Актовый зал</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DA272E">
              <w:rPr>
                <w:rFonts w:ascii="Times New Roman" w:hAnsi="Times New Roman" w:cs="Times New Roman"/>
                <w:sz w:val="28"/>
                <w:szCs w:val="28"/>
                <w:lang w:eastAsia="ru-RU"/>
              </w:rPr>
              <w:t>/1</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8</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2/2</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9</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eastAsia="Times New Roman" w:hAnsi="Times New Roman" w:cs="Times New Roman"/>
                <w:b/>
                <w:sz w:val="28"/>
                <w:szCs w:val="28"/>
                <w:lang w:eastAsia="ru-RU"/>
              </w:rPr>
            </w:pPr>
            <w:r w:rsidRPr="00DA272E">
              <w:rPr>
                <w:rFonts w:ascii="Times New Roman" w:eastAsia="TimesNewRomanPSMT" w:hAnsi="Times New Roman" w:cs="Times New Roman"/>
                <w:sz w:val="28"/>
                <w:szCs w:val="28"/>
                <w:lang w:eastAsia="ru-RU"/>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10</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Помещения для питания</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11</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Спортивные залы</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2/2</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12</w:t>
            </w:r>
          </w:p>
        </w:tc>
        <w:tc>
          <w:tcPr>
            <w:tcW w:w="6199" w:type="dxa"/>
            <w:tcBorders>
              <w:top w:val="single" w:sz="4" w:space="0" w:color="auto"/>
              <w:left w:val="single" w:sz="4" w:space="0" w:color="auto"/>
              <w:bottom w:val="single" w:sz="4" w:space="0" w:color="auto"/>
              <w:right w:val="single" w:sz="4" w:space="0" w:color="auto"/>
            </w:tcBorders>
          </w:tcPr>
          <w:p w:rsidR="00186D93" w:rsidRPr="001A63E5" w:rsidRDefault="00186D93" w:rsidP="005B5FB8">
            <w:pPr>
              <w:spacing w:after="0" w:line="240" w:lineRule="auto"/>
              <w:rPr>
                <w:rFonts w:ascii="Times New Roman" w:eastAsia="TimesNewRomanPSMT" w:hAnsi="Times New Roman" w:cs="Times New Roman"/>
                <w:sz w:val="28"/>
                <w:szCs w:val="28"/>
                <w:lang w:eastAsia="ru-RU"/>
              </w:rPr>
            </w:pPr>
            <w:r w:rsidRPr="001A63E5">
              <w:rPr>
                <w:rFonts w:ascii="Times New Roman" w:hAnsi="Times New Roman" w:cs="Times New Roman"/>
                <w:sz w:val="28"/>
                <w:szCs w:val="28"/>
                <w:lang w:eastAsia="ru-RU"/>
              </w:rPr>
              <w:t>Зал для занятий адаптивной физической культурой</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1/1</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13</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Спортивная площадка с оборудованием</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Имеется</w:t>
            </w:r>
          </w:p>
        </w:tc>
      </w:tr>
      <w:tr w:rsidR="00186D93" w:rsidRPr="00DA272E" w:rsidTr="005B5FB8">
        <w:tc>
          <w:tcPr>
            <w:tcW w:w="0" w:type="auto"/>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14</w:t>
            </w:r>
          </w:p>
        </w:tc>
        <w:tc>
          <w:tcPr>
            <w:tcW w:w="6199"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Библиотеки с читальным залом и книгохранилище</w:t>
            </w:r>
            <w:r>
              <w:rPr>
                <w:rFonts w:ascii="Times New Roman" w:eastAsia="TimesNewRomanPSMT" w:hAnsi="Times New Roman" w:cs="Times New Roman"/>
                <w:sz w:val="28"/>
                <w:szCs w:val="28"/>
                <w:lang w:eastAsia="ru-RU"/>
              </w:rPr>
              <w:t>м</w:t>
            </w:r>
          </w:p>
        </w:tc>
        <w:tc>
          <w:tcPr>
            <w:tcW w:w="2658" w:type="dxa"/>
            <w:tcBorders>
              <w:top w:val="single" w:sz="4" w:space="0" w:color="auto"/>
              <w:left w:val="single" w:sz="4" w:space="0" w:color="auto"/>
              <w:bottom w:val="single" w:sz="4" w:space="0" w:color="auto"/>
              <w:right w:val="single" w:sz="4" w:space="0" w:color="auto"/>
            </w:tcBorders>
          </w:tcPr>
          <w:p w:rsidR="00186D93" w:rsidRPr="00DA272E" w:rsidRDefault="00186D93" w:rsidP="005B5FB8">
            <w:pPr>
              <w:widowControl w:val="0"/>
              <w:autoSpaceDE w:val="0"/>
              <w:autoSpaceDN w:val="0"/>
              <w:adjustRightInd w:val="0"/>
              <w:spacing w:after="0" w:line="360" w:lineRule="auto"/>
              <w:jc w:val="center"/>
              <w:rPr>
                <w:rFonts w:ascii="Times New Roman" w:hAnsi="Times New Roman" w:cs="Times New Roman"/>
                <w:sz w:val="28"/>
                <w:szCs w:val="28"/>
                <w:lang w:eastAsia="ru-RU"/>
              </w:rPr>
            </w:pPr>
            <w:r w:rsidRPr="00DA272E">
              <w:rPr>
                <w:rFonts w:ascii="Times New Roman" w:hAnsi="Times New Roman" w:cs="Times New Roman"/>
                <w:sz w:val="28"/>
                <w:szCs w:val="28"/>
                <w:lang w:eastAsia="ru-RU"/>
              </w:rPr>
              <w:t>1/1</w:t>
            </w:r>
          </w:p>
        </w:tc>
      </w:tr>
    </w:tbl>
    <w:p w:rsidR="00DA272E" w:rsidRPr="00DA272E" w:rsidRDefault="00DA272E" w:rsidP="00186D93">
      <w:pPr>
        <w:widowControl w:val="0"/>
        <w:tabs>
          <w:tab w:val="left" w:pos="0"/>
          <w:tab w:val="left" w:pos="426"/>
        </w:tabs>
        <w:suppressAutoHyphens/>
        <w:autoSpaceDE w:val="0"/>
        <w:autoSpaceDN w:val="0"/>
        <w:adjustRightInd w:val="0"/>
        <w:spacing w:after="0" w:line="360" w:lineRule="auto"/>
        <w:jc w:val="both"/>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Соблюдение требований к помещениям и оборудованию, в части: </w:t>
      </w:r>
    </w:p>
    <w:p w:rsidR="00DA272E" w:rsidRPr="00DA272E" w:rsidRDefault="00DA272E" w:rsidP="005B54EE">
      <w:pPr>
        <w:widowControl w:val="0"/>
        <w:numPr>
          <w:ilvl w:val="0"/>
          <w:numId w:val="27"/>
        </w:numPr>
        <w:tabs>
          <w:tab w:val="left" w:pos="0"/>
        </w:tabs>
        <w:suppressAutoHyphens/>
        <w:autoSpaceDE w:val="0"/>
        <w:autoSpaceDN w:val="0"/>
        <w:adjustRightInd w:val="0"/>
        <w:spacing w:after="0" w:line="360" w:lineRule="auto"/>
        <w:jc w:val="both"/>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воздушно-теплового режима  - соблюдается</w:t>
      </w:r>
    </w:p>
    <w:p w:rsidR="00DA272E" w:rsidRPr="00DA272E" w:rsidRDefault="00DA272E" w:rsidP="005B54EE">
      <w:pPr>
        <w:widowControl w:val="0"/>
        <w:numPr>
          <w:ilvl w:val="0"/>
          <w:numId w:val="27"/>
        </w:numPr>
        <w:tabs>
          <w:tab w:val="left" w:pos="0"/>
        </w:tabs>
        <w:suppressAutoHyphens/>
        <w:autoSpaceDE w:val="0"/>
        <w:autoSpaceDN w:val="0"/>
        <w:adjustRightInd w:val="0"/>
        <w:spacing w:after="0" w:line="36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размеров и маркировки мебели для обучающихся  - соблюдается</w:t>
      </w:r>
    </w:p>
    <w:p w:rsidR="00DA272E" w:rsidRPr="00DA272E" w:rsidRDefault="00DA272E" w:rsidP="005B54EE">
      <w:pPr>
        <w:widowControl w:val="0"/>
        <w:numPr>
          <w:ilvl w:val="0"/>
          <w:numId w:val="27"/>
        </w:numPr>
        <w:tabs>
          <w:tab w:val="left" w:pos="0"/>
        </w:tabs>
        <w:suppressAutoHyphens/>
        <w:autoSpaceDE w:val="0"/>
        <w:autoSpaceDN w:val="0"/>
        <w:adjustRightInd w:val="0"/>
        <w:spacing w:after="0" w:line="360" w:lineRule="auto"/>
        <w:jc w:val="both"/>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организация естественной освещенности  - соблюдается</w:t>
      </w:r>
    </w:p>
    <w:p w:rsidR="00DA272E" w:rsidRPr="00DA272E" w:rsidRDefault="00DA272E" w:rsidP="005B54EE">
      <w:pPr>
        <w:widowControl w:val="0"/>
        <w:numPr>
          <w:ilvl w:val="0"/>
          <w:numId w:val="27"/>
        </w:numPr>
        <w:tabs>
          <w:tab w:val="left" w:pos="0"/>
        </w:tabs>
        <w:suppressAutoHyphens/>
        <w:autoSpaceDE w:val="0"/>
        <w:autoSpaceDN w:val="0"/>
        <w:adjustRightInd w:val="0"/>
        <w:spacing w:after="0" w:line="360" w:lineRule="auto"/>
        <w:jc w:val="both"/>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организация искусственной освещенности - соблюдается</w:t>
      </w:r>
    </w:p>
    <w:p w:rsidR="00DA272E" w:rsidRPr="00DA272E" w:rsidRDefault="00DA272E" w:rsidP="00186D93">
      <w:pPr>
        <w:widowControl w:val="0"/>
        <w:suppressAutoHyphens/>
        <w:autoSpaceDE w:val="0"/>
        <w:autoSpaceDN w:val="0"/>
        <w:adjustRightInd w:val="0"/>
        <w:spacing w:after="0" w:line="360" w:lineRule="auto"/>
        <w:jc w:val="both"/>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Медицинское обслуживание и психолого - педагогическое сопровождение                                                        </w:t>
      </w:r>
    </w:p>
    <w:p w:rsidR="00DA272E" w:rsidRPr="00DA272E" w:rsidRDefault="00DA272E" w:rsidP="005B54EE">
      <w:pPr>
        <w:widowControl w:val="0"/>
        <w:numPr>
          <w:ilvl w:val="0"/>
          <w:numId w:val="27"/>
        </w:numPr>
        <w:suppressAutoHyphens/>
        <w:autoSpaceDE w:val="0"/>
        <w:autoSpaceDN w:val="0"/>
        <w:adjustRightInd w:val="0"/>
        <w:spacing w:after="0" w:line="360" w:lineRule="auto"/>
        <w:jc w:val="both"/>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Наличие кабинетов амбулаторного приема, процедурного (прививочного)                             </w:t>
      </w:r>
    </w:p>
    <w:p w:rsidR="00DA272E" w:rsidRPr="00DA272E" w:rsidRDefault="00DA272E" w:rsidP="005B54EE">
      <w:pPr>
        <w:widowControl w:val="0"/>
        <w:numPr>
          <w:ilvl w:val="0"/>
          <w:numId w:val="28"/>
        </w:numPr>
        <w:tabs>
          <w:tab w:val="clear" w:pos="720"/>
          <w:tab w:val="num" w:pos="0"/>
        </w:tabs>
        <w:suppressAutoHyphens/>
        <w:autoSpaceDE w:val="0"/>
        <w:autoSpaceDN w:val="0"/>
        <w:adjustRightInd w:val="0"/>
        <w:spacing w:after="0" w:line="360" w:lineRule="auto"/>
        <w:ind w:left="283" w:hanging="283"/>
        <w:jc w:val="both"/>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 xml:space="preserve">Укомплектованность медицинскими кадрами - укомплектован </w:t>
      </w:r>
    </w:p>
    <w:p w:rsidR="00DA272E" w:rsidRPr="00DA272E" w:rsidRDefault="00DA272E" w:rsidP="005B54EE">
      <w:pPr>
        <w:widowControl w:val="0"/>
        <w:numPr>
          <w:ilvl w:val="0"/>
          <w:numId w:val="27"/>
        </w:numPr>
        <w:suppressAutoHyphens/>
        <w:autoSpaceDE w:val="0"/>
        <w:autoSpaceDN w:val="0"/>
        <w:adjustRightInd w:val="0"/>
        <w:spacing w:after="0" w:line="360" w:lineRule="auto"/>
        <w:jc w:val="both"/>
        <w:rPr>
          <w:rFonts w:ascii="Times New Roman" w:hAnsi="Times New Roman" w:cs="Times New Roman"/>
          <w:sz w:val="28"/>
          <w:szCs w:val="28"/>
          <w:lang w:eastAsia="ru-RU"/>
        </w:rPr>
      </w:pPr>
      <w:r w:rsidRPr="00DA272E">
        <w:rPr>
          <w:rFonts w:ascii="Times New Roman" w:hAnsi="Times New Roman" w:cs="Times New Roman"/>
          <w:sz w:val="28"/>
          <w:szCs w:val="28"/>
          <w:lang w:eastAsia="ru-RU"/>
        </w:rPr>
        <w:t>Прохождение работниками МБОУ обязательных профилак</w:t>
      </w:r>
      <w:r w:rsidR="001A63E5">
        <w:rPr>
          <w:rFonts w:ascii="Times New Roman" w:hAnsi="Times New Roman" w:cs="Times New Roman"/>
          <w:sz w:val="28"/>
          <w:szCs w:val="28"/>
          <w:lang w:eastAsia="ru-RU"/>
        </w:rPr>
        <w:t xml:space="preserve">тических медицинских осмотров - </w:t>
      </w:r>
      <w:r w:rsidRPr="00DA272E">
        <w:rPr>
          <w:rFonts w:ascii="Times New Roman" w:hAnsi="Times New Roman" w:cs="Times New Roman"/>
          <w:sz w:val="28"/>
          <w:szCs w:val="28"/>
          <w:lang w:eastAsia="ru-RU"/>
        </w:rPr>
        <w:t xml:space="preserve">мед. книжки имеются                                     </w:t>
      </w:r>
    </w:p>
    <w:p w:rsidR="00DA272E" w:rsidRPr="00DA272E" w:rsidRDefault="00DA272E" w:rsidP="005B54EE">
      <w:pPr>
        <w:widowControl w:val="0"/>
        <w:numPr>
          <w:ilvl w:val="0"/>
          <w:numId w:val="27"/>
        </w:numPr>
        <w:suppressAutoHyphens/>
        <w:autoSpaceDE w:val="0"/>
        <w:autoSpaceDN w:val="0"/>
        <w:adjustRightInd w:val="0"/>
        <w:spacing w:after="0" w:line="360" w:lineRule="auto"/>
        <w:jc w:val="both"/>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Наличие кабинета педагога-психолога - имеется</w:t>
      </w:r>
    </w:p>
    <w:p w:rsidR="00DA272E" w:rsidRPr="00DA272E" w:rsidRDefault="00DA272E" w:rsidP="00DA272E">
      <w:pPr>
        <w:widowControl w:val="0"/>
        <w:autoSpaceDE w:val="0"/>
        <w:autoSpaceDN w:val="0"/>
        <w:adjustRightInd w:val="0"/>
        <w:spacing w:after="0" w:line="360" w:lineRule="auto"/>
        <w:jc w:val="both"/>
        <w:rPr>
          <w:rFonts w:ascii="Times New Roman" w:hAnsi="Times New Roman" w:cs="Times New Roman"/>
          <w:sz w:val="28"/>
          <w:szCs w:val="28"/>
          <w:lang w:eastAsia="ru-RU"/>
        </w:rPr>
      </w:pPr>
      <w:r w:rsidRPr="00DA272E">
        <w:rPr>
          <w:rFonts w:ascii="Times New Roman" w:hAnsi="Times New Roman" w:cs="Times New Roman"/>
          <w:sz w:val="28"/>
          <w:szCs w:val="28"/>
          <w:lang w:eastAsia="ru-RU"/>
        </w:rPr>
        <w:t>Питание</w:t>
      </w:r>
      <w:r w:rsidR="001B454D">
        <w:rPr>
          <w:rFonts w:ascii="Times New Roman" w:hAnsi="Times New Roman" w:cs="Times New Roman"/>
          <w:sz w:val="28"/>
          <w:szCs w:val="28"/>
          <w:lang w:eastAsia="ru-RU"/>
        </w:rPr>
        <w:t xml:space="preserve"> – столовая. </w:t>
      </w:r>
      <w:r w:rsidRPr="00DA272E">
        <w:rPr>
          <w:rFonts w:ascii="Times New Roman" w:hAnsi="Times New Roman" w:cs="Times New Roman"/>
          <w:sz w:val="28"/>
          <w:szCs w:val="28"/>
          <w:lang w:eastAsia="ru-RU"/>
        </w:rPr>
        <w:t xml:space="preserve">Наличие муниципального контракта  с </w:t>
      </w:r>
      <w:r w:rsidRPr="001A63E5">
        <w:rPr>
          <w:rFonts w:ascii="Times New Roman" w:hAnsi="Times New Roman" w:cs="Times New Roman"/>
          <w:sz w:val="28"/>
          <w:szCs w:val="28"/>
          <w:lang w:eastAsia="ru-RU"/>
        </w:rPr>
        <w:t>М</w:t>
      </w:r>
      <w:r w:rsidR="001A63E5" w:rsidRPr="001A63E5">
        <w:rPr>
          <w:rFonts w:ascii="Times New Roman" w:hAnsi="Times New Roman" w:cs="Times New Roman"/>
          <w:sz w:val="28"/>
          <w:szCs w:val="28"/>
          <w:lang w:eastAsia="ru-RU"/>
        </w:rPr>
        <w:t>У</w:t>
      </w:r>
      <w:r w:rsidRPr="001A63E5">
        <w:rPr>
          <w:rFonts w:ascii="Times New Roman" w:hAnsi="Times New Roman" w:cs="Times New Roman"/>
          <w:sz w:val="28"/>
          <w:szCs w:val="28"/>
          <w:lang w:eastAsia="ru-RU"/>
        </w:rPr>
        <w:t xml:space="preserve">П </w:t>
      </w:r>
      <w:r w:rsidR="001B454D" w:rsidRPr="001A63E5">
        <w:rPr>
          <w:rFonts w:ascii="Times New Roman" w:hAnsi="Times New Roman" w:cs="Times New Roman"/>
          <w:sz w:val="28"/>
          <w:szCs w:val="28"/>
          <w:lang w:eastAsia="ru-RU"/>
        </w:rPr>
        <w:t>Шанс</w:t>
      </w:r>
      <w:r w:rsidRPr="00DA272E">
        <w:rPr>
          <w:rFonts w:ascii="Times New Roman" w:hAnsi="Times New Roman" w:cs="Times New Roman"/>
          <w:sz w:val="28"/>
          <w:szCs w:val="28"/>
          <w:lang w:eastAsia="ru-RU"/>
        </w:rPr>
        <w:t xml:space="preserve">. </w:t>
      </w:r>
    </w:p>
    <w:p w:rsidR="00DA272E" w:rsidRPr="00DA272E" w:rsidRDefault="00DA272E" w:rsidP="00DA272E">
      <w:pPr>
        <w:widowControl w:val="0"/>
        <w:tabs>
          <w:tab w:val="left" w:pos="567"/>
          <w:tab w:val="left" w:pos="709"/>
        </w:tabs>
        <w:autoSpaceDE w:val="0"/>
        <w:autoSpaceDN w:val="0"/>
        <w:adjustRightInd w:val="0"/>
        <w:spacing w:after="0" w:line="360" w:lineRule="auto"/>
        <w:jc w:val="both"/>
        <w:rPr>
          <w:rFonts w:ascii="Times New Roman" w:hAnsi="Times New Roman" w:cs="Times New Roman"/>
          <w:sz w:val="28"/>
          <w:szCs w:val="28"/>
          <w:lang w:eastAsia="ru-RU"/>
        </w:rPr>
      </w:pPr>
      <w:r w:rsidRPr="00DA272E">
        <w:rPr>
          <w:rFonts w:ascii="Times New Roman" w:hAnsi="Times New Roman" w:cs="Times New Roman"/>
          <w:sz w:val="28"/>
          <w:szCs w:val="28"/>
          <w:lang w:eastAsia="ru-RU"/>
        </w:rPr>
        <w:t>Состояние технологического и холодильного оборудования удовлетворительное</w:t>
      </w:r>
      <w:r w:rsidR="001A63E5">
        <w:rPr>
          <w:rFonts w:ascii="Times New Roman" w:hAnsi="Times New Roman" w:cs="Times New Roman"/>
          <w:sz w:val="28"/>
          <w:szCs w:val="28"/>
          <w:lang w:eastAsia="ru-RU"/>
        </w:rPr>
        <w:t>.</w:t>
      </w:r>
    </w:p>
    <w:p w:rsidR="00DA272E" w:rsidRPr="001A63E5" w:rsidRDefault="00DA272E" w:rsidP="00DA272E">
      <w:pPr>
        <w:widowControl w:val="0"/>
        <w:tabs>
          <w:tab w:val="left" w:pos="567"/>
          <w:tab w:val="left" w:pos="709"/>
          <w:tab w:val="left" w:pos="851"/>
        </w:tabs>
        <w:autoSpaceDE w:val="0"/>
        <w:autoSpaceDN w:val="0"/>
        <w:adjustRightInd w:val="0"/>
        <w:spacing w:after="0" w:line="360" w:lineRule="auto"/>
        <w:jc w:val="both"/>
        <w:rPr>
          <w:rFonts w:ascii="Times New Roman" w:hAnsi="Times New Roman" w:cs="Times New Roman"/>
          <w:sz w:val="28"/>
          <w:szCs w:val="28"/>
          <w:lang w:eastAsia="ru-RU"/>
        </w:rPr>
      </w:pPr>
      <w:r w:rsidRPr="001A63E5">
        <w:rPr>
          <w:rFonts w:ascii="Times New Roman" w:hAnsi="Times New Roman" w:cs="Times New Roman"/>
          <w:sz w:val="28"/>
          <w:szCs w:val="28"/>
          <w:lang w:eastAsia="ru-RU"/>
        </w:rPr>
        <w:t>Организация питьевого режима: бутилированная вода с использованием одноразовых стаканчиков.</w:t>
      </w:r>
    </w:p>
    <w:p w:rsidR="00DA272E" w:rsidRPr="00DA272E" w:rsidRDefault="00DA272E" w:rsidP="00186D93">
      <w:pPr>
        <w:widowControl w:val="0"/>
        <w:tabs>
          <w:tab w:val="left" w:pos="1260"/>
        </w:tabs>
        <w:autoSpaceDE w:val="0"/>
        <w:autoSpaceDN w:val="0"/>
        <w:adjustRightInd w:val="0"/>
        <w:spacing w:after="0" w:line="360" w:lineRule="auto"/>
        <w:jc w:val="both"/>
        <w:rPr>
          <w:rFonts w:ascii="Times New Roman" w:hAnsi="Times New Roman" w:cs="Times New Roman"/>
          <w:b/>
          <w:sz w:val="28"/>
          <w:szCs w:val="28"/>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2"/>
        <w:gridCol w:w="4613"/>
        <w:gridCol w:w="2233"/>
      </w:tblGrid>
      <w:tr w:rsidR="00DA272E" w:rsidRPr="00DA272E">
        <w:tc>
          <w:tcPr>
            <w:tcW w:w="0" w:type="auto"/>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60" w:lineRule="auto"/>
              <w:jc w:val="center"/>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60" w:lineRule="auto"/>
              <w:jc w:val="center"/>
              <w:rPr>
                <w:rFonts w:ascii="Times New Roman" w:hAnsi="Times New Roman" w:cs="Times New Roman"/>
                <w:b/>
                <w:sz w:val="28"/>
                <w:szCs w:val="28"/>
                <w:lang w:eastAsia="ru-RU"/>
              </w:rPr>
            </w:pPr>
            <w:r w:rsidRPr="00DA272E">
              <w:rPr>
                <w:rFonts w:ascii="Times New Roman" w:hAnsi="Times New Roman" w:cs="Times New Roman"/>
                <w:b/>
                <w:sz w:val="28"/>
                <w:szCs w:val="28"/>
                <w:lang w:val="en-US" w:eastAsia="ru-RU"/>
              </w:rPr>
              <w:t xml:space="preserve">Необходимое оборудование и </w:t>
            </w:r>
            <w:r w:rsidRPr="00DA272E">
              <w:rPr>
                <w:rFonts w:ascii="Times New Roman" w:hAnsi="Times New Roman" w:cs="Times New Roman"/>
                <w:b/>
                <w:sz w:val="28"/>
                <w:szCs w:val="28"/>
                <w:lang w:val="en-US" w:eastAsia="ru-RU"/>
              </w:rPr>
              <w:lastRenderedPageBreak/>
              <w:t>оснащение</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60" w:lineRule="auto"/>
              <w:jc w:val="center"/>
              <w:rPr>
                <w:rFonts w:ascii="Times New Roman" w:hAnsi="Times New Roman" w:cs="Times New Roman"/>
                <w:b/>
                <w:sz w:val="28"/>
                <w:szCs w:val="28"/>
                <w:lang w:eastAsia="ru-RU"/>
              </w:rPr>
            </w:pPr>
            <w:r w:rsidRPr="00DA272E">
              <w:rPr>
                <w:rFonts w:ascii="Times New Roman" w:hAnsi="Times New Roman" w:cs="Times New Roman"/>
                <w:b/>
                <w:sz w:val="28"/>
                <w:szCs w:val="28"/>
                <w:lang w:val="en-US" w:eastAsia="ru-RU"/>
              </w:rPr>
              <w:lastRenderedPageBreak/>
              <w:t>Необходимо/</w:t>
            </w:r>
          </w:p>
          <w:p w:rsidR="00DA272E" w:rsidRPr="00DA272E" w:rsidRDefault="00DA272E" w:rsidP="00DA272E">
            <w:pPr>
              <w:widowControl w:val="0"/>
              <w:autoSpaceDE w:val="0"/>
              <w:autoSpaceDN w:val="0"/>
              <w:adjustRightInd w:val="0"/>
              <w:spacing w:after="0" w:line="360" w:lineRule="auto"/>
              <w:jc w:val="center"/>
              <w:rPr>
                <w:rFonts w:ascii="Times New Roman" w:hAnsi="Times New Roman" w:cs="Times New Roman"/>
                <w:b/>
                <w:sz w:val="28"/>
                <w:szCs w:val="28"/>
                <w:lang w:val="en-US" w:eastAsia="ru-RU"/>
              </w:rPr>
            </w:pPr>
            <w:r w:rsidRPr="00DA272E">
              <w:rPr>
                <w:rFonts w:ascii="Times New Roman" w:hAnsi="Times New Roman" w:cs="Times New Roman"/>
                <w:b/>
                <w:sz w:val="28"/>
                <w:szCs w:val="28"/>
                <w:lang w:eastAsia="ru-RU"/>
              </w:rPr>
              <w:lastRenderedPageBreak/>
              <w:t>и</w:t>
            </w:r>
            <w:r w:rsidRPr="00DA272E">
              <w:rPr>
                <w:rFonts w:ascii="Times New Roman" w:hAnsi="Times New Roman" w:cs="Times New Roman"/>
                <w:b/>
                <w:sz w:val="28"/>
                <w:szCs w:val="28"/>
                <w:lang w:val="en-US" w:eastAsia="ru-RU"/>
              </w:rPr>
              <w:t>меется в наличии</w:t>
            </w:r>
          </w:p>
        </w:tc>
      </w:tr>
      <w:tr w:rsidR="00DA272E" w:rsidRPr="00DA272E">
        <w:tc>
          <w:tcPr>
            <w:tcW w:w="0" w:type="auto"/>
            <w:vMerge w:val="restart"/>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lastRenderedPageBreak/>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Паспорт кабинета</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имеется</w:t>
            </w:r>
          </w:p>
        </w:tc>
      </w:tr>
      <w:tr w:rsidR="00DA272E" w:rsidRPr="00DA272E">
        <w:tc>
          <w:tcPr>
            <w:tcW w:w="0" w:type="auto"/>
            <w:vMerge/>
            <w:tcBorders>
              <w:top w:val="single" w:sz="4" w:space="0" w:color="auto"/>
              <w:left w:val="single" w:sz="4" w:space="0" w:color="auto"/>
              <w:bottom w:val="single" w:sz="4" w:space="0" w:color="auto"/>
              <w:right w:val="single" w:sz="4" w:space="0" w:color="auto"/>
            </w:tcBorders>
            <w:vAlign w:val="center"/>
          </w:tcPr>
          <w:p w:rsidR="00DA272E" w:rsidRPr="00DA272E" w:rsidRDefault="00DA272E" w:rsidP="00DA272E">
            <w:pPr>
              <w:spacing w:after="0" w:line="336"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Учебно-методические материалы, УМК по предметам, дидактические и раздаточные материалы по</w:t>
            </w:r>
          </w:p>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предметам</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24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 по всем предметам</w:t>
            </w:r>
          </w:p>
        </w:tc>
      </w:tr>
      <w:tr w:rsidR="00DA272E" w:rsidRPr="00DA272E">
        <w:tc>
          <w:tcPr>
            <w:tcW w:w="0" w:type="auto"/>
            <w:vMerge/>
            <w:tcBorders>
              <w:top w:val="single" w:sz="4" w:space="0" w:color="auto"/>
              <w:left w:val="single" w:sz="4" w:space="0" w:color="auto"/>
              <w:bottom w:val="single" w:sz="4" w:space="0" w:color="auto"/>
              <w:right w:val="single" w:sz="4" w:space="0" w:color="auto"/>
            </w:tcBorders>
            <w:vAlign w:val="center"/>
          </w:tcPr>
          <w:p w:rsidR="00DA272E" w:rsidRPr="00DA272E" w:rsidRDefault="00DA272E" w:rsidP="00DA272E">
            <w:pPr>
              <w:spacing w:after="0" w:line="336"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Аудиозаписи, ТСО, компьютерные,</w:t>
            </w:r>
          </w:p>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информационно-коммуникационные средства.</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 необходимо пополнение</w:t>
            </w:r>
          </w:p>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интерактивными</w:t>
            </w:r>
          </w:p>
          <w:p w:rsidR="00DA272E" w:rsidRPr="00DA272E" w:rsidRDefault="00DA272E" w:rsidP="00DA272E">
            <w:pPr>
              <w:widowControl w:val="0"/>
              <w:autoSpaceDE w:val="0"/>
              <w:autoSpaceDN w:val="0"/>
              <w:adjustRightInd w:val="0"/>
              <w:spacing w:after="0" w:line="360"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приставками</w:t>
            </w:r>
          </w:p>
        </w:tc>
      </w:tr>
      <w:tr w:rsidR="00DA272E" w:rsidRPr="00DA272E">
        <w:tc>
          <w:tcPr>
            <w:tcW w:w="0" w:type="auto"/>
            <w:vMerge/>
            <w:tcBorders>
              <w:top w:val="single" w:sz="4" w:space="0" w:color="auto"/>
              <w:left w:val="single" w:sz="4" w:space="0" w:color="auto"/>
              <w:bottom w:val="single" w:sz="4" w:space="0" w:color="auto"/>
              <w:right w:val="single" w:sz="4" w:space="0" w:color="auto"/>
            </w:tcBorders>
            <w:vAlign w:val="center"/>
          </w:tcPr>
          <w:p w:rsidR="00DA272E" w:rsidRPr="00DA272E" w:rsidRDefault="00DA272E" w:rsidP="00DA272E">
            <w:pPr>
              <w:spacing w:after="0" w:line="360"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Мебель</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24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Имеется во всех кабинетах</w:t>
            </w:r>
          </w:p>
        </w:tc>
      </w:tr>
      <w:tr w:rsidR="00DA272E" w:rsidRPr="00DA272E">
        <w:trPr>
          <w:trHeight w:val="300"/>
        </w:trPr>
        <w:tc>
          <w:tcPr>
            <w:tcW w:w="0" w:type="auto"/>
            <w:vMerge w:val="restart"/>
            <w:tcBorders>
              <w:top w:val="single" w:sz="4" w:space="0" w:color="auto"/>
              <w:left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Нормативные документы федерального, регионального и</w:t>
            </w:r>
          </w:p>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муниципального уровней,</w:t>
            </w:r>
          </w:p>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сборник локальных актов школы</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Документация ОУ</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Имеется </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Цифровые образовательные ресурсы</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Методическая литература для педагогов, подписная методическая продукция</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w:t>
            </w:r>
          </w:p>
        </w:tc>
      </w:tr>
      <w:tr w:rsidR="00DA272E" w:rsidRPr="00DA272E">
        <w:trPr>
          <w:trHeight w:val="300"/>
        </w:trPr>
        <w:tc>
          <w:tcPr>
            <w:tcW w:w="0" w:type="auto"/>
            <w:vMerge/>
            <w:tcBorders>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Комплекты диагностических материалов по параллелям</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D6626D">
            <w:pPr>
              <w:autoSpaceDE w:val="0"/>
              <w:autoSpaceDN w:val="0"/>
              <w:adjustRightInd w:val="0"/>
              <w:spacing w:after="0" w:line="240" w:lineRule="auto"/>
              <w:rPr>
                <w:rFonts w:ascii="Times New Roman" w:hAnsi="Times New Roman" w:cs="Times New Roman"/>
                <w:sz w:val="28"/>
                <w:szCs w:val="28"/>
                <w:lang w:eastAsia="ru-RU"/>
              </w:rPr>
            </w:pPr>
            <w:r w:rsidRPr="00D6626D">
              <w:rPr>
                <w:rFonts w:ascii="Times New Roman" w:eastAsia="TimesNewRomanPSMT" w:hAnsi="Times New Roman" w:cs="Times New Roman"/>
                <w:sz w:val="28"/>
                <w:szCs w:val="28"/>
                <w:lang w:eastAsia="ru-RU"/>
              </w:rPr>
              <w:t>Имеются</w:t>
            </w:r>
          </w:p>
          <w:p w:rsidR="00DA272E" w:rsidRPr="00260FC2" w:rsidRDefault="00DA272E" w:rsidP="00DA272E">
            <w:pPr>
              <w:widowControl w:val="0"/>
              <w:autoSpaceDE w:val="0"/>
              <w:autoSpaceDN w:val="0"/>
              <w:adjustRightInd w:val="0"/>
              <w:spacing w:after="0" w:line="240" w:lineRule="auto"/>
              <w:rPr>
                <w:rFonts w:ascii="Times New Roman" w:hAnsi="Times New Roman" w:cs="Times New Roman"/>
                <w:color w:val="FF0000"/>
                <w:sz w:val="28"/>
                <w:szCs w:val="28"/>
                <w:lang w:eastAsia="ru-RU"/>
              </w:rPr>
            </w:pPr>
          </w:p>
        </w:tc>
      </w:tr>
      <w:tr w:rsidR="00DA272E" w:rsidRPr="00DA272E">
        <w:trPr>
          <w:trHeight w:val="300"/>
        </w:trPr>
        <w:tc>
          <w:tcPr>
            <w:tcW w:w="0" w:type="auto"/>
            <w:vMerge w:val="restart"/>
            <w:tcBorders>
              <w:top w:val="single" w:sz="4" w:space="0" w:color="auto"/>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3. Компоненты оснащения библиотеки</w:t>
            </w: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Стеллажи для книг</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Имеются</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Читальные места</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Имеются </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Компьютеры</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Имеется 1</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Принтеры</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Имеется 1</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eastAsia="TimesNewRomanPSMT" w:hAnsi="Times New Roman" w:cs="Times New Roman"/>
                <w:sz w:val="28"/>
                <w:szCs w:val="28"/>
                <w:lang w:eastAsia="ru-RU"/>
              </w:rPr>
              <w:t>Учебный фонд</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336"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Имеется </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Художественная и программная литература</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8"/>
                <w:szCs w:val="28"/>
                <w:lang w:eastAsia="ru-RU"/>
              </w:rPr>
              <w:t xml:space="preserve">Имеется </w:t>
            </w:r>
          </w:p>
        </w:tc>
      </w:tr>
      <w:tr w:rsidR="00DA272E" w:rsidRPr="00DA272E">
        <w:trPr>
          <w:trHeight w:val="300"/>
        </w:trPr>
        <w:tc>
          <w:tcPr>
            <w:tcW w:w="0" w:type="auto"/>
            <w:vMerge/>
            <w:tcBorders>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Брошюр и журналов</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8"/>
                <w:szCs w:val="28"/>
                <w:lang w:eastAsia="ru-RU"/>
              </w:rPr>
              <w:t xml:space="preserve">Имеется </w:t>
            </w:r>
          </w:p>
        </w:tc>
      </w:tr>
      <w:tr w:rsidR="00DA272E" w:rsidRPr="00DA272E">
        <w:trPr>
          <w:trHeight w:val="300"/>
        </w:trPr>
        <w:tc>
          <w:tcPr>
            <w:tcW w:w="0" w:type="auto"/>
            <w:vMerge/>
            <w:tcBorders>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Научно-педагогической и методической литературы</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8"/>
                <w:szCs w:val="28"/>
                <w:lang w:eastAsia="ru-RU"/>
              </w:rPr>
              <w:t xml:space="preserve">Имеется </w:t>
            </w:r>
          </w:p>
        </w:tc>
      </w:tr>
      <w:tr w:rsidR="00DA272E" w:rsidRPr="00DA272E">
        <w:trPr>
          <w:trHeight w:val="300"/>
        </w:trPr>
        <w:tc>
          <w:tcPr>
            <w:tcW w:w="0" w:type="auto"/>
            <w:vMerge w:val="restart"/>
            <w:tcBorders>
              <w:top w:val="single" w:sz="4" w:space="0" w:color="auto"/>
              <w:left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4. Компоненты оснащения</w:t>
            </w:r>
          </w:p>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спортивных залов</w:t>
            </w: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Оборудование для занятий</w:t>
            </w:r>
          </w:p>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гимнастикой</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widowControl w:val="0"/>
              <w:autoSpaceDE w:val="0"/>
              <w:autoSpaceDN w:val="0"/>
              <w:adjustRightInd w:val="0"/>
              <w:spacing w:after="0" w:line="240" w:lineRule="auto"/>
              <w:rPr>
                <w:rFonts w:ascii="Times New Roman" w:hAnsi="Times New Roman" w:cs="Times New Roman"/>
                <w:sz w:val="28"/>
                <w:szCs w:val="28"/>
                <w:lang w:eastAsia="ru-RU"/>
              </w:rPr>
            </w:pPr>
            <w:r w:rsidRPr="00DA272E">
              <w:rPr>
                <w:rFonts w:ascii="Times New Roman" w:hAnsi="Times New Roman" w:cs="Times New Roman"/>
                <w:sz w:val="28"/>
                <w:szCs w:val="28"/>
                <w:lang w:eastAsia="ru-RU"/>
              </w:rPr>
              <w:t>Имеется</w:t>
            </w:r>
          </w:p>
        </w:tc>
      </w:tr>
      <w:tr w:rsidR="00DA272E" w:rsidRPr="00DA272E">
        <w:trPr>
          <w:trHeight w:val="300"/>
        </w:trPr>
        <w:tc>
          <w:tcPr>
            <w:tcW w:w="0" w:type="auto"/>
            <w:vMerge/>
            <w:tcBorders>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Оборудование для занятий</w:t>
            </w:r>
          </w:p>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lastRenderedPageBreak/>
              <w:t>спортивными играми</w:t>
            </w:r>
          </w:p>
        </w:tc>
        <w:tc>
          <w:tcPr>
            <w:tcW w:w="2233" w:type="dxa"/>
            <w:tcBorders>
              <w:top w:val="single" w:sz="4" w:space="0" w:color="auto"/>
              <w:left w:val="single" w:sz="4" w:space="0" w:color="auto"/>
              <w:bottom w:val="single" w:sz="4" w:space="0" w:color="auto"/>
              <w:right w:val="single" w:sz="4" w:space="0" w:color="auto"/>
            </w:tcBorders>
          </w:tcPr>
          <w:p w:rsidR="00DA272E" w:rsidRPr="00DA272E" w:rsidRDefault="00DA272E"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lastRenderedPageBreak/>
              <w:t xml:space="preserve">Имеется </w:t>
            </w:r>
            <w:r w:rsidRPr="00DA272E">
              <w:rPr>
                <w:rFonts w:ascii="Times New Roman" w:eastAsia="TimesNewRomanPSMT" w:hAnsi="Times New Roman" w:cs="Times New Roman"/>
                <w:sz w:val="28"/>
                <w:szCs w:val="28"/>
                <w:lang w:eastAsia="ru-RU"/>
              </w:rPr>
              <w:lastRenderedPageBreak/>
              <w:t>(футбол, волейбол, баскетбол)</w:t>
            </w:r>
          </w:p>
        </w:tc>
      </w:tr>
      <w:tr w:rsidR="00D6626D" w:rsidRPr="00DA272E">
        <w:trPr>
          <w:trHeight w:val="300"/>
        </w:trPr>
        <w:tc>
          <w:tcPr>
            <w:tcW w:w="0" w:type="auto"/>
            <w:vMerge w:val="restart"/>
            <w:tcBorders>
              <w:top w:val="single" w:sz="4" w:space="0" w:color="auto"/>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lastRenderedPageBreak/>
              <w:t>5. Компоненты оснащения спортивной площадки</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Беговая дорожка</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082BD6">
            <w:pPr>
              <w:autoSpaceDE w:val="0"/>
              <w:autoSpaceDN w:val="0"/>
              <w:adjustRightInd w:val="0"/>
              <w:spacing w:after="0" w:line="240" w:lineRule="auto"/>
              <w:rPr>
                <w:rFonts w:ascii="Times New Roman" w:eastAsia="TimesNewRomanPSMT" w:hAnsi="Times New Roman" w:cs="Times New Roman"/>
                <w:sz w:val="28"/>
                <w:szCs w:val="28"/>
                <w:lang w:eastAsia="ru-RU"/>
              </w:rPr>
            </w:pPr>
            <w:r w:rsidRPr="00D6626D">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Волейбольная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082BD6">
            <w:pPr>
              <w:widowControl w:val="0"/>
              <w:autoSpaceDE w:val="0"/>
              <w:autoSpaceDN w:val="0"/>
              <w:adjustRightInd w:val="0"/>
              <w:spacing w:after="0" w:line="240" w:lineRule="auto"/>
              <w:rPr>
                <w:rFonts w:ascii="Times New Roman" w:hAnsi="Times New Roman" w:cs="Times New Roman"/>
                <w:sz w:val="24"/>
                <w:szCs w:val="24"/>
                <w:lang w:eastAsia="ru-RU"/>
              </w:rPr>
            </w:pPr>
            <w:r w:rsidRPr="00D6626D">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Баскетбольная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D6626D">
            <w:pPr>
              <w:widowControl w:val="0"/>
              <w:autoSpaceDE w:val="0"/>
              <w:autoSpaceDN w:val="0"/>
              <w:adjustRightInd w:val="0"/>
              <w:spacing w:after="0" w:line="240" w:lineRule="auto"/>
              <w:rPr>
                <w:rFonts w:ascii="Times New Roman" w:hAnsi="Times New Roman" w:cs="Times New Roman"/>
                <w:sz w:val="24"/>
                <w:szCs w:val="24"/>
                <w:lang w:eastAsia="ru-RU"/>
              </w:rPr>
            </w:pPr>
            <w:r w:rsidRPr="00D6626D">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Футбольная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DA272E">
            <w:pPr>
              <w:widowControl w:val="0"/>
              <w:autoSpaceDE w:val="0"/>
              <w:autoSpaceDN w:val="0"/>
              <w:adjustRightInd w:val="0"/>
              <w:spacing w:after="0" w:line="240" w:lineRule="auto"/>
              <w:rPr>
                <w:rFonts w:ascii="Times New Roman" w:hAnsi="Times New Roman" w:cs="Times New Roman"/>
                <w:sz w:val="24"/>
                <w:szCs w:val="24"/>
                <w:lang w:eastAsia="ru-RU"/>
              </w:rPr>
            </w:pPr>
            <w:r w:rsidRPr="00D6626D">
              <w:rPr>
                <w:rFonts w:ascii="Times New Roman" w:eastAsia="TimesNewRomanPSMT" w:hAnsi="Times New Roman" w:cs="Times New Roman"/>
                <w:sz w:val="28"/>
                <w:szCs w:val="28"/>
                <w:lang w:eastAsia="ru-RU"/>
              </w:rPr>
              <w:t>Имеется, но нуждается в обновлении</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Яма для прыжков в длину</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D6626D">
            <w:pPr>
              <w:widowControl w:val="0"/>
              <w:autoSpaceDE w:val="0"/>
              <w:autoSpaceDN w:val="0"/>
              <w:adjustRightInd w:val="0"/>
              <w:spacing w:after="0" w:line="240" w:lineRule="auto"/>
              <w:rPr>
                <w:rFonts w:ascii="Times New Roman" w:hAnsi="Times New Roman" w:cs="Times New Roman"/>
                <w:sz w:val="24"/>
                <w:szCs w:val="24"/>
                <w:lang w:eastAsia="ru-RU"/>
              </w:rPr>
            </w:pPr>
            <w:r w:rsidRPr="00D6626D">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Полоса препятствий</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D6626D">
            <w:pPr>
              <w:widowControl w:val="0"/>
              <w:autoSpaceDE w:val="0"/>
              <w:autoSpaceDN w:val="0"/>
              <w:adjustRightInd w:val="0"/>
              <w:spacing w:after="0" w:line="240" w:lineRule="auto"/>
              <w:rPr>
                <w:rFonts w:ascii="Times New Roman" w:hAnsi="Times New Roman" w:cs="Times New Roman"/>
                <w:sz w:val="24"/>
                <w:szCs w:val="24"/>
                <w:lang w:eastAsia="ru-RU"/>
              </w:rPr>
            </w:pPr>
            <w:r w:rsidRPr="00D6626D">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Тренажеры разного назначения</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D6626D">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6626D">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6. Компоненты оснащения</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з</w:t>
            </w:r>
            <w:r w:rsidRPr="00DA272E">
              <w:rPr>
                <w:rFonts w:ascii="Times New Roman" w:eastAsia="TimesNewRomanPSMT" w:hAnsi="Times New Roman" w:cs="Times New Roman"/>
                <w:sz w:val="28"/>
                <w:szCs w:val="28"/>
                <w:lang w:eastAsia="ru-RU"/>
              </w:rPr>
              <w:t>ала</w:t>
            </w:r>
            <w:r>
              <w:rPr>
                <w:rFonts w:ascii="Times New Roman" w:eastAsia="TimesNewRomanPSMT" w:hAnsi="Times New Roman" w:cs="Times New Roman"/>
                <w:sz w:val="28"/>
                <w:szCs w:val="28"/>
                <w:lang w:eastAsia="ru-RU"/>
              </w:rPr>
              <w:t xml:space="preserve"> для занятий адаптивной физической культурой</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5B5FB8">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Тренажеры разного назначения</w:t>
            </w:r>
          </w:p>
        </w:tc>
        <w:tc>
          <w:tcPr>
            <w:tcW w:w="2233" w:type="dxa"/>
            <w:tcBorders>
              <w:top w:val="single" w:sz="4" w:space="0" w:color="auto"/>
              <w:left w:val="single" w:sz="4" w:space="0" w:color="auto"/>
              <w:bottom w:val="single" w:sz="4" w:space="0" w:color="auto"/>
              <w:right w:val="single" w:sz="4" w:space="0" w:color="auto"/>
            </w:tcBorders>
          </w:tcPr>
          <w:p w:rsidR="00D6626D" w:rsidRPr="00D6626D" w:rsidRDefault="00D6626D" w:rsidP="005B5FB8">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6626D">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val="restart"/>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7. Компоненты оснащения актового</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зала</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Ноутбук</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Проектор</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Экран</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Стулья</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Усилители</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Колонки</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Микрофоны</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Микшерский пульт</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Трибуна</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val="restart"/>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8. Компоненты оснащения кабинета домоводства</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Столы для раскроя</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Швейные машинки</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Утюг</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Гладильная доска</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Зеркало</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Имеется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Ножницы</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Расходные материалы</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(иголки, нитки,</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декоративные булавки)</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Имеются, требуют</w:t>
            </w:r>
          </w:p>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постоянного пополнения</w:t>
            </w:r>
          </w:p>
        </w:tc>
      </w:tr>
      <w:tr w:rsidR="00D6626D" w:rsidRPr="00DA272E">
        <w:trPr>
          <w:trHeight w:val="300"/>
        </w:trPr>
        <w:tc>
          <w:tcPr>
            <w:tcW w:w="0" w:type="auto"/>
            <w:vMerge w:val="restart"/>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9. Компоненты оснащения</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мастерских</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Токарные станки по дереву </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Токарные станки по металлу </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Сверлильные станки </w:t>
            </w:r>
          </w:p>
        </w:tc>
        <w:tc>
          <w:tcPr>
            <w:tcW w:w="2233" w:type="dxa"/>
            <w:tcBorders>
              <w:top w:val="single" w:sz="4" w:space="0" w:color="auto"/>
              <w:left w:val="single" w:sz="4" w:space="0" w:color="auto"/>
              <w:bottom w:val="single" w:sz="4" w:space="0" w:color="auto"/>
              <w:right w:val="single" w:sz="4" w:space="0" w:color="auto"/>
            </w:tcBorders>
          </w:tcPr>
          <w:p w:rsidR="00D6626D" w:rsidRPr="001B454D"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1B454D">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Фрезерные станки</w:t>
            </w:r>
          </w:p>
        </w:tc>
        <w:tc>
          <w:tcPr>
            <w:tcW w:w="2233" w:type="dxa"/>
            <w:tcBorders>
              <w:top w:val="single" w:sz="4" w:space="0" w:color="auto"/>
              <w:left w:val="single" w:sz="4" w:space="0" w:color="auto"/>
              <w:bottom w:val="single" w:sz="4" w:space="0" w:color="auto"/>
              <w:right w:val="single" w:sz="4" w:space="0" w:color="auto"/>
            </w:tcBorders>
          </w:tcPr>
          <w:p w:rsidR="00D6626D" w:rsidRPr="001B454D"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1B454D">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Фуговальные станки </w:t>
            </w:r>
          </w:p>
        </w:tc>
        <w:tc>
          <w:tcPr>
            <w:tcW w:w="2233" w:type="dxa"/>
            <w:tcBorders>
              <w:top w:val="single" w:sz="4" w:space="0" w:color="auto"/>
              <w:left w:val="single" w:sz="4" w:space="0" w:color="auto"/>
              <w:bottom w:val="single" w:sz="4" w:space="0" w:color="auto"/>
              <w:right w:val="single" w:sz="4" w:space="0" w:color="auto"/>
            </w:tcBorders>
          </w:tcPr>
          <w:p w:rsidR="00D6626D" w:rsidRPr="001B454D"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1B454D">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Круглопильные станки </w:t>
            </w:r>
          </w:p>
        </w:tc>
        <w:tc>
          <w:tcPr>
            <w:tcW w:w="2233" w:type="dxa"/>
            <w:tcBorders>
              <w:top w:val="single" w:sz="4" w:space="0" w:color="auto"/>
              <w:left w:val="single" w:sz="4" w:space="0" w:color="auto"/>
              <w:bottom w:val="single" w:sz="4" w:space="0" w:color="auto"/>
              <w:right w:val="single" w:sz="4" w:space="0" w:color="auto"/>
            </w:tcBorders>
          </w:tcPr>
          <w:p w:rsidR="00D6626D" w:rsidRPr="001B454D"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1B454D">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Заточечные станки</w:t>
            </w:r>
          </w:p>
        </w:tc>
        <w:tc>
          <w:tcPr>
            <w:tcW w:w="2233" w:type="dxa"/>
            <w:tcBorders>
              <w:top w:val="single" w:sz="4" w:space="0" w:color="auto"/>
              <w:left w:val="single" w:sz="4" w:space="0" w:color="auto"/>
              <w:bottom w:val="single" w:sz="4" w:space="0" w:color="auto"/>
              <w:right w:val="single" w:sz="4" w:space="0" w:color="auto"/>
            </w:tcBorders>
          </w:tcPr>
          <w:p w:rsidR="00D6626D" w:rsidRPr="001B454D" w:rsidRDefault="00D6626D" w:rsidP="00DA272E">
            <w:pPr>
              <w:widowControl w:val="0"/>
              <w:autoSpaceDE w:val="0"/>
              <w:autoSpaceDN w:val="0"/>
              <w:adjustRightInd w:val="0"/>
              <w:spacing w:after="0" w:line="240" w:lineRule="auto"/>
              <w:rPr>
                <w:rFonts w:ascii="Times New Roman" w:hAnsi="Times New Roman" w:cs="Times New Roman"/>
                <w:sz w:val="24"/>
                <w:szCs w:val="24"/>
                <w:lang w:val="en-US" w:eastAsia="ru-RU"/>
              </w:rPr>
            </w:pPr>
            <w:r w:rsidRPr="001B454D">
              <w:rPr>
                <w:rFonts w:ascii="Times New Roman" w:eastAsia="TimesNewRomanPSMT" w:hAnsi="Times New Roman" w:cs="Times New Roman"/>
                <w:sz w:val="28"/>
                <w:szCs w:val="28"/>
                <w:lang w:eastAsia="ru-RU"/>
              </w:rPr>
              <w:t>Нет</w:t>
            </w:r>
          </w:p>
        </w:tc>
      </w:tr>
      <w:tr w:rsidR="00D6626D" w:rsidRPr="00DA272E">
        <w:trPr>
          <w:trHeight w:val="300"/>
        </w:trPr>
        <w:tc>
          <w:tcPr>
            <w:tcW w:w="0" w:type="auto"/>
            <w:vMerge w:val="restart"/>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10. Компоненты </w:t>
            </w:r>
            <w:r w:rsidRPr="00DA272E">
              <w:rPr>
                <w:rFonts w:ascii="Times New Roman" w:eastAsia="TimesNewRomanPSMT" w:hAnsi="Times New Roman" w:cs="Times New Roman"/>
                <w:sz w:val="28"/>
                <w:szCs w:val="28"/>
                <w:lang w:eastAsia="ru-RU"/>
              </w:rPr>
              <w:lastRenderedPageBreak/>
              <w:t>оснащения помещений для питания</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6626D">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lastRenderedPageBreak/>
              <w:t>Обеденны</w:t>
            </w:r>
            <w:r>
              <w:rPr>
                <w:rFonts w:ascii="Times New Roman" w:eastAsia="TimesNewRomanPSMT" w:hAnsi="Times New Roman" w:cs="Times New Roman"/>
                <w:sz w:val="28"/>
                <w:szCs w:val="28"/>
                <w:lang w:eastAsia="ru-RU"/>
              </w:rPr>
              <w:t>й</w:t>
            </w:r>
            <w:r w:rsidRPr="00DA272E">
              <w:rPr>
                <w:rFonts w:ascii="Times New Roman" w:eastAsia="TimesNewRomanPSMT" w:hAnsi="Times New Roman" w:cs="Times New Roman"/>
                <w:sz w:val="28"/>
                <w:szCs w:val="28"/>
                <w:lang w:eastAsia="ru-RU"/>
              </w:rPr>
              <w:t xml:space="preserve"> зал, оснащенные </w:t>
            </w:r>
            <w:r w:rsidRPr="00DA272E">
              <w:rPr>
                <w:rFonts w:ascii="Times New Roman" w:eastAsia="TimesNewRomanPSMT" w:hAnsi="Times New Roman" w:cs="Times New Roman"/>
                <w:sz w:val="28"/>
                <w:szCs w:val="28"/>
                <w:lang w:eastAsia="ru-RU"/>
              </w:rPr>
              <w:lastRenderedPageBreak/>
              <w:t>мебелью</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260FC2">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lastRenderedPageBreak/>
              <w:t xml:space="preserve">Имеется </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Пищеблок с подсобными помещениями</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Имеется </w:t>
            </w:r>
          </w:p>
        </w:tc>
      </w:tr>
      <w:tr w:rsidR="00D6626D" w:rsidRPr="00DA272E">
        <w:trPr>
          <w:trHeight w:val="300"/>
        </w:trPr>
        <w:tc>
          <w:tcPr>
            <w:tcW w:w="0" w:type="auto"/>
            <w:vMerge/>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Оборудование</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Имеется </w:t>
            </w:r>
          </w:p>
        </w:tc>
      </w:tr>
      <w:tr w:rsidR="00D6626D" w:rsidRPr="00DA272E">
        <w:trPr>
          <w:trHeight w:val="300"/>
        </w:trPr>
        <w:tc>
          <w:tcPr>
            <w:tcW w:w="0" w:type="auto"/>
            <w:tcBorders>
              <w:left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11. Комплект оснащения медицинских кабинетов</w:t>
            </w:r>
          </w:p>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val="en-US" w:eastAsia="ru-RU"/>
              </w:rPr>
            </w:pP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Оборудование медицинских</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 прививочных кабинетов</w:t>
            </w:r>
          </w:p>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согласно нормам</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 xml:space="preserve">Имеется </w:t>
            </w:r>
          </w:p>
        </w:tc>
      </w:tr>
      <w:tr w:rsidR="00D6626D" w:rsidRPr="00DA272E">
        <w:trPr>
          <w:trHeight w:val="300"/>
        </w:trPr>
        <w:tc>
          <w:tcPr>
            <w:tcW w:w="0" w:type="auto"/>
            <w:tcBorders>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12. Комплект оснащения гардеробов</w:t>
            </w:r>
          </w:p>
        </w:tc>
        <w:tc>
          <w:tcPr>
            <w:tcW w:w="461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Оборудование для хранения</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одежды, для хранения</w:t>
            </w:r>
          </w:p>
          <w:p w:rsidR="00D6626D" w:rsidRPr="00DA272E" w:rsidRDefault="00D6626D" w:rsidP="00DA272E">
            <w:pPr>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обуви.</w:t>
            </w:r>
          </w:p>
        </w:tc>
        <w:tc>
          <w:tcPr>
            <w:tcW w:w="2233" w:type="dxa"/>
            <w:tcBorders>
              <w:top w:val="single" w:sz="4" w:space="0" w:color="auto"/>
              <w:left w:val="single" w:sz="4" w:space="0" w:color="auto"/>
              <w:bottom w:val="single" w:sz="4" w:space="0" w:color="auto"/>
              <w:right w:val="single" w:sz="4" w:space="0" w:color="auto"/>
            </w:tcBorders>
          </w:tcPr>
          <w:p w:rsidR="00D6626D" w:rsidRPr="00DA272E" w:rsidRDefault="00D6626D" w:rsidP="00DA272E">
            <w:pPr>
              <w:widowControl w:val="0"/>
              <w:autoSpaceDE w:val="0"/>
              <w:autoSpaceDN w:val="0"/>
              <w:adjustRightInd w:val="0"/>
              <w:spacing w:after="0" w:line="240" w:lineRule="auto"/>
              <w:rPr>
                <w:rFonts w:ascii="Times New Roman" w:eastAsia="TimesNewRomanPSMT" w:hAnsi="Times New Roman" w:cs="Times New Roman"/>
                <w:sz w:val="28"/>
                <w:szCs w:val="28"/>
                <w:lang w:eastAsia="ru-RU"/>
              </w:rPr>
            </w:pPr>
            <w:r w:rsidRPr="00DA272E">
              <w:rPr>
                <w:rFonts w:ascii="Times New Roman" w:eastAsia="TimesNewRomanPSMT" w:hAnsi="Times New Roman" w:cs="Times New Roman"/>
                <w:sz w:val="28"/>
                <w:szCs w:val="28"/>
                <w:lang w:eastAsia="ru-RU"/>
              </w:rPr>
              <w:t>Имеется, но нуждаются в обновлении</w:t>
            </w:r>
          </w:p>
        </w:tc>
      </w:tr>
    </w:tbl>
    <w:p w:rsidR="00DE107C" w:rsidRPr="00DE107C" w:rsidRDefault="00DE107C" w:rsidP="00DA272E">
      <w:pPr>
        <w:spacing w:after="0" w:line="240" w:lineRule="auto"/>
        <w:jc w:val="both"/>
        <w:rPr>
          <w:rFonts w:ascii="Times New Roman" w:hAnsi="Times New Roman" w:cs="Times New Roman"/>
          <w:sz w:val="24"/>
          <w:szCs w:val="24"/>
        </w:rPr>
      </w:pPr>
      <w:r w:rsidRPr="00DE107C">
        <w:rPr>
          <w:rFonts w:ascii="Times New Roman" w:hAnsi="Times New Roman" w:cs="Times New Roman"/>
          <w:sz w:val="24"/>
          <w:szCs w:val="24"/>
        </w:rPr>
        <w:t xml:space="preserve"> </w:t>
      </w:r>
    </w:p>
    <w:p w:rsidR="00DE107C" w:rsidRPr="00260FC2" w:rsidRDefault="00DE107C" w:rsidP="00260FC2">
      <w:pPr>
        <w:tabs>
          <w:tab w:val="left" w:pos="2080"/>
        </w:tabs>
        <w:spacing w:after="0" w:line="240" w:lineRule="auto"/>
        <w:jc w:val="both"/>
        <w:rPr>
          <w:rFonts w:ascii="Times New Roman" w:hAnsi="Times New Roman" w:cs="Times New Roman"/>
          <w:sz w:val="24"/>
          <w:szCs w:val="24"/>
        </w:rPr>
      </w:pPr>
      <w:r w:rsidRPr="00DE107C">
        <w:rPr>
          <w:rFonts w:ascii="Times New Roman" w:hAnsi="Times New Roman" w:cs="Times New Roman"/>
          <w:sz w:val="24"/>
          <w:szCs w:val="24"/>
        </w:rPr>
        <w:t xml:space="preserve"> </w:t>
      </w:r>
    </w:p>
    <w:p w:rsidR="009300E7" w:rsidRPr="008A6115" w:rsidRDefault="009300E7" w:rsidP="008A6115">
      <w:pPr>
        <w:pStyle w:val="221"/>
        <w:keepNext/>
        <w:keepLines/>
        <w:shd w:val="clear" w:color="auto" w:fill="auto"/>
        <w:spacing w:before="0" w:after="0" w:line="240" w:lineRule="auto"/>
        <w:ind w:firstLine="454"/>
        <w:jc w:val="left"/>
        <w:rPr>
          <w:color w:val="0070C0"/>
          <w:sz w:val="28"/>
          <w:szCs w:val="28"/>
        </w:rPr>
      </w:pPr>
      <w:bookmarkStart w:id="171" w:name="bookmark423"/>
      <w:r w:rsidRPr="008A6115">
        <w:rPr>
          <w:rStyle w:val="228"/>
          <w:color w:val="0070C0"/>
          <w:sz w:val="28"/>
          <w:szCs w:val="28"/>
        </w:rPr>
        <w:t>3.2.5. Информационно-методические условия</w:t>
      </w:r>
      <w:r w:rsidRPr="008A6115">
        <w:rPr>
          <w:rStyle w:val="2220"/>
          <w:bCs w:val="0"/>
          <w:color w:val="0070C0"/>
          <w:sz w:val="28"/>
          <w:szCs w:val="28"/>
        </w:rPr>
        <w:t xml:space="preserve"> </w:t>
      </w:r>
      <w:r w:rsidRPr="008A6115">
        <w:rPr>
          <w:rStyle w:val="228"/>
          <w:color w:val="0070C0"/>
          <w:sz w:val="28"/>
          <w:szCs w:val="28"/>
        </w:rPr>
        <w:t>реализации основной образовательной</w:t>
      </w:r>
      <w:r w:rsidRPr="008A6115">
        <w:rPr>
          <w:rStyle w:val="2220"/>
          <w:bCs w:val="0"/>
          <w:color w:val="0070C0"/>
          <w:sz w:val="28"/>
          <w:szCs w:val="28"/>
        </w:rPr>
        <w:t xml:space="preserve"> </w:t>
      </w:r>
      <w:r w:rsidRPr="008A6115">
        <w:rPr>
          <w:rStyle w:val="228"/>
          <w:color w:val="0070C0"/>
          <w:sz w:val="28"/>
          <w:szCs w:val="28"/>
        </w:rPr>
        <w:t>программы основного общего образования</w:t>
      </w:r>
      <w:bookmarkEnd w:id="171"/>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Под информационно-образовательной средой (или</w:t>
      </w:r>
      <w:r w:rsidRPr="004E0AB9">
        <w:rPr>
          <w:rStyle w:val="481"/>
          <w:noProof w:val="0"/>
          <w:sz w:val="28"/>
          <w:szCs w:val="28"/>
        </w:rPr>
        <w:t xml:space="preserve"> </w:t>
      </w:r>
      <w:r w:rsidRPr="004E0AB9">
        <w:rPr>
          <w:rStyle w:val="affc"/>
          <w:sz w:val="28"/>
          <w:szCs w:val="28"/>
        </w:rPr>
        <w:t>ИОС)</w:t>
      </w:r>
      <w:r w:rsidRPr="004E0AB9">
        <w:rPr>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300E7" w:rsidRPr="004E0AB9" w:rsidRDefault="009300E7" w:rsidP="004E0AB9">
      <w:pPr>
        <w:pStyle w:val="3210"/>
        <w:keepNext/>
        <w:keepLines/>
        <w:shd w:val="clear" w:color="auto" w:fill="auto"/>
        <w:spacing w:line="276" w:lineRule="auto"/>
        <w:ind w:firstLine="454"/>
        <w:rPr>
          <w:sz w:val="28"/>
          <w:szCs w:val="28"/>
        </w:rPr>
      </w:pPr>
      <w:bookmarkStart w:id="172" w:name="bookmark424"/>
      <w:r w:rsidRPr="004E0AB9">
        <w:rPr>
          <w:sz w:val="28"/>
          <w:szCs w:val="28"/>
        </w:rPr>
        <w:t>Создаваемая в образовательном учреждении ИОС</w:t>
      </w:r>
      <w:r w:rsidRPr="004E0AB9">
        <w:rPr>
          <w:rStyle w:val="320"/>
          <w:b/>
          <w:bCs/>
          <w:i/>
          <w:iCs/>
          <w:sz w:val="28"/>
          <w:szCs w:val="28"/>
        </w:rPr>
        <w:t xml:space="preserve"> </w:t>
      </w:r>
      <w:r w:rsidRPr="004E0AB9">
        <w:rPr>
          <w:sz w:val="28"/>
          <w:szCs w:val="28"/>
        </w:rPr>
        <w:t>строится в соответствии со следующей иерархией:</w:t>
      </w:r>
      <w:bookmarkEnd w:id="172"/>
    </w:p>
    <w:p w:rsidR="009300E7" w:rsidRPr="004E0AB9" w:rsidRDefault="009300E7" w:rsidP="004E0AB9">
      <w:pPr>
        <w:pStyle w:val="af4"/>
        <w:shd w:val="clear" w:color="auto" w:fill="auto"/>
        <w:tabs>
          <w:tab w:val="left" w:pos="1187"/>
        </w:tabs>
        <w:spacing w:after="0" w:line="276" w:lineRule="auto"/>
        <w:ind w:firstLine="454"/>
        <w:jc w:val="left"/>
        <w:rPr>
          <w:sz w:val="28"/>
          <w:szCs w:val="28"/>
        </w:rPr>
      </w:pPr>
      <w:r w:rsidRPr="004E0AB9">
        <w:rPr>
          <w:sz w:val="28"/>
          <w:szCs w:val="28"/>
        </w:rPr>
        <w:t>— единая информационно-образовательная среда страны;</w:t>
      </w:r>
    </w:p>
    <w:p w:rsidR="009300E7" w:rsidRPr="004E0AB9" w:rsidRDefault="009300E7" w:rsidP="004E0AB9">
      <w:pPr>
        <w:pStyle w:val="af4"/>
        <w:shd w:val="clear" w:color="auto" w:fill="auto"/>
        <w:tabs>
          <w:tab w:val="left" w:pos="1187"/>
        </w:tabs>
        <w:spacing w:after="0" w:line="276" w:lineRule="auto"/>
        <w:ind w:firstLine="454"/>
        <w:jc w:val="both"/>
        <w:rPr>
          <w:sz w:val="28"/>
          <w:szCs w:val="28"/>
        </w:rPr>
      </w:pPr>
      <w:r w:rsidRPr="004E0AB9">
        <w:rPr>
          <w:sz w:val="28"/>
          <w:szCs w:val="28"/>
        </w:rPr>
        <w:t>— единая информационно-образовательная среда региона;</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информационно-образовательная среда образовательного учреждения;</w:t>
      </w:r>
    </w:p>
    <w:p w:rsidR="009300E7" w:rsidRPr="004E0AB9" w:rsidRDefault="009300E7" w:rsidP="004E0AB9">
      <w:pPr>
        <w:pStyle w:val="af4"/>
        <w:shd w:val="clear" w:color="auto" w:fill="auto"/>
        <w:tabs>
          <w:tab w:val="left" w:pos="1182"/>
        </w:tabs>
        <w:spacing w:after="0" w:line="276" w:lineRule="auto"/>
        <w:ind w:firstLine="454"/>
        <w:jc w:val="both"/>
        <w:rPr>
          <w:sz w:val="28"/>
          <w:szCs w:val="28"/>
        </w:rPr>
      </w:pPr>
      <w:r w:rsidRPr="004E0AB9">
        <w:rPr>
          <w:sz w:val="28"/>
          <w:szCs w:val="28"/>
        </w:rPr>
        <w:t>— предметная информационно-образовательная среда;</w:t>
      </w:r>
    </w:p>
    <w:p w:rsidR="009300E7" w:rsidRPr="004E0AB9" w:rsidRDefault="009300E7" w:rsidP="004E0AB9">
      <w:pPr>
        <w:pStyle w:val="af4"/>
        <w:shd w:val="clear" w:color="auto" w:fill="auto"/>
        <w:tabs>
          <w:tab w:val="left" w:pos="1182"/>
        </w:tabs>
        <w:spacing w:after="0" w:line="276" w:lineRule="auto"/>
        <w:ind w:firstLine="454"/>
        <w:jc w:val="both"/>
        <w:rPr>
          <w:sz w:val="28"/>
          <w:szCs w:val="28"/>
        </w:rPr>
      </w:pPr>
      <w:r w:rsidRPr="004E0AB9">
        <w:rPr>
          <w:sz w:val="28"/>
          <w:szCs w:val="28"/>
        </w:rPr>
        <w:t>— информационно-образовательная среда УМК;</w:t>
      </w:r>
    </w:p>
    <w:p w:rsidR="009300E7" w:rsidRPr="004E0AB9" w:rsidRDefault="009300E7" w:rsidP="004E0AB9">
      <w:pPr>
        <w:pStyle w:val="af4"/>
        <w:shd w:val="clear" w:color="auto" w:fill="auto"/>
        <w:tabs>
          <w:tab w:val="left" w:pos="1170"/>
        </w:tabs>
        <w:spacing w:after="0" w:line="276" w:lineRule="auto"/>
        <w:ind w:firstLine="454"/>
        <w:jc w:val="both"/>
        <w:rPr>
          <w:sz w:val="28"/>
          <w:szCs w:val="28"/>
        </w:rPr>
      </w:pPr>
      <w:r w:rsidRPr="004E0AB9">
        <w:rPr>
          <w:sz w:val="28"/>
          <w:szCs w:val="28"/>
        </w:rPr>
        <w:t>— информационно-образовательная среда компонентов УМК;</w:t>
      </w:r>
    </w:p>
    <w:p w:rsidR="009300E7" w:rsidRPr="004E0AB9" w:rsidRDefault="009300E7" w:rsidP="004E0AB9">
      <w:pPr>
        <w:pStyle w:val="af4"/>
        <w:shd w:val="clear" w:color="auto" w:fill="auto"/>
        <w:tabs>
          <w:tab w:val="left" w:pos="1170"/>
        </w:tabs>
        <w:spacing w:after="0" w:line="276" w:lineRule="auto"/>
        <w:ind w:firstLine="454"/>
        <w:jc w:val="both"/>
        <w:rPr>
          <w:sz w:val="28"/>
          <w:szCs w:val="28"/>
        </w:rPr>
      </w:pPr>
      <w:r w:rsidRPr="004E0AB9">
        <w:rPr>
          <w:sz w:val="28"/>
          <w:szCs w:val="28"/>
        </w:rPr>
        <w:t>— информационно-образовательная среда элементов УМК.</w:t>
      </w:r>
    </w:p>
    <w:p w:rsidR="009300E7" w:rsidRPr="004E0AB9" w:rsidRDefault="009300E7" w:rsidP="004E0AB9">
      <w:pPr>
        <w:pStyle w:val="af4"/>
        <w:shd w:val="clear" w:color="auto" w:fill="auto"/>
        <w:spacing w:after="0" w:line="276" w:lineRule="auto"/>
        <w:ind w:firstLine="454"/>
        <w:jc w:val="left"/>
        <w:rPr>
          <w:sz w:val="28"/>
          <w:szCs w:val="28"/>
        </w:rPr>
      </w:pPr>
      <w:r w:rsidRPr="004E0AB9">
        <w:rPr>
          <w:sz w:val="28"/>
          <w:szCs w:val="28"/>
        </w:rPr>
        <w:t>Основными элементами ИОС являются:</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информационно-образовательные ресурсы в виде печатной продукции;</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информационно-образовательные ресурсы на сменных оптических носителях;</w:t>
      </w:r>
    </w:p>
    <w:p w:rsidR="009300E7" w:rsidRPr="004E0AB9" w:rsidRDefault="009300E7" w:rsidP="004E0AB9">
      <w:pPr>
        <w:pStyle w:val="af4"/>
        <w:shd w:val="clear" w:color="auto" w:fill="auto"/>
        <w:tabs>
          <w:tab w:val="left" w:pos="1182"/>
        </w:tabs>
        <w:spacing w:after="0" w:line="276" w:lineRule="auto"/>
        <w:ind w:firstLine="454"/>
        <w:jc w:val="left"/>
        <w:rPr>
          <w:sz w:val="28"/>
          <w:szCs w:val="28"/>
        </w:rPr>
      </w:pPr>
      <w:r w:rsidRPr="004E0AB9">
        <w:rPr>
          <w:sz w:val="28"/>
          <w:szCs w:val="28"/>
        </w:rPr>
        <w:t>— информационно-образовательные ресурсы Интернета;</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lastRenderedPageBreak/>
        <w:t>— вычислительная и информационно-телекоммуникационная инфраструктура;</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47"/>
          <w:sz w:val="28"/>
          <w:szCs w:val="28"/>
        </w:rPr>
        <w:t xml:space="preserve">Необходимое для использования </w:t>
      </w:r>
      <w:r w:rsidRPr="004E0AB9">
        <w:rPr>
          <w:rStyle w:val="1d"/>
          <w:sz w:val="28"/>
          <w:szCs w:val="28"/>
        </w:rPr>
        <w:t>ИКТ</w:t>
      </w:r>
      <w:r w:rsidRPr="004E0AB9">
        <w:rPr>
          <w:rStyle w:val="47"/>
          <w:sz w:val="28"/>
          <w:szCs w:val="28"/>
        </w:rPr>
        <w:t xml:space="preserve"> оборудование</w:t>
      </w:r>
      <w:r w:rsidRPr="004E0AB9">
        <w:rPr>
          <w:rStyle w:val="46"/>
          <w:sz w:val="28"/>
          <w:szCs w:val="28"/>
        </w:rPr>
        <w:t xml:space="preserve"> </w:t>
      </w:r>
      <w:r w:rsidRPr="004E0AB9">
        <w:rPr>
          <w:sz w:val="28"/>
          <w:szCs w:val="28"/>
        </w:rPr>
        <w:t>должно отвечать современным требованиям и обеспечивать использование ИКТ:</w:t>
      </w:r>
    </w:p>
    <w:p w:rsidR="009300E7" w:rsidRPr="004E0AB9" w:rsidRDefault="009300E7" w:rsidP="004E0AB9">
      <w:pPr>
        <w:pStyle w:val="af4"/>
        <w:shd w:val="clear" w:color="auto" w:fill="auto"/>
        <w:tabs>
          <w:tab w:val="left" w:pos="1182"/>
        </w:tabs>
        <w:spacing w:after="0" w:line="276" w:lineRule="auto"/>
        <w:ind w:firstLine="454"/>
        <w:jc w:val="left"/>
        <w:rPr>
          <w:sz w:val="28"/>
          <w:szCs w:val="28"/>
        </w:rPr>
      </w:pPr>
      <w:r w:rsidRPr="004E0AB9">
        <w:rPr>
          <w:sz w:val="28"/>
          <w:szCs w:val="28"/>
        </w:rPr>
        <w:t>— в учебной деятельности;</w:t>
      </w:r>
    </w:p>
    <w:p w:rsidR="009300E7" w:rsidRPr="004E0AB9" w:rsidRDefault="009300E7" w:rsidP="004E0AB9">
      <w:pPr>
        <w:pStyle w:val="af4"/>
        <w:shd w:val="clear" w:color="auto" w:fill="auto"/>
        <w:tabs>
          <w:tab w:val="left" w:pos="698"/>
        </w:tabs>
        <w:spacing w:after="0" w:line="276" w:lineRule="auto"/>
        <w:ind w:firstLine="454"/>
        <w:jc w:val="both"/>
        <w:rPr>
          <w:sz w:val="28"/>
          <w:szCs w:val="28"/>
        </w:rPr>
      </w:pPr>
      <w:r w:rsidRPr="004E0AB9">
        <w:rPr>
          <w:sz w:val="28"/>
          <w:szCs w:val="28"/>
        </w:rPr>
        <w:t>— во внеурочной деятельности;</w:t>
      </w:r>
    </w:p>
    <w:p w:rsidR="009300E7" w:rsidRPr="004E0AB9" w:rsidRDefault="009300E7" w:rsidP="004E0AB9">
      <w:pPr>
        <w:pStyle w:val="af4"/>
        <w:shd w:val="clear" w:color="auto" w:fill="auto"/>
        <w:tabs>
          <w:tab w:val="left" w:pos="698"/>
        </w:tabs>
        <w:spacing w:after="0" w:line="276" w:lineRule="auto"/>
        <w:ind w:firstLine="454"/>
        <w:jc w:val="both"/>
        <w:rPr>
          <w:sz w:val="28"/>
          <w:szCs w:val="28"/>
        </w:rPr>
      </w:pPr>
      <w:r w:rsidRPr="004E0AB9">
        <w:rPr>
          <w:sz w:val="28"/>
          <w:szCs w:val="28"/>
        </w:rPr>
        <w:t>— в исследовательской и проектной деятельности;</w:t>
      </w:r>
    </w:p>
    <w:p w:rsidR="009300E7" w:rsidRPr="004E0AB9" w:rsidRDefault="009300E7" w:rsidP="004E0AB9">
      <w:pPr>
        <w:pStyle w:val="af4"/>
        <w:shd w:val="clear" w:color="auto" w:fill="auto"/>
        <w:tabs>
          <w:tab w:val="left" w:pos="701"/>
        </w:tabs>
        <w:spacing w:after="0" w:line="276" w:lineRule="auto"/>
        <w:ind w:firstLine="454"/>
        <w:jc w:val="both"/>
        <w:rPr>
          <w:sz w:val="28"/>
          <w:szCs w:val="28"/>
        </w:rPr>
      </w:pPr>
      <w:r w:rsidRPr="004E0AB9">
        <w:rPr>
          <w:sz w:val="28"/>
          <w:szCs w:val="28"/>
        </w:rPr>
        <w:t>— при измерении, контроле и оценке результатов образования;</w:t>
      </w:r>
    </w:p>
    <w:p w:rsidR="009300E7" w:rsidRPr="004E0AB9" w:rsidRDefault="009300E7" w:rsidP="004E0AB9">
      <w:pPr>
        <w:pStyle w:val="af4"/>
        <w:shd w:val="clear" w:color="auto" w:fill="auto"/>
        <w:tabs>
          <w:tab w:val="left" w:pos="706"/>
        </w:tabs>
        <w:spacing w:after="0" w:line="276" w:lineRule="auto"/>
        <w:ind w:firstLine="454"/>
        <w:jc w:val="both"/>
        <w:rPr>
          <w:sz w:val="28"/>
          <w:szCs w:val="28"/>
        </w:rPr>
      </w:pPr>
      <w:r w:rsidRPr="004E0AB9">
        <w:rPr>
          <w:sz w:val="28"/>
          <w:szCs w:val="28"/>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9300E7" w:rsidRPr="004E0AB9" w:rsidRDefault="009300E7" w:rsidP="004E0AB9">
      <w:pPr>
        <w:pStyle w:val="3210"/>
        <w:keepNext/>
        <w:keepLines/>
        <w:shd w:val="clear" w:color="auto" w:fill="auto"/>
        <w:spacing w:line="276" w:lineRule="auto"/>
        <w:ind w:firstLine="454"/>
        <w:rPr>
          <w:sz w:val="28"/>
          <w:szCs w:val="28"/>
        </w:rPr>
      </w:pPr>
      <w:bookmarkStart w:id="173" w:name="bookmark425"/>
      <w:r w:rsidRPr="004E0AB9">
        <w:rPr>
          <w:sz w:val="28"/>
          <w:szCs w:val="28"/>
        </w:rPr>
        <w:t>Учебно-методическое и информационное оснащение</w:t>
      </w:r>
      <w:r w:rsidRPr="004E0AB9">
        <w:rPr>
          <w:rStyle w:val="320"/>
          <w:b/>
          <w:bCs/>
          <w:i/>
          <w:iCs/>
          <w:sz w:val="28"/>
          <w:szCs w:val="28"/>
        </w:rPr>
        <w:t xml:space="preserve"> </w:t>
      </w:r>
      <w:r w:rsidRPr="004E0AB9">
        <w:rPr>
          <w:sz w:val="28"/>
          <w:szCs w:val="28"/>
        </w:rPr>
        <w:t>образовательного процесса</w:t>
      </w:r>
      <w:r w:rsidRPr="004E0AB9">
        <w:rPr>
          <w:rStyle w:val="324"/>
          <w:sz w:val="28"/>
          <w:szCs w:val="28"/>
        </w:rPr>
        <w:t xml:space="preserve"> должно обеспечивать возможность:</w:t>
      </w:r>
      <w:bookmarkEnd w:id="173"/>
    </w:p>
    <w:p w:rsidR="009300E7" w:rsidRPr="004E0AB9" w:rsidRDefault="009300E7" w:rsidP="004E0AB9">
      <w:pPr>
        <w:pStyle w:val="af4"/>
        <w:shd w:val="clear" w:color="auto" w:fill="auto"/>
        <w:tabs>
          <w:tab w:val="left" w:pos="701"/>
        </w:tabs>
        <w:spacing w:after="0" w:line="276" w:lineRule="auto"/>
        <w:ind w:firstLine="454"/>
        <w:jc w:val="both"/>
        <w:rPr>
          <w:sz w:val="28"/>
          <w:szCs w:val="28"/>
        </w:rPr>
      </w:pPr>
      <w:r w:rsidRPr="004E0AB9">
        <w:rPr>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9300E7" w:rsidRPr="004E0AB9" w:rsidRDefault="009300E7" w:rsidP="004E0AB9">
      <w:pPr>
        <w:pStyle w:val="af4"/>
        <w:shd w:val="clear" w:color="auto" w:fill="auto"/>
        <w:tabs>
          <w:tab w:val="left" w:pos="706"/>
        </w:tabs>
        <w:spacing w:after="0" w:line="276" w:lineRule="auto"/>
        <w:ind w:firstLine="454"/>
        <w:jc w:val="both"/>
        <w:rPr>
          <w:sz w:val="28"/>
          <w:szCs w:val="28"/>
        </w:rPr>
      </w:pPr>
      <w:r w:rsidRPr="004E0AB9">
        <w:rPr>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300E7" w:rsidRPr="004E0AB9" w:rsidRDefault="009300E7" w:rsidP="004E0AB9">
      <w:pPr>
        <w:pStyle w:val="af4"/>
        <w:shd w:val="clear" w:color="auto" w:fill="auto"/>
        <w:tabs>
          <w:tab w:val="left" w:pos="706"/>
        </w:tabs>
        <w:spacing w:after="0" w:line="276" w:lineRule="auto"/>
        <w:ind w:firstLine="454"/>
        <w:jc w:val="both"/>
        <w:rPr>
          <w:sz w:val="28"/>
          <w:szCs w:val="28"/>
        </w:rPr>
      </w:pPr>
      <w:r w:rsidRPr="004E0AB9">
        <w:rPr>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300E7" w:rsidRPr="004E0AB9" w:rsidRDefault="009300E7" w:rsidP="004E0AB9">
      <w:pPr>
        <w:pStyle w:val="af4"/>
        <w:shd w:val="clear" w:color="auto" w:fill="auto"/>
        <w:tabs>
          <w:tab w:val="left" w:pos="701"/>
        </w:tabs>
        <w:spacing w:after="0" w:line="276" w:lineRule="auto"/>
        <w:ind w:firstLine="454"/>
        <w:jc w:val="both"/>
        <w:rPr>
          <w:sz w:val="28"/>
          <w:szCs w:val="28"/>
        </w:rPr>
      </w:pPr>
      <w:r w:rsidRPr="004E0AB9">
        <w:rPr>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300E7" w:rsidRPr="004E0AB9" w:rsidRDefault="009300E7" w:rsidP="004E0AB9">
      <w:pPr>
        <w:pStyle w:val="af4"/>
        <w:shd w:val="clear" w:color="auto" w:fill="auto"/>
        <w:tabs>
          <w:tab w:val="left" w:pos="706"/>
        </w:tabs>
        <w:spacing w:after="0" w:line="276" w:lineRule="auto"/>
        <w:ind w:firstLine="454"/>
        <w:jc w:val="both"/>
        <w:rPr>
          <w:sz w:val="28"/>
          <w:szCs w:val="28"/>
        </w:rPr>
      </w:pPr>
      <w:r w:rsidRPr="004E0AB9">
        <w:rPr>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300E7" w:rsidRPr="004E0AB9" w:rsidRDefault="009300E7" w:rsidP="004E0AB9">
      <w:pPr>
        <w:pStyle w:val="af4"/>
        <w:shd w:val="clear" w:color="auto" w:fill="auto"/>
        <w:tabs>
          <w:tab w:val="left" w:pos="701"/>
        </w:tabs>
        <w:spacing w:after="0" w:line="276" w:lineRule="auto"/>
        <w:ind w:firstLine="454"/>
        <w:jc w:val="both"/>
        <w:rPr>
          <w:sz w:val="28"/>
          <w:szCs w:val="28"/>
        </w:rPr>
      </w:pPr>
      <w:r w:rsidRPr="004E0AB9">
        <w:rPr>
          <w:sz w:val="28"/>
          <w:szCs w:val="28"/>
        </w:rPr>
        <w:t>— выступления с аудио-, видео- и графическим экранным сопровождением;</w:t>
      </w:r>
    </w:p>
    <w:p w:rsidR="009300E7" w:rsidRPr="004E0AB9" w:rsidRDefault="009300E7" w:rsidP="004E0AB9">
      <w:pPr>
        <w:pStyle w:val="af4"/>
        <w:shd w:val="clear" w:color="auto" w:fill="auto"/>
        <w:tabs>
          <w:tab w:val="left" w:pos="706"/>
        </w:tabs>
        <w:spacing w:after="0" w:line="276" w:lineRule="auto"/>
        <w:ind w:firstLine="454"/>
        <w:jc w:val="both"/>
        <w:rPr>
          <w:sz w:val="28"/>
          <w:szCs w:val="28"/>
        </w:rPr>
      </w:pPr>
      <w:r w:rsidRPr="004E0AB9">
        <w:rPr>
          <w:sz w:val="28"/>
          <w:szCs w:val="28"/>
        </w:rPr>
        <w:lastRenderedPageBreak/>
        <w:t>— вывода информации на бумагу и т. п. и в трёхмерную материальную среду (печать);</w:t>
      </w:r>
    </w:p>
    <w:p w:rsidR="009300E7" w:rsidRPr="004E0AB9" w:rsidRDefault="009300E7" w:rsidP="004E0AB9">
      <w:pPr>
        <w:pStyle w:val="af4"/>
        <w:shd w:val="clear" w:color="auto" w:fill="auto"/>
        <w:tabs>
          <w:tab w:val="left" w:pos="706"/>
        </w:tabs>
        <w:spacing w:after="0" w:line="276" w:lineRule="auto"/>
        <w:ind w:firstLine="454"/>
        <w:jc w:val="both"/>
        <w:rPr>
          <w:sz w:val="28"/>
          <w:szCs w:val="28"/>
        </w:rPr>
      </w:pPr>
      <w:r w:rsidRPr="004E0AB9">
        <w:rPr>
          <w:sz w:val="28"/>
          <w:szCs w:val="28"/>
        </w:rPr>
        <w:t>— информационного подключения к локальной сети и глобальной сети Интернет, входа в информационную среду учреждения, в том числе че</w:t>
      </w:r>
      <w:r w:rsidR="008A6115" w:rsidRPr="004E0AB9">
        <w:rPr>
          <w:sz w:val="28"/>
          <w:szCs w:val="28"/>
        </w:rPr>
        <w:t>рез Интернет, размещения гипер-</w:t>
      </w:r>
      <w:r w:rsidRPr="004E0AB9">
        <w:rPr>
          <w:sz w:val="28"/>
          <w:szCs w:val="28"/>
        </w:rPr>
        <w:t>медиасообщений в информационной среде образовательного учреждения;</w:t>
      </w:r>
    </w:p>
    <w:p w:rsidR="009300E7" w:rsidRPr="004E0AB9" w:rsidRDefault="009300E7" w:rsidP="004E0AB9">
      <w:pPr>
        <w:pStyle w:val="af4"/>
        <w:shd w:val="clear" w:color="auto" w:fill="auto"/>
        <w:tabs>
          <w:tab w:val="left" w:pos="698"/>
        </w:tabs>
        <w:spacing w:after="0" w:line="276" w:lineRule="auto"/>
        <w:ind w:firstLine="454"/>
        <w:jc w:val="both"/>
        <w:rPr>
          <w:sz w:val="28"/>
          <w:szCs w:val="28"/>
        </w:rPr>
      </w:pPr>
      <w:r w:rsidRPr="004E0AB9">
        <w:rPr>
          <w:sz w:val="28"/>
          <w:szCs w:val="28"/>
        </w:rPr>
        <w:t>— поиска и получения информации;</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вещания (подкастинга), использования носимых аудио-видеоустройств для учебной деятельности на уроке и вне урока;</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общения в Интернете, взаимодействия в социальных группах и сетях, участия в форумах, групповой работы над сообщениями (вики);</w:t>
      </w:r>
    </w:p>
    <w:p w:rsidR="009300E7" w:rsidRPr="004E0AB9" w:rsidRDefault="009300E7" w:rsidP="004E0AB9">
      <w:pPr>
        <w:pStyle w:val="af4"/>
        <w:shd w:val="clear" w:color="auto" w:fill="auto"/>
        <w:tabs>
          <w:tab w:val="left" w:pos="1180"/>
        </w:tabs>
        <w:spacing w:after="0" w:line="276" w:lineRule="auto"/>
        <w:ind w:firstLine="454"/>
        <w:jc w:val="both"/>
        <w:rPr>
          <w:sz w:val="28"/>
          <w:szCs w:val="28"/>
        </w:rPr>
      </w:pPr>
      <w:r w:rsidRPr="004E0AB9">
        <w:rPr>
          <w:sz w:val="28"/>
          <w:szCs w:val="28"/>
        </w:rPr>
        <w:t>— создания и заполнения баз данных, в том числе определителей; наглядного представления и анализа данных;</w:t>
      </w:r>
    </w:p>
    <w:p w:rsidR="009300E7" w:rsidRPr="004E0AB9" w:rsidRDefault="009300E7" w:rsidP="004E0AB9">
      <w:pPr>
        <w:pStyle w:val="af4"/>
        <w:shd w:val="clear" w:color="auto" w:fill="auto"/>
        <w:tabs>
          <w:tab w:val="left" w:pos="1180"/>
        </w:tabs>
        <w:spacing w:after="0" w:line="276" w:lineRule="auto"/>
        <w:ind w:firstLine="454"/>
        <w:jc w:val="both"/>
        <w:rPr>
          <w:sz w:val="28"/>
          <w:szCs w:val="28"/>
        </w:rPr>
      </w:pPr>
      <w:r w:rsidRPr="004E0AB9">
        <w:rPr>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300E7" w:rsidRPr="004E0AB9" w:rsidRDefault="009300E7" w:rsidP="004E0AB9">
      <w:pPr>
        <w:pStyle w:val="af4"/>
        <w:shd w:val="clear" w:color="auto" w:fill="auto"/>
        <w:tabs>
          <w:tab w:val="left" w:pos="1161"/>
        </w:tabs>
        <w:spacing w:after="0" w:line="276" w:lineRule="auto"/>
        <w:ind w:firstLine="454"/>
        <w:jc w:val="both"/>
        <w:rPr>
          <w:sz w:val="28"/>
          <w:szCs w:val="28"/>
        </w:rPr>
      </w:pPr>
      <w:r w:rsidRPr="004E0AB9">
        <w:rPr>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300E7" w:rsidRPr="004E0AB9" w:rsidRDefault="009300E7" w:rsidP="004E0AB9">
      <w:pPr>
        <w:pStyle w:val="af4"/>
        <w:shd w:val="clear" w:color="auto" w:fill="auto"/>
        <w:tabs>
          <w:tab w:val="left" w:pos="1180"/>
        </w:tabs>
        <w:spacing w:after="0" w:line="276" w:lineRule="auto"/>
        <w:ind w:firstLine="454"/>
        <w:jc w:val="both"/>
        <w:rPr>
          <w:sz w:val="28"/>
          <w:szCs w:val="28"/>
        </w:rPr>
      </w:pPr>
      <w:r w:rsidRPr="004E0AB9">
        <w:rPr>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300E7" w:rsidRPr="004E0AB9" w:rsidRDefault="009300E7" w:rsidP="004E0AB9">
      <w:pPr>
        <w:pStyle w:val="af4"/>
        <w:shd w:val="clear" w:color="auto" w:fill="auto"/>
        <w:tabs>
          <w:tab w:val="left" w:pos="1180"/>
        </w:tabs>
        <w:spacing w:after="0" w:line="276" w:lineRule="auto"/>
        <w:ind w:firstLine="454"/>
        <w:jc w:val="both"/>
        <w:rPr>
          <w:sz w:val="28"/>
          <w:szCs w:val="28"/>
        </w:rPr>
      </w:pPr>
      <w:r w:rsidRPr="004E0AB9">
        <w:rPr>
          <w:sz w:val="28"/>
          <w:szCs w:val="28"/>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300E7" w:rsidRPr="004E0AB9" w:rsidRDefault="009300E7" w:rsidP="004E0AB9">
      <w:pPr>
        <w:pStyle w:val="af4"/>
        <w:shd w:val="clear" w:color="auto" w:fill="auto"/>
        <w:tabs>
          <w:tab w:val="left" w:pos="1166"/>
        </w:tabs>
        <w:spacing w:after="0" w:line="276" w:lineRule="auto"/>
        <w:ind w:firstLine="454"/>
        <w:jc w:val="both"/>
        <w:rPr>
          <w:sz w:val="28"/>
          <w:szCs w:val="28"/>
        </w:rPr>
      </w:pPr>
      <w:r w:rsidRPr="004E0AB9">
        <w:rPr>
          <w:sz w:val="28"/>
          <w:szCs w:val="28"/>
        </w:rPr>
        <w:t>— занятий по изучению правил дорожного движения с использованием игр, оборудования, а также компьютерных тренажёров;</w:t>
      </w:r>
    </w:p>
    <w:p w:rsidR="009300E7" w:rsidRPr="004E0AB9" w:rsidRDefault="009300E7" w:rsidP="004E0AB9">
      <w:pPr>
        <w:pStyle w:val="af4"/>
        <w:shd w:val="clear" w:color="auto" w:fill="auto"/>
        <w:tabs>
          <w:tab w:val="left" w:pos="1175"/>
        </w:tabs>
        <w:spacing w:after="0" w:line="276" w:lineRule="auto"/>
        <w:ind w:firstLine="454"/>
        <w:jc w:val="both"/>
        <w:rPr>
          <w:sz w:val="28"/>
          <w:szCs w:val="28"/>
        </w:rPr>
      </w:pPr>
      <w:r w:rsidRPr="004E0AB9">
        <w:rPr>
          <w:sz w:val="28"/>
          <w:szCs w:val="28"/>
        </w:rPr>
        <w:lastRenderedPageBreak/>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300E7" w:rsidRPr="004E0AB9" w:rsidRDefault="009300E7" w:rsidP="004E0AB9">
      <w:pPr>
        <w:pStyle w:val="af4"/>
        <w:shd w:val="clear" w:color="auto" w:fill="auto"/>
        <w:tabs>
          <w:tab w:val="left" w:pos="1175"/>
        </w:tabs>
        <w:spacing w:after="0" w:line="276" w:lineRule="auto"/>
        <w:ind w:firstLine="454"/>
        <w:jc w:val="both"/>
        <w:rPr>
          <w:sz w:val="28"/>
          <w:szCs w:val="28"/>
        </w:rPr>
      </w:pPr>
      <w:r w:rsidRPr="004E0AB9">
        <w:rPr>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300E7" w:rsidRPr="004E0AB9" w:rsidRDefault="009300E7" w:rsidP="004E0AB9">
      <w:pPr>
        <w:pStyle w:val="af4"/>
        <w:shd w:val="clear" w:color="auto" w:fill="auto"/>
        <w:tabs>
          <w:tab w:val="left" w:pos="730"/>
        </w:tabs>
        <w:spacing w:after="0" w:line="276" w:lineRule="auto"/>
        <w:ind w:firstLine="454"/>
        <w:jc w:val="both"/>
        <w:rPr>
          <w:sz w:val="28"/>
          <w:szCs w:val="28"/>
        </w:rPr>
      </w:pPr>
      <w:r w:rsidRPr="004E0AB9">
        <w:rPr>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300E7" w:rsidRPr="004E0AB9" w:rsidRDefault="009300E7" w:rsidP="004E0AB9">
      <w:pPr>
        <w:pStyle w:val="af4"/>
        <w:shd w:val="clear" w:color="auto" w:fill="auto"/>
        <w:tabs>
          <w:tab w:val="left" w:pos="730"/>
        </w:tabs>
        <w:spacing w:after="0" w:line="276" w:lineRule="auto"/>
        <w:ind w:firstLine="454"/>
        <w:jc w:val="both"/>
        <w:rPr>
          <w:sz w:val="28"/>
          <w:szCs w:val="28"/>
        </w:rPr>
      </w:pPr>
      <w:r w:rsidRPr="004E0AB9">
        <w:rPr>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300E7" w:rsidRPr="004E0AB9" w:rsidRDefault="009300E7" w:rsidP="004E0AB9">
      <w:pPr>
        <w:pStyle w:val="af4"/>
        <w:shd w:val="clear" w:color="auto" w:fill="auto"/>
        <w:tabs>
          <w:tab w:val="left" w:pos="721"/>
        </w:tabs>
        <w:spacing w:after="0" w:line="276" w:lineRule="auto"/>
        <w:ind w:firstLine="454"/>
        <w:jc w:val="both"/>
        <w:rPr>
          <w:sz w:val="28"/>
          <w:szCs w:val="28"/>
        </w:rPr>
      </w:pPr>
      <w:r w:rsidRPr="004E0AB9">
        <w:rPr>
          <w:sz w:val="28"/>
          <w:szCs w:val="28"/>
        </w:rPr>
        <w:t>— выпуска школьных печатных изданий, работы школьного телевидения.</w:t>
      </w:r>
    </w:p>
    <w:p w:rsidR="009300E7" w:rsidRPr="004E0AB9" w:rsidRDefault="009300E7" w:rsidP="004E0AB9">
      <w:pPr>
        <w:pStyle w:val="af4"/>
        <w:shd w:val="clear" w:color="auto" w:fill="auto"/>
        <w:spacing w:after="0" w:line="276" w:lineRule="auto"/>
        <w:ind w:firstLine="454"/>
        <w:jc w:val="both"/>
        <w:rPr>
          <w:sz w:val="28"/>
          <w:szCs w:val="28"/>
        </w:rPr>
      </w:pPr>
      <w:r w:rsidRPr="004E0AB9">
        <w:rPr>
          <w:sz w:val="28"/>
          <w:szCs w:val="28"/>
        </w:rPr>
        <w:t>Все указанные виды деятельности обеспечены расходными материалами.</w:t>
      </w:r>
    </w:p>
    <w:p w:rsidR="004E0AB9" w:rsidRDefault="004E0AB9" w:rsidP="00DA272E">
      <w:pPr>
        <w:spacing w:after="0" w:line="360" w:lineRule="auto"/>
        <w:ind w:firstLine="454"/>
        <w:jc w:val="center"/>
        <w:rPr>
          <w:rFonts w:ascii="Times New Roman" w:hAnsi="Times New Roman" w:cs="Times New Roman"/>
          <w:b/>
          <w:sz w:val="28"/>
          <w:szCs w:val="28"/>
        </w:rPr>
      </w:pPr>
    </w:p>
    <w:p w:rsidR="00DA272E" w:rsidRPr="00DA272E" w:rsidRDefault="00DA272E" w:rsidP="00DA272E">
      <w:pPr>
        <w:spacing w:after="0" w:line="360" w:lineRule="auto"/>
        <w:ind w:firstLine="454"/>
        <w:jc w:val="center"/>
        <w:rPr>
          <w:rFonts w:ascii="Times New Roman" w:hAnsi="Times New Roman" w:cs="Times New Roman"/>
          <w:b/>
          <w:sz w:val="28"/>
          <w:szCs w:val="28"/>
        </w:rPr>
      </w:pPr>
      <w:r w:rsidRPr="00DA272E">
        <w:rPr>
          <w:rFonts w:ascii="Times New Roman" w:hAnsi="Times New Roman" w:cs="Times New Roman"/>
          <w:b/>
          <w:sz w:val="28"/>
          <w:szCs w:val="28"/>
        </w:rPr>
        <w:t>Создание в образовательном учреждении информационно-образовательной среды, соответствующей требованиям Стандарта</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49"/>
        <w:gridCol w:w="2268"/>
      </w:tblGrid>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 п/п</w:t>
            </w:r>
          </w:p>
        </w:tc>
        <w:tc>
          <w:tcPr>
            <w:tcW w:w="544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Необходимые средства</w:t>
            </w:r>
          </w:p>
        </w:tc>
        <w:tc>
          <w:tcPr>
            <w:tcW w:w="2268"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имеются в наличии</w:t>
            </w:r>
          </w:p>
        </w:tc>
      </w:tr>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I</w:t>
            </w:r>
          </w:p>
        </w:tc>
        <w:tc>
          <w:tcPr>
            <w:tcW w:w="5449" w:type="dxa"/>
          </w:tcPr>
          <w:p w:rsidR="00DA272E" w:rsidRPr="00DA272E" w:rsidRDefault="00DA272E" w:rsidP="00DA272E">
            <w:pPr>
              <w:widowControl w:val="0"/>
              <w:autoSpaceDE w:val="0"/>
              <w:autoSpaceDN w:val="0"/>
              <w:adjustRightInd w:val="0"/>
              <w:spacing w:after="0" w:line="360" w:lineRule="auto"/>
              <w:ind w:firstLine="34"/>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Технические средства</w:t>
            </w:r>
          </w:p>
        </w:tc>
        <w:tc>
          <w:tcPr>
            <w:tcW w:w="2268" w:type="dxa"/>
          </w:tcPr>
          <w:p w:rsidR="00DA272E" w:rsidRPr="00DA272E" w:rsidRDefault="00DA272E" w:rsidP="00DA272E">
            <w:pPr>
              <w:spacing w:after="0" w:line="360" w:lineRule="auto"/>
              <w:jc w:val="both"/>
              <w:rPr>
                <w:rFonts w:ascii="Times New Roman" w:hAnsi="Times New Roman" w:cs="Times New Roman"/>
                <w:sz w:val="28"/>
                <w:szCs w:val="28"/>
              </w:rPr>
            </w:pPr>
            <w:r w:rsidRPr="00DA272E">
              <w:rPr>
                <w:rFonts w:ascii="Times New Roman" w:hAnsi="Times New Roman" w:cs="Times New Roman"/>
                <w:sz w:val="28"/>
                <w:szCs w:val="28"/>
              </w:rPr>
              <w:t>+</w:t>
            </w:r>
          </w:p>
        </w:tc>
      </w:tr>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II</w:t>
            </w:r>
          </w:p>
        </w:tc>
        <w:tc>
          <w:tcPr>
            <w:tcW w:w="5449" w:type="dxa"/>
          </w:tcPr>
          <w:p w:rsidR="00DA272E" w:rsidRPr="00DA272E" w:rsidRDefault="00DA272E" w:rsidP="00DA272E">
            <w:pPr>
              <w:widowControl w:val="0"/>
              <w:autoSpaceDE w:val="0"/>
              <w:autoSpaceDN w:val="0"/>
              <w:adjustRightInd w:val="0"/>
              <w:spacing w:after="0" w:line="360" w:lineRule="auto"/>
              <w:ind w:firstLine="34"/>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Программные инструменты</w:t>
            </w:r>
          </w:p>
        </w:tc>
        <w:tc>
          <w:tcPr>
            <w:tcW w:w="2268" w:type="dxa"/>
          </w:tcPr>
          <w:p w:rsidR="00DA272E" w:rsidRPr="00DA272E" w:rsidRDefault="00DA272E" w:rsidP="00DA272E">
            <w:pPr>
              <w:spacing w:after="0" w:line="360" w:lineRule="auto"/>
              <w:jc w:val="both"/>
              <w:rPr>
                <w:rFonts w:ascii="Times New Roman" w:hAnsi="Times New Roman" w:cs="Times New Roman"/>
                <w:sz w:val="28"/>
                <w:szCs w:val="28"/>
              </w:rPr>
            </w:pPr>
            <w:r w:rsidRPr="00DA272E">
              <w:rPr>
                <w:rFonts w:ascii="Times New Roman" w:hAnsi="Times New Roman" w:cs="Times New Roman"/>
                <w:sz w:val="28"/>
                <w:szCs w:val="28"/>
              </w:rPr>
              <w:t>+</w:t>
            </w:r>
          </w:p>
        </w:tc>
      </w:tr>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III</w:t>
            </w:r>
          </w:p>
        </w:tc>
        <w:tc>
          <w:tcPr>
            <w:tcW w:w="5449" w:type="dxa"/>
          </w:tcPr>
          <w:p w:rsidR="00DA272E" w:rsidRPr="00DA272E" w:rsidRDefault="00DA272E" w:rsidP="00DA272E">
            <w:pPr>
              <w:widowControl w:val="0"/>
              <w:autoSpaceDE w:val="0"/>
              <w:autoSpaceDN w:val="0"/>
              <w:adjustRightInd w:val="0"/>
              <w:spacing w:after="0" w:line="360" w:lineRule="auto"/>
              <w:ind w:firstLine="34"/>
              <w:rPr>
                <w:rFonts w:ascii="Times New Roman" w:hAnsi="Times New Roman" w:cs="Times New Roman"/>
                <w:sz w:val="28"/>
                <w:szCs w:val="28"/>
                <w:lang w:eastAsia="ru-RU"/>
              </w:rPr>
            </w:pPr>
            <w:r w:rsidRPr="00DA272E">
              <w:rPr>
                <w:rFonts w:ascii="Times New Roman" w:hAnsi="Times New Roman" w:cs="Times New Roman"/>
                <w:sz w:val="28"/>
                <w:szCs w:val="28"/>
                <w:lang w:eastAsia="ru-RU"/>
              </w:rPr>
              <w:t>Обеспечение технической, методической и организационной поддержки</w:t>
            </w:r>
          </w:p>
        </w:tc>
        <w:tc>
          <w:tcPr>
            <w:tcW w:w="2268" w:type="dxa"/>
          </w:tcPr>
          <w:p w:rsidR="00DA272E" w:rsidRPr="00DA272E" w:rsidRDefault="00DA272E" w:rsidP="00DA272E">
            <w:pPr>
              <w:spacing w:after="0" w:line="360" w:lineRule="auto"/>
              <w:jc w:val="both"/>
              <w:rPr>
                <w:rFonts w:ascii="Times New Roman" w:hAnsi="Times New Roman" w:cs="Times New Roman"/>
                <w:sz w:val="28"/>
                <w:szCs w:val="28"/>
              </w:rPr>
            </w:pPr>
            <w:r w:rsidRPr="00DA272E">
              <w:rPr>
                <w:rFonts w:ascii="Times New Roman" w:hAnsi="Times New Roman" w:cs="Times New Roman"/>
                <w:sz w:val="28"/>
                <w:szCs w:val="28"/>
              </w:rPr>
              <w:t>+</w:t>
            </w:r>
          </w:p>
        </w:tc>
      </w:tr>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IV</w:t>
            </w:r>
          </w:p>
        </w:tc>
        <w:tc>
          <w:tcPr>
            <w:tcW w:w="5449" w:type="dxa"/>
          </w:tcPr>
          <w:p w:rsidR="00DA272E" w:rsidRPr="00DA272E" w:rsidRDefault="00DA272E" w:rsidP="00DA272E">
            <w:pPr>
              <w:widowControl w:val="0"/>
              <w:autoSpaceDE w:val="0"/>
              <w:autoSpaceDN w:val="0"/>
              <w:adjustRightInd w:val="0"/>
              <w:spacing w:after="0" w:line="360" w:lineRule="auto"/>
              <w:ind w:firstLine="34"/>
              <w:rPr>
                <w:rFonts w:ascii="Times New Roman" w:hAnsi="Times New Roman" w:cs="Times New Roman"/>
                <w:sz w:val="28"/>
                <w:szCs w:val="28"/>
                <w:lang w:eastAsia="ru-RU"/>
              </w:rPr>
            </w:pPr>
            <w:r w:rsidRPr="00DA272E">
              <w:rPr>
                <w:rFonts w:ascii="Times New Roman" w:hAnsi="Times New Roman" w:cs="Times New Roman"/>
                <w:sz w:val="28"/>
                <w:szCs w:val="28"/>
                <w:lang w:eastAsia="ru-RU"/>
              </w:rPr>
              <w:t>Отображение образовательного процесса в информационной среде</w:t>
            </w:r>
          </w:p>
        </w:tc>
        <w:tc>
          <w:tcPr>
            <w:tcW w:w="2268" w:type="dxa"/>
          </w:tcPr>
          <w:p w:rsidR="00DA272E" w:rsidRPr="00DA272E" w:rsidRDefault="00DA272E" w:rsidP="00DA272E">
            <w:pPr>
              <w:spacing w:after="0" w:line="360" w:lineRule="auto"/>
              <w:jc w:val="both"/>
              <w:rPr>
                <w:rFonts w:ascii="Times New Roman" w:hAnsi="Times New Roman" w:cs="Times New Roman"/>
                <w:sz w:val="28"/>
                <w:szCs w:val="28"/>
              </w:rPr>
            </w:pPr>
            <w:r w:rsidRPr="00DA272E">
              <w:rPr>
                <w:rFonts w:ascii="Times New Roman" w:hAnsi="Times New Roman" w:cs="Times New Roman"/>
                <w:sz w:val="28"/>
                <w:szCs w:val="28"/>
              </w:rPr>
              <w:t>+</w:t>
            </w:r>
          </w:p>
        </w:tc>
      </w:tr>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V</w:t>
            </w:r>
          </w:p>
        </w:tc>
        <w:tc>
          <w:tcPr>
            <w:tcW w:w="5449" w:type="dxa"/>
          </w:tcPr>
          <w:p w:rsidR="00DA272E" w:rsidRPr="00DA272E" w:rsidRDefault="00DA272E" w:rsidP="00DA272E">
            <w:pPr>
              <w:widowControl w:val="0"/>
              <w:autoSpaceDE w:val="0"/>
              <w:autoSpaceDN w:val="0"/>
              <w:adjustRightInd w:val="0"/>
              <w:spacing w:after="0" w:line="360" w:lineRule="auto"/>
              <w:ind w:firstLine="34"/>
              <w:rPr>
                <w:rFonts w:ascii="Times New Roman" w:hAnsi="Times New Roman" w:cs="Times New Roman"/>
                <w:sz w:val="28"/>
                <w:szCs w:val="28"/>
                <w:lang w:val="en-US" w:eastAsia="ru-RU"/>
              </w:rPr>
            </w:pPr>
            <w:r w:rsidRPr="00DA272E">
              <w:rPr>
                <w:rFonts w:ascii="Times New Roman" w:hAnsi="Times New Roman" w:cs="Times New Roman"/>
                <w:sz w:val="28"/>
                <w:szCs w:val="28"/>
                <w:lang w:val="en-US" w:eastAsia="ru-RU"/>
              </w:rPr>
              <w:t>Компоненты на бумажных носителях</w:t>
            </w:r>
          </w:p>
        </w:tc>
        <w:tc>
          <w:tcPr>
            <w:tcW w:w="2268" w:type="dxa"/>
          </w:tcPr>
          <w:p w:rsidR="00DA272E" w:rsidRPr="00DA272E" w:rsidRDefault="00DA272E" w:rsidP="00DA272E">
            <w:pPr>
              <w:spacing w:after="0" w:line="360" w:lineRule="auto"/>
              <w:jc w:val="both"/>
              <w:rPr>
                <w:rFonts w:ascii="Times New Roman" w:hAnsi="Times New Roman" w:cs="Times New Roman"/>
                <w:sz w:val="28"/>
                <w:szCs w:val="28"/>
              </w:rPr>
            </w:pPr>
            <w:r w:rsidRPr="00DA272E">
              <w:rPr>
                <w:rFonts w:ascii="Times New Roman" w:hAnsi="Times New Roman" w:cs="Times New Roman"/>
                <w:sz w:val="28"/>
                <w:szCs w:val="28"/>
              </w:rPr>
              <w:t>+</w:t>
            </w:r>
          </w:p>
        </w:tc>
      </w:tr>
      <w:tr w:rsidR="00DA272E" w:rsidRPr="00DA272E">
        <w:trPr>
          <w:jc w:val="center"/>
        </w:trPr>
        <w:tc>
          <w:tcPr>
            <w:tcW w:w="959" w:type="dxa"/>
          </w:tcPr>
          <w:p w:rsidR="00DA272E" w:rsidRPr="00DA272E" w:rsidRDefault="00DA272E" w:rsidP="00DA272E">
            <w:pPr>
              <w:widowControl w:val="0"/>
              <w:autoSpaceDE w:val="0"/>
              <w:autoSpaceDN w:val="0"/>
              <w:adjustRightInd w:val="0"/>
              <w:spacing w:after="0" w:line="360" w:lineRule="auto"/>
              <w:rPr>
                <w:rFonts w:ascii="Times New Roman" w:hAnsi="Times New Roman" w:cs="Times New Roman"/>
                <w:b/>
                <w:sz w:val="28"/>
                <w:szCs w:val="28"/>
                <w:lang w:val="en-US" w:eastAsia="ru-RU"/>
              </w:rPr>
            </w:pPr>
            <w:r w:rsidRPr="00DA272E">
              <w:rPr>
                <w:rFonts w:ascii="Times New Roman" w:hAnsi="Times New Roman" w:cs="Times New Roman"/>
                <w:b/>
                <w:sz w:val="28"/>
                <w:szCs w:val="28"/>
                <w:lang w:val="en-US" w:eastAsia="ru-RU"/>
              </w:rPr>
              <w:t>VI</w:t>
            </w:r>
          </w:p>
        </w:tc>
        <w:tc>
          <w:tcPr>
            <w:tcW w:w="5449" w:type="dxa"/>
          </w:tcPr>
          <w:p w:rsidR="00DA272E" w:rsidRPr="00DA272E" w:rsidRDefault="00DA272E" w:rsidP="00DA272E">
            <w:pPr>
              <w:widowControl w:val="0"/>
              <w:autoSpaceDE w:val="0"/>
              <w:autoSpaceDN w:val="0"/>
              <w:adjustRightInd w:val="0"/>
              <w:spacing w:after="0" w:line="360" w:lineRule="auto"/>
              <w:ind w:firstLine="34"/>
              <w:rPr>
                <w:rFonts w:ascii="Times New Roman" w:hAnsi="Times New Roman" w:cs="Times New Roman"/>
                <w:sz w:val="28"/>
                <w:szCs w:val="28"/>
                <w:lang w:eastAsia="ru-RU"/>
              </w:rPr>
            </w:pPr>
            <w:r w:rsidRPr="00DA272E">
              <w:rPr>
                <w:rFonts w:ascii="Times New Roman" w:hAnsi="Times New Roman" w:cs="Times New Roman"/>
                <w:sz w:val="28"/>
                <w:szCs w:val="28"/>
                <w:lang w:eastAsia="ru-RU"/>
              </w:rPr>
              <w:t xml:space="preserve">Компоненты на </w:t>
            </w:r>
            <w:r w:rsidRPr="00DA272E">
              <w:rPr>
                <w:rFonts w:ascii="Times New Roman" w:hAnsi="Times New Roman" w:cs="Times New Roman"/>
                <w:sz w:val="28"/>
                <w:szCs w:val="28"/>
                <w:lang w:val="en-US" w:eastAsia="ru-RU"/>
              </w:rPr>
              <w:t>CD</w:t>
            </w:r>
            <w:r w:rsidRPr="00DA272E">
              <w:rPr>
                <w:rFonts w:ascii="Times New Roman" w:hAnsi="Times New Roman" w:cs="Times New Roman"/>
                <w:sz w:val="28"/>
                <w:szCs w:val="28"/>
                <w:lang w:eastAsia="ru-RU"/>
              </w:rPr>
              <w:t xml:space="preserve"> и </w:t>
            </w:r>
            <w:r w:rsidRPr="00DA272E">
              <w:rPr>
                <w:rFonts w:ascii="Times New Roman" w:hAnsi="Times New Roman" w:cs="Times New Roman"/>
                <w:sz w:val="28"/>
                <w:szCs w:val="28"/>
                <w:lang w:val="en-US" w:eastAsia="ru-RU"/>
              </w:rPr>
              <w:t>DVD</w:t>
            </w:r>
          </w:p>
        </w:tc>
        <w:tc>
          <w:tcPr>
            <w:tcW w:w="2268" w:type="dxa"/>
          </w:tcPr>
          <w:p w:rsidR="00DA272E" w:rsidRPr="00DA272E" w:rsidRDefault="00DA272E" w:rsidP="00DA272E">
            <w:pPr>
              <w:spacing w:after="0" w:line="360" w:lineRule="auto"/>
              <w:jc w:val="both"/>
              <w:rPr>
                <w:rFonts w:ascii="Times New Roman" w:hAnsi="Times New Roman" w:cs="Times New Roman"/>
                <w:sz w:val="28"/>
                <w:szCs w:val="28"/>
              </w:rPr>
            </w:pPr>
            <w:r w:rsidRPr="00DA272E">
              <w:rPr>
                <w:rFonts w:ascii="Times New Roman" w:hAnsi="Times New Roman" w:cs="Times New Roman"/>
                <w:sz w:val="28"/>
                <w:szCs w:val="28"/>
              </w:rPr>
              <w:t>+</w:t>
            </w:r>
          </w:p>
        </w:tc>
      </w:tr>
    </w:tbl>
    <w:p w:rsidR="00DA272E" w:rsidRPr="00DA272E" w:rsidRDefault="00DA272E" w:rsidP="00DA272E">
      <w:pPr>
        <w:spacing w:after="0" w:line="360" w:lineRule="auto"/>
        <w:ind w:firstLine="454"/>
        <w:jc w:val="both"/>
        <w:rPr>
          <w:rFonts w:ascii="Times New Roman" w:hAnsi="Times New Roman" w:cs="Times New Roman"/>
          <w:sz w:val="28"/>
          <w:szCs w:val="28"/>
        </w:rPr>
      </w:pP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Технические средства:</w:t>
      </w:r>
      <w:r w:rsidRPr="004E0AB9">
        <w:rPr>
          <w:sz w:val="28"/>
          <w:szCs w:val="28"/>
        </w:rPr>
        <w:t xml:space="preserve"> мультимедийный проектор и экран; принтер монохромный; принтер цветной; фотопринтер; цифровой фотоаппарат; цифровая </w:t>
      </w:r>
      <w:r w:rsidRPr="004E0AB9">
        <w:rPr>
          <w:sz w:val="28"/>
          <w:szCs w:val="28"/>
        </w:rPr>
        <w:lastRenderedPageBreak/>
        <w:t>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Программные инструменты:</w:t>
      </w:r>
      <w:r w:rsidRPr="004E0AB9">
        <w:rPr>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Обеспечение технической, методической и организационной поддержки:</w:t>
      </w:r>
      <w:r w:rsidRPr="004E0AB9">
        <w:rPr>
          <w:sz w:val="28"/>
          <w:szCs w:val="28"/>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9300E7" w:rsidRPr="004E0AB9" w:rsidRDefault="009300E7" w:rsidP="004E0AB9">
      <w:pPr>
        <w:pStyle w:val="af4"/>
        <w:shd w:val="clear" w:color="auto" w:fill="auto"/>
        <w:spacing w:after="0" w:line="276" w:lineRule="auto"/>
        <w:ind w:firstLine="454"/>
        <w:jc w:val="both"/>
        <w:rPr>
          <w:sz w:val="28"/>
          <w:szCs w:val="28"/>
        </w:rPr>
      </w:pPr>
      <w:r w:rsidRPr="004E0AB9">
        <w:rPr>
          <w:rStyle w:val="affc"/>
          <w:sz w:val="28"/>
          <w:szCs w:val="28"/>
        </w:rPr>
        <w:t>Отображение образовательного процесса в информационной среде:</w:t>
      </w:r>
      <w:r w:rsidRPr="004E0AB9">
        <w:rPr>
          <w:sz w:val="28"/>
          <w:szCs w:val="28"/>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9A4682" w:rsidRPr="004E0AB9" w:rsidRDefault="009A4682" w:rsidP="004E0AB9">
      <w:pPr>
        <w:pStyle w:val="ConsPlusNormal"/>
        <w:spacing w:line="276" w:lineRule="auto"/>
        <w:ind w:firstLine="0"/>
        <w:jc w:val="both"/>
        <w:rPr>
          <w:rFonts w:ascii="Times New Roman" w:hAnsi="Times New Roman" w:cs="Times New Roman"/>
          <w:b/>
          <w:color w:val="000000"/>
          <w:sz w:val="28"/>
          <w:szCs w:val="28"/>
        </w:rPr>
      </w:pPr>
      <w:r w:rsidRPr="004E0AB9">
        <w:rPr>
          <w:rFonts w:ascii="Times New Roman" w:hAnsi="Times New Roman" w:cs="Times New Roman"/>
          <w:b/>
          <w:color w:val="000000"/>
          <w:sz w:val="28"/>
          <w:szCs w:val="28"/>
        </w:rPr>
        <w:t>Оргтехника, проекционная техника</w:t>
      </w:r>
    </w:p>
    <w:tbl>
      <w:tblPr>
        <w:tblW w:w="100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71"/>
        <w:gridCol w:w="2049"/>
        <w:gridCol w:w="2603"/>
        <w:gridCol w:w="2675"/>
      </w:tblGrid>
      <w:tr w:rsidR="009A4682" w:rsidRPr="004E0AB9">
        <w:tc>
          <w:tcPr>
            <w:tcW w:w="2771" w:type="dxa"/>
            <w:tcBorders>
              <w:top w:val="single" w:sz="4" w:space="0" w:color="auto"/>
              <w:left w:val="single" w:sz="4" w:space="0" w:color="auto"/>
              <w:bottom w:val="single" w:sz="4" w:space="0" w:color="auto"/>
              <w:right w:val="single" w:sz="4" w:space="0" w:color="auto"/>
            </w:tcBorders>
            <w:vAlign w:val="center"/>
          </w:tcPr>
          <w:p w:rsidR="009A4682" w:rsidRPr="004E0AB9" w:rsidRDefault="009A4682" w:rsidP="004E0AB9">
            <w:pPr>
              <w:spacing w:after="0"/>
              <w:jc w:val="center"/>
              <w:rPr>
                <w:rFonts w:ascii="Times New Roman" w:hAnsi="Times New Roman" w:cs="Times New Roman"/>
                <w:bCs/>
                <w:sz w:val="28"/>
                <w:szCs w:val="28"/>
              </w:rPr>
            </w:pPr>
            <w:r w:rsidRPr="004E0AB9">
              <w:rPr>
                <w:rFonts w:ascii="Times New Roman" w:hAnsi="Times New Roman" w:cs="Times New Roman"/>
                <w:bCs/>
                <w:sz w:val="28"/>
                <w:szCs w:val="28"/>
              </w:rPr>
              <w:t>Название</w:t>
            </w:r>
          </w:p>
        </w:tc>
        <w:tc>
          <w:tcPr>
            <w:tcW w:w="2049" w:type="dxa"/>
            <w:tcBorders>
              <w:top w:val="single" w:sz="4" w:space="0" w:color="auto"/>
              <w:left w:val="single" w:sz="4" w:space="0" w:color="auto"/>
              <w:bottom w:val="single" w:sz="4" w:space="0" w:color="auto"/>
              <w:right w:val="single" w:sz="4" w:space="0" w:color="auto"/>
            </w:tcBorders>
            <w:vAlign w:val="center"/>
          </w:tcPr>
          <w:p w:rsidR="009A4682" w:rsidRPr="004E0AB9" w:rsidRDefault="009A4682" w:rsidP="004E0AB9">
            <w:pPr>
              <w:spacing w:after="0"/>
              <w:jc w:val="center"/>
              <w:rPr>
                <w:rFonts w:ascii="Times New Roman" w:hAnsi="Times New Roman" w:cs="Times New Roman"/>
                <w:bCs/>
                <w:sz w:val="28"/>
                <w:szCs w:val="28"/>
              </w:rPr>
            </w:pPr>
            <w:r w:rsidRPr="004E0AB9">
              <w:rPr>
                <w:rFonts w:ascii="Times New Roman" w:hAnsi="Times New Roman" w:cs="Times New Roman"/>
                <w:bCs/>
                <w:sz w:val="28"/>
                <w:szCs w:val="28"/>
              </w:rPr>
              <w:t>Марка</w:t>
            </w:r>
          </w:p>
        </w:tc>
        <w:tc>
          <w:tcPr>
            <w:tcW w:w="2603" w:type="dxa"/>
            <w:tcBorders>
              <w:top w:val="single" w:sz="4" w:space="0" w:color="auto"/>
              <w:left w:val="single" w:sz="4" w:space="0" w:color="auto"/>
              <w:bottom w:val="single" w:sz="4" w:space="0" w:color="auto"/>
              <w:right w:val="single" w:sz="4" w:space="0" w:color="auto"/>
            </w:tcBorders>
            <w:vAlign w:val="center"/>
          </w:tcPr>
          <w:p w:rsidR="009A4682" w:rsidRPr="004E0AB9" w:rsidRDefault="009A4682" w:rsidP="004E0AB9">
            <w:pPr>
              <w:spacing w:after="0"/>
              <w:jc w:val="center"/>
              <w:rPr>
                <w:rFonts w:ascii="Times New Roman" w:hAnsi="Times New Roman" w:cs="Times New Roman"/>
                <w:bCs/>
                <w:sz w:val="28"/>
                <w:szCs w:val="28"/>
              </w:rPr>
            </w:pPr>
            <w:r w:rsidRPr="004E0AB9">
              <w:rPr>
                <w:rFonts w:ascii="Times New Roman" w:hAnsi="Times New Roman" w:cs="Times New Roman"/>
                <w:bCs/>
                <w:sz w:val="28"/>
                <w:szCs w:val="28"/>
              </w:rPr>
              <w:t>Где установлен</w:t>
            </w:r>
          </w:p>
        </w:tc>
        <w:tc>
          <w:tcPr>
            <w:tcW w:w="2675" w:type="dxa"/>
            <w:tcBorders>
              <w:top w:val="single" w:sz="4" w:space="0" w:color="auto"/>
              <w:left w:val="single" w:sz="4" w:space="0" w:color="auto"/>
              <w:bottom w:val="single" w:sz="4" w:space="0" w:color="auto"/>
              <w:right w:val="single" w:sz="4" w:space="0" w:color="auto"/>
            </w:tcBorders>
            <w:vAlign w:val="center"/>
          </w:tcPr>
          <w:p w:rsidR="009A4682" w:rsidRPr="004E0AB9" w:rsidRDefault="009A4682" w:rsidP="004E0AB9">
            <w:pPr>
              <w:spacing w:after="0"/>
              <w:jc w:val="center"/>
              <w:rPr>
                <w:rFonts w:ascii="Times New Roman" w:hAnsi="Times New Roman" w:cs="Times New Roman"/>
                <w:bCs/>
                <w:sz w:val="28"/>
                <w:szCs w:val="28"/>
              </w:rPr>
            </w:pPr>
            <w:r w:rsidRPr="004E0AB9">
              <w:rPr>
                <w:rFonts w:ascii="Times New Roman" w:hAnsi="Times New Roman" w:cs="Times New Roman"/>
                <w:bCs/>
                <w:sz w:val="28"/>
                <w:szCs w:val="28"/>
              </w:rPr>
              <w:t>Состояние (рабочее, нерабочее)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lang w:val="en-US"/>
              </w:rPr>
            </w:pPr>
            <w:r w:rsidRPr="004E0AB9">
              <w:rPr>
                <w:rFonts w:ascii="Times New Roman" w:hAnsi="Times New Roman" w:cs="Times New Roman"/>
                <w:sz w:val="28"/>
                <w:szCs w:val="28"/>
              </w:rPr>
              <w:t xml:space="preserve">Принтер </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С</w:t>
            </w:r>
            <w:r w:rsidRPr="004E0AB9">
              <w:rPr>
                <w:rFonts w:ascii="Times New Roman" w:hAnsi="Times New Roman" w:cs="Times New Roman"/>
                <w:sz w:val="28"/>
                <w:szCs w:val="28"/>
                <w:lang w:val="en-US"/>
              </w:rPr>
              <w:t>anon MP 250</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директора</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Принтер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Canon MG 5140</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завуча по ВР</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Принтер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Canon MF 4690 PL</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завуча по УВР</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lastRenderedPageBreak/>
              <w:t>Принтер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Xerox 3130</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секретаря</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Принтер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HP Laserjet 1100</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Принтер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Samsung ML - 1615</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45"/>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Принтер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С</w:t>
            </w:r>
            <w:r w:rsidRPr="004E0AB9">
              <w:rPr>
                <w:rFonts w:ascii="Times New Roman" w:hAnsi="Times New Roman" w:cs="Times New Roman"/>
                <w:sz w:val="28"/>
                <w:szCs w:val="28"/>
                <w:lang w:val="en-US"/>
              </w:rPr>
              <w:t>anon LBP - 810</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174"/>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физики</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BengQ</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химии</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переносной</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A4682"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r w:rsidR="008E15B5">
              <w:rPr>
                <w:rFonts w:ascii="Times New Roman" w:hAnsi="Times New Roman" w:cs="Times New Roman"/>
                <w:sz w:val="28"/>
                <w:szCs w:val="28"/>
              </w:rPr>
              <w:t xml:space="preserve"> (3)</w:t>
            </w:r>
          </w:p>
        </w:tc>
        <w:tc>
          <w:tcPr>
            <w:tcW w:w="2049"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8E15B5"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русского языка</w:t>
            </w:r>
            <w:r w:rsidR="008E15B5">
              <w:rPr>
                <w:rFonts w:ascii="Times New Roman" w:hAnsi="Times New Roman" w:cs="Times New Roman"/>
                <w:sz w:val="28"/>
                <w:szCs w:val="28"/>
              </w:rPr>
              <w:t xml:space="preserve"> </w:t>
            </w:r>
          </w:p>
          <w:p w:rsidR="009A4682" w:rsidRPr="004E0AB9" w:rsidRDefault="008E15B5" w:rsidP="004E0AB9">
            <w:pPr>
              <w:spacing w:after="0"/>
              <w:jc w:val="center"/>
              <w:rPr>
                <w:rFonts w:ascii="Times New Roman" w:hAnsi="Times New Roman" w:cs="Times New Roman"/>
                <w:sz w:val="28"/>
                <w:szCs w:val="28"/>
              </w:rPr>
            </w:pPr>
            <w:r>
              <w:rPr>
                <w:rFonts w:ascii="Times New Roman" w:hAnsi="Times New Roman" w:cs="Times New Roman"/>
                <w:sz w:val="28"/>
                <w:szCs w:val="28"/>
              </w:rPr>
              <w:t>(№ 22,№23,№28)</w:t>
            </w:r>
          </w:p>
        </w:tc>
        <w:tc>
          <w:tcPr>
            <w:tcW w:w="2675" w:type="dxa"/>
            <w:tcBorders>
              <w:top w:val="single" w:sz="4" w:space="0" w:color="auto"/>
              <w:left w:val="single" w:sz="4" w:space="0" w:color="auto"/>
              <w:bottom w:val="single" w:sz="4" w:space="0" w:color="auto"/>
              <w:right w:val="single" w:sz="4" w:space="0" w:color="auto"/>
            </w:tcBorders>
          </w:tcPr>
          <w:p w:rsidR="009A4682" w:rsidRPr="004E0AB9" w:rsidRDefault="009A4682"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 (2)</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английского языка</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BengQ</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математики</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географии</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BengQ</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музыки</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Проектор</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Ер</w:t>
            </w:r>
            <w:r w:rsidRPr="004E0AB9">
              <w:rPr>
                <w:rFonts w:ascii="Times New Roman" w:hAnsi="Times New Roman" w:cs="Times New Roman"/>
                <w:sz w:val="28"/>
                <w:szCs w:val="28"/>
                <w:lang w:val="en-US"/>
              </w:rPr>
              <w:t>son</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биологии</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Интерактивная доска</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lang w:val="en-US"/>
              </w:rPr>
              <w:t>Polyvision</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биологии</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Интерактивная доска</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lang w:val="en-US"/>
              </w:rPr>
              <w:t>Starboard</w:t>
            </w:r>
          </w:p>
        </w:tc>
        <w:tc>
          <w:tcPr>
            <w:tcW w:w="2603"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r w:rsidR="00992A30" w:rsidRPr="004E0AB9">
        <w:trPr>
          <w:trHeight w:val="253"/>
        </w:trPr>
        <w:tc>
          <w:tcPr>
            <w:tcW w:w="2771"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rPr>
                <w:rFonts w:ascii="Times New Roman" w:hAnsi="Times New Roman" w:cs="Times New Roman"/>
                <w:sz w:val="28"/>
                <w:szCs w:val="28"/>
              </w:rPr>
            </w:pPr>
            <w:r w:rsidRPr="004E0AB9">
              <w:rPr>
                <w:rFonts w:ascii="Times New Roman" w:hAnsi="Times New Roman" w:cs="Times New Roman"/>
                <w:sz w:val="28"/>
                <w:szCs w:val="28"/>
              </w:rPr>
              <w:t>Копировальный аппарат</w:t>
            </w:r>
            <w:r w:rsidR="00FB5714">
              <w:rPr>
                <w:rFonts w:ascii="Times New Roman" w:hAnsi="Times New Roman" w:cs="Times New Roman"/>
                <w:sz w:val="28"/>
                <w:szCs w:val="28"/>
              </w:rPr>
              <w:t xml:space="preserve"> (2)</w:t>
            </w:r>
          </w:p>
        </w:tc>
        <w:tc>
          <w:tcPr>
            <w:tcW w:w="2049"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lang w:val="en-US"/>
              </w:rPr>
            </w:pPr>
            <w:r w:rsidRPr="004E0AB9">
              <w:rPr>
                <w:rFonts w:ascii="Times New Roman" w:hAnsi="Times New Roman" w:cs="Times New Roman"/>
                <w:sz w:val="28"/>
                <w:szCs w:val="28"/>
              </w:rPr>
              <w:t>С</w:t>
            </w:r>
            <w:r w:rsidRPr="004E0AB9">
              <w:rPr>
                <w:rFonts w:ascii="Times New Roman" w:hAnsi="Times New Roman" w:cs="Times New Roman"/>
                <w:sz w:val="28"/>
                <w:szCs w:val="28"/>
                <w:lang w:val="en-US"/>
              </w:rPr>
              <w:t>anon</w:t>
            </w:r>
          </w:p>
        </w:tc>
        <w:tc>
          <w:tcPr>
            <w:tcW w:w="2603" w:type="dxa"/>
            <w:tcBorders>
              <w:top w:val="single" w:sz="4" w:space="0" w:color="auto"/>
              <w:left w:val="single" w:sz="4" w:space="0" w:color="auto"/>
              <w:bottom w:val="single" w:sz="4" w:space="0" w:color="auto"/>
              <w:right w:val="single" w:sz="4" w:space="0" w:color="auto"/>
            </w:tcBorders>
          </w:tcPr>
          <w:p w:rsidR="00FB5714"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Кабинет директора</w:t>
            </w:r>
            <w:r w:rsidR="00FB5714">
              <w:rPr>
                <w:rFonts w:ascii="Times New Roman" w:hAnsi="Times New Roman" w:cs="Times New Roman"/>
                <w:sz w:val="28"/>
                <w:szCs w:val="28"/>
              </w:rPr>
              <w:t>, кабинет заместителя</w:t>
            </w:r>
          </w:p>
          <w:p w:rsidR="00992A30" w:rsidRPr="004E0AB9" w:rsidRDefault="00FB5714" w:rsidP="004E0AB9">
            <w:pPr>
              <w:spacing w:after="0"/>
              <w:jc w:val="center"/>
              <w:rPr>
                <w:rFonts w:ascii="Times New Roman" w:hAnsi="Times New Roman" w:cs="Times New Roman"/>
                <w:sz w:val="28"/>
                <w:szCs w:val="28"/>
              </w:rPr>
            </w:pPr>
            <w:r>
              <w:rPr>
                <w:rFonts w:ascii="Times New Roman" w:hAnsi="Times New Roman" w:cs="Times New Roman"/>
                <w:sz w:val="28"/>
                <w:szCs w:val="28"/>
              </w:rPr>
              <w:t>директора</w:t>
            </w:r>
          </w:p>
        </w:tc>
        <w:tc>
          <w:tcPr>
            <w:tcW w:w="2675" w:type="dxa"/>
            <w:tcBorders>
              <w:top w:val="single" w:sz="4" w:space="0" w:color="auto"/>
              <w:left w:val="single" w:sz="4" w:space="0" w:color="auto"/>
              <w:bottom w:val="single" w:sz="4" w:space="0" w:color="auto"/>
              <w:right w:val="single" w:sz="4" w:space="0" w:color="auto"/>
            </w:tcBorders>
          </w:tcPr>
          <w:p w:rsidR="00992A30" w:rsidRPr="004E0AB9" w:rsidRDefault="00992A30" w:rsidP="004E0AB9">
            <w:pPr>
              <w:spacing w:after="0"/>
              <w:jc w:val="center"/>
              <w:rPr>
                <w:rFonts w:ascii="Times New Roman" w:hAnsi="Times New Roman" w:cs="Times New Roman"/>
                <w:sz w:val="28"/>
                <w:szCs w:val="28"/>
              </w:rPr>
            </w:pPr>
            <w:r w:rsidRPr="004E0AB9">
              <w:rPr>
                <w:rFonts w:ascii="Times New Roman" w:hAnsi="Times New Roman" w:cs="Times New Roman"/>
                <w:sz w:val="28"/>
                <w:szCs w:val="28"/>
              </w:rPr>
              <w:t>Рабочее</w:t>
            </w:r>
          </w:p>
        </w:tc>
      </w:tr>
    </w:tbl>
    <w:p w:rsidR="008D4C4B" w:rsidRPr="009952DE" w:rsidRDefault="008D4C4B" w:rsidP="00DE107C">
      <w:pPr>
        <w:shd w:val="clear" w:color="auto" w:fill="FFFFFF"/>
        <w:spacing w:line="326" w:lineRule="exact"/>
        <w:ind w:right="-93"/>
        <w:rPr>
          <w:rFonts w:ascii="Times New Roman" w:hAnsi="Times New Roman" w:cs="Times New Roman"/>
          <w:b/>
          <w:color w:val="0070C0"/>
          <w:sz w:val="28"/>
          <w:szCs w:val="28"/>
          <w:u w:val="single"/>
        </w:rPr>
      </w:pPr>
    </w:p>
    <w:p w:rsidR="009952DE" w:rsidRPr="009952DE" w:rsidRDefault="009952DE" w:rsidP="009952DE">
      <w:pPr>
        <w:pStyle w:val="3"/>
        <w:keepNext w:val="0"/>
        <w:widowControl/>
        <w:autoSpaceDE/>
        <w:autoSpaceDN/>
        <w:adjustRightInd/>
        <w:spacing w:before="0" w:after="0" w:line="360" w:lineRule="auto"/>
        <w:ind w:left="709"/>
        <w:rPr>
          <w:rFonts w:ascii="Times New Roman" w:hAnsi="Times New Roman"/>
          <w:color w:val="0070C0"/>
          <w:sz w:val="28"/>
          <w:szCs w:val="28"/>
        </w:rPr>
      </w:pPr>
      <w:bookmarkStart w:id="174" w:name="_Toc414553291"/>
      <w:r w:rsidRPr="009952DE">
        <w:rPr>
          <w:rFonts w:ascii="Times New Roman" w:hAnsi="Times New Roman"/>
          <w:color w:val="0070C0"/>
          <w:sz w:val="28"/>
          <w:szCs w:val="28"/>
        </w:rPr>
        <w:t>3.2.6. Механизмы достижения целевых ориентиров в системе условий</w:t>
      </w:r>
      <w:bookmarkEnd w:id="174"/>
    </w:p>
    <w:p w:rsidR="009952DE" w:rsidRPr="0074495D" w:rsidRDefault="009952DE" w:rsidP="009952DE">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952DE" w:rsidRPr="0074495D" w:rsidRDefault="009952DE" w:rsidP="005B54EE">
      <w:pPr>
        <w:pStyle w:val="a5"/>
        <w:numPr>
          <w:ilvl w:val="0"/>
          <w:numId w:val="6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соответствуют требованиям ФГОС ООО;</w:t>
      </w:r>
    </w:p>
    <w:p w:rsidR="009952DE" w:rsidRPr="0074495D" w:rsidRDefault="009952DE" w:rsidP="005B54EE">
      <w:pPr>
        <w:pStyle w:val="a5"/>
        <w:numPr>
          <w:ilvl w:val="0"/>
          <w:numId w:val="6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обеспечивают достижение планируемых результатов освоения</w:t>
      </w:r>
      <w:r>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9952DE" w:rsidRPr="0074495D" w:rsidRDefault="009952DE" w:rsidP="005B54EE">
      <w:pPr>
        <w:pStyle w:val="a5"/>
        <w:numPr>
          <w:ilvl w:val="0"/>
          <w:numId w:val="6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9952DE" w:rsidRPr="0074495D" w:rsidRDefault="009952DE" w:rsidP="005B54EE">
      <w:pPr>
        <w:pStyle w:val="a5"/>
        <w:numPr>
          <w:ilvl w:val="0"/>
          <w:numId w:val="6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Pr>
          <w:rFonts w:ascii="Times New Roman" w:hAnsi="Times New Roman"/>
          <w:sz w:val="28"/>
          <w:szCs w:val="28"/>
        </w:rPr>
        <w:t xml:space="preserve"> </w:t>
      </w:r>
      <w:r w:rsidRPr="0074495D">
        <w:rPr>
          <w:rFonts w:ascii="Times New Roman" w:hAnsi="Times New Roman"/>
          <w:sz w:val="28"/>
          <w:szCs w:val="28"/>
        </w:rPr>
        <w:t>взаимодействия.</w:t>
      </w:r>
    </w:p>
    <w:p w:rsidR="009952DE" w:rsidRPr="0074495D" w:rsidRDefault="009952DE" w:rsidP="009952DE">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952DE" w:rsidRPr="0074495D" w:rsidRDefault="009952DE" w:rsidP="005B54EE">
      <w:pPr>
        <w:pStyle w:val="a5"/>
        <w:numPr>
          <w:ilvl w:val="0"/>
          <w:numId w:val="63"/>
        </w:numPr>
        <w:tabs>
          <w:tab w:val="left" w:pos="1134"/>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952DE" w:rsidRPr="0074495D" w:rsidRDefault="009952DE" w:rsidP="005B54EE">
      <w:pPr>
        <w:pStyle w:val="a5"/>
        <w:numPr>
          <w:ilvl w:val="0"/>
          <w:numId w:val="63"/>
        </w:numPr>
        <w:tabs>
          <w:tab w:val="left" w:pos="1134"/>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9952DE" w:rsidRPr="0074495D" w:rsidRDefault="009952DE" w:rsidP="005B54EE">
      <w:pPr>
        <w:pStyle w:val="a5"/>
        <w:numPr>
          <w:ilvl w:val="0"/>
          <w:numId w:val="63"/>
        </w:numPr>
        <w:tabs>
          <w:tab w:val="left" w:pos="1134"/>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9952DE" w:rsidRPr="0074495D" w:rsidRDefault="009952DE" w:rsidP="005B54EE">
      <w:pPr>
        <w:pStyle w:val="a5"/>
        <w:numPr>
          <w:ilvl w:val="0"/>
          <w:numId w:val="63"/>
        </w:numPr>
        <w:tabs>
          <w:tab w:val="left" w:pos="1134"/>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9952DE" w:rsidRPr="0074495D" w:rsidRDefault="009952DE" w:rsidP="005B54EE">
      <w:pPr>
        <w:pStyle w:val="a5"/>
        <w:numPr>
          <w:ilvl w:val="0"/>
          <w:numId w:val="63"/>
        </w:numPr>
        <w:tabs>
          <w:tab w:val="left" w:pos="1134"/>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систему оценки условий.</w:t>
      </w:r>
    </w:p>
    <w:p w:rsidR="009952DE" w:rsidRPr="0074495D" w:rsidRDefault="009952DE" w:rsidP="009952DE">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952DE" w:rsidRPr="0074495D" w:rsidRDefault="009952DE" w:rsidP="005B54EE">
      <w:pPr>
        <w:pStyle w:val="a5"/>
        <w:numPr>
          <w:ilvl w:val="0"/>
          <w:numId w:val="6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952DE" w:rsidRPr="0074495D" w:rsidRDefault="009952DE" w:rsidP="005B54EE">
      <w:pPr>
        <w:pStyle w:val="a5"/>
        <w:numPr>
          <w:ilvl w:val="0"/>
          <w:numId w:val="6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952DE" w:rsidRPr="0074495D" w:rsidRDefault="009952DE" w:rsidP="005B54EE">
      <w:pPr>
        <w:pStyle w:val="a5"/>
        <w:numPr>
          <w:ilvl w:val="0"/>
          <w:numId w:val="6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952DE" w:rsidRPr="0074495D" w:rsidRDefault="009952DE" w:rsidP="005B54EE">
      <w:pPr>
        <w:pStyle w:val="a5"/>
        <w:numPr>
          <w:ilvl w:val="0"/>
          <w:numId w:val="6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952DE" w:rsidRPr="0074495D" w:rsidRDefault="009952DE" w:rsidP="005B54EE">
      <w:pPr>
        <w:pStyle w:val="a5"/>
        <w:numPr>
          <w:ilvl w:val="0"/>
          <w:numId w:val="6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9952DE" w:rsidRPr="0074495D" w:rsidRDefault="009952DE" w:rsidP="005B54EE">
      <w:pPr>
        <w:pStyle w:val="a5"/>
        <w:numPr>
          <w:ilvl w:val="0"/>
          <w:numId w:val="6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D20EC4" w:rsidRDefault="00D20EC4" w:rsidP="00B85EDF">
      <w:pPr>
        <w:shd w:val="clear" w:color="auto" w:fill="FFFFFF"/>
        <w:spacing w:line="326" w:lineRule="exact"/>
        <w:ind w:right="-93"/>
        <w:jc w:val="center"/>
        <w:rPr>
          <w:rFonts w:ascii="Times New Roman" w:hAnsi="Times New Roman" w:cs="Times New Roman"/>
          <w:b/>
          <w:color w:val="0070C0"/>
          <w:sz w:val="24"/>
          <w:szCs w:val="24"/>
          <w:u w:val="single"/>
        </w:rPr>
      </w:pPr>
    </w:p>
    <w:p w:rsidR="00D20EC4" w:rsidRDefault="00D20EC4" w:rsidP="00B85EDF">
      <w:pPr>
        <w:shd w:val="clear" w:color="auto" w:fill="FFFFFF"/>
        <w:spacing w:line="326" w:lineRule="exact"/>
        <w:ind w:right="-93"/>
        <w:jc w:val="center"/>
        <w:rPr>
          <w:rFonts w:ascii="Times New Roman" w:hAnsi="Times New Roman" w:cs="Times New Roman"/>
          <w:b/>
          <w:color w:val="0070C0"/>
          <w:sz w:val="24"/>
          <w:szCs w:val="24"/>
          <w:u w:val="single"/>
        </w:rPr>
      </w:pPr>
    </w:p>
    <w:p w:rsidR="00D20EC4" w:rsidRDefault="00D20EC4" w:rsidP="00B85EDF">
      <w:pPr>
        <w:shd w:val="clear" w:color="auto" w:fill="FFFFFF"/>
        <w:spacing w:line="326" w:lineRule="exact"/>
        <w:ind w:right="-93"/>
        <w:jc w:val="center"/>
        <w:rPr>
          <w:rFonts w:ascii="Times New Roman" w:hAnsi="Times New Roman" w:cs="Times New Roman"/>
          <w:b/>
          <w:color w:val="0070C0"/>
          <w:sz w:val="24"/>
          <w:szCs w:val="24"/>
          <w:u w:val="single"/>
        </w:rPr>
      </w:pPr>
    </w:p>
    <w:p w:rsidR="00D20EC4" w:rsidRDefault="00D20EC4" w:rsidP="00B85EDF">
      <w:pPr>
        <w:shd w:val="clear" w:color="auto" w:fill="FFFFFF"/>
        <w:spacing w:line="326" w:lineRule="exact"/>
        <w:ind w:right="-93"/>
        <w:jc w:val="center"/>
        <w:rPr>
          <w:rFonts w:ascii="Times New Roman" w:hAnsi="Times New Roman" w:cs="Times New Roman"/>
          <w:b/>
          <w:color w:val="0070C0"/>
          <w:sz w:val="24"/>
          <w:szCs w:val="24"/>
          <w:u w:val="single"/>
        </w:rPr>
      </w:pPr>
    </w:p>
    <w:p w:rsidR="00D20EC4" w:rsidRDefault="00D20EC4" w:rsidP="002E36C7">
      <w:pPr>
        <w:shd w:val="clear" w:color="auto" w:fill="FFFFFF"/>
        <w:spacing w:line="326" w:lineRule="exact"/>
        <w:ind w:right="-93"/>
        <w:rPr>
          <w:rFonts w:ascii="Times New Roman" w:hAnsi="Times New Roman" w:cs="Times New Roman"/>
          <w:b/>
          <w:color w:val="0070C0"/>
          <w:sz w:val="24"/>
          <w:szCs w:val="24"/>
          <w:u w:val="single"/>
        </w:rPr>
        <w:sectPr w:rsidR="00D20EC4" w:rsidSect="00615B67">
          <w:footnotePr>
            <w:numRestart w:val="eachPage"/>
          </w:footnotePr>
          <w:pgSz w:w="11906" w:h="16838"/>
          <w:pgMar w:top="360" w:right="796" w:bottom="540" w:left="1210" w:header="709" w:footer="709" w:gutter="0"/>
          <w:cols w:space="708"/>
          <w:docGrid w:linePitch="360"/>
        </w:sectPr>
      </w:pPr>
    </w:p>
    <w:p w:rsidR="004E0AB9" w:rsidRPr="00485FA7" w:rsidRDefault="004E0AB9" w:rsidP="004E0AB9">
      <w:pPr>
        <w:widowControl w:val="0"/>
        <w:tabs>
          <w:tab w:val="left" w:pos="720"/>
        </w:tabs>
        <w:autoSpaceDE w:val="0"/>
        <w:autoSpaceDN w:val="0"/>
        <w:adjustRightInd w:val="0"/>
        <w:spacing w:after="0" w:line="360" w:lineRule="auto"/>
        <w:jc w:val="center"/>
        <w:rPr>
          <w:rFonts w:ascii="Times New Roman" w:hAnsi="Times New Roman" w:cs="Times New Roman"/>
          <w:b/>
          <w:color w:val="548DD4"/>
          <w:sz w:val="28"/>
          <w:szCs w:val="28"/>
          <w:lang w:eastAsia="ru-RU"/>
        </w:rPr>
      </w:pPr>
      <w:r w:rsidRPr="00485FA7">
        <w:rPr>
          <w:rFonts w:ascii="Times New Roman" w:hAnsi="Times New Roman" w:cs="Times New Roman"/>
          <w:b/>
          <w:color w:val="548DD4"/>
          <w:sz w:val="28"/>
          <w:szCs w:val="28"/>
          <w:lang w:eastAsia="ru-RU"/>
        </w:rPr>
        <w:lastRenderedPageBreak/>
        <w:t>3.2.</w:t>
      </w:r>
      <w:r w:rsidR="009952DE">
        <w:rPr>
          <w:rFonts w:ascii="Times New Roman" w:hAnsi="Times New Roman" w:cs="Times New Roman"/>
          <w:b/>
          <w:color w:val="548DD4"/>
          <w:sz w:val="28"/>
          <w:szCs w:val="28"/>
          <w:lang w:eastAsia="ru-RU"/>
        </w:rPr>
        <w:t>7</w:t>
      </w:r>
      <w:r w:rsidRPr="00485FA7">
        <w:rPr>
          <w:rFonts w:ascii="Times New Roman" w:hAnsi="Times New Roman" w:cs="Times New Roman"/>
          <w:b/>
          <w:color w:val="548DD4"/>
          <w:sz w:val="28"/>
          <w:szCs w:val="28"/>
          <w:lang w:eastAsia="ru-RU"/>
        </w:rPr>
        <w:t xml:space="preserve">.  </w:t>
      </w:r>
      <w:r w:rsidR="009D1693">
        <w:rPr>
          <w:rFonts w:ascii="Times New Roman" w:hAnsi="Times New Roman" w:cs="Times New Roman"/>
          <w:b/>
          <w:color w:val="548DD4"/>
          <w:sz w:val="28"/>
          <w:szCs w:val="28"/>
          <w:lang w:eastAsia="ru-RU"/>
        </w:rPr>
        <w:t>С</w:t>
      </w:r>
      <w:r w:rsidRPr="00485FA7">
        <w:rPr>
          <w:rFonts w:ascii="Times New Roman" w:hAnsi="Times New Roman" w:cs="Times New Roman"/>
          <w:b/>
          <w:color w:val="548DD4"/>
          <w:sz w:val="28"/>
          <w:szCs w:val="28"/>
          <w:lang w:eastAsia="ru-RU"/>
        </w:rPr>
        <w:t>етево</w:t>
      </w:r>
      <w:r w:rsidR="009D1693">
        <w:rPr>
          <w:rFonts w:ascii="Times New Roman" w:hAnsi="Times New Roman" w:cs="Times New Roman"/>
          <w:b/>
          <w:color w:val="548DD4"/>
          <w:sz w:val="28"/>
          <w:szCs w:val="28"/>
          <w:lang w:eastAsia="ru-RU"/>
        </w:rPr>
        <w:t>й</w:t>
      </w:r>
      <w:r w:rsidRPr="00485FA7">
        <w:rPr>
          <w:rFonts w:ascii="Times New Roman" w:hAnsi="Times New Roman" w:cs="Times New Roman"/>
          <w:b/>
          <w:color w:val="548DD4"/>
          <w:sz w:val="28"/>
          <w:szCs w:val="28"/>
          <w:lang w:eastAsia="ru-RU"/>
        </w:rPr>
        <w:t xml:space="preserve"> график (дорожн</w:t>
      </w:r>
      <w:r w:rsidR="009D1693">
        <w:rPr>
          <w:rFonts w:ascii="Times New Roman" w:hAnsi="Times New Roman" w:cs="Times New Roman"/>
          <w:b/>
          <w:color w:val="548DD4"/>
          <w:sz w:val="28"/>
          <w:szCs w:val="28"/>
          <w:lang w:eastAsia="ru-RU"/>
        </w:rPr>
        <w:t>ая</w:t>
      </w:r>
      <w:r w:rsidRPr="00485FA7">
        <w:rPr>
          <w:rFonts w:ascii="Times New Roman" w:hAnsi="Times New Roman" w:cs="Times New Roman"/>
          <w:b/>
          <w:color w:val="548DD4"/>
          <w:sz w:val="28"/>
          <w:szCs w:val="28"/>
          <w:lang w:eastAsia="ru-RU"/>
        </w:rPr>
        <w:t xml:space="preserve"> карт</w:t>
      </w:r>
      <w:r w:rsidR="009D1693">
        <w:rPr>
          <w:rFonts w:ascii="Times New Roman" w:hAnsi="Times New Roman" w:cs="Times New Roman"/>
          <w:b/>
          <w:color w:val="548DD4"/>
          <w:sz w:val="28"/>
          <w:szCs w:val="28"/>
          <w:lang w:eastAsia="ru-RU"/>
        </w:rPr>
        <w:t>а</w:t>
      </w:r>
      <w:r w:rsidRPr="00485FA7">
        <w:rPr>
          <w:rFonts w:ascii="Times New Roman" w:hAnsi="Times New Roman" w:cs="Times New Roman"/>
          <w:b/>
          <w:color w:val="548DD4"/>
          <w:sz w:val="28"/>
          <w:szCs w:val="28"/>
          <w:lang w:eastAsia="ru-RU"/>
        </w:rPr>
        <w:t>) по формированию необходимой системы условий реализации основной образовательной программы основного общего образования.</w:t>
      </w:r>
    </w:p>
    <w:tbl>
      <w:tblPr>
        <w:tblW w:w="15442"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670"/>
        <w:gridCol w:w="7752"/>
        <w:gridCol w:w="2340"/>
        <w:gridCol w:w="2160"/>
        <w:gridCol w:w="2520"/>
      </w:tblGrid>
      <w:tr w:rsidR="004E0AB9" w:rsidRPr="00DA272E" w:rsidTr="001679F0">
        <w:trPr>
          <w:trHeight w:val="347"/>
          <w:tblHeader/>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DA272E">
              <w:rPr>
                <w:rFonts w:ascii="Times New Roman" w:hAnsi="Times New Roman" w:cs="Times New Roman"/>
                <w:b/>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DA272E">
              <w:rPr>
                <w:rFonts w:ascii="Times New Roman" w:hAnsi="Times New Roman" w:cs="Times New Roman"/>
                <w:b/>
                <w:sz w:val="24"/>
                <w:szCs w:val="24"/>
                <w:lang w:val="en-US" w:eastAsia="ru-RU"/>
              </w:rPr>
              <w:t>Содержание деятельности, мероприятия</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DA272E">
              <w:rPr>
                <w:rFonts w:ascii="Times New Roman" w:hAnsi="Times New Roman" w:cs="Times New Roman"/>
                <w:b/>
                <w:sz w:val="24"/>
                <w:szCs w:val="24"/>
                <w:lang w:val="en-US" w:eastAsia="ru-RU"/>
              </w:rPr>
              <w:t xml:space="preserve">Ответственный </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DA272E">
              <w:rPr>
                <w:rFonts w:ascii="Times New Roman" w:hAnsi="Times New Roman" w:cs="Times New Roman"/>
                <w:b/>
                <w:sz w:val="24"/>
                <w:szCs w:val="24"/>
                <w:lang w:val="en-US" w:eastAsia="ru-RU"/>
              </w:rPr>
              <w:t>Сроки проведения</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DA272E">
              <w:rPr>
                <w:rFonts w:ascii="Times New Roman" w:hAnsi="Times New Roman" w:cs="Times New Roman"/>
                <w:b/>
                <w:sz w:val="24"/>
                <w:szCs w:val="24"/>
                <w:lang w:val="en-US" w:eastAsia="ru-RU"/>
              </w:rPr>
              <w:t>Показатели результативности</w:t>
            </w:r>
          </w:p>
        </w:tc>
      </w:tr>
      <w:tr w:rsidR="004E0AB9" w:rsidRPr="00DA272E" w:rsidTr="001679F0">
        <w:trPr>
          <w:trHeight w:val="555"/>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485FA7" w:rsidRDefault="004E0AB9" w:rsidP="001679F0">
            <w:pPr>
              <w:widowControl w:val="0"/>
              <w:autoSpaceDE w:val="0"/>
              <w:autoSpaceDN w:val="0"/>
              <w:adjustRightInd w:val="0"/>
              <w:spacing w:after="0" w:line="240" w:lineRule="auto"/>
              <w:rPr>
                <w:rFonts w:ascii="Times New Roman" w:hAnsi="Times New Roman" w:cs="Times New Roman"/>
                <w:b/>
                <w:sz w:val="24"/>
                <w:szCs w:val="24"/>
                <w:lang w:eastAsia="ru-RU"/>
              </w:rPr>
            </w:pPr>
          </w:p>
          <w:p w:rsidR="004E0AB9" w:rsidRPr="00485FA7" w:rsidRDefault="004E0AB9" w:rsidP="001679F0">
            <w:pPr>
              <w:widowControl w:val="0"/>
              <w:autoSpaceDE w:val="0"/>
              <w:autoSpaceDN w:val="0"/>
              <w:adjustRightInd w:val="0"/>
              <w:spacing w:after="0" w:line="240" w:lineRule="auto"/>
              <w:rPr>
                <w:rFonts w:ascii="Times New Roman" w:hAnsi="Times New Roman" w:cs="Times New Roman"/>
                <w:b/>
                <w:sz w:val="24"/>
                <w:szCs w:val="24"/>
                <w:lang w:eastAsia="ru-RU"/>
              </w:rPr>
            </w:pPr>
            <w:r w:rsidRPr="00485FA7">
              <w:rPr>
                <w:rFonts w:ascii="Times New Roman" w:hAnsi="Times New Roman" w:cs="Times New Roman"/>
                <w:b/>
                <w:sz w:val="24"/>
                <w:szCs w:val="24"/>
                <w:lang w:eastAsia="ru-RU"/>
              </w:rPr>
              <w:t>Нормативно-правовое обеспечение введения ФГОС</w:t>
            </w:r>
          </w:p>
          <w:p w:rsidR="004E0AB9" w:rsidRPr="00485FA7" w:rsidRDefault="004E0AB9" w:rsidP="001679F0">
            <w:pPr>
              <w:widowControl w:val="0"/>
              <w:autoSpaceDE w:val="0"/>
              <w:autoSpaceDN w:val="0"/>
              <w:adjustRightInd w:val="0"/>
              <w:spacing w:after="0" w:line="240" w:lineRule="auto"/>
              <w:rPr>
                <w:rFonts w:ascii="Times New Roman" w:hAnsi="Times New Roman" w:cs="Times New Roman"/>
                <w:b/>
                <w:sz w:val="24"/>
                <w:szCs w:val="24"/>
                <w:lang w:eastAsia="ru-RU"/>
              </w:rPr>
            </w:pPr>
          </w:p>
          <w:p w:rsidR="004E0AB9" w:rsidRPr="00DA272E" w:rsidRDefault="004E0AB9" w:rsidP="001679F0">
            <w:pPr>
              <w:widowControl w:val="0"/>
              <w:autoSpaceDE w:val="0"/>
              <w:autoSpaceDN w:val="0"/>
              <w:adjustRightInd w:val="0"/>
              <w:spacing w:after="0" w:line="240" w:lineRule="auto"/>
              <w:rPr>
                <w:rFonts w:ascii="Verdana" w:hAnsi="Verdana" w:cs="Times New Roman"/>
                <w:b/>
                <w:sz w:val="24"/>
                <w:szCs w:val="24"/>
                <w:lang w:eastAsia="ru-RU"/>
              </w:rPr>
            </w:pPr>
            <w:r w:rsidRPr="00485FA7">
              <w:rPr>
                <w:rFonts w:ascii="Times New Roman" w:hAnsi="Times New Roman" w:cs="Times New Roman"/>
                <w:b/>
                <w:sz w:val="24"/>
                <w:szCs w:val="24"/>
                <w:lang w:eastAsia="ru-RU"/>
              </w:rPr>
              <w:t xml:space="preserve">Цель: </w:t>
            </w:r>
            <w:r w:rsidRPr="00485FA7">
              <w:rPr>
                <w:rFonts w:ascii="Times New Roman" w:hAnsi="Times New Roman" w:cs="Times New Roman"/>
                <w:sz w:val="24"/>
                <w:szCs w:val="24"/>
                <w:lang w:eastAsia="ru-RU"/>
              </w:rPr>
              <w:t xml:space="preserve">Разработать нормативное правовое сопровождение перехода МБОУ </w:t>
            </w:r>
            <w:r>
              <w:rPr>
                <w:rFonts w:ascii="Times New Roman" w:hAnsi="Times New Roman" w:cs="Times New Roman"/>
                <w:sz w:val="24"/>
                <w:szCs w:val="24"/>
                <w:lang w:eastAsia="ru-RU"/>
              </w:rPr>
              <w:t xml:space="preserve">Верхнеднепровская СОШ №2 </w:t>
            </w:r>
            <w:r w:rsidRPr="00485FA7">
              <w:rPr>
                <w:rFonts w:ascii="Times New Roman" w:hAnsi="Times New Roman" w:cs="Times New Roman"/>
                <w:sz w:val="24"/>
                <w:szCs w:val="24"/>
                <w:lang w:eastAsia="ru-RU"/>
              </w:rPr>
              <w:t>на ФГОС ООО</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Создание банка федеральных и региональных нормативных документов по переходу на ФГОС</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 заместители директора, руководители ШМО, МС</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постоянно</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банк федеральных и региональных нормативных документов по переходу на ФГОС</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Издание приказа о переходе ОУ на ФГОС ООО</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Директор</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FF1764"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F1764">
              <w:rPr>
                <w:rFonts w:ascii="Times New Roman" w:hAnsi="Times New Roman" w:cs="Times New Roman"/>
                <w:sz w:val="24"/>
                <w:szCs w:val="24"/>
                <w:lang w:val="en-US" w:eastAsia="ru-RU"/>
              </w:rPr>
              <w:t>Февраль 201</w:t>
            </w:r>
            <w:r w:rsidRPr="00FF1764">
              <w:rPr>
                <w:rFonts w:ascii="Times New Roman" w:hAnsi="Times New Roman" w:cs="Times New Roman"/>
                <w:sz w:val="24"/>
                <w:szCs w:val="24"/>
                <w:lang w:eastAsia="ru-RU"/>
              </w:rPr>
              <w:t>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приказ о переходе ОУ на ФГОС ООО</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Разработка и утверждение плана-графика  перехода на ФГОС ООО</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Руководитель рабочей группы</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FF1764"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F1764">
              <w:rPr>
                <w:rFonts w:ascii="Times New Roman" w:hAnsi="Times New Roman" w:cs="Times New Roman"/>
                <w:sz w:val="24"/>
                <w:szCs w:val="24"/>
                <w:lang w:val="en-US" w:eastAsia="ru-RU"/>
              </w:rPr>
              <w:t>Февраль 201</w:t>
            </w:r>
            <w:r w:rsidRPr="00FF1764">
              <w:rPr>
                <w:rFonts w:ascii="Times New Roman" w:hAnsi="Times New Roman" w:cs="Times New Roman"/>
                <w:sz w:val="24"/>
                <w:szCs w:val="24"/>
                <w:lang w:eastAsia="ru-RU"/>
              </w:rPr>
              <w:t>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план-график  перехода на ФГОС ООО</w:t>
            </w:r>
          </w:p>
        </w:tc>
      </w:tr>
      <w:tr w:rsidR="004E0AB9" w:rsidRPr="00DA272E" w:rsidTr="001679F0">
        <w:trPr>
          <w:trHeight w:val="318"/>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Разработка и утверждение Положения о рабочей группе по переходу на ФГОС ООО </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Руководитель рабочей группы</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FF1764"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FF1764">
              <w:rPr>
                <w:rFonts w:ascii="Times New Roman" w:hAnsi="Times New Roman" w:cs="Times New Roman"/>
                <w:sz w:val="24"/>
                <w:szCs w:val="24"/>
                <w:lang w:val="en-US" w:eastAsia="ru-RU"/>
              </w:rPr>
              <w:t>Март 2013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Положение о рабочей группе по переходу на ФГОС ООО </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Внесение изменений в Устав ОУ</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Директор, руководитель рабочей группы</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FF1764"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F1764">
              <w:rPr>
                <w:rFonts w:ascii="Times New Roman" w:hAnsi="Times New Roman" w:cs="Times New Roman"/>
                <w:sz w:val="24"/>
                <w:szCs w:val="24"/>
                <w:lang w:eastAsia="ru-RU"/>
              </w:rPr>
              <w:t>Апрель 2013, далее по мере возникновения необходимости</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Изменения и дополнения в Устав ОУ (или новая редакция)</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Разработка дополнительных соглашений к трудовым договорам педработников</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175" w:name="OLE_LINK1"/>
            <w:r w:rsidRPr="00DA272E">
              <w:rPr>
                <w:rFonts w:ascii="Times New Roman" w:hAnsi="Times New Roman" w:cs="Times New Roman"/>
                <w:sz w:val="24"/>
                <w:szCs w:val="24"/>
                <w:lang w:eastAsia="ru-RU"/>
              </w:rPr>
              <w:t>Директор, руководитель рабочей группы, председатель ППО</w:t>
            </w:r>
            <w:bookmarkEnd w:id="175"/>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Май 2013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дополнительные соглашения к трудовым договорам</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7</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Внесение изменений в должностные инструкции педагогических </w:t>
            </w:r>
            <w:r w:rsidRPr="00DA272E">
              <w:rPr>
                <w:rFonts w:ascii="Times New Roman" w:hAnsi="Times New Roman" w:cs="Times New Roman"/>
                <w:sz w:val="24"/>
                <w:szCs w:val="24"/>
                <w:lang w:eastAsia="ru-RU"/>
              </w:rPr>
              <w:lastRenderedPageBreak/>
              <w:t>работников</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lastRenderedPageBreak/>
              <w:t xml:space="preserve">Директор, </w:t>
            </w:r>
            <w:r w:rsidRPr="00DA272E">
              <w:rPr>
                <w:rFonts w:ascii="Times New Roman" w:hAnsi="Times New Roman" w:cs="Times New Roman"/>
                <w:sz w:val="24"/>
                <w:szCs w:val="24"/>
                <w:lang w:eastAsia="ru-RU"/>
              </w:rPr>
              <w:lastRenderedPageBreak/>
              <w:t>руководитель рабочей группы, председатель ППО</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lastRenderedPageBreak/>
              <w:t>Май 2013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 xml:space="preserve">Обновленные </w:t>
            </w:r>
            <w:r w:rsidRPr="00DA272E">
              <w:rPr>
                <w:rFonts w:ascii="Times New Roman" w:hAnsi="Times New Roman" w:cs="Times New Roman"/>
                <w:sz w:val="24"/>
                <w:szCs w:val="24"/>
                <w:lang w:val="en-US" w:eastAsia="ru-RU"/>
              </w:rPr>
              <w:lastRenderedPageBreak/>
              <w:t>должностные инструкции</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Внесение изменений в локальные акты (О доплатах и надбавках, группе продленного дня и др.)</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Руководитель рабочей группы</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Май-август 2013, далее по мере возникновения необходимости</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Л.А. приведенные в соответствие с ФГОС </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Разработка локальных актов (Положение о внеурочной деятельности обучающихся, об организации текущей и итоговой оценки достижения обучающимися  планируемых результатов освоения ООП) </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Руководитель рабочей группы</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Май-август 2013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Локальные акты, отражающие специфику ОУ</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Определение списка учебников и учебных пособий  в соответствии с ФГОС ООО на основе Федерального перечня учебников на 2012/2013</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заместитель директора, руководители ШМО, МС</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Март 2013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список учебников и учебных пособий на 2012/2013 уч.г </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Разработка ООП на основе примерной образовательной программы</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 заместитель директора, руководители ШМО, МС, руководитель рабочей группы</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Март-август 2013</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Основная образовательная программа</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Обсуждение на заседании педсовета ООП</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Директор</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C77473">
              <w:rPr>
                <w:rFonts w:ascii="Times New Roman" w:hAnsi="Times New Roman" w:cs="Times New Roman"/>
                <w:sz w:val="24"/>
                <w:szCs w:val="24"/>
                <w:lang w:eastAsia="ru-RU"/>
              </w:rPr>
              <w:t>Август 2013</w:t>
            </w:r>
            <w:r w:rsidRPr="00DA272E">
              <w:rPr>
                <w:rFonts w:ascii="Times New Roman" w:hAnsi="Times New Roman" w:cs="Times New Roman"/>
                <w:sz w:val="24"/>
                <w:szCs w:val="24"/>
                <w:lang w:eastAsia="ru-RU"/>
              </w:rPr>
              <w:t>, август 2014,</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2015</w:t>
            </w:r>
          </w:p>
          <w:p w:rsidR="004E0AB9"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2016</w:t>
            </w:r>
          </w:p>
          <w:p w:rsidR="00FB5714" w:rsidRPr="00DA272E" w:rsidRDefault="00FB5714"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август 2017</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Протокол заседания</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29"/>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485FA7"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485FA7">
              <w:rPr>
                <w:rFonts w:ascii="Times New Roman" w:hAnsi="Times New Roman" w:cs="Times New Roman"/>
                <w:sz w:val="24"/>
                <w:szCs w:val="24"/>
                <w:lang w:val="en-US" w:eastAsia="ru-RU"/>
              </w:rPr>
              <w:t xml:space="preserve">Утверждение ООП </w:t>
            </w:r>
          </w:p>
        </w:tc>
        <w:tc>
          <w:tcPr>
            <w:tcW w:w="234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Директор</w:t>
            </w:r>
          </w:p>
        </w:tc>
        <w:tc>
          <w:tcPr>
            <w:tcW w:w="2160"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val="en-US" w:eastAsia="ru-RU"/>
              </w:rPr>
              <w:t>Август 2013</w:t>
            </w:r>
            <w:r w:rsidRPr="00DA272E">
              <w:rPr>
                <w:rFonts w:ascii="Times New Roman" w:hAnsi="Times New Roman" w:cs="Times New Roman"/>
                <w:sz w:val="24"/>
                <w:szCs w:val="24"/>
                <w:lang w:eastAsia="ru-RU"/>
              </w:rPr>
              <w:t>, август 2014,</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2015</w:t>
            </w:r>
          </w:p>
          <w:p w:rsidR="004E0AB9"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2016</w:t>
            </w:r>
          </w:p>
          <w:p w:rsidR="00FB5714" w:rsidRPr="00DA272E" w:rsidRDefault="00FB5714"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eastAsia="ru-RU"/>
              </w:rPr>
              <w:t>август 2017</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Приказ об утверждении ООП</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485FA7"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485FA7">
              <w:rPr>
                <w:rFonts w:ascii="Times New Roman" w:hAnsi="Times New Roman" w:cs="Times New Roman"/>
                <w:b/>
                <w:sz w:val="24"/>
                <w:szCs w:val="24"/>
                <w:lang w:val="en-US" w:eastAsia="ru-RU"/>
              </w:rPr>
              <w:t>Организационное обеспечение введения ФГОС</w:t>
            </w:r>
          </w:p>
          <w:p w:rsidR="004E0AB9" w:rsidRPr="00485FA7"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p>
          <w:p w:rsidR="004E0AB9" w:rsidRPr="00485FA7"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485FA7">
              <w:rPr>
                <w:rFonts w:ascii="Times New Roman" w:hAnsi="Times New Roman" w:cs="Times New Roman"/>
                <w:b/>
                <w:sz w:val="24"/>
                <w:szCs w:val="24"/>
                <w:lang w:eastAsia="ru-RU"/>
              </w:rPr>
              <w:t xml:space="preserve">Цель: </w:t>
            </w:r>
            <w:r w:rsidRPr="00485FA7">
              <w:rPr>
                <w:rFonts w:ascii="Times New Roman" w:hAnsi="Times New Roman" w:cs="Times New Roman"/>
                <w:sz w:val="24"/>
                <w:szCs w:val="24"/>
                <w:lang w:eastAsia="ru-RU"/>
              </w:rPr>
              <w:t>Создать оптимальные организационные условия сопровождения перехода на ФГОС ООО.</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eastAsia="ru-RU"/>
              </w:rPr>
              <w:t xml:space="preserve">Создание координационного Совета по подготовке к введению </w:t>
            </w:r>
            <w:r w:rsidRPr="00DA272E">
              <w:rPr>
                <w:rFonts w:ascii="Times New Roman" w:hAnsi="Times New Roman" w:cs="Times New Roman"/>
                <w:sz w:val="24"/>
                <w:szCs w:val="24"/>
                <w:lang w:val="en-US" w:eastAsia="ru-RU"/>
              </w:rPr>
              <w:t>ФГОС ООО.</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НМР, зам. директора по УВР основной школы</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май 2013г.</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Совет по координации деятельности всех участников образовательного процесса.</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Разработка модели организации образовательного процесса в образовательном учреждении.</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зам. директора по НМР, зам. директора по УВР основной школы, </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зам. директора по ВР</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апрель-май, август 2013г.</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Модель организации образовательного процесса: учебный план и план внеурочной деятельности.</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eastAsia="ru-RU"/>
              </w:rPr>
              <w:t xml:space="preserve">Разработка и реализация модели взаимодействия образовательного учреждения и учреждений дополнительного образования детей, обеспечивающих организацию внеурочной деятельности. </w:t>
            </w:r>
            <w:r w:rsidRPr="00DA272E">
              <w:rPr>
                <w:rFonts w:ascii="Times New Roman" w:hAnsi="Times New Roman" w:cs="Times New Roman"/>
                <w:sz w:val="24"/>
                <w:szCs w:val="24"/>
                <w:lang w:val="en-US" w:eastAsia="ru-RU"/>
              </w:rPr>
              <w:t>Заключение договоров о сотрудничестве.</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зам. директора по ВР</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август-сентябрь 2013г.</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август-сентябрь 2014г.</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август-сентябрь 2015г.</w:t>
            </w:r>
          </w:p>
          <w:p w:rsidR="004E0AB9"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август-сентябрь 2016г.</w:t>
            </w:r>
          </w:p>
          <w:p w:rsidR="00FB5714" w:rsidRPr="00DA272E" w:rsidRDefault="00FB5714" w:rsidP="00FB5714">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август-сентябрь 201</w:t>
            </w:r>
            <w:r>
              <w:rPr>
                <w:rFonts w:ascii="Times New Roman" w:hAnsi="Times New Roman" w:cs="Times New Roman"/>
                <w:sz w:val="24"/>
                <w:szCs w:val="24"/>
                <w:lang w:eastAsia="ru-RU"/>
              </w:rPr>
              <w:t>7</w:t>
            </w:r>
            <w:r w:rsidRPr="00DA272E">
              <w:rPr>
                <w:rFonts w:ascii="Times New Roman" w:hAnsi="Times New Roman" w:cs="Times New Roman"/>
                <w:sz w:val="24"/>
                <w:szCs w:val="24"/>
                <w:lang w:eastAsia="ru-RU"/>
              </w:rPr>
              <w:t>г.</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Договоры о сотрудничестве с Дворцом творчества, спортивной школой, музыкальной школой, школой искусств, кинотеатром, детской библиотекой, МБОУ МУК и т.д.</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УВР, зам. директора по ВР, НМС</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май, август 2013г., далее постоянно</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eastAsia="ru-RU"/>
              </w:rPr>
              <w:t xml:space="preserve">Система мониторинга образовательных потребностей обучающихся и их родителей. </w:t>
            </w:r>
            <w:r w:rsidRPr="00DA272E">
              <w:rPr>
                <w:rFonts w:ascii="Times New Roman" w:hAnsi="Times New Roman" w:cs="Times New Roman"/>
                <w:sz w:val="24"/>
                <w:szCs w:val="24"/>
                <w:lang w:val="en-US" w:eastAsia="ru-RU"/>
              </w:rPr>
              <w:t xml:space="preserve">Банк </w:t>
            </w:r>
            <w:r w:rsidRPr="00DA272E">
              <w:rPr>
                <w:rFonts w:ascii="Times New Roman" w:hAnsi="Times New Roman" w:cs="Times New Roman"/>
                <w:sz w:val="24"/>
                <w:szCs w:val="24"/>
                <w:lang w:val="en-US" w:eastAsia="ru-RU"/>
              </w:rPr>
              <w:lastRenderedPageBreak/>
              <w:t>данных образовательных потребностей обучающихся и их родителей.</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val="en-US"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Привлечение органа самоуправления образовательным учреждением (Совета школы) к созданию основной образовательной программы основного общего образования.</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администрация школы, НМС,</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Совет школы</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в течение учебного  года</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Основная образовательная программа основного общего образования</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Создание плана методической работы, обеспечивающей сопровождение введения ФГОС основного общего образования.</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НМС</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2013г.,</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2014г., август 2015г.</w:t>
            </w:r>
          </w:p>
          <w:p w:rsidR="004E0AB9"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август 2016г.</w:t>
            </w:r>
          </w:p>
          <w:p w:rsidR="00FB5714" w:rsidRPr="00DA272E" w:rsidRDefault="00FB5714" w:rsidP="001679F0">
            <w:pPr>
              <w:widowControl w:val="0"/>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август 2017</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План методической работы, план-график постоянно действующих семинаров, консультаций и т.д. по вопросам введения ФГОС.</w:t>
            </w:r>
          </w:p>
        </w:tc>
      </w:tr>
      <w:tr w:rsidR="004E0AB9" w:rsidRPr="00DA272E" w:rsidTr="001679F0">
        <w:trPr>
          <w:trHeight w:val="555"/>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0"/>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Приведение списка учебно-методических комплектов в соответствие  с ФГОС ООО</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руководители МО</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апрель 2013г.,</w:t>
            </w:r>
          </w:p>
          <w:p w:rsidR="004E0AB9" w:rsidRPr="00DA272E" w:rsidRDefault="004E0AB9" w:rsidP="001679F0">
            <w:pPr>
              <w:widowControl w:val="0"/>
              <w:autoSpaceDE w:val="0"/>
              <w:autoSpaceDN w:val="0"/>
              <w:adjustRightInd w:val="0"/>
              <w:spacing w:after="0"/>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апрель 2014г., апрель 2015г.</w:t>
            </w:r>
          </w:p>
          <w:p w:rsidR="004E0AB9" w:rsidRDefault="004E0AB9" w:rsidP="001679F0">
            <w:pPr>
              <w:widowControl w:val="0"/>
              <w:autoSpaceDE w:val="0"/>
              <w:autoSpaceDN w:val="0"/>
              <w:adjustRightInd w:val="0"/>
              <w:spacing w:after="0"/>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апрель 2016г.</w:t>
            </w:r>
          </w:p>
          <w:p w:rsidR="00FB5714" w:rsidRPr="00DA272E" w:rsidRDefault="00FB5714" w:rsidP="001679F0">
            <w:pPr>
              <w:widowControl w:val="0"/>
              <w:autoSpaceDE w:val="0"/>
              <w:autoSpaceDN w:val="0"/>
              <w:adjustRightInd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апрель 2017</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Обеспечение образовательного учреждения учебной и учебно-методической литературой.</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485FA7" w:rsidRDefault="004E0AB9" w:rsidP="001679F0">
            <w:pPr>
              <w:widowControl w:val="0"/>
              <w:autoSpaceDE w:val="0"/>
              <w:autoSpaceDN w:val="0"/>
              <w:adjustRightInd w:val="0"/>
              <w:spacing w:after="0" w:line="240" w:lineRule="auto"/>
              <w:rPr>
                <w:rFonts w:ascii="Times New Roman" w:hAnsi="Times New Roman" w:cs="Times New Roman"/>
                <w:b/>
                <w:sz w:val="24"/>
                <w:szCs w:val="24"/>
                <w:lang w:eastAsia="ru-RU"/>
              </w:rPr>
            </w:pPr>
            <w:r w:rsidRPr="00485FA7">
              <w:rPr>
                <w:rFonts w:ascii="Times New Roman" w:hAnsi="Times New Roman" w:cs="Times New Roman"/>
                <w:b/>
                <w:sz w:val="24"/>
                <w:szCs w:val="24"/>
                <w:lang w:eastAsia="ru-RU"/>
              </w:rPr>
              <w:t>Материально-техническое обеспечение введения ФГОС</w:t>
            </w:r>
          </w:p>
          <w:p w:rsidR="004E0AB9" w:rsidRPr="00DA272E" w:rsidRDefault="004E0AB9" w:rsidP="001679F0">
            <w:pPr>
              <w:widowControl w:val="0"/>
              <w:autoSpaceDE w:val="0"/>
              <w:autoSpaceDN w:val="0"/>
              <w:adjustRightInd w:val="0"/>
              <w:spacing w:after="0" w:line="240" w:lineRule="auto"/>
              <w:rPr>
                <w:rFonts w:ascii="Verdana" w:hAnsi="Verdana" w:cs="Times New Roman"/>
                <w:b/>
                <w:sz w:val="24"/>
                <w:szCs w:val="24"/>
                <w:lang w:eastAsia="ru-RU"/>
              </w:rPr>
            </w:pPr>
            <w:r w:rsidRPr="00485FA7">
              <w:rPr>
                <w:rFonts w:ascii="Times New Roman" w:hAnsi="Times New Roman" w:cs="Times New Roman"/>
                <w:b/>
                <w:sz w:val="24"/>
                <w:szCs w:val="24"/>
                <w:lang w:eastAsia="ru-RU"/>
              </w:rPr>
              <w:t xml:space="preserve">Цель: </w:t>
            </w:r>
            <w:r w:rsidRPr="00485FA7">
              <w:rPr>
                <w:rFonts w:ascii="Times New Roman" w:hAnsi="Times New Roman" w:cs="Times New Roman"/>
                <w:sz w:val="24"/>
                <w:szCs w:val="24"/>
                <w:lang w:eastAsia="ru-RU"/>
              </w:rPr>
              <w:t>Создать оптимальную материально-техническую базу для перехода на ФГОС ООО</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1"/>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spacing w:after="0" w:line="240" w:lineRule="auto"/>
              <w:contextualSpacing/>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Анализ материально-технической базы для введения и реализации ФГОС основного общего образования</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АХЧ</w:t>
            </w:r>
          </w:p>
        </w:tc>
        <w:tc>
          <w:tcPr>
            <w:tcW w:w="2160" w:type="dxa"/>
            <w:tcBorders>
              <w:top w:val="single" w:sz="4" w:space="0" w:color="auto"/>
              <w:left w:val="single" w:sz="4" w:space="0" w:color="auto"/>
              <w:bottom w:val="single" w:sz="4" w:space="0" w:color="auto"/>
              <w:right w:val="single" w:sz="4" w:space="0" w:color="auto"/>
            </w:tcBorders>
          </w:tcPr>
          <w:p w:rsidR="004E0AB9" w:rsidRPr="00FB5714"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val="en-US" w:eastAsia="ru-RU"/>
              </w:rPr>
              <w:t>2012–201</w:t>
            </w:r>
            <w:r w:rsidRPr="00DA272E">
              <w:rPr>
                <w:rFonts w:ascii="Times New Roman" w:hAnsi="Times New Roman" w:cs="Times New Roman"/>
                <w:sz w:val="24"/>
                <w:szCs w:val="24"/>
                <w:lang w:eastAsia="ru-RU"/>
              </w:rPr>
              <w:t>6</w:t>
            </w:r>
            <w:r w:rsidRPr="00DA272E">
              <w:rPr>
                <w:rFonts w:ascii="Times New Roman" w:hAnsi="Times New Roman" w:cs="Times New Roman"/>
                <w:sz w:val="24"/>
                <w:szCs w:val="24"/>
                <w:lang w:val="en-US" w:eastAsia="ru-RU"/>
              </w:rPr>
              <w:t xml:space="preserve"> г.г.</w:t>
            </w:r>
            <w:r w:rsidR="00FB5714">
              <w:rPr>
                <w:rFonts w:ascii="Times New Roman" w:hAnsi="Times New Roman" w:cs="Times New Roman"/>
                <w:sz w:val="24"/>
                <w:szCs w:val="24"/>
                <w:lang w:eastAsia="ru-RU"/>
              </w:rPr>
              <w:t>, далее регулярно</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Перечень недостающего оборудования для реализации ФГОС ООО</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1"/>
              </w:numPr>
              <w:autoSpaceDE w:val="0"/>
              <w:autoSpaceDN w:val="0"/>
              <w:adjustRightInd w:val="0"/>
              <w:spacing w:after="0" w:line="240" w:lineRule="auto"/>
              <w:ind w:hanging="720"/>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spacing w:after="0" w:line="240" w:lineRule="auto"/>
              <w:contextualSpacing/>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Обеспечение соответствия материально-технической базы школы требованиям ФГОС</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АХЧ</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2012–201</w:t>
            </w:r>
            <w:r w:rsidRPr="00DA272E">
              <w:rPr>
                <w:rFonts w:ascii="Times New Roman" w:hAnsi="Times New Roman" w:cs="Times New Roman"/>
                <w:sz w:val="24"/>
                <w:szCs w:val="24"/>
                <w:lang w:eastAsia="ru-RU"/>
              </w:rPr>
              <w:t>6</w:t>
            </w:r>
            <w:r w:rsidRPr="00DA272E">
              <w:rPr>
                <w:rFonts w:ascii="Times New Roman" w:hAnsi="Times New Roman" w:cs="Times New Roman"/>
                <w:sz w:val="24"/>
                <w:szCs w:val="24"/>
                <w:lang w:val="en-US" w:eastAsia="ru-RU"/>
              </w:rPr>
              <w:t xml:space="preserve"> г.г.</w:t>
            </w:r>
            <w:r w:rsidR="00FB5714">
              <w:rPr>
                <w:rFonts w:ascii="Times New Roman" w:hAnsi="Times New Roman" w:cs="Times New Roman"/>
                <w:sz w:val="24"/>
                <w:szCs w:val="24"/>
                <w:lang w:eastAsia="ru-RU"/>
              </w:rPr>
              <w:t xml:space="preserve"> далее регулярно</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Перечень недостающего оборудования для реализации ФГОС ООО</w:t>
            </w:r>
          </w:p>
        </w:tc>
      </w:tr>
      <w:tr w:rsidR="004E0AB9" w:rsidRPr="00DA272E" w:rsidTr="001679F0">
        <w:trPr>
          <w:trHeight w:val="2690"/>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spacing w:after="0" w:line="240" w:lineRule="auto"/>
              <w:contextualSpacing/>
              <w:rPr>
                <w:rFonts w:ascii="Times New Roman" w:hAnsi="Times New Roman" w:cs="Times New Roman"/>
                <w:b/>
                <w:sz w:val="24"/>
                <w:szCs w:val="24"/>
                <w:lang w:eastAsia="ru-RU"/>
              </w:rPr>
            </w:pPr>
            <w:r w:rsidRPr="00DA272E">
              <w:rPr>
                <w:rFonts w:ascii="Times New Roman" w:hAnsi="Times New Roman" w:cs="Times New Roman"/>
                <w:b/>
                <w:sz w:val="24"/>
                <w:szCs w:val="24"/>
                <w:lang w:eastAsia="ru-RU"/>
              </w:rPr>
              <w:t>Общешкольное оснащение:</w:t>
            </w:r>
          </w:p>
          <w:p w:rsidR="004E0AB9" w:rsidRPr="00DA272E"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приобретение универсальной мебели;</w:t>
            </w:r>
          </w:p>
          <w:p w:rsidR="004E0AB9" w:rsidRPr="00DA272E"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создание единой информационной сети (средства ИКТ, в т.ч. ноутбуки, проекторы, наличие школьного сервера с его возможностью интеграции в Интернет);</w:t>
            </w:r>
          </w:p>
          <w:p w:rsidR="004E0AB9" w:rsidRPr="00DA272E"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комплекты мобильного ИКТ оборудования;</w:t>
            </w:r>
          </w:p>
          <w:p w:rsidR="004E0AB9" w:rsidRPr="00DA272E"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автоматизированные рабочие места педагогов-предметников и обучающихся;</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АХЧ</w:t>
            </w:r>
          </w:p>
        </w:tc>
        <w:tc>
          <w:tcPr>
            <w:tcW w:w="2160" w:type="dxa"/>
            <w:tcBorders>
              <w:top w:val="single" w:sz="4" w:space="0" w:color="auto"/>
              <w:left w:val="single" w:sz="4" w:space="0" w:color="auto"/>
              <w:bottom w:val="single" w:sz="4" w:space="0" w:color="auto"/>
              <w:right w:val="single" w:sz="4" w:space="0" w:color="auto"/>
            </w:tcBorders>
          </w:tcPr>
          <w:p w:rsidR="004E0AB9"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val="en-US" w:eastAsia="ru-RU"/>
              </w:rPr>
              <w:t>2012–201</w:t>
            </w:r>
            <w:r w:rsidRPr="00DA272E">
              <w:rPr>
                <w:rFonts w:ascii="Times New Roman" w:hAnsi="Times New Roman" w:cs="Times New Roman"/>
                <w:sz w:val="24"/>
                <w:szCs w:val="24"/>
                <w:lang w:eastAsia="ru-RU"/>
              </w:rPr>
              <w:t>6</w:t>
            </w:r>
            <w:r w:rsidRPr="00DA272E">
              <w:rPr>
                <w:rFonts w:ascii="Times New Roman" w:hAnsi="Times New Roman" w:cs="Times New Roman"/>
                <w:sz w:val="24"/>
                <w:szCs w:val="24"/>
                <w:lang w:val="en-US" w:eastAsia="ru-RU"/>
              </w:rPr>
              <w:t xml:space="preserve"> г.г.</w:t>
            </w:r>
          </w:p>
          <w:p w:rsidR="00FB5714" w:rsidRPr="00FB5714" w:rsidRDefault="00FB5714" w:rsidP="001679F0">
            <w:pPr>
              <w:widowControl w:val="0"/>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далее регулярно</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Оптимальная оснащенность для организации проектно-исследовательской деятельности, моделирования и технического творчества обучающихся</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w:t>
            </w:r>
          </w:p>
        </w:tc>
        <w:tc>
          <w:tcPr>
            <w:tcW w:w="7752"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b/>
                <w:sz w:val="24"/>
                <w:szCs w:val="24"/>
                <w:lang w:eastAsia="ru-RU"/>
              </w:rPr>
            </w:pPr>
            <w:r w:rsidRPr="00DA272E">
              <w:rPr>
                <w:rFonts w:ascii="Times New Roman" w:hAnsi="Times New Roman" w:cs="Times New Roman"/>
                <w:b/>
                <w:sz w:val="24"/>
                <w:szCs w:val="24"/>
                <w:lang w:eastAsia="ru-RU"/>
              </w:rPr>
              <w:t>Оснащение предметных кабинетов.</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 Обеспечение техническими средствами обучения:</w:t>
            </w:r>
          </w:p>
          <w:p w:rsidR="004E0AB9" w:rsidRPr="00DA272E"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СПАК педагога (ПК с ПО, интерактивное оборудование, оборудование для тестирования качества знаний, КМТ, фото-видео техника, гарнитура и др. ) </w:t>
            </w:r>
          </w:p>
          <w:p w:rsidR="004E0AB9" w:rsidRPr="00DA272E"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СПАК обучающегося (ноутбук с ПО, фото-видео техника, гарнитура, </w:t>
            </w:r>
            <w:r w:rsidRPr="00FF1764">
              <w:rPr>
                <w:rFonts w:ascii="Times New Roman" w:hAnsi="Times New Roman" w:cs="Times New Roman"/>
                <w:sz w:val="24"/>
                <w:szCs w:val="24"/>
                <w:lang w:eastAsia="ru-RU"/>
              </w:rPr>
              <w:t>устройство для организации локальной сети  и</w:t>
            </w:r>
            <w:r w:rsidRPr="00DA272E">
              <w:rPr>
                <w:rFonts w:ascii="Times New Roman" w:hAnsi="Times New Roman" w:cs="Times New Roman"/>
                <w:sz w:val="24"/>
                <w:szCs w:val="24"/>
                <w:lang w:eastAsia="ru-RU"/>
              </w:rPr>
              <w:t xml:space="preserve"> др.)</w:t>
            </w:r>
          </w:p>
          <w:p w:rsidR="004E0AB9" w:rsidRPr="00FF1764" w:rsidRDefault="004E0AB9" w:rsidP="005B54EE">
            <w:pPr>
              <w:widowControl w:val="0"/>
              <w:numPr>
                <w:ilvl w:val="0"/>
                <w:numId w:val="32"/>
              </w:numPr>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универсальная платформа для перемещения, хранения и подзарядки ПК и прочего оборудования</w:t>
            </w:r>
          </w:p>
          <w:p w:rsidR="004E0AB9" w:rsidRPr="00DA272E" w:rsidRDefault="004E0AB9" w:rsidP="001679F0">
            <w:pPr>
              <w:spacing w:after="0" w:line="240" w:lineRule="auto"/>
              <w:contextualSpacing/>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Обеспечение лабораторным и демонстрационным оборудованием:</w:t>
            </w:r>
          </w:p>
          <w:p w:rsidR="004E0AB9" w:rsidRPr="00FF1764" w:rsidRDefault="004E0AB9" w:rsidP="005B54EE">
            <w:pPr>
              <w:widowControl w:val="0"/>
              <w:numPr>
                <w:ilvl w:val="0"/>
                <w:numId w:val="33"/>
              </w:numPr>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обучающая цифровая лабораторная учебная техника:</w:t>
            </w:r>
          </w:p>
          <w:p w:rsidR="004E0AB9" w:rsidRPr="00FF1764" w:rsidRDefault="004E0AB9" w:rsidP="001679F0">
            <w:pPr>
              <w:widowControl w:val="0"/>
              <w:autoSpaceDE w:val="0"/>
              <w:autoSpaceDN w:val="0"/>
              <w:adjustRightInd w:val="0"/>
              <w:spacing w:after="0" w:line="240" w:lineRule="auto"/>
              <w:ind w:left="360"/>
              <w:rPr>
                <w:rFonts w:ascii="Times New Roman" w:hAnsi="Times New Roman" w:cs="Times New Roman"/>
                <w:sz w:val="24"/>
                <w:szCs w:val="24"/>
                <w:lang w:eastAsia="ru-RU"/>
              </w:rPr>
            </w:pPr>
            <w:r w:rsidRPr="00FF1764">
              <w:rPr>
                <w:rFonts w:ascii="Times New Roman" w:hAnsi="Times New Roman" w:cs="Times New Roman"/>
                <w:sz w:val="24"/>
                <w:szCs w:val="24"/>
                <w:lang w:eastAsia="ru-RU"/>
              </w:rPr>
              <w:t>- комплект  цифрового измерительного оборудования для проведения естественно-научных экспериментов (один на 4-6 чел.)</w:t>
            </w:r>
          </w:p>
          <w:p w:rsidR="004E0AB9" w:rsidRPr="00DA272E" w:rsidRDefault="004E0AB9" w:rsidP="001679F0">
            <w:pPr>
              <w:widowControl w:val="0"/>
              <w:autoSpaceDE w:val="0"/>
              <w:autoSpaceDN w:val="0"/>
              <w:adjustRightInd w:val="0"/>
              <w:spacing w:after="0" w:line="240" w:lineRule="auto"/>
              <w:ind w:left="360"/>
              <w:rPr>
                <w:rFonts w:ascii="Times New Roman" w:hAnsi="Times New Roman" w:cs="Times New Roman"/>
                <w:sz w:val="24"/>
                <w:szCs w:val="24"/>
                <w:lang w:eastAsia="ru-RU"/>
              </w:rPr>
            </w:pPr>
            <w:r w:rsidRPr="00DA272E">
              <w:rPr>
                <w:rFonts w:ascii="Times New Roman" w:hAnsi="Times New Roman" w:cs="Times New Roman"/>
                <w:sz w:val="24"/>
                <w:szCs w:val="24"/>
                <w:lang w:eastAsia="ru-RU"/>
              </w:rPr>
              <w:t>- цифровой микроскоп</w:t>
            </w:r>
          </w:p>
          <w:p w:rsidR="004E0AB9" w:rsidRPr="00DA272E" w:rsidRDefault="004E0AB9" w:rsidP="001679F0">
            <w:pPr>
              <w:widowControl w:val="0"/>
              <w:autoSpaceDE w:val="0"/>
              <w:autoSpaceDN w:val="0"/>
              <w:adjustRightInd w:val="0"/>
              <w:spacing w:after="0" w:line="240" w:lineRule="auto"/>
              <w:ind w:left="360"/>
              <w:rPr>
                <w:rFonts w:ascii="Times New Roman" w:hAnsi="Times New Roman" w:cs="Times New Roman"/>
                <w:sz w:val="24"/>
                <w:szCs w:val="24"/>
                <w:lang w:eastAsia="ru-RU"/>
              </w:rPr>
            </w:pPr>
            <w:r w:rsidRPr="00DA272E">
              <w:rPr>
                <w:rFonts w:ascii="Times New Roman" w:hAnsi="Times New Roman" w:cs="Times New Roman"/>
                <w:sz w:val="24"/>
                <w:szCs w:val="24"/>
                <w:lang w:eastAsia="ru-RU"/>
              </w:rPr>
              <w:t>- комплект лабораторных приборов, инструментов, микропрепаратов, обеспечивающих корректную постановку экспериментов и опытов;</w:t>
            </w:r>
          </w:p>
          <w:p w:rsidR="004E0AB9" w:rsidRPr="00DA272E" w:rsidRDefault="004E0AB9" w:rsidP="005B54EE">
            <w:pPr>
              <w:widowControl w:val="0"/>
              <w:numPr>
                <w:ilvl w:val="0"/>
                <w:numId w:val="33"/>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lastRenderedPageBreak/>
              <w:t>обучающая традиционная лабораторная учебная техника (один комплект на 4-6 чел.);</w:t>
            </w:r>
          </w:p>
          <w:p w:rsidR="004E0AB9" w:rsidRPr="00DA272E" w:rsidRDefault="004E0AB9" w:rsidP="005B54EE">
            <w:pPr>
              <w:widowControl w:val="0"/>
              <w:numPr>
                <w:ilvl w:val="0"/>
                <w:numId w:val="33"/>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учебная техника для отработки практических действий и навыков, проектирования и конструирования:</w:t>
            </w:r>
          </w:p>
          <w:p w:rsidR="004E0AB9" w:rsidRPr="00FF1764"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 наборы конструкторов;</w:t>
            </w:r>
          </w:p>
          <w:p w:rsidR="004E0AB9" w:rsidRPr="00FF1764"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 наборы робототехники;</w:t>
            </w:r>
          </w:p>
          <w:p w:rsidR="004E0AB9" w:rsidRPr="00FF1764"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 xml:space="preserve">- тренажеры. </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Обеспечение наглядных пособий по предметам:</w:t>
            </w:r>
          </w:p>
          <w:p w:rsidR="004E0AB9" w:rsidRPr="00DA272E" w:rsidRDefault="004E0AB9" w:rsidP="005B54EE">
            <w:pPr>
              <w:widowControl w:val="0"/>
              <w:numPr>
                <w:ilvl w:val="0"/>
                <w:numId w:val="34"/>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электронные образовательные ресурсы;</w:t>
            </w:r>
          </w:p>
          <w:p w:rsidR="004E0AB9" w:rsidRPr="00DA272E" w:rsidRDefault="004E0AB9" w:rsidP="005B54EE">
            <w:pPr>
              <w:widowControl w:val="0"/>
              <w:numPr>
                <w:ilvl w:val="0"/>
                <w:numId w:val="34"/>
              </w:numPr>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традиционные наглядные пособия (макеты, модели, слепки, муляжи, глобусы, плоскостные пособия) </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lastRenderedPageBreak/>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АХЧ</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Зав. кабинетами</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201</w:t>
            </w:r>
            <w:r>
              <w:rPr>
                <w:rFonts w:ascii="Times New Roman" w:hAnsi="Times New Roman" w:cs="Times New Roman"/>
                <w:sz w:val="24"/>
                <w:szCs w:val="24"/>
                <w:lang w:eastAsia="ru-RU"/>
              </w:rPr>
              <w:t>6</w:t>
            </w:r>
            <w:r>
              <w:rPr>
                <w:rFonts w:ascii="Times New Roman" w:hAnsi="Times New Roman" w:cs="Times New Roman"/>
                <w:sz w:val="24"/>
                <w:szCs w:val="24"/>
                <w:lang w:val="en-US" w:eastAsia="ru-RU"/>
              </w:rPr>
              <w:t>–20</w:t>
            </w:r>
            <w:r>
              <w:rPr>
                <w:rFonts w:ascii="Times New Roman" w:hAnsi="Times New Roman" w:cs="Times New Roman"/>
                <w:sz w:val="24"/>
                <w:szCs w:val="24"/>
                <w:lang w:eastAsia="ru-RU"/>
              </w:rPr>
              <w:t>20</w:t>
            </w:r>
            <w:r w:rsidRPr="00DA272E">
              <w:rPr>
                <w:rFonts w:ascii="Times New Roman" w:hAnsi="Times New Roman" w:cs="Times New Roman"/>
                <w:sz w:val="24"/>
                <w:szCs w:val="24"/>
                <w:lang w:val="en-US" w:eastAsia="ru-RU"/>
              </w:rPr>
              <w:t>г.г.</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Оптимальная оснащенность для организации проектно-исследовательской деятельности, моделирования и технического творчества обучающихся</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lastRenderedPageBreak/>
              <w:t>-</w:t>
            </w:r>
          </w:p>
        </w:tc>
        <w:tc>
          <w:tcPr>
            <w:tcW w:w="7752" w:type="dxa"/>
            <w:tcBorders>
              <w:top w:val="single" w:sz="4" w:space="0" w:color="auto"/>
              <w:left w:val="single" w:sz="4" w:space="0" w:color="auto"/>
              <w:bottom w:val="single" w:sz="4" w:space="0" w:color="auto"/>
              <w:right w:val="single" w:sz="4" w:space="0" w:color="auto"/>
            </w:tcBorders>
            <w:vAlign w:val="center"/>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b/>
                <w:sz w:val="24"/>
                <w:szCs w:val="24"/>
                <w:lang w:eastAsia="ru-RU"/>
              </w:rPr>
            </w:pPr>
            <w:r w:rsidRPr="00DA272E">
              <w:rPr>
                <w:rFonts w:ascii="Times New Roman" w:hAnsi="Times New Roman" w:cs="Times New Roman"/>
                <w:b/>
                <w:sz w:val="24"/>
                <w:szCs w:val="24"/>
                <w:lang w:eastAsia="ru-RU"/>
              </w:rPr>
              <w:t>Оснащение, обеспечивающее организацию внеурочной деятельности обучающихся, в т.ч. моделирование, техническое творчество и проектную деятельность:</w:t>
            </w:r>
          </w:p>
          <w:p w:rsidR="004E0AB9" w:rsidRPr="00FF1764" w:rsidRDefault="004E0AB9" w:rsidP="005B54EE">
            <w:pPr>
              <w:widowControl w:val="0"/>
              <w:numPr>
                <w:ilvl w:val="0"/>
                <w:numId w:val="35"/>
              </w:numPr>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расширенный набор цифрового измерительного оборудования;</w:t>
            </w:r>
          </w:p>
          <w:p w:rsidR="004E0AB9" w:rsidRPr="00FF1764" w:rsidRDefault="004E0AB9" w:rsidP="005B54EE">
            <w:pPr>
              <w:widowControl w:val="0"/>
              <w:numPr>
                <w:ilvl w:val="0"/>
                <w:numId w:val="35"/>
              </w:numPr>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оборудование для изучения альтернативных источников энергии;</w:t>
            </w:r>
          </w:p>
          <w:p w:rsidR="004E0AB9" w:rsidRPr="00FF1764" w:rsidRDefault="004E0AB9" w:rsidP="005B54EE">
            <w:pPr>
              <w:widowControl w:val="0"/>
              <w:numPr>
                <w:ilvl w:val="0"/>
                <w:numId w:val="35"/>
              </w:numPr>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виртуальный компьютерный конструктор;</w:t>
            </w:r>
          </w:p>
          <w:p w:rsidR="004E0AB9" w:rsidRPr="00DA272E" w:rsidRDefault="004E0AB9" w:rsidP="005B54EE">
            <w:pPr>
              <w:widowControl w:val="0"/>
              <w:numPr>
                <w:ilvl w:val="0"/>
                <w:numId w:val="35"/>
              </w:numPr>
              <w:autoSpaceDE w:val="0"/>
              <w:autoSpaceDN w:val="0"/>
              <w:adjustRightInd w:val="0"/>
              <w:spacing w:after="0" w:line="240" w:lineRule="auto"/>
              <w:rPr>
                <w:rFonts w:ascii="Times New Roman" w:hAnsi="Times New Roman" w:cs="Times New Roman"/>
                <w:sz w:val="24"/>
                <w:szCs w:val="24"/>
                <w:lang w:eastAsia="ru-RU"/>
              </w:rPr>
            </w:pPr>
            <w:r w:rsidRPr="00FF1764">
              <w:rPr>
                <w:rFonts w:ascii="Times New Roman" w:hAnsi="Times New Roman" w:cs="Times New Roman"/>
                <w:sz w:val="24"/>
                <w:szCs w:val="24"/>
                <w:lang w:eastAsia="ru-RU"/>
              </w:rPr>
              <w:t>электронная библиотека</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Зам. директора по АХЧ</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Зав. кабинетами</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201</w:t>
            </w:r>
            <w:r>
              <w:rPr>
                <w:rFonts w:ascii="Times New Roman" w:hAnsi="Times New Roman" w:cs="Times New Roman"/>
                <w:sz w:val="24"/>
                <w:szCs w:val="24"/>
                <w:lang w:eastAsia="ru-RU"/>
              </w:rPr>
              <w:t>6</w:t>
            </w:r>
            <w:r w:rsidRPr="00DA272E">
              <w:rPr>
                <w:rFonts w:ascii="Times New Roman" w:hAnsi="Times New Roman" w:cs="Times New Roman"/>
                <w:sz w:val="24"/>
                <w:szCs w:val="24"/>
                <w:lang w:val="en-US" w:eastAsia="ru-RU"/>
              </w:rPr>
              <w:t>–20</w:t>
            </w:r>
            <w:r>
              <w:rPr>
                <w:rFonts w:ascii="Times New Roman" w:hAnsi="Times New Roman" w:cs="Times New Roman"/>
                <w:sz w:val="24"/>
                <w:szCs w:val="24"/>
                <w:lang w:eastAsia="ru-RU"/>
              </w:rPr>
              <w:t>20</w:t>
            </w:r>
            <w:r w:rsidRPr="00DA272E">
              <w:rPr>
                <w:rFonts w:ascii="Times New Roman" w:hAnsi="Times New Roman" w:cs="Times New Roman"/>
                <w:sz w:val="24"/>
                <w:szCs w:val="24"/>
                <w:lang w:val="en-US" w:eastAsia="ru-RU"/>
              </w:rPr>
              <w:t>г.г.</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Оптимальная оснащенность для организации проектно-исследовательской деятельности, моделирования и технического творчества обучающихся</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1"/>
              </w:numPr>
              <w:autoSpaceDE w:val="0"/>
              <w:autoSpaceDN w:val="0"/>
              <w:adjustRightInd w:val="0"/>
              <w:spacing w:after="0" w:line="240" w:lineRule="auto"/>
              <w:ind w:hanging="806"/>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spacing w:after="0" w:line="360" w:lineRule="auto"/>
              <w:rPr>
                <w:rFonts w:ascii="Times New Roman" w:eastAsia="Times New Roman" w:hAnsi="Times New Roman" w:cs="Times New Roman"/>
                <w:lang w:eastAsia="ru-RU"/>
              </w:rPr>
            </w:pPr>
            <w:r w:rsidRPr="00DA272E">
              <w:rPr>
                <w:rFonts w:ascii="Times New Roman" w:eastAsia="Times New Roman" w:hAnsi="Times New Roman" w:cs="Times New Roman"/>
                <w:lang w:eastAsia="ru-RU"/>
              </w:rPr>
              <w:t>Обеспечение соответствия санитарно-гигиенических условий требованиям ФГОС.</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АХЧ</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Зав. кабинетами</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201</w:t>
            </w:r>
            <w:r>
              <w:rPr>
                <w:rFonts w:ascii="Times New Roman" w:hAnsi="Times New Roman" w:cs="Times New Roman"/>
                <w:sz w:val="24"/>
                <w:szCs w:val="24"/>
                <w:lang w:eastAsia="ru-RU"/>
              </w:rPr>
              <w:t>6</w:t>
            </w:r>
            <w:r w:rsidRPr="00DA272E">
              <w:rPr>
                <w:rFonts w:ascii="Times New Roman" w:hAnsi="Times New Roman" w:cs="Times New Roman"/>
                <w:sz w:val="24"/>
                <w:szCs w:val="24"/>
                <w:lang w:val="en-US" w:eastAsia="ru-RU"/>
              </w:rPr>
              <w:t>–20</w:t>
            </w:r>
            <w:r>
              <w:rPr>
                <w:rFonts w:ascii="Times New Roman" w:hAnsi="Times New Roman" w:cs="Times New Roman"/>
                <w:sz w:val="24"/>
                <w:szCs w:val="24"/>
                <w:lang w:eastAsia="ru-RU"/>
              </w:rPr>
              <w:t>20</w:t>
            </w:r>
            <w:r w:rsidRPr="00DA272E">
              <w:rPr>
                <w:rFonts w:ascii="Times New Roman" w:hAnsi="Times New Roman" w:cs="Times New Roman"/>
                <w:sz w:val="24"/>
                <w:szCs w:val="24"/>
                <w:lang w:val="en-US" w:eastAsia="ru-RU"/>
              </w:rPr>
              <w:t>г.г.</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Соответствие санитарно-гигиенических условий в ОУ требованиям  СанПин.</w:t>
            </w:r>
          </w:p>
        </w:tc>
      </w:tr>
      <w:tr w:rsidR="004E0AB9" w:rsidRPr="00DA272E" w:rsidTr="001679F0">
        <w:trPr>
          <w:trHeight w:val="347"/>
        </w:trPr>
        <w:tc>
          <w:tcPr>
            <w:tcW w:w="670" w:type="dxa"/>
            <w:tcBorders>
              <w:top w:val="single" w:sz="4" w:space="0" w:color="auto"/>
              <w:left w:val="single" w:sz="4" w:space="0" w:color="auto"/>
              <w:bottom w:val="single" w:sz="4" w:space="0" w:color="auto"/>
              <w:right w:val="single" w:sz="4" w:space="0" w:color="auto"/>
            </w:tcBorders>
          </w:tcPr>
          <w:p w:rsidR="004E0AB9" w:rsidRPr="00DA272E" w:rsidRDefault="004E0AB9" w:rsidP="005B54EE">
            <w:pPr>
              <w:widowControl w:val="0"/>
              <w:numPr>
                <w:ilvl w:val="0"/>
                <w:numId w:val="31"/>
              </w:numPr>
              <w:autoSpaceDE w:val="0"/>
              <w:autoSpaceDN w:val="0"/>
              <w:adjustRightInd w:val="0"/>
              <w:spacing w:after="0" w:line="240" w:lineRule="auto"/>
              <w:ind w:hanging="806"/>
              <w:jc w:val="center"/>
              <w:rPr>
                <w:rFonts w:ascii="Times New Roman" w:hAnsi="Times New Roman" w:cs="Times New Roman"/>
                <w:sz w:val="24"/>
                <w:szCs w:val="24"/>
                <w:lang w:eastAsia="ru-RU"/>
              </w:rPr>
            </w:pPr>
          </w:p>
        </w:tc>
        <w:tc>
          <w:tcPr>
            <w:tcW w:w="7752"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spacing w:after="0" w:line="360" w:lineRule="auto"/>
              <w:rPr>
                <w:rFonts w:ascii="Times New Roman" w:eastAsia="Times New Roman" w:hAnsi="Times New Roman" w:cs="Times New Roman"/>
                <w:lang w:eastAsia="ru-RU"/>
              </w:rPr>
            </w:pPr>
            <w:r w:rsidRPr="00DA272E">
              <w:rPr>
                <w:rFonts w:ascii="Times New Roman" w:eastAsia="Times New Roman" w:hAnsi="Times New Roman" w:cs="Times New Roman"/>
                <w:lang w:eastAsia="ru-RU"/>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234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Директор</w:t>
            </w:r>
          </w:p>
          <w:p w:rsidR="004E0AB9" w:rsidRPr="00DA272E" w:rsidRDefault="004E0AB9" w:rsidP="001679F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A272E">
              <w:rPr>
                <w:rFonts w:ascii="Times New Roman" w:hAnsi="Times New Roman" w:cs="Times New Roman"/>
                <w:sz w:val="24"/>
                <w:szCs w:val="24"/>
                <w:lang w:eastAsia="ru-RU"/>
              </w:rPr>
              <w:t>Зам. директора по АХЧ</w:t>
            </w:r>
          </w:p>
        </w:tc>
        <w:tc>
          <w:tcPr>
            <w:tcW w:w="216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val="en-US" w:eastAsia="ru-RU"/>
              </w:rPr>
            </w:pPr>
            <w:r w:rsidRPr="00DA272E">
              <w:rPr>
                <w:rFonts w:ascii="Times New Roman" w:hAnsi="Times New Roman" w:cs="Times New Roman"/>
                <w:sz w:val="24"/>
                <w:szCs w:val="24"/>
                <w:lang w:val="en-US" w:eastAsia="ru-RU"/>
              </w:rPr>
              <w:t>201</w:t>
            </w:r>
            <w:r>
              <w:rPr>
                <w:rFonts w:ascii="Times New Roman" w:hAnsi="Times New Roman" w:cs="Times New Roman"/>
                <w:sz w:val="24"/>
                <w:szCs w:val="24"/>
                <w:lang w:eastAsia="ru-RU"/>
              </w:rPr>
              <w:t>6</w:t>
            </w:r>
            <w:r w:rsidRPr="00DA272E">
              <w:rPr>
                <w:rFonts w:ascii="Times New Roman" w:hAnsi="Times New Roman" w:cs="Times New Roman"/>
                <w:sz w:val="24"/>
                <w:szCs w:val="24"/>
                <w:lang w:val="en-US" w:eastAsia="ru-RU"/>
              </w:rPr>
              <w:t>–20</w:t>
            </w:r>
            <w:r>
              <w:rPr>
                <w:rFonts w:ascii="Times New Roman" w:hAnsi="Times New Roman" w:cs="Times New Roman"/>
                <w:sz w:val="24"/>
                <w:szCs w:val="24"/>
                <w:lang w:eastAsia="ru-RU"/>
              </w:rPr>
              <w:t>20</w:t>
            </w:r>
            <w:r w:rsidRPr="00DA272E">
              <w:rPr>
                <w:rFonts w:ascii="Times New Roman" w:hAnsi="Times New Roman" w:cs="Times New Roman"/>
                <w:sz w:val="24"/>
                <w:szCs w:val="24"/>
                <w:lang w:val="en-US" w:eastAsia="ru-RU"/>
              </w:rPr>
              <w:t xml:space="preserve"> г.г.</w:t>
            </w:r>
          </w:p>
        </w:tc>
        <w:tc>
          <w:tcPr>
            <w:tcW w:w="2520" w:type="dxa"/>
            <w:tcBorders>
              <w:top w:val="single" w:sz="4" w:space="0" w:color="auto"/>
              <w:left w:val="single" w:sz="4" w:space="0" w:color="auto"/>
              <w:bottom w:val="single" w:sz="4" w:space="0" w:color="auto"/>
              <w:right w:val="single" w:sz="4" w:space="0" w:color="auto"/>
            </w:tcBorders>
          </w:tcPr>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t xml:space="preserve">Соответствие противопожарного состояния ОУ требованиям </w:t>
            </w:r>
          </w:p>
          <w:p w:rsidR="004E0AB9" w:rsidRPr="00DA272E" w:rsidRDefault="004E0AB9" w:rsidP="001679F0">
            <w:pPr>
              <w:widowControl w:val="0"/>
              <w:autoSpaceDE w:val="0"/>
              <w:autoSpaceDN w:val="0"/>
              <w:adjustRightInd w:val="0"/>
              <w:spacing w:after="0" w:line="240" w:lineRule="auto"/>
              <w:rPr>
                <w:rFonts w:ascii="Times New Roman" w:hAnsi="Times New Roman" w:cs="Times New Roman"/>
                <w:sz w:val="24"/>
                <w:szCs w:val="24"/>
                <w:lang w:eastAsia="ru-RU"/>
              </w:rPr>
            </w:pPr>
            <w:r w:rsidRPr="00DA272E">
              <w:rPr>
                <w:rFonts w:ascii="Times New Roman" w:hAnsi="Times New Roman" w:cs="Times New Roman"/>
                <w:sz w:val="24"/>
                <w:szCs w:val="24"/>
                <w:lang w:eastAsia="ru-RU"/>
              </w:rPr>
              <w:lastRenderedPageBreak/>
              <w:t>противопожарной безопасности</w:t>
            </w:r>
          </w:p>
        </w:tc>
      </w:tr>
    </w:tbl>
    <w:p w:rsidR="004E0AB9" w:rsidRPr="006A6359" w:rsidRDefault="004E0AB9" w:rsidP="004E0AB9">
      <w:pPr>
        <w:spacing w:before="100" w:beforeAutospacing="1" w:after="0" w:line="240" w:lineRule="auto"/>
      </w:pPr>
    </w:p>
    <w:p w:rsidR="004E0AB9" w:rsidRDefault="004E0AB9" w:rsidP="00B85EDF">
      <w:pPr>
        <w:shd w:val="clear" w:color="auto" w:fill="FFFFFF"/>
        <w:spacing w:line="326" w:lineRule="exact"/>
        <w:ind w:right="-93"/>
        <w:jc w:val="center"/>
        <w:rPr>
          <w:rFonts w:ascii="Times New Roman" w:hAnsi="Times New Roman" w:cs="Times New Roman"/>
          <w:b/>
          <w:color w:val="0070C0"/>
          <w:sz w:val="24"/>
          <w:szCs w:val="24"/>
          <w:u w:val="single"/>
        </w:rPr>
      </w:pPr>
    </w:p>
    <w:p w:rsidR="00B85EDF" w:rsidRDefault="00B85EDF" w:rsidP="00B85EDF">
      <w:pPr>
        <w:shd w:val="clear" w:color="auto" w:fill="FFFFFF"/>
        <w:spacing w:line="326" w:lineRule="exact"/>
        <w:ind w:right="-93"/>
        <w:jc w:val="center"/>
        <w:rPr>
          <w:rFonts w:ascii="Times New Roman" w:hAnsi="Times New Roman" w:cs="Times New Roman"/>
          <w:b/>
          <w:color w:val="0070C0"/>
          <w:sz w:val="24"/>
          <w:szCs w:val="24"/>
          <w:u w:val="single"/>
        </w:rPr>
      </w:pPr>
      <w:r w:rsidRPr="00171056">
        <w:rPr>
          <w:rFonts w:ascii="Times New Roman" w:hAnsi="Times New Roman" w:cs="Times New Roman"/>
          <w:b/>
          <w:color w:val="0070C0"/>
          <w:sz w:val="24"/>
          <w:szCs w:val="24"/>
          <w:u w:val="single"/>
        </w:rPr>
        <w:t>УЧЕБНО-МЕТОДИЧЕСКОЕ ОБЕСПЕЧЕНИЕ УЧЕБНОГО ПРОЦЕССА</w:t>
      </w:r>
    </w:p>
    <w:p w:rsidR="00836FBB" w:rsidRPr="00836FBB" w:rsidRDefault="00836FBB" w:rsidP="00836FBB">
      <w:pPr>
        <w:widowControl w:val="0"/>
        <w:autoSpaceDE w:val="0"/>
        <w:autoSpaceDN w:val="0"/>
        <w:adjustRightInd w:val="0"/>
        <w:spacing w:after="0" w:line="240" w:lineRule="auto"/>
        <w:jc w:val="right"/>
        <w:rPr>
          <w:rFonts w:ascii="Times New Roman" w:hAnsi="Times New Roman" w:cs="Times New Roman"/>
          <w:b/>
          <w:i/>
          <w:sz w:val="24"/>
          <w:szCs w:val="24"/>
          <w:lang w:eastAsia="ru-RU"/>
        </w:rPr>
      </w:pPr>
      <w:r w:rsidRPr="00836FBB">
        <w:rPr>
          <w:rFonts w:ascii="Times New Roman" w:hAnsi="Times New Roman" w:cs="Times New Roman"/>
          <w:b/>
          <w:i/>
          <w:sz w:val="24"/>
          <w:szCs w:val="24"/>
          <w:lang w:eastAsia="ru-RU"/>
        </w:rPr>
        <w:t xml:space="preserve">Приложение </w:t>
      </w:r>
      <w:r w:rsidR="008321C6">
        <w:rPr>
          <w:rFonts w:ascii="Times New Roman" w:hAnsi="Times New Roman" w:cs="Times New Roman"/>
          <w:b/>
          <w:i/>
          <w:sz w:val="24"/>
          <w:szCs w:val="24"/>
          <w:lang w:eastAsia="ru-RU"/>
        </w:rPr>
        <w:t>4</w:t>
      </w:r>
      <w:r w:rsidRPr="00836FBB">
        <w:rPr>
          <w:rFonts w:ascii="Times New Roman" w:hAnsi="Times New Roman" w:cs="Times New Roman"/>
          <w:b/>
          <w:i/>
          <w:sz w:val="24"/>
          <w:szCs w:val="24"/>
          <w:lang w:eastAsia="ru-RU"/>
        </w:rPr>
        <w:t>.1</w:t>
      </w:r>
    </w:p>
    <w:p w:rsidR="00836FBB" w:rsidRDefault="00836FBB" w:rsidP="001108D2">
      <w:pPr>
        <w:shd w:val="clear" w:color="auto" w:fill="FFFFFF"/>
        <w:spacing w:line="326" w:lineRule="exact"/>
        <w:ind w:right="-93"/>
        <w:rPr>
          <w:rFonts w:ascii="Times New Roman" w:hAnsi="Times New Roman" w:cs="Times New Roman"/>
          <w:b/>
          <w:color w:val="0070C0"/>
          <w:sz w:val="24"/>
          <w:szCs w:val="24"/>
          <w:u w:val="single"/>
        </w:rPr>
      </w:pPr>
    </w:p>
    <w:tbl>
      <w:tblPr>
        <w:tblStyle w:val="a7"/>
        <w:tblW w:w="15417" w:type="dxa"/>
        <w:tblLayout w:type="fixed"/>
        <w:tblLook w:val="04A0"/>
      </w:tblPr>
      <w:tblGrid>
        <w:gridCol w:w="1951"/>
        <w:gridCol w:w="567"/>
        <w:gridCol w:w="1985"/>
        <w:gridCol w:w="1842"/>
        <w:gridCol w:w="4536"/>
        <w:gridCol w:w="4536"/>
      </w:tblGrid>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ФИО учителя</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Предмет </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Класс </w:t>
            </w:r>
          </w:p>
        </w:tc>
        <w:tc>
          <w:tcPr>
            <w:tcW w:w="4536"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Учебник </w:t>
            </w:r>
          </w:p>
        </w:tc>
        <w:tc>
          <w:tcPr>
            <w:tcW w:w="4536"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Программа </w:t>
            </w:r>
          </w:p>
        </w:tc>
      </w:tr>
      <w:tr w:rsidR="001108D2" w:rsidTr="00345604">
        <w:tc>
          <w:tcPr>
            <w:tcW w:w="15417" w:type="dxa"/>
            <w:gridSpan w:val="6"/>
            <w:shd w:val="clear" w:color="auto" w:fill="BFBFBF" w:themeFill="background1" w:themeFillShade="BF"/>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Русский язык и литература. Родной язык и родная литература</w:t>
            </w:r>
          </w:p>
        </w:tc>
      </w:tr>
      <w:tr w:rsidR="001108D2" w:rsidTr="00345604">
        <w:trPr>
          <w:trHeight w:val="1656"/>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Тихонова Любовь Викторовна </w:t>
            </w: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Александрова Светлана Михайловна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1108D2" w:rsidRDefault="001108D2" w:rsidP="005A2322">
            <w:pPr>
              <w:jc w:val="center"/>
              <w:rPr>
                <w:rFonts w:ascii="Times New Roman" w:hAnsi="Times New Roman" w:cs="Times New Roman"/>
                <w:sz w:val="24"/>
                <w:szCs w:val="24"/>
              </w:rPr>
            </w:pP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w:t>
            </w: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p>
          <w:p w:rsidR="001108D2" w:rsidRDefault="001108D2" w:rsidP="00345604">
            <w:pPr>
              <w:jc w:val="center"/>
              <w:rPr>
                <w:rFonts w:ascii="Times New Roman" w:hAnsi="Times New Roman" w:cs="Times New Roman"/>
                <w:sz w:val="24"/>
                <w:szCs w:val="24"/>
              </w:rPr>
            </w:pPr>
            <w:r>
              <w:rPr>
                <w:rFonts w:ascii="Times New Roman" w:hAnsi="Times New Roman" w:cs="Times New Roman"/>
                <w:sz w:val="24"/>
                <w:szCs w:val="24"/>
              </w:rPr>
              <w:t xml:space="preserve"> 5б</w:t>
            </w:r>
          </w:p>
        </w:tc>
        <w:tc>
          <w:tcPr>
            <w:tcW w:w="4536" w:type="dxa"/>
          </w:tcPr>
          <w:p w:rsidR="001108D2" w:rsidRPr="00836FBB" w:rsidRDefault="001108D2" w:rsidP="005A2322">
            <w:pPr>
              <w:rPr>
                <w:rFonts w:ascii="Times New Roman" w:eastAsia="Times New Roman" w:hAnsi="Times New Roman" w:cs="Times New Roman"/>
                <w:sz w:val="24"/>
                <w:szCs w:val="24"/>
              </w:rPr>
            </w:pPr>
            <w:r w:rsidRPr="00836FBB">
              <w:rPr>
                <w:rFonts w:ascii="Times New Roman" w:eastAsia="Times New Roman" w:hAnsi="Times New Roman" w:cs="Times New Roman"/>
                <w:sz w:val="24"/>
                <w:szCs w:val="24"/>
              </w:rPr>
              <w:t>Русский язык.5 класс. Учебник для общеобразовательных учреждений/Т.А.Ладыженская, М.Т.Баранов, Л.А.Тростенцова. -М.: Просвещение, 201</w:t>
            </w:r>
            <w:r>
              <w:rPr>
                <w:rFonts w:ascii="Times New Roman" w:eastAsia="Times New Roman" w:hAnsi="Times New Roman" w:cs="Times New Roman"/>
                <w:sz w:val="24"/>
                <w:szCs w:val="24"/>
              </w:rPr>
              <w:t>3</w:t>
            </w:r>
          </w:p>
        </w:tc>
        <w:tc>
          <w:tcPr>
            <w:tcW w:w="4536" w:type="dxa"/>
            <w:vMerge w:val="restart"/>
          </w:tcPr>
          <w:p w:rsidR="001108D2" w:rsidRPr="00836FBB" w:rsidRDefault="001108D2" w:rsidP="005A2322">
            <w:pPr>
              <w:rPr>
                <w:rFonts w:ascii="Times New Roman" w:eastAsia="Times New Roman" w:hAnsi="Times New Roman" w:cs="Times New Roman"/>
                <w:sz w:val="24"/>
                <w:szCs w:val="20"/>
              </w:rPr>
            </w:pPr>
            <w:r w:rsidRPr="00836FBB">
              <w:rPr>
                <w:rFonts w:ascii="Times New Roman" w:eastAsia="Times New Roman" w:hAnsi="Times New Roman" w:cs="Times New Roman"/>
                <w:sz w:val="24"/>
                <w:szCs w:val="20"/>
              </w:rPr>
              <w:t>Программы общеобразовательных учреждений. Русский язык.5-9 класс М.Т.Баранов, Т.А.Ладыженская, Н.М.Ша</w:t>
            </w:r>
            <w:r>
              <w:rPr>
                <w:rFonts w:ascii="Times New Roman" w:eastAsia="Times New Roman" w:hAnsi="Times New Roman" w:cs="Times New Roman"/>
                <w:sz w:val="24"/>
                <w:szCs w:val="20"/>
              </w:rPr>
              <w:t>нский</w:t>
            </w:r>
            <w:r w:rsidRPr="00836FBB">
              <w:rPr>
                <w:rFonts w:ascii="Times New Roman" w:eastAsia="Times New Roman" w:hAnsi="Times New Roman" w:cs="Times New Roman"/>
                <w:sz w:val="24"/>
                <w:szCs w:val="20"/>
              </w:rPr>
              <w:t>.М.Просвещение, 2011</w:t>
            </w:r>
          </w:p>
        </w:tc>
      </w:tr>
      <w:tr w:rsidR="001108D2" w:rsidTr="00345604">
        <w:trPr>
          <w:trHeight w:val="1942"/>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Мартыненко Ирина Николаевна</w:t>
            </w:r>
          </w:p>
        </w:tc>
        <w:tc>
          <w:tcPr>
            <w:tcW w:w="1985" w:type="dxa"/>
          </w:tcPr>
          <w:p w:rsidR="001108D2" w:rsidRDefault="001108D2" w:rsidP="005A2322">
            <w:pPr>
              <w:jc w:val="center"/>
            </w:pPr>
            <w:r w:rsidRPr="00AE3FCE">
              <w:rPr>
                <w:rFonts w:ascii="Times New Roman" w:hAnsi="Times New Roman" w:cs="Times New Roman"/>
                <w:sz w:val="24"/>
                <w:szCs w:val="24"/>
              </w:rPr>
              <w:t>Русский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w:t>
            </w:r>
          </w:p>
          <w:p w:rsidR="001108D2" w:rsidRDefault="001108D2" w:rsidP="005A2322">
            <w:pPr>
              <w:jc w:val="center"/>
              <w:rPr>
                <w:rFonts w:ascii="Times New Roman" w:hAnsi="Times New Roman" w:cs="Times New Roman"/>
                <w:sz w:val="24"/>
                <w:szCs w:val="24"/>
              </w:rPr>
            </w:pPr>
          </w:p>
          <w:p w:rsidR="001108D2" w:rsidRDefault="001108D2" w:rsidP="005A2322">
            <w:pP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6б</w:t>
            </w:r>
          </w:p>
        </w:tc>
        <w:tc>
          <w:tcPr>
            <w:tcW w:w="4536" w:type="dxa"/>
            <w:vAlign w:val="center"/>
          </w:tcPr>
          <w:p w:rsidR="001108D2" w:rsidRPr="00836FBB" w:rsidRDefault="001108D2" w:rsidP="005A2322">
            <w:pPr>
              <w:rPr>
                <w:rFonts w:ascii="Times New Roman" w:eastAsia="Times New Roman" w:hAnsi="Times New Roman" w:cs="Times New Roman"/>
                <w:b/>
                <w:sz w:val="24"/>
                <w:szCs w:val="24"/>
              </w:rPr>
            </w:pPr>
            <w:r w:rsidRPr="00836FBB">
              <w:rPr>
                <w:rFonts w:ascii="Times New Roman" w:eastAsia="Times New Roman" w:hAnsi="Times New Roman" w:cs="Times New Roman"/>
                <w:sz w:val="24"/>
                <w:szCs w:val="24"/>
              </w:rPr>
              <w:t>Русский язык.6 класс. Учебник для общеобразовательных учреждений/М.Т.Баранов, Т.А.Ладыженская, Л.А.Тростенцова.- М.: Просвещение,2013</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Тихонова Любовь </w:t>
            </w:r>
            <w:r>
              <w:rPr>
                <w:rFonts w:ascii="Times New Roman" w:hAnsi="Times New Roman" w:cs="Times New Roman"/>
                <w:sz w:val="24"/>
                <w:szCs w:val="24"/>
              </w:rPr>
              <w:lastRenderedPageBreak/>
              <w:t xml:space="preserve">Викторовна </w:t>
            </w:r>
          </w:p>
          <w:p w:rsidR="001108D2" w:rsidRDefault="001108D2" w:rsidP="005A2322">
            <w:pPr>
              <w:jc w:val="center"/>
              <w:rPr>
                <w:rFonts w:ascii="Times New Roman" w:hAnsi="Times New Roman" w:cs="Times New Roman"/>
                <w:sz w:val="24"/>
                <w:szCs w:val="24"/>
              </w:rPr>
            </w:pPr>
          </w:p>
        </w:tc>
        <w:tc>
          <w:tcPr>
            <w:tcW w:w="1985" w:type="dxa"/>
          </w:tcPr>
          <w:p w:rsidR="001108D2" w:rsidRDefault="001108D2" w:rsidP="005A2322">
            <w:pPr>
              <w:jc w:val="center"/>
            </w:pPr>
            <w:r w:rsidRPr="00AE3FCE">
              <w:rPr>
                <w:rFonts w:ascii="Times New Roman" w:hAnsi="Times New Roman" w:cs="Times New Roman"/>
                <w:sz w:val="24"/>
                <w:szCs w:val="24"/>
              </w:rPr>
              <w:lastRenderedPageBreak/>
              <w:t>Русский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Default="001108D2" w:rsidP="005A2322">
            <w:pPr>
              <w:rPr>
                <w:rFonts w:ascii="Times New Roman" w:hAnsi="Times New Roman" w:cs="Times New Roman"/>
                <w:sz w:val="24"/>
                <w:szCs w:val="24"/>
              </w:rPr>
            </w:pPr>
            <w:r w:rsidRPr="00836FBB">
              <w:rPr>
                <w:rFonts w:ascii="Times New Roman" w:eastAsia="Times New Roman" w:hAnsi="Times New Roman" w:cs="Times New Roman"/>
                <w:sz w:val="24"/>
                <w:szCs w:val="24"/>
              </w:rPr>
              <w:t xml:space="preserve">Русский язык.7 класс. Учебник для </w:t>
            </w:r>
            <w:r w:rsidRPr="00836FBB">
              <w:rPr>
                <w:rFonts w:ascii="Times New Roman" w:eastAsia="Times New Roman" w:hAnsi="Times New Roman" w:cs="Times New Roman"/>
                <w:sz w:val="24"/>
                <w:szCs w:val="24"/>
              </w:rPr>
              <w:lastRenderedPageBreak/>
              <w:t>общеобразовательных учреждений/М.Т.Баранов, Т.А.Ладыженская и др.-М.: Просвещение 2015</w:t>
            </w:r>
          </w:p>
        </w:tc>
        <w:tc>
          <w:tcPr>
            <w:tcW w:w="4536" w:type="dxa"/>
            <w:vMerge/>
          </w:tcPr>
          <w:p w:rsidR="001108D2" w:rsidRDefault="001108D2" w:rsidP="005A2322">
            <w:pPr>
              <w:rPr>
                <w:rFonts w:ascii="Times New Roman" w:hAnsi="Times New Roman" w:cs="Times New Roman"/>
                <w:sz w:val="24"/>
                <w:szCs w:val="24"/>
              </w:rPr>
            </w:pPr>
          </w:p>
        </w:tc>
      </w:tr>
      <w:tr w:rsidR="001108D2" w:rsidTr="00345604">
        <w:trPr>
          <w:trHeight w:val="1656"/>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Александрова Светлана Михайловна</w:t>
            </w: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Мартыненко Ирина Николаевна</w:t>
            </w:r>
          </w:p>
        </w:tc>
        <w:tc>
          <w:tcPr>
            <w:tcW w:w="1985" w:type="dxa"/>
          </w:tcPr>
          <w:p w:rsidR="001108D2" w:rsidRDefault="001108D2" w:rsidP="005A2322">
            <w:pPr>
              <w:jc w:val="center"/>
            </w:pPr>
            <w:r w:rsidRPr="00AE3FCE">
              <w:rPr>
                <w:rFonts w:ascii="Times New Roman" w:hAnsi="Times New Roman" w:cs="Times New Roman"/>
                <w:sz w:val="24"/>
                <w:szCs w:val="24"/>
              </w:rPr>
              <w:t>Русский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w:t>
            </w: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8б</w:t>
            </w:r>
          </w:p>
        </w:tc>
        <w:tc>
          <w:tcPr>
            <w:tcW w:w="4536" w:type="dxa"/>
          </w:tcPr>
          <w:p w:rsidR="001108D2" w:rsidRDefault="001108D2" w:rsidP="005A2322">
            <w:pPr>
              <w:rPr>
                <w:rFonts w:ascii="Times New Roman" w:hAnsi="Times New Roman" w:cs="Times New Roman"/>
                <w:sz w:val="24"/>
                <w:szCs w:val="24"/>
              </w:rPr>
            </w:pPr>
            <w:r w:rsidRPr="00836FBB">
              <w:rPr>
                <w:rFonts w:ascii="Times New Roman" w:eastAsia="Times New Roman" w:hAnsi="Times New Roman" w:cs="Times New Roman"/>
                <w:sz w:val="24"/>
                <w:szCs w:val="24"/>
              </w:rPr>
              <w:t>Русский язык.8 класс. Учебник для общеобразовательных учреждений/Л.А.Тростенцова, Т.А.Ладыженская и др.-М.: Просвещение 201</w:t>
            </w:r>
            <w:r>
              <w:rPr>
                <w:rFonts w:ascii="Times New Roman" w:eastAsia="Times New Roman" w:hAnsi="Times New Roman" w:cs="Times New Roman"/>
                <w:sz w:val="24"/>
                <w:szCs w:val="24"/>
              </w:rPr>
              <w:t>6</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Часнык Лариса Николаевна</w:t>
            </w:r>
          </w:p>
        </w:tc>
        <w:tc>
          <w:tcPr>
            <w:tcW w:w="1985" w:type="dxa"/>
          </w:tcPr>
          <w:p w:rsidR="001108D2" w:rsidRDefault="001108D2" w:rsidP="005A2322">
            <w:pPr>
              <w:jc w:val="center"/>
            </w:pPr>
            <w:r w:rsidRPr="00AE3FCE">
              <w:rPr>
                <w:rFonts w:ascii="Times New Roman" w:hAnsi="Times New Roman" w:cs="Times New Roman"/>
                <w:sz w:val="24"/>
                <w:szCs w:val="24"/>
              </w:rPr>
              <w:t>Русский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 9б</w:t>
            </w:r>
          </w:p>
        </w:tc>
        <w:tc>
          <w:tcPr>
            <w:tcW w:w="4536" w:type="dxa"/>
          </w:tcPr>
          <w:p w:rsidR="001108D2" w:rsidRDefault="001108D2" w:rsidP="005A2322">
            <w:pPr>
              <w:rPr>
                <w:rFonts w:ascii="Times New Roman" w:hAnsi="Times New Roman" w:cs="Times New Roman"/>
                <w:sz w:val="24"/>
                <w:szCs w:val="24"/>
              </w:rPr>
            </w:pPr>
            <w:r w:rsidRPr="008D4C4B">
              <w:rPr>
                <w:rFonts w:ascii="Times New Roman" w:hAnsi="Times New Roman" w:cs="Times New Roman"/>
                <w:sz w:val="24"/>
                <w:szCs w:val="24"/>
              </w:rPr>
              <w:t>Русский язык.9 класс. Учебник для общеобразовательных учреждений/Л.А.Тростенцова, Т.А.Ладыженская и др.-М.: Просвещение 2016</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Тихонова Любовь Викторовна </w:t>
            </w: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Александрова Светлана Михайловна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w:t>
            </w: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5б</w:t>
            </w:r>
          </w:p>
        </w:tc>
        <w:tc>
          <w:tcPr>
            <w:tcW w:w="4536" w:type="dxa"/>
          </w:tcPr>
          <w:p w:rsidR="001108D2" w:rsidRDefault="001108D2" w:rsidP="005A2322">
            <w:pPr>
              <w:rPr>
                <w:rFonts w:ascii="Times New Roman" w:hAnsi="Times New Roman" w:cs="Times New Roman"/>
                <w:sz w:val="24"/>
                <w:szCs w:val="24"/>
              </w:rPr>
            </w:pPr>
            <w:r w:rsidRPr="00836FBB">
              <w:rPr>
                <w:rFonts w:ascii="Times New Roman" w:eastAsia="Times New Roman" w:hAnsi="Times New Roman" w:cs="Times New Roman"/>
                <w:sz w:val="24"/>
                <w:szCs w:val="24"/>
              </w:rPr>
              <w:t>Литература.5кл. Учебник для общеобразовательных учреждений/ В.Я.Коровина и др.- М.: Просвещение, 2010</w:t>
            </w:r>
          </w:p>
        </w:tc>
        <w:tc>
          <w:tcPr>
            <w:tcW w:w="4536" w:type="dxa"/>
            <w:vMerge w:val="restart"/>
          </w:tcPr>
          <w:p w:rsidR="001108D2" w:rsidRDefault="001108D2" w:rsidP="005A2322">
            <w:pPr>
              <w:rPr>
                <w:rFonts w:ascii="Times New Roman" w:hAnsi="Times New Roman" w:cs="Times New Roman"/>
                <w:sz w:val="24"/>
                <w:szCs w:val="24"/>
              </w:rPr>
            </w:pPr>
            <w:r w:rsidRPr="00836FBB">
              <w:rPr>
                <w:rFonts w:ascii="Times New Roman" w:eastAsia="Times New Roman" w:hAnsi="Times New Roman" w:cs="Times New Roman"/>
                <w:sz w:val="24"/>
                <w:szCs w:val="20"/>
              </w:rPr>
              <w:t xml:space="preserve">Литература. Программы общеобразовательных учреждений. 5-11 класс. Под редакцией В.Я. Коровиной. М. Просвещение </w:t>
            </w:r>
            <w:smartTag w:uri="urn:schemas-microsoft-com:office:smarttags" w:element="metricconverter">
              <w:smartTagPr>
                <w:attr w:name="ProductID" w:val="2011 г"/>
              </w:smartTagPr>
              <w:r w:rsidRPr="00836FBB">
                <w:rPr>
                  <w:rFonts w:ascii="Times New Roman" w:eastAsia="Times New Roman" w:hAnsi="Times New Roman" w:cs="Times New Roman"/>
                  <w:sz w:val="24"/>
                  <w:szCs w:val="20"/>
                </w:rPr>
                <w:t>2011 г</w:t>
              </w:r>
            </w:smartTag>
            <w:r w:rsidRPr="00836FBB">
              <w:rPr>
                <w:rFonts w:ascii="Times New Roman" w:eastAsia="Times New Roman" w:hAnsi="Times New Roman" w:cs="Times New Roman"/>
                <w:sz w:val="24"/>
                <w:szCs w:val="20"/>
              </w:rPr>
              <w:t>.</w:t>
            </w:r>
          </w:p>
        </w:tc>
      </w:tr>
      <w:tr w:rsidR="001108D2" w:rsidTr="00345604">
        <w:trPr>
          <w:trHeight w:val="1666"/>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Мартыненко Ирина Николаевна</w:t>
            </w:r>
          </w:p>
        </w:tc>
        <w:tc>
          <w:tcPr>
            <w:tcW w:w="1985" w:type="dxa"/>
          </w:tcPr>
          <w:p w:rsidR="001108D2" w:rsidRDefault="001108D2" w:rsidP="005A2322">
            <w:pPr>
              <w:jc w:val="center"/>
            </w:pPr>
            <w:r w:rsidRPr="007262CE">
              <w:rPr>
                <w:rFonts w:ascii="Times New Roman" w:hAnsi="Times New Roman" w:cs="Times New Roman"/>
                <w:sz w:val="24"/>
                <w:szCs w:val="24"/>
              </w:rPr>
              <w:t>Литература</w:t>
            </w:r>
          </w:p>
          <w:p w:rsidR="001108D2" w:rsidRDefault="001108D2" w:rsidP="005A2322">
            <w:pPr>
              <w:jc w:val="center"/>
            </w:pP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w:t>
            </w: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6б</w:t>
            </w:r>
          </w:p>
        </w:tc>
        <w:tc>
          <w:tcPr>
            <w:tcW w:w="4536" w:type="dxa"/>
          </w:tcPr>
          <w:p w:rsidR="001108D2" w:rsidRDefault="001108D2" w:rsidP="005A2322">
            <w:pPr>
              <w:rPr>
                <w:rFonts w:ascii="Times New Roman" w:hAnsi="Times New Roman" w:cs="Times New Roman"/>
                <w:sz w:val="24"/>
                <w:szCs w:val="24"/>
              </w:rPr>
            </w:pPr>
            <w:r w:rsidRPr="00836FBB">
              <w:rPr>
                <w:rFonts w:ascii="Times New Roman" w:eastAsia="Times New Roman" w:hAnsi="Times New Roman" w:cs="Times New Roman"/>
                <w:sz w:val="24"/>
                <w:szCs w:val="24"/>
              </w:rPr>
              <w:lastRenderedPageBreak/>
              <w:t>Литература.6кл. Учебник для общеобразовательных учреждений/ В.П.Полухина и др.М.:Просвещение,2012</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Тихонова Любовь Викторовна </w:t>
            </w:r>
          </w:p>
          <w:p w:rsidR="001108D2" w:rsidRDefault="001108D2" w:rsidP="005A2322">
            <w:pPr>
              <w:jc w:val="center"/>
              <w:rPr>
                <w:rFonts w:ascii="Times New Roman" w:hAnsi="Times New Roman" w:cs="Times New Roman"/>
                <w:sz w:val="24"/>
                <w:szCs w:val="24"/>
              </w:rPr>
            </w:pPr>
          </w:p>
        </w:tc>
        <w:tc>
          <w:tcPr>
            <w:tcW w:w="1985" w:type="dxa"/>
          </w:tcPr>
          <w:p w:rsidR="001108D2" w:rsidRDefault="001108D2" w:rsidP="005A2322">
            <w:pPr>
              <w:jc w:val="center"/>
            </w:pPr>
            <w:r w:rsidRPr="007262CE">
              <w:rPr>
                <w:rFonts w:ascii="Times New Roman" w:hAnsi="Times New Roman" w:cs="Times New Roman"/>
                <w:sz w:val="24"/>
                <w:szCs w:val="24"/>
              </w:rPr>
              <w:t>Литература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Default="001108D2" w:rsidP="005A2322">
            <w:pPr>
              <w:rPr>
                <w:rFonts w:ascii="Times New Roman" w:hAnsi="Times New Roman" w:cs="Times New Roman"/>
                <w:sz w:val="24"/>
                <w:szCs w:val="24"/>
              </w:rPr>
            </w:pPr>
            <w:r w:rsidRPr="00836FBB">
              <w:rPr>
                <w:rFonts w:ascii="Times New Roman" w:eastAsia="Times New Roman" w:hAnsi="Times New Roman" w:cs="Times New Roman"/>
                <w:sz w:val="24"/>
                <w:szCs w:val="24"/>
              </w:rPr>
              <w:t>Литература.7кл. Учебник для общеобразовательных учреждений/ В.Я.Коровина и др.М.:Просвещение,2015</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rPr>
          <w:trHeight w:val="1656"/>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Александрова Светлана Михайловна</w:t>
            </w: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Мартыненко Ирина Николаевна</w:t>
            </w:r>
          </w:p>
        </w:tc>
        <w:tc>
          <w:tcPr>
            <w:tcW w:w="1985" w:type="dxa"/>
          </w:tcPr>
          <w:p w:rsidR="001108D2" w:rsidRDefault="001108D2" w:rsidP="005A2322">
            <w:pPr>
              <w:jc w:val="center"/>
            </w:pPr>
            <w:r w:rsidRPr="007262CE">
              <w:rPr>
                <w:rFonts w:ascii="Times New Roman" w:hAnsi="Times New Roman" w:cs="Times New Roman"/>
                <w:sz w:val="24"/>
                <w:szCs w:val="24"/>
              </w:rPr>
              <w:t>Литература</w:t>
            </w:r>
          </w:p>
          <w:p w:rsidR="001108D2" w:rsidRDefault="001108D2" w:rsidP="005A2322">
            <w:pPr>
              <w:jc w:val="center"/>
            </w:pP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w:t>
            </w: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p>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8б</w:t>
            </w:r>
          </w:p>
        </w:tc>
        <w:tc>
          <w:tcPr>
            <w:tcW w:w="4536" w:type="dxa"/>
            <w:vAlign w:val="center"/>
          </w:tcPr>
          <w:p w:rsidR="001108D2" w:rsidRDefault="001108D2" w:rsidP="005A2322">
            <w:pPr>
              <w:rPr>
                <w:rFonts w:ascii="Times New Roman" w:eastAsia="Times New Roman" w:hAnsi="Times New Roman" w:cs="Times New Roman"/>
                <w:sz w:val="24"/>
                <w:szCs w:val="24"/>
              </w:rPr>
            </w:pPr>
            <w:r w:rsidRPr="00836FBB">
              <w:rPr>
                <w:rFonts w:ascii="Times New Roman" w:eastAsia="Times New Roman" w:hAnsi="Times New Roman" w:cs="Times New Roman"/>
                <w:sz w:val="24"/>
                <w:szCs w:val="24"/>
              </w:rPr>
              <w:t>Литература: 8кл. учебник для общеобразовательных учреждений / В.Я.Коровина и др. М.:Просвещение,</w:t>
            </w:r>
          </w:p>
          <w:p w:rsidR="001108D2" w:rsidRPr="00836FBB" w:rsidRDefault="001108D2" w:rsidP="005A2322">
            <w:pPr>
              <w:rPr>
                <w:rFonts w:ascii="Times New Roman" w:eastAsia="Times New Roman" w:hAnsi="Times New Roman" w:cs="Times New Roman"/>
                <w:sz w:val="24"/>
                <w:szCs w:val="24"/>
              </w:rPr>
            </w:pPr>
            <w:r w:rsidRPr="00836FBB">
              <w:rPr>
                <w:rFonts w:ascii="Times New Roman" w:eastAsia="Times New Roman" w:hAnsi="Times New Roman" w:cs="Times New Roman"/>
                <w:sz w:val="24"/>
                <w:szCs w:val="24"/>
              </w:rPr>
              <w:t>2015</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Часнык Лариса Николаевна</w:t>
            </w:r>
          </w:p>
        </w:tc>
        <w:tc>
          <w:tcPr>
            <w:tcW w:w="1985" w:type="dxa"/>
          </w:tcPr>
          <w:p w:rsidR="001108D2" w:rsidRDefault="001108D2" w:rsidP="005A2322">
            <w:pPr>
              <w:jc w:val="center"/>
            </w:pPr>
            <w:r w:rsidRPr="007262CE">
              <w:rPr>
                <w:rFonts w:ascii="Times New Roman" w:hAnsi="Times New Roman" w:cs="Times New Roman"/>
                <w:sz w:val="24"/>
                <w:szCs w:val="24"/>
              </w:rPr>
              <w:t>Литература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Default="001108D2" w:rsidP="005A2322">
            <w:pPr>
              <w:rPr>
                <w:rFonts w:ascii="Times New Roman" w:hAnsi="Times New Roman" w:cs="Times New Roman"/>
                <w:sz w:val="24"/>
                <w:szCs w:val="24"/>
              </w:rPr>
            </w:pPr>
            <w:r w:rsidRPr="00B227E0">
              <w:rPr>
                <w:rFonts w:ascii="Times New Roman" w:hAnsi="Times New Roman" w:cs="Times New Roman"/>
                <w:sz w:val="24"/>
                <w:szCs w:val="24"/>
              </w:rPr>
              <w:t>Литература: 9кл. учебник для общеобразовательных учреждений / В.Я.Коровина и др. М.:Просвещение,2016</w:t>
            </w:r>
          </w:p>
        </w:tc>
        <w:tc>
          <w:tcPr>
            <w:tcW w:w="4536" w:type="dxa"/>
            <w:vMerge/>
            <w:tcBorders>
              <w:bottom w:val="single" w:sz="4" w:space="0" w:color="auto"/>
            </w:tcBorders>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Часнык Лариса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Родной язык</w:t>
            </w:r>
          </w:p>
          <w:p w:rsidR="001108D2" w:rsidRPr="00AE3FCE"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(русский)</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Default="001108D2" w:rsidP="005A2322">
            <w:pPr>
              <w:rPr>
                <w:rFonts w:ascii="Times New Roman" w:hAnsi="Times New Roman" w:cs="Times New Roman"/>
                <w:sz w:val="24"/>
                <w:szCs w:val="24"/>
              </w:rPr>
            </w:pPr>
            <w:r w:rsidRPr="0068148A">
              <w:rPr>
                <w:rFonts w:ascii="Times New Roman" w:hAnsi="Times New Roman" w:cs="Times New Roman"/>
                <w:sz w:val="24"/>
                <w:szCs w:val="24"/>
              </w:rPr>
              <w:t>Русский язык. 9 класс. Учебник для общеобразовательных учреждений.</w:t>
            </w:r>
          </w:p>
          <w:p w:rsidR="001108D2" w:rsidRDefault="001108D2" w:rsidP="005A2322">
            <w:pPr>
              <w:rPr>
                <w:rFonts w:ascii="Times New Roman" w:hAnsi="Times New Roman" w:cs="Times New Roman"/>
                <w:sz w:val="24"/>
                <w:szCs w:val="24"/>
              </w:rPr>
            </w:pPr>
            <w:r w:rsidRPr="0068148A">
              <w:rPr>
                <w:rFonts w:ascii="Times New Roman" w:hAnsi="Times New Roman" w:cs="Times New Roman"/>
                <w:sz w:val="24"/>
                <w:szCs w:val="24"/>
              </w:rPr>
              <w:t xml:space="preserve"> Авторы: Л.А.</w:t>
            </w:r>
            <w:r>
              <w:rPr>
                <w:rFonts w:ascii="Times New Roman" w:hAnsi="Times New Roman" w:cs="Times New Roman"/>
                <w:sz w:val="24"/>
                <w:szCs w:val="24"/>
              </w:rPr>
              <w:t xml:space="preserve">Тростенцова, Т.А.Ладыженская, </w:t>
            </w:r>
            <w:r w:rsidRPr="0068148A">
              <w:rPr>
                <w:rFonts w:ascii="Times New Roman" w:hAnsi="Times New Roman" w:cs="Times New Roman"/>
                <w:sz w:val="24"/>
                <w:szCs w:val="24"/>
              </w:rPr>
              <w:t>А.Д. Дейкина, О.М. Александрова. Изд. «Просвещение», Москва, 2016</w:t>
            </w:r>
          </w:p>
        </w:tc>
        <w:tc>
          <w:tcPr>
            <w:tcW w:w="4536" w:type="dxa"/>
          </w:tcPr>
          <w:p w:rsidR="001108D2" w:rsidRDefault="001108D2" w:rsidP="005A2322">
            <w:pPr>
              <w:rPr>
                <w:rFonts w:ascii="Times New Roman" w:hAnsi="Times New Roman" w:cs="Times New Roman"/>
                <w:sz w:val="24"/>
                <w:szCs w:val="24"/>
              </w:rPr>
            </w:pPr>
            <w:r w:rsidRPr="0068148A">
              <w:rPr>
                <w:rFonts w:ascii="Times New Roman" w:hAnsi="Times New Roman" w:cs="Times New Roman"/>
                <w:sz w:val="24"/>
                <w:szCs w:val="24"/>
              </w:rPr>
              <w:t>Русский язык. 5-9 классы (М.Т. Баранов, Т.А. Ладыженская, Н.М.Шанский), Москва «Просвещение» 2013 год.</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Часнык Лариса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Родная литература</w:t>
            </w:r>
          </w:p>
          <w:p w:rsidR="001108D2" w:rsidRPr="00AE3FCE"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(русская)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Default="001108D2" w:rsidP="005A2322">
            <w:pPr>
              <w:rPr>
                <w:rFonts w:ascii="Times New Roman" w:hAnsi="Times New Roman" w:cs="Times New Roman"/>
                <w:sz w:val="24"/>
                <w:szCs w:val="24"/>
              </w:rPr>
            </w:pPr>
            <w:r w:rsidRPr="00B227E0">
              <w:rPr>
                <w:rFonts w:ascii="Times New Roman" w:hAnsi="Times New Roman" w:cs="Times New Roman"/>
                <w:sz w:val="24"/>
                <w:szCs w:val="24"/>
              </w:rPr>
              <w:t>Литература: 9кл. учебник для общеобразовательных учреждений / В.Я.Коровина и др. М.:Просвещение,</w:t>
            </w:r>
          </w:p>
          <w:p w:rsidR="001108D2" w:rsidRDefault="001108D2" w:rsidP="005A2322">
            <w:pPr>
              <w:rPr>
                <w:rFonts w:ascii="Times New Roman" w:hAnsi="Times New Roman" w:cs="Times New Roman"/>
                <w:sz w:val="24"/>
                <w:szCs w:val="24"/>
              </w:rPr>
            </w:pPr>
            <w:r w:rsidRPr="00B227E0">
              <w:rPr>
                <w:rFonts w:ascii="Times New Roman" w:hAnsi="Times New Roman" w:cs="Times New Roman"/>
                <w:sz w:val="24"/>
                <w:szCs w:val="24"/>
              </w:rPr>
              <w:t>2016</w:t>
            </w:r>
          </w:p>
        </w:tc>
        <w:tc>
          <w:tcPr>
            <w:tcW w:w="4536" w:type="dxa"/>
          </w:tcPr>
          <w:p w:rsidR="001108D2" w:rsidRDefault="001108D2" w:rsidP="005A2322">
            <w:pPr>
              <w:rPr>
                <w:rFonts w:ascii="Times New Roman" w:hAnsi="Times New Roman" w:cs="Times New Roman"/>
                <w:sz w:val="24"/>
                <w:szCs w:val="24"/>
              </w:rPr>
            </w:pPr>
            <w:r w:rsidRPr="008D1517">
              <w:rPr>
                <w:rFonts w:ascii="Times New Roman" w:hAnsi="Times New Roman" w:cs="Times New Roman"/>
                <w:sz w:val="24"/>
                <w:szCs w:val="24"/>
              </w:rPr>
              <w:t xml:space="preserve">Литература. Программы общеобразовательных учреждений. 5-11 класс. Под редакцией В.Я. Коровиной. М. Просвещение </w:t>
            </w:r>
            <w:smartTag w:uri="urn:schemas-microsoft-com:office:smarttags" w:element="metricconverter">
              <w:smartTagPr>
                <w:attr w:name="ProductID" w:val="2011 г"/>
              </w:smartTagPr>
              <w:r w:rsidRPr="008D1517">
                <w:rPr>
                  <w:rFonts w:ascii="Times New Roman" w:hAnsi="Times New Roman" w:cs="Times New Roman"/>
                  <w:sz w:val="24"/>
                  <w:szCs w:val="24"/>
                </w:rPr>
                <w:t>2011 г</w:t>
              </w:r>
            </w:smartTag>
            <w:r w:rsidRPr="008D1517">
              <w:rPr>
                <w:rFonts w:ascii="Times New Roman" w:hAnsi="Times New Roman" w:cs="Times New Roman"/>
                <w:sz w:val="24"/>
                <w:szCs w:val="24"/>
              </w:rPr>
              <w:t>.</w:t>
            </w:r>
          </w:p>
        </w:tc>
      </w:tr>
      <w:tr w:rsidR="001108D2" w:rsidTr="00345604">
        <w:tc>
          <w:tcPr>
            <w:tcW w:w="15417" w:type="dxa"/>
            <w:gridSpan w:val="6"/>
            <w:shd w:val="clear" w:color="auto" w:fill="BFBFBF" w:themeFill="background1" w:themeFillShade="BF"/>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Иностранный язык</w:t>
            </w:r>
          </w:p>
        </w:tc>
      </w:tr>
      <w:tr w:rsidR="001108D2" w:rsidTr="00345604">
        <w:tc>
          <w:tcPr>
            <w:tcW w:w="2518" w:type="dxa"/>
            <w:gridSpan w:val="2"/>
          </w:tcPr>
          <w:p w:rsidR="001108D2" w:rsidRPr="00CB4FE7" w:rsidRDefault="001108D2" w:rsidP="005A2322">
            <w:pPr>
              <w:jc w:val="center"/>
              <w:rPr>
                <w:rFonts w:ascii="Times New Roman" w:hAnsi="Times New Roman" w:cs="Times New Roman"/>
                <w:sz w:val="24"/>
                <w:szCs w:val="24"/>
              </w:rPr>
            </w:pPr>
            <w:r w:rsidRPr="00CB4FE7">
              <w:rPr>
                <w:rFonts w:ascii="Times New Roman" w:hAnsi="Times New Roman" w:cs="Times New Roman"/>
                <w:sz w:val="24"/>
                <w:szCs w:val="24"/>
              </w:rPr>
              <w:t>Силаенкова Ольга Ивановна</w:t>
            </w:r>
          </w:p>
          <w:p w:rsidR="001108D2" w:rsidRPr="00CB4FE7" w:rsidRDefault="001108D2" w:rsidP="005A2322">
            <w:pPr>
              <w:jc w:val="center"/>
              <w:rPr>
                <w:rFonts w:ascii="Times New Roman" w:hAnsi="Times New Roman" w:cs="Times New Roman"/>
                <w:sz w:val="24"/>
                <w:szCs w:val="24"/>
              </w:rPr>
            </w:pPr>
            <w:r w:rsidRPr="00CB4FE7">
              <w:rPr>
                <w:rFonts w:ascii="Times New Roman" w:hAnsi="Times New Roman" w:cs="Times New Roman"/>
                <w:sz w:val="24"/>
                <w:szCs w:val="24"/>
              </w:rPr>
              <w:t>Бородич Юлия Владимировна</w:t>
            </w:r>
          </w:p>
        </w:tc>
        <w:tc>
          <w:tcPr>
            <w:tcW w:w="1985" w:type="dxa"/>
          </w:tcPr>
          <w:p w:rsidR="001108D2" w:rsidRPr="00AE3FCE"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8D1517"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«EnjoyEnglish» («Английский с удовольствием») 5 класс М.З.Биболетова О.А. Денисенко, Н.Н. Трубанева,- Обнинск «Титул» 2012</w:t>
            </w:r>
          </w:p>
        </w:tc>
        <w:tc>
          <w:tcPr>
            <w:tcW w:w="4536" w:type="dxa"/>
            <w:vMerge w:val="restart"/>
          </w:tcPr>
          <w:p w:rsidR="001108D2"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Программа курса английского языка «Английский с удовольствием» для 2-11 классов общеобразовательных учреждений. М.З.Биболетова, Н.Н. Трубанёва, Обнинск, «Титул», 2010г.)</w:t>
            </w:r>
          </w:p>
        </w:tc>
      </w:tr>
      <w:tr w:rsidR="001108D2" w:rsidTr="00345604">
        <w:trPr>
          <w:trHeight w:val="1129"/>
        </w:trPr>
        <w:tc>
          <w:tcPr>
            <w:tcW w:w="2518" w:type="dxa"/>
            <w:gridSpan w:val="2"/>
          </w:tcPr>
          <w:p w:rsidR="001108D2" w:rsidRPr="00CB4FE7" w:rsidRDefault="001108D2" w:rsidP="005A2322">
            <w:pPr>
              <w:jc w:val="center"/>
              <w:rPr>
                <w:rFonts w:ascii="Times New Roman" w:hAnsi="Times New Roman" w:cs="Times New Roman"/>
                <w:sz w:val="24"/>
                <w:szCs w:val="24"/>
              </w:rPr>
            </w:pPr>
            <w:r w:rsidRPr="00CB4FE7">
              <w:rPr>
                <w:rFonts w:ascii="Times New Roman" w:hAnsi="Times New Roman" w:cs="Times New Roman"/>
                <w:sz w:val="24"/>
                <w:szCs w:val="24"/>
              </w:rPr>
              <w:t>Бородич Юлия Владимировна</w:t>
            </w:r>
          </w:p>
        </w:tc>
        <w:tc>
          <w:tcPr>
            <w:tcW w:w="1985" w:type="dxa"/>
          </w:tcPr>
          <w:p w:rsidR="001108D2" w:rsidRDefault="001108D2" w:rsidP="005A2322">
            <w:pPr>
              <w:jc w:val="center"/>
            </w:pPr>
            <w:r w:rsidRPr="007A4680">
              <w:rPr>
                <w:rFonts w:ascii="Times New Roman" w:hAnsi="Times New Roman" w:cs="Times New Roman"/>
                <w:sz w:val="24"/>
                <w:szCs w:val="24"/>
              </w:rPr>
              <w:t>Английский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8D1517" w:rsidRDefault="001108D2" w:rsidP="005A2322">
            <w:pPr>
              <w:rPr>
                <w:rFonts w:ascii="Times New Roman" w:eastAsia="Times New Roman" w:hAnsi="Times New Roman" w:cs="Times New Roman"/>
                <w:sz w:val="24"/>
                <w:szCs w:val="24"/>
              </w:rPr>
            </w:pPr>
            <w:r w:rsidRPr="008D1517">
              <w:rPr>
                <w:rFonts w:ascii="Times New Roman" w:eastAsia="Times New Roman" w:hAnsi="Times New Roman" w:cs="Times New Roman"/>
                <w:sz w:val="24"/>
                <w:szCs w:val="24"/>
              </w:rPr>
              <w:t>«EnjoyEnglish» («Английский с удовольствием») 6 класс</w:t>
            </w:r>
          </w:p>
          <w:p w:rsidR="001108D2" w:rsidRDefault="001108D2" w:rsidP="005A2322">
            <w:pPr>
              <w:jc w:val="center"/>
              <w:rPr>
                <w:rFonts w:ascii="Times New Roman" w:hAnsi="Times New Roman" w:cs="Times New Roman"/>
                <w:sz w:val="24"/>
                <w:szCs w:val="24"/>
              </w:rPr>
            </w:pPr>
            <w:r w:rsidRPr="008D1517">
              <w:rPr>
                <w:rFonts w:ascii="Times New Roman" w:eastAsia="Times New Roman" w:hAnsi="Times New Roman" w:cs="Times New Roman"/>
                <w:sz w:val="24"/>
                <w:szCs w:val="24"/>
              </w:rPr>
              <w:t>М.З.Биболетова О.А. Денисенко, Н.Н. Трубанева,- Обнинск «Титул» 2013</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Pr="00CB4FE7"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Руденко Анастасия Валерьевна</w:t>
            </w:r>
          </w:p>
        </w:tc>
        <w:tc>
          <w:tcPr>
            <w:tcW w:w="1985" w:type="dxa"/>
          </w:tcPr>
          <w:p w:rsidR="001108D2" w:rsidRDefault="001108D2" w:rsidP="005A2322">
            <w:pPr>
              <w:jc w:val="center"/>
            </w:pPr>
            <w:r w:rsidRPr="007A4680">
              <w:rPr>
                <w:rFonts w:ascii="Times New Roman" w:hAnsi="Times New Roman" w:cs="Times New Roman"/>
                <w:sz w:val="24"/>
                <w:szCs w:val="24"/>
              </w:rPr>
              <w:t>Английский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w:t>
            </w:r>
          </w:p>
        </w:tc>
        <w:tc>
          <w:tcPr>
            <w:tcW w:w="4536" w:type="dxa"/>
          </w:tcPr>
          <w:p w:rsidR="001108D2" w:rsidRPr="008D1517"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«EnjoyEnglish» («Английский с удовольствием») 7 класс М.З.Биболетова О.А. Денисенко, Н.Н. Трубанева,- Обнинск «Титул» 2012</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Pr="00CB4FE7" w:rsidRDefault="001108D2" w:rsidP="005A2322">
            <w:pPr>
              <w:jc w:val="center"/>
              <w:rPr>
                <w:rFonts w:ascii="Times New Roman" w:hAnsi="Times New Roman" w:cs="Times New Roman"/>
                <w:sz w:val="24"/>
                <w:szCs w:val="24"/>
              </w:rPr>
            </w:pPr>
            <w:r>
              <w:rPr>
                <w:rFonts w:ascii="Times New Roman" w:hAnsi="Times New Roman" w:cs="Times New Roman"/>
                <w:sz w:val="24"/>
                <w:szCs w:val="24"/>
              </w:rPr>
              <w:t>Руденко Анастасия Валерьевна</w:t>
            </w:r>
          </w:p>
        </w:tc>
        <w:tc>
          <w:tcPr>
            <w:tcW w:w="1985" w:type="dxa"/>
          </w:tcPr>
          <w:p w:rsidR="001108D2" w:rsidRDefault="001108D2" w:rsidP="005A2322">
            <w:pPr>
              <w:jc w:val="center"/>
            </w:pPr>
            <w:r w:rsidRPr="007A4680">
              <w:rPr>
                <w:rFonts w:ascii="Times New Roman" w:hAnsi="Times New Roman" w:cs="Times New Roman"/>
                <w:sz w:val="24"/>
                <w:szCs w:val="24"/>
              </w:rPr>
              <w:t>Английский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7б</w:t>
            </w:r>
          </w:p>
        </w:tc>
        <w:tc>
          <w:tcPr>
            <w:tcW w:w="4536" w:type="dxa"/>
          </w:tcPr>
          <w:p w:rsidR="001108D2" w:rsidRPr="008D1517"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«EnjoyEnglish» («Английский с удовольствием») 7 класс М.З.Биболетова О.А. Денисенко, Н.Н. Трубанева,- Обнинск «Титул» 2012</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sidRPr="00CB4FE7">
              <w:rPr>
                <w:rFonts w:ascii="Times New Roman" w:hAnsi="Times New Roman" w:cs="Times New Roman"/>
                <w:sz w:val="24"/>
                <w:szCs w:val="24"/>
              </w:rPr>
              <w:t xml:space="preserve">Бородич Юлия </w:t>
            </w:r>
            <w:r w:rsidRPr="00CB4FE7">
              <w:rPr>
                <w:rFonts w:ascii="Times New Roman" w:hAnsi="Times New Roman" w:cs="Times New Roman"/>
                <w:sz w:val="24"/>
                <w:szCs w:val="24"/>
              </w:rPr>
              <w:lastRenderedPageBreak/>
              <w:t>Владимировна</w:t>
            </w:r>
          </w:p>
        </w:tc>
        <w:tc>
          <w:tcPr>
            <w:tcW w:w="1985" w:type="dxa"/>
          </w:tcPr>
          <w:p w:rsidR="001108D2" w:rsidRDefault="001108D2" w:rsidP="005A2322">
            <w:pPr>
              <w:jc w:val="center"/>
            </w:pPr>
            <w:r w:rsidRPr="00A063A7">
              <w:rPr>
                <w:rFonts w:ascii="Times New Roman" w:hAnsi="Times New Roman" w:cs="Times New Roman"/>
                <w:sz w:val="24"/>
                <w:szCs w:val="24"/>
              </w:rPr>
              <w:lastRenderedPageBreak/>
              <w:t xml:space="preserve">Английский </w:t>
            </w:r>
            <w:r w:rsidRPr="00A063A7">
              <w:rPr>
                <w:rFonts w:ascii="Times New Roman" w:hAnsi="Times New Roman" w:cs="Times New Roman"/>
                <w:sz w:val="24"/>
                <w:szCs w:val="24"/>
              </w:rPr>
              <w:lastRenderedPageBreak/>
              <w:t>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8а,8б</w:t>
            </w:r>
          </w:p>
        </w:tc>
        <w:tc>
          <w:tcPr>
            <w:tcW w:w="4536" w:type="dxa"/>
          </w:tcPr>
          <w:p w:rsidR="001108D2"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 xml:space="preserve">«EnjoyEnglish» («Английский с удовольствием») 8 класс М.З.Биболетова </w:t>
            </w:r>
            <w:r w:rsidRPr="008D1517">
              <w:rPr>
                <w:rFonts w:ascii="Times New Roman" w:eastAsia="Times New Roman" w:hAnsi="Times New Roman" w:cs="Times New Roman"/>
                <w:sz w:val="24"/>
                <w:szCs w:val="24"/>
              </w:rPr>
              <w:lastRenderedPageBreak/>
              <w:t>О.А. Денисенко, Н.Н. Трубанева,- Обнинск «Титул» 2015</w:t>
            </w:r>
          </w:p>
        </w:tc>
        <w:tc>
          <w:tcPr>
            <w:tcW w:w="4536" w:type="dxa"/>
            <w:vMerge/>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Руденко Анастасия Валерьевна</w:t>
            </w:r>
          </w:p>
        </w:tc>
        <w:tc>
          <w:tcPr>
            <w:tcW w:w="1985" w:type="dxa"/>
          </w:tcPr>
          <w:p w:rsidR="001108D2" w:rsidRDefault="001108D2" w:rsidP="005A2322">
            <w:pPr>
              <w:jc w:val="center"/>
            </w:pPr>
            <w:r w:rsidRPr="00A063A7">
              <w:rPr>
                <w:rFonts w:ascii="Times New Roman" w:hAnsi="Times New Roman" w:cs="Times New Roman"/>
                <w:sz w:val="24"/>
                <w:szCs w:val="24"/>
              </w:rPr>
              <w:t>Английский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w:t>
            </w:r>
          </w:p>
        </w:tc>
        <w:tc>
          <w:tcPr>
            <w:tcW w:w="4536" w:type="dxa"/>
          </w:tcPr>
          <w:p w:rsidR="001108D2"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Английский язык «RainbowEnglish» 9 класс О.В.Афанасьева, В.Михеева, К.М. Баранова - Москва, «Дрофа» 2017</w:t>
            </w:r>
          </w:p>
        </w:tc>
        <w:tc>
          <w:tcPr>
            <w:tcW w:w="4536" w:type="dxa"/>
            <w:vMerge w:val="restart"/>
          </w:tcPr>
          <w:p w:rsidR="001108D2" w:rsidRPr="008D1517" w:rsidRDefault="001108D2" w:rsidP="005A2322">
            <w:pPr>
              <w:rPr>
                <w:rFonts w:ascii="Times New Roman" w:eastAsia="Times New Roman" w:hAnsi="Times New Roman" w:cs="Times New Roman"/>
                <w:sz w:val="24"/>
                <w:szCs w:val="24"/>
              </w:rPr>
            </w:pPr>
            <w:r w:rsidRPr="008D1517">
              <w:rPr>
                <w:rFonts w:ascii="Times New Roman" w:eastAsia="Times New Roman" w:hAnsi="Times New Roman" w:cs="Times New Roman"/>
                <w:sz w:val="24"/>
                <w:szCs w:val="24"/>
              </w:rPr>
              <w:t>Рабочая программа «Английский язык» 2-9 классы (базовый уровень) серии«RainbowEnglish»   О.В.Афанасьева, В.Михеева, Н.В.Языкова, Е.А.Колесникова,</w:t>
            </w:r>
          </w:p>
          <w:p w:rsidR="001108D2"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Москва, «Дрофа», 2015г.</w:t>
            </w:r>
          </w:p>
        </w:tc>
      </w:tr>
      <w:tr w:rsidR="001108D2" w:rsidTr="00345604">
        <w:tc>
          <w:tcPr>
            <w:tcW w:w="2518" w:type="dxa"/>
            <w:gridSpan w:val="2"/>
          </w:tcPr>
          <w:p w:rsidR="001108D2" w:rsidRPr="00CB4FE7" w:rsidRDefault="001108D2" w:rsidP="005A2322">
            <w:pPr>
              <w:jc w:val="center"/>
              <w:rPr>
                <w:rFonts w:ascii="Times New Roman" w:hAnsi="Times New Roman" w:cs="Times New Roman"/>
                <w:sz w:val="24"/>
                <w:szCs w:val="24"/>
              </w:rPr>
            </w:pPr>
            <w:r w:rsidRPr="00CB4FE7">
              <w:rPr>
                <w:rFonts w:ascii="Times New Roman" w:hAnsi="Times New Roman" w:cs="Times New Roman"/>
                <w:sz w:val="24"/>
                <w:szCs w:val="24"/>
              </w:rPr>
              <w:t>Силаенкова Ольга Ивановна</w:t>
            </w:r>
          </w:p>
          <w:p w:rsidR="001108D2" w:rsidRDefault="001108D2" w:rsidP="005A2322">
            <w:pPr>
              <w:jc w:val="center"/>
              <w:rPr>
                <w:rFonts w:ascii="Times New Roman" w:hAnsi="Times New Roman" w:cs="Times New Roman"/>
                <w:sz w:val="24"/>
                <w:szCs w:val="24"/>
              </w:rPr>
            </w:pPr>
          </w:p>
        </w:tc>
        <w:tc>
          <w:tcPr>
            <w:tcW w:w="1985" w:type="dxa"/>
          </w:tcPr>
          <w:p w:rsidR="001108D2" w:rsidRDefault="001108D2" w:rsidP="005A2322">
            <w:pPr>
              <w:jc w:val="center"/>
            </w:pPr>
            <w:r w:rsidRPr="00A063A7">
              <w:rPr>
                <w:rFonts w:ascii="Times New Roman" w:hAnsi="Times New Roman" w:cs="Times New Roman"/>
                <w:sz w:val="24"/>
                <w:szCs w:val="24"/>
              </w:rPr>
              <w:t>Английский язык</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9б</w:t>
            </w:r>
          </w:p>
        </w:tc>
        <w:tc>
          <w:tcPr>
            <w:tcW w:w="4536" w:type="dxa"/>
          </w:tcPr>
          <w:p w:rsidR="001108D2" w:rsidRDefault="001108D2" w:rsidP="005A2322">
            <w:pPr>
              <w:rPr>
                <w:rFonts w:ascii="Times New Roman" w:hAnsi="Times New Roman" w:cs="Times New Roman"/>
                <w:sz w:val="24"/>
                <w:szCs w:val="24"/>
              </w:rPr>
            </w:pPr>
            <w:r w:rsidRPr="008D1517">
              <w:rPr>
                <w:rFonts w:ascii="Times New Roman" w:eastAsia="Times New Roman" w:hAnsi="Times New Roman" w:cs="Times New Roman"/>
                <w:sz w:val="24"/>
                <w:szCs w:val="24"/>
              </w:rPr>
              <w:t>Английский язык «RainbowEnglish» 9 класс О.В.Афанасьева, В.Михеева, К.М. Баранова - Москва, «Дрофа» 2017</w:t>
            </w:r>
          </w:p>
        </w:tc>
        <w:tc>
          <w:tcPr>
            <w:tcW w:w="4536" w:type="dxa"/>
            <w:vMerge/>
            <w:tcBorders>
              <w:bottom w:val="single" w:sz="4" w:space="0" w:color="auto"/>
            </w:tcBorders>
          </w:tcPr>
          <w:p w:rsidR="001108D2" w:rsidRDefault="001108D2" w:rsidP="005A2322">
            <w:pP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Бородич Юлия Владимировна</w:t>
            </w:r>
          </w:p>
        </w:tc>
        <w:tc>
          <w:tcPr>
            <w:tcW w:w="1985" w:type="dxa"/>
          </w:tcPr>
          <w:p w:rsidR="001108D2" w:rsidRPr="007A4680" w:rsidRDefault="001108D2" w:rsidP="005A2322">
            <w:pPr>
              <w:jc w:val="center"/>
              <w:rPr>
                <w:rFonts w:ascii="Times New Roman" w:hAnsi="Times New Roman" w:cs="Times New Roman"/>
                <w:sz w:val="24"/>
                <w:szCs w:val="24"/>
              </w:rPr>
            </w:pPr>
            <w:r>
              <w:rPr>
                <w:rFonts w:ascii="Times New Roman" w:hAnsi="Times New Roman" w:cs="Times New Roman"/>
                <w:sz w:val="24"/>
                <w:szCs w:val="24"/>
              </w:rPr>
              <w:t>Немецкий язык (второй иностранный)</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780FA4" w:rsidRDefault="001108D2" w:rsidP="005A2322">
            <w:pPr>
              <w:rPr>
                <w:rFonts w:ascii="Times New Roman" w:eastAsia="Times New Roman" w:hAnsi="Times New Roman" w:cs="Times New Roman"/>
                <w:sz w:val="24"/>
                <w:szCs w:val="24"/>
              </w:rPr>
            </w:pPr>
            <w:r w:rsidRPr="00780FA4">
              <w:rPr>
                <w:rFonts w:ascii="Times New Roman" w:eastAsia="Times New Roman" w:hAnsi="Times New Roman" w:cs="Times New Roman"/>
                <w:sz w:val="24"/>
                <w:szCs w:val="24"/>
              </w:rPr>
              <w:t>Немецкий язык как второй иностранный «Горизонты» 5 класс, М.М. Аверин, Ф. Джин, Л. Рорман, М. Збранкова. М., «Просвещение», 2011г.</w:t>
            </w:r>
          </w:p>
          <w:p w:rsidR="001108D2" w:rsidRPr="00780FA4" w:rsidRDefault="001108D2" w:rsidP="005A2322">
            <w:pPr>
              <w:rPr>
                <w:rFonts w:ascii="Times New Roman" w:eastAsia="Times New Roman" w:hAnsi="Times New Roman" w:cs="Times New Roman"/>
                <w:sz w:val="24"/>
                <w:szCs w:val="24"/>
              </w:rPr>
            </w:pPr>
          </w:p>
        </w:tc>
        <w:tc>
          <w:tcPr>
            <w:tcW w:w="4536" w:type="dxa"/>
            <w:vMerge w:val="restart"/>
          </w:tcPr>
          <w:p w:rsidR="001108D2" w:rsidRPr="00780FA4" w:rsidRDefault="001108D2" w:rsidP="005A2322">
            <w:pPr>
              <w:rPr>
                <w:rFonts w:ascii="Times New Roman" w:eastAsia="Times New Roman" w:hAnsi="Times New Roman" w:cs="Times New Roman"/>
                <w:sz w:val="24"/>
                <w:szCs w:val="24"/>
              </w:rPr>
            </w:pPr>
            <w:r w:rsidRPr="00B40652">
              <w:rPr>
                <w:rFonts w:ascii="Times New Roman" w:eastAsia="Times New Roman" w:hAnsi="Times New Roman" w:cs="Times New Roman"/>
                <w:sz w:val="24"/>
                <w:szCs w:val="24"/>
              </w:rPr>
              <w:t>Аверина М.М. Немецкий язык. Рабочие программы. Предметная линия учебников «Горизонты» 5-9 классы. М.М. Аверин, Е.Ю. Гуцалюк,  Е.Р. Харченко. – М.: Просвещение, 2013.</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Бородич Юлия Владимировна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Немецкий язык (второй иностранный)</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 6б</w:t>
            </w:r>
          </w:p>
        </w:tc>
        <w:tc>
          <w:tcPr>
            <w:tcW w:w="4536" w:type="dxa"/>
          </w:tcPr>
          <w:p w:rsidR="001108D2" w:rsidRPr="00780FA4" w:rsidRDefault="001108D2" w:rsidP="005A2322">
            <w:pPr>
              <w:rPr>
                <w:rFonts w:ascii="Times New Roman" w:eastAsia="Times New Roman" w:hAnsi="Times New Roman" w:cs="Times New Roman"/>
                <w:sz w:val="24"/>
                <w:szCs w:val="24"/>
              </w:rPr>
            </w:pPr>
            <w:r w:rsidRPr="00780FA4">
              <w:rPr>
                <w:rFonts w:ascii="Times New Roman" w:eastAsia="Times New Roman" w:hAnsi="Times New Roman" w:cs="Times New Roman"/>
                <w:sz w:val="24"/>
                <w:szCs w:val="24"/>
              </w:rPr>
              <w:t xml:space="preserve">Немецкий язык как </w:t>
            </w:r>
            <w:r>
              <w:rPr>
                <w:rFonts w:ascii="Times New Roman" w:eastAsia="Times New Roman" w:hAnsi="Times New Roman" w:cs="Times New Roman"/>
                <w:sz w:val="24"/>
                <w:szCs w:val="24"/>
              </w:rPr>
              <w:t>второй иностранный «Горизонты» 6</w:t>
            </w:r>
            <w:r w:rsidRPr="00780FA4">
              <w:rPr>
                <w:rFonts w:ascii="Times New Roman" w:eastAsia="Times New Roman" w:hAnsi="Times New Roman" w:cs="Times New Roman"/>
                <w:sz w:val="24"/>
                <w:szCs w:val="24"/>
              </w:rPr>
              <w:t xml:space="preserve"> класс, М.М. Аверин, Ф. Джин, Л. Рорман, М. Зб</w:t>
            </w:r>
            <w:r>
              <w:rPr>
                <w:rFonts w:ascii="Times New Roman" w:eastAsia="Times New Roman" w:hAnsi="Times New Roman" w:cs="Times New Roman"/>
                <w:sz w:val="24"/>
                <w:szCs w:val="24"/>
              </w:rPr>
              <w:t>ранкова. М., «Просвещение», 2012</w:t>
            </w:r>
            <w:r w:rsidRPr="00780FA4">
              <w:rPr>
                <w:rFonts w:ascii="Times New Roman" w:eastAsia="Times New Roman" w:hAnsi="Times New Roman" w:cs="Times New Roman"/>
                <w:sz w:val="24"/>
                <w:szCs w:val="24"/>
              </w:rPr>
              <w:t>г.</w:t>
            </w:r>
          </w:p>
          <w:p w:rsidR="001108D2" w:rsidRPr="00780FA4" w:rsidRDefault="001108D2" w:rsidP="005A2322">
            <w:pPr>
              <w:rPr>
                <w:rFonts w:ascii="Times New Roman" w:eastAsia="Times New Roman" w:hAnsi="Times New Roman" w:cs="Times New Roman"/>
                <w:sz w:val="24"/>
                <w:szCs w:val="24"/>
              </w:rPr>
            </w:pPr>
          </w:p>
        </w:tc>
        <w:tc>
          <w:tcPr>
            <w:tcW w:w="4536" w:type="dxa"/>
            <w:vMerge/>
          </w:tcPr>
          <w:p w:rsidR="001108D2" w:rsidRPr="00780FA4" w:rsidRDefault="001108D2" w:rsidP="005A2322">
            <w:pPr>
              <w:rPr>
                <w:rFonts w:ascii="Times New Roman" w:eastAsia="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Бородич Юлия Владимировна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Немецкий язык (второй иностранный)</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 7б</w:t>
            </w:r>
          </w:p>
        </w:tc>
        <w:tc>
          <w:tcPr>
            <w:tcW w:w="4536" w:type="dxa"/>
          </w:tcPr>
          <w:p w:rsidR="001108D2" w:rsidRPr="00780FA4" w:rsidRDefault="001108D2" w:rsidP="005A2322">
            <w:pPr>
              <w:rPr>
                <w:rFonts w:ascii="Times New Roman" w:eastAsia="Times New Roman" w:hAnsi="Times New Roman" w:cs="Times New Roman"/>
                <w:sz w:val="24"/>
                <w:szCs w:val="24"/>
              </w:rPr>
            </w:pPr>
            <w:r w:rsidRPr="00780FA4">
              <w:rPr>
                <w:rFonts w:ascii="Times New Roman" w:eastAsia="Times New Roman" w:hAnsi="Times New Roman" w:cs="Times New Roman"/>
                <w:sz w:val="24"/>
                <w:szCs w:val="24"/>
              </w:rPr>
              <w:t xml:space="preserve">Немецкий язык как </w:t>
            </w:r>
            <w:r>
              <w:rPr>
                <w:rFonts w:ascii="Times New Roman" w:eastAsia="Times New Roman" w:hAnsi="Times New Roman" w:cs="Times New Roman"/>
                <w:sz w:val="24"/>
                <w:szCs w:val="24"/>
              </w:rPr>
              <w:t>второй иностранный «Горизонты» 7</w:t>
            </w:r>
            <w:r w:rsidRPr="00780FA4">
              <w:rPr>
                <w:rFonts w:ascii="Times New Roman" w:eastAsia="Times New Roman" w:hAnsi="Times New Roman" w:cs="Times New Roman"/>
                <w:sz w:val="24"/>
                <w:szCs w:val="24"/>
              </w:rPr>
              <w:t xml:space="preserve"> класс, М.М. Аверин, Ф. Джин, Л. Рорман, М. Зб</w:t>
            </w:r>
            <w:r>
              <w:rPr>
                <w:rFonts w:ascii="Times New Roman" w:eastAsia="Times New Roman" w:hAnsi="Times New Roman" w:cs="Times New Roman"/>
                <w:sz w:val="24"/>
                <w:szCs w:val="24"/>
              </w:rPr>
              <w:t>ранкова. М., «Просвещение», 2013</w:t>
            </w:r>
            <w:r w:rsidRPr="00780FA4">
              <w:rPr>
                <w:rFonts w:ascii="Times New Roman" w:eastAsia="Times New Roman" w:hAnsi="Times New Roman" w:cs="Times New Roman"/>
                <w:sz w:val="24"/>
                <w:szCs w:val="24"/>
              </w:rPr>
              <w:t>г.</w:t>
            </w:r>
          </w:p>
          <w:p w:rsidR="001108D2" w:rsidRPr="00780FA4" w:rsidRDefault="001108D2" w:rsidP="005A2322">
            <w:pPr>
              <w:rPr>
                <w:rFonts w:ascii="Times New Roman" w:eastAsia="Times New Roman" w:hAnsi="Times New Roman" w:cs="Times New Roman"/>
                <w:sz w:val="24"/>
                <w:szCs w:val="24"/>
              </w:rPr>
            </w:pPr>
          </w:p>
        </w:tc>
        <w:tc>
          <w:tcPr>
            <w:tcW w:w="4536" w:type="dxa"/>
            <w:vMerge/>
          </w:tcPr>
          <w:p w:rsidR="001108D2" w:rsidRPr="00780FA4" w:rsidRDefault="001108D2" w:rsidP="005A2322">
            <w:pPr>
              <w:rPr>
                <w:rFonts w:ascii="Times New Roman" w:eastAsia="Times New Roman" w:hAnsi="Times New Roman" w:cs="Times New Roman"/>
                <w:sz w:val="24"/>
                <w:szCs w:val="24"/>
              </w:rPr>
            </w:pPr>
          </w:p>
        </w:tc>
      </w:tr>
      <w:tr w:rsidR="001108D2" w:rsidTr="00345604">
        <w:tc>
          <w:tcPr>
            <w:tcW w:w="15417" w:type="dxa"/>
            <w:gridSpan w:val="6"/>
            <w:shd w:val="clear" w:color="auto" w:fill="BFBFBF" w:themeFill="background1" w:themeFillShade="BF"/>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Математика и информатика</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Ларионова Валентина Сергеевна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FE2FAA" w:rsidRDefault="001108D2" w:rsidP="005A2322">
            <w:pPr>
              <w:rPr>
                <w:rFonts w:ascii="Times New Roman" w:eastAsia="Times New Roman" w:hAnsi="Times New Roman" w:cs="Times New Roman"/>
                <w:sz w:val="24"/>
                <w:szCs w:val="24"/>
              </w:rPr>
            </w:pPr>
            <w:r w:rsidRPr="00FE2FAA">
              <w:rPr>
                <w:rFonts w:ascii="Times New Roman" w:eastAsia="Times New Roman" w:hAnsi="Times New Roman" w:cs="Times New Roman"/>
                <w:sz w:val="24"/>
                <w:szCs w:val="24"/>
              </w:rPr>
              <w:t>Математика. 5 класс: учеб. для учащихся общеобразоват. учреждений/</w:t>
            </w:r>
            <w:r>
              <w:rPr>
                <w:rFonts w:ascii="Times New Roman" w:eastAsia="Times New Roman" w:hAnsi="Times New Roman" w:cs="Times New Roman"/>
                <w:sz w:val="24"/>
                <w:szCs w:val="24"/>
              </w:rPr>
              <w:t xml:space="preserve"> Мерзляк А.Г., Полонский В.Б., Якир М.С./ под ред. Подольского В.Е. Вентана- Граф, 2020</w:t>
            </w:r>
            <w:r w:rsidRPr="00FE2FAA">
              <w:rPr>
                <w:rFonts w:ascii="Times New Roman" w:eastAsia="Times New Roman" w:hAnsi="Times New Roman" w:cs="Times New Roman"/>
                <w:sz w:val="24"/>
                <w:szCs w:val="24"/>
              </w:rPr>
              <w:t>.</w:t>
            </w:r>
          </w:p>
        </w:tc>
        <w:tc>
          <w:tcPr>
            <w:tcW w:w="4536" w:type="dxa"/>
          </w:tcPr>
          <w:p w:rsidR="001108D2" w:rsidRDefault="001108D2" w:rsidP="005A2322">
            <w:pPr>
              <w:rPr>
                <w:rFonts w:ascii="Times New Roman" w:hAnsi="Times New Roman" w:cs="Times New Roman"/>
                <w:sz w:val="24"/>
                <w:szCs w:val="24"/>
              </w:rPr>
            </w:pPr>
            <w:r w:rsidRPr="00B40652">
              <w:rPr>
                <w:rFonts w:ascii="Times New Roman" w:eastAsia="Times New Roman" w:hAnsi="Times New Roman" w:cs="Times New Roman"/>
                <w:sz w:val="24"/>
                <w:szCs w:val="24"/>
              </w:rPr>
              <w:t>Авторская программа, разработанной А.Г. Мерзляком, Б.В. Полонским, М.С. Якиром «Программы математика 5-11 классы» Москва «Вентана-Граф» 2016</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Выговская Тамара Алексеевна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FE2FAA" w:rsidRDefault="001108D2" w:rsidP="005A2322">
            <w:pPr>
              <w:rPr>
                <w:rFonts w:ascii="Times New Roman" w:eastAsia="Times New Roman" w:hAnsi="Times New Roman" w:cs="Times New Roman"/>
                <w:sz w:val="24"/>
                <w:szCs w:val="24"/>
              </w:rPr>
            </w:pPr>
            <w:r w:rsidRPr="00FE2FAA">
              <w:rPr>
                <w:rFonts w:ascii="Times New Roman" w:eastAsia="Times New Roman" w:hAnsi="Times New Roman" w:cs="Times New Roman"/>
                <w:sz w:val="24"/>
                <w:szCs w:val="24"/>
              </w:rPr>
              <w:t xml:space="preserve">Математика. 6 класс: учеб.для учащихся общеобразоват. учреждений/ И.И. Зубарева, А.Г. Мордкович – М.: Мнемозина, 2013. – 264 с </w:t>
            </w:r>
          </w:p>
        </w:tc>
        <w:tc>
          <w:tcPr>
            <w:tcW w:w="4536" w:type="dxa"/>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bCs/>
                <w:sz w:val="24"/>
                <w:szCs w:val="24"/>
              </w:rPr>
              <w:t>Авторская программа А.Г. Мордковича для общеобразовательных учреждений. Программы. Математика. 5-6 кл. / авт-сост. И.И. Зубарева, А.Г. Мордкович.. 24-е изд., -М.: Мнемозина, 2009. – 63 с.</w:t>
            </w:r>
          </w:p>
        </w:tc>
      </w:tr>
      <w:tr w:rsidR="001108D2" w:rsidTr="00345604">
        <w:trPr>
          <w:trHeight w:val="425"/>
        </w:trPr>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Выговская Тамара Алексеевна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FE2FAA" w:rsidRDefault="001108D2" w:rsidP="005A2322">
            <w:pPr>
              <w:rPr>
                <w:rFonts w:ascii="Times New Roman" w:eastAsia="Times New Roman" w:hAnsi="Times New Roman" w:cs="Times New Roman"/>
                <w:sz w:val="24"/>
                <w:szCs w:val="24"/>
              </w:rPr>
            </w:pPr>
            <w:r w:rsidRPr="00FE2FAA">
              <w:rPr>
                <w:rFonts w:ascii="Times New Roman" w:eastAsia="Times New Roman" w:hAnsi="Times New Roman" w:cs="Times New Roman"/>
                <w:sz w:val="24"/>
                <w:szCs w:val="24"/>
              </w:rPr>
              <w:t>Алгебра. 7 класс. В 2 ч. Ч. 1. Учебник для общеобразовательных организаций/ А.Г. Мордкович – М.: Мнемозина, 2015. – 175 с.</w:t>
            </w:r>
          </w:p>
          <w:p w:rsidR="001108D2" w:rsidRPr="00FE2FAA" w:rsidRDefault="001108D2" w:rsidP="005A2322">
            <w:pPr>
              <w:rPr>
                <w:rFonts w:ascii="Times New Roman" w:hAnsi="Times New Roman" w:cs="Times New Roman"/>
                <w:sz w:val="24"/>
                <w:szCs w:val="24"/>
              </w:rPr>
            </w:pPr>
            <w:r w:rsidRPr="00FE2FAA">
              <w:rPr>
                <w:rFonts w:ascii="Times New Roman" w:eastAsia="Times New Roman" w:hAnsi="Times New Roman" w:cs="Times New Roman"/>
                <w:sz w:val="24"/>
                <w:szCs w:val="24"/>
              </w:rPr>
              <w:t>Алгебра. 7 класс. В 2 ч. Ч. 2. Задачник для общеобразовательных организаций/ А.Г. Мордкович и др. – М.: Мнемозина, 2015 – 271 с.</w:t>
            </w:r>
          </w:p>
        </w:tc>
        <w:tc>
          <w:tcPr>
            <w:tcW w:w="4536" w:type="dxa"/>
          </w:tcPr>
          <w:p w:rsidR="001108D2" w:rsidRPr="008477B2" w:rsidRDefault="001108D2" w:rsidP="005A2322">
            <w:pPr>
              <w:rPr>
                <w:rFonts w:ascii="Times New Roman" w:hAnsi="Times New Roman" w:cs="Times New Roman"/>
                <w:sz w:val="24"/>
                <w:szCs w:val="24"/>
              </w:rPr>
            </w:pPr>
            <w:r w:rsidRPr="008477B2">
              <w:rPr>
                <w:rFonts w:ascii="Times New Roman" w:eastAsia="Times New Roman" w:hAnsi="Times New Roman" w:cs="Times New Roman"/>
                <w:bCs/>
                <w:sz w:val="24"/>
                <w:szCs w:val="24"/>
              </w:rPr>
              <w:t>Алгебра 7 – 9 классы. / авт-сост. И.И. Зубарева, А.Г. Мордкович.. 24-е изд., -М.: Мнемозина, 2009. – 63 с.</w:t>
            </w:r>
          </w:p>
        </w:tc>
      </w:tr>
      <w:tr w:rsidR="001108D2" w:rsidTr="00345604">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8A6BC7" w:rsidRDefault="001108D2" w:rsidP="005A2322">
            <w:r w:rsidRPr="008A6BC7">
              <w:rPr>
                <w:rFonts w:ascii="Times New Roman" w:eastAsia="Times New Roman" w:hAnsi="Times New Roman" w:cs="Times New Roman"/>
                <w:sz w:val="24"/>
                <w:szCs w:val="24"/>
              </w:rPr>
              <w:t xml:space="preserve">Геометрия. 7-9 классы: учеб.дляобщеобразоват. организаций/ Л.С. Атанасян, В.Ф. Бутузов, С.Б. Кадомцев и др. – М.: Просвещение, 2015. </w:t>
            </w:r>
            <w:r w:rsidRPr="008A6BC7">
              <w:rPr>
                <w:rFonts w:ascii="Times New Roman" w:eastAsia="Times New Roman" w:hAnsi="Times New Roman" w:cs="Times New Roman"/>
                <w:sz w:val="24"/>
                <w:szCs w:val="24"/>
              </w:rPr>
              <w:lastRenderedPageBreak/>
              <w:t>-385 с.</w:t>
            </w:r>
          </w:p>
        </w:tc>
        <w:tc>
          <w:tcPr>
            <w:tcW w:w="4536" w:type="dxa"/>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sz w:val="24"/>
                <w:szCs w:val="24"/>
              </w:rPr>
              <w:lastRenderedPageBreak/>
              <w:t>Авторская программа Л.С. Атанасяна, В.Ф. Бутузова, С.Б. Кадомцева и др. для общеобразовательных учреждений: Геометрия 7-9 кл. М.:Просвещение, 2008.</w:t>
            </w:r>
          </w:p>
        </w:tc>
      </w:tr>
      <w:tr w:rsidR="001108D2" w:rsidTr="00345604">
        <w:trPr>
          <w:trHeight w:val="405"/>
        </w:trPr>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Гамбарова Людмила Петровна</w:t>
            </w:r>
          </w:p>
        </w:tc>
        <w:tc>
          <w:tcPr>
            <w:tcW w:w="1985" w:type="dxa"/>
            <w:tcBorders>
              <w:bottom w:val="single" w:sz="4" w:space="0" w:color="auto"/>
            </w:tcBorders>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842" w:type="dxa"/>
            <w:tcBorders>
              <w:bottom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8а,8в</w:t>
            </w:r>
          </w:p>
        </w:tc>
        <w:tc>
          <w:tcPr>
            <w:tcW w:w="4536" w:type="dxa"/>
            <w:tcBorders>
              <w:bottom w:val="single" w:sz="4" w:space="0" w:color="auto"/>
            </w:tcBorders>
          </w:tcPr>
          <w:p w:rsidR="001108D2" w:rsidRPr="00FE2FAA" w:rsidRDefault="001108D2" w:rsidP="005A2322">
            <w:pPr>
              <w:rPr>
                <w:rFonts w:ascii="Times New Roman" w:eastAsia="Times New Roman" w:hAnsi="Times New Roman" w:cs="Times New Roman"/>
                <w:sz w:val="24"/>
                <w:szCs w:val="24"/>
              </w:rPr>
            </w:pPr>
            <w:r w:rsidRPr="00FE2FAA">
              <w:rPr>
                <w:rFonts w:ascii="Times New Roman" w:eastAsia="Times New Roman" w:hAnsi="Times New Roman" w:cs="Times New Roman"/>
                <w:sz w:val="24"/>
                <w:szCs w:val="24"/>
              </w:rPr>
              <w:t>Алгебра. 8 класс. В 2 ч. Ч. 1. Учебник для общеобразовательных организаций/ А.Г. Мордкович – М.: Мнемозина, 2015. – 175 с.</w:t>
            </w:r>
          </w:p>
          <w:p w:rsidR="001108D2" w:rsidRPr="00FE2FAA" w:rsidRDefault="001108D2" w:rsidP="005A2322">
            <w:pPr>
              <w:rPr>
                <w:rFonts w:ascii="Times New Roman" w:hAnsi="Times New Roman" w:cs="Times New Roman"/>
                <w:sz w:val="24"/>
                <w:szCs w:val="24"/>
              </w:rPr>
            </w:pPr>
            <w:r w:rsidRPr="00FE2FAA">
              <w:rPr>
                <w:rFonts w:ascii="Times New Roman" w:eastAsia="Times New Roman" w:hAnsi="Times New Roman" w:cs="Times New Roman"/>
                <w:sz w:val="24"/>
                <w:szCs w:val="24"/>
              </w:rPr>
              <w:t>Алгебра. 8 класс. В 2 ч. Ч. 2. Задачник для общеобразовательных организаций/ А.Г. Мордкович и др. – М.: Мнемозина, 2015 – 271 с.</w:t>
            </w:r>
          </w:p>
        </w:tc>
        <w:tc>
          <w:tcPr>
            <w:tcW w:w="4536" w:type="dxa"/>
            <w:tcBorders>
              <w:bottom w:val="single" w:sz="4" w:space="0" w:color="auto"/>
            </w:tcBorders>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bCs/>
                <w:sz w:val="24"/>
                <w:szCs w:val="24"/>
              </w:rPr>
              <w:t>Алгебра 7 – 9 классы. / авт-сост. И.И. Зубарева, А.Г. Мордкович.. 24-е изд., -М.: Мнемозина, 2009. – 63 с.</w:t>
            </w:r>
          </w:p>
        </w:tc>
      </w:tr>
      <w:tr w:rsidR="001108D2" w:rsidTr="00345604">
        <w:trPr>
          <w:trHeight w:val="420"/>
        </w:trPr>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Borders>
              <w:top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842" w:type="dxa"/>
            <w:tcBorders>
              <w:top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8а,8в</w:t>
            </w:r>
          </w:p>
        </w:tc>
        <w:tc>
          <w:tcPr>
            <w:tcW w:w="4536" w:type="dxa"/>
            <w:tcBorders>
              <w:top w:val="single" w:sz="4" w:space="0" w:color="auto"/>
            </w:tcBorders>
          </w:tcPr>
          <w:p w:rsidR="001108D2" w:rsidRPr="008A6BC7" w:rsidRDefault="001108D2" w:rsidP="005A2322">
            <w:r w:rsidRPr="008A6BC7">
              <w:rPr>
                <w:rFonts w:ascii="Times New Roman" w:eastAsia="Times New Roman" w:hAnsi="Times New Roman" w:cs="Times New Roman"/>
                <w:sz w:val="24"/>
                <w:szCs w:val="24"/>
              </w:rPr>
              <w:t>Геометрия. 7-9 классы: учеб.дляобщеобразоват. организаций/ Л.С. Атанасян, В.Ф. Бутузов, С.Б. Кадомцев и др. – М.: Просвещение, 2015. -385 с.</w:t>
            </w:r>
          </w:p>
        </w:tc>
        <w:tc>
          <w:tcPr>
            <w:tcW w:w="4536" w:type="dxa"/>
            <w:tcBorders>
              <w:top w:val="single" w:sz="4" w:space="0" w:color="auto"/>
            </w:tcBorders>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sz w:val="24"/>
                <w:szCs w:val="24"/>
              </w:rPr>
              <w:t>Авторская программа Л.С. Атанасяна, В.Ф. Бутузова, С.Б. Кадомцева и др. для общеобразовательных учреждений: Геометрия 7-9 кл. М.:Просвещение, 2008.</w:t>
            </w:r>
          </w:p>
        </w:tc>
      </w:tr>
      <w:tr w:rsidR="001108D2" w:rsidTr="00345604">
        <w:trPr>
          <w:trHeight w:val="135"/>
        </w:trPr>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Гамбарова Людмила Петровна</w:t>
            </w:r>
          </w:p>
        </w:tc>
        <w:tc>
          <w:tcPr>
            <w:tcW w:w="1985" w:type="dxa"/>
            <w:tcBorders>
              <w:bottom w:val="single" w:sz="4" w:space="0" w:color="auto"/>
            </w:tcBorders>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842" w:type="dxa"/>
            <w:tcBorders>
              <w:bottom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8б</w:t>
            </w:r>
          </w:p>
        </w:tc>
        <w:tc>
          <w:tcPr>
            <w:tcW w:w="4536" w:type="dxa"/>
            <w:tcBorders>
              <w:bottom w:val="single" w:sz="4" w:space="0" w:color="auto"/>
            </w:tcBorders>
          </w:tcPr>
          <w:p w:rsidR="001108D2" w:rsidRPr="00FE2FAA" w:rsidRDefault="001108D2" w:rsidP="005A2322">
            <w:pPr>
              <w:rPr>
                <w:rFonts w:ascii="Times New Roman" w:eastAsia="Times New Roman" w:hAnsi="Times New Roman" w:cs="Times New Roman"/>
                <w:sz w:val="24"/>
                <w:szCs w:val="24"/>
              </w:rPr>
            </w:pPr>
            <w:r w:rsidRPr="00FE2FAA">
              <w:rPr>
                <w:rFonts w:ascii="Times New Roman" w:eastAsia="Times New Roman" w:hAnsi="Times New Roman" w:cs="Times New Roman"/>
                <w:sz w:val="24"/>
                <w:szCs w:val="24"/>
              </w:rPr>
              <w:t>Алгебра. 8 класс. В 2 ч. Ч. 1. Учебник для общеобразовательных организаций/ А.Г. Мордкович – М.: Мнемозина, 2015. – 175 с.</w:t>
            </w:r>
          </w:p>
          <w:p w:rsidR="001108D2" w:rsidRPr="00FE2FAA" w:rsidRDefault="001108D2" w:rsidP="005A2322">
            <w:pPr>
              <w:rPr>
                <w:rFonts w:ascii="Times New Roman" w:hAnsi="Times New Roman" w:cs="Times New Roman"/>
                <w:sz w:val="24"/>
                <w:szCs w:val="24"/>
              </w:rPr>
            </w:pPr>
            <w:r w:rsidRPr="00FE2FAA">
              <w:rPr>
                <w:rFonts w:ascii="Times New Roman" w:eastAsia="Times New Roman" w:hAnsi="Times New Roman" w:cs="Times New Roman"/>
                <w:sz w:val="24"/>
                <w:szCs w:val="24"/>
              </w:rPr>
              <w:t>Алгебра. 8 класс. В 2 ч. Ч. 2. Задачник для общеобразовательных организаций/ А.Г. Мордкович и др. – М.: Мнемозина, 2015 – 271 с.</w:t>
            </w:r>
          </w:p>
        </w:tc>
        <w:tc>
          <w:tcPr>
            <w:tcW w:w="4536" w:type="dxa"/>
            <w:tcBorders>
              <w:bottom w:val="single" w:sz="4" w:space="0" w:color="auto"/>
            </w:tcBorders>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bCs/>
                <w:sz w:val="24"/>
                <w:szCs w:val="24"/>
              </w:rPr>
              <w:t>Алгебра 7 – 9 классы. / авт-сост. И.И. Зубарева, А.Г. Мордкович.. 24-е изд., -М.: Мнемозина, 2009. – 63 с.</w:t>
            </w:r>
          </w:p>
        </w:tc>
      </w:tr>
      <w:tr w:rsidR="001108D2" w:rsidTr="00345604">
        <w:trPr>
          <w:trHeight w:val="405"/>
        </w:trPr>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Borders>
              <w:top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842" w:type="dxa"/>
            <w:tcBorders>
              <w:top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8б</w:t>
            </w:r>
          </w:p>
        </w:tc>
        <w:tc>
          <w:tcPr>
            <w:tcW w:w="4536" w:type="dxa"/>
            <w:tcBorders>
              <w:top w:val="single" w:sz="4" w:space="0" w:color="auto"/>
            </w:tcBorders>
          </w:tcPr>
          <w:p w:rsidR="001108D2" w:rsidRDefault="001108D2" w:rsidP="005A2322">
            <w:pPr>
              <w:rPr>
                <w:rFonts w:ascii="Times New Roman" w:hAnsi="Times New Roman" w:cs="Times New Roman"/>
                <w:sz w:val="24"/>
                <w:szCs w:val="24"/>
              </w:rPr>
            </w:pPr>
            <w:r w:rsidRPr="008A6BC7">
              <w:rPr>
                <w:rFonts w:ascii="Times New Roman" w:eastAsia="Times New Roman" w:hAnsi="Times New Roman" w:cs="Times New Roman"/>
                <w:sz w:val="24"/>
                <w:szCs w:val="24"/>
              </w:rPr>
              <w:t xml:space="preserve">Геометрия. 7-9 классы: учеб.дляобщеобразоват. организаций/ Л.С. Атанасян, В.Ф. Бутузов, С.Б. </w:t>
            </w:r>
            <w:r w:rsidRPr="008A6BC7">
              <w:rPr>
                <w:rFonts w:ascii="Times New Roman" w:eastAsia="Times New Roman" w:hAnsi="Times New Roman" w:cs="Times New Roman"/>
                <w:sz w:val="24"/>
                <w:szCs w:val="24"/>
              </w:rPr>
              <w:lastRenderedPageBreak/>
              <w:t>Кадомцев и др. – М.: Просвещение, 2015. -385 с.</w:t>
            </w:r>
          </w:p>
        </w:tc>
        <w:tc>
          <w:tcPr>
            <w:tcW w:w="4536" w:type="dxa"/>
            <w:tcBorders>
              <w:top w:val="single" w:sz="4" w:space="0" w:color="auto"/>
            </w:tcBorders>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sz w:val="24"/>
                <w:szCs w:val="24"/>
              </w:rPr>
              <w:lastRenderedPageBreak/>
              <w:t xml:space="preserve">Авторская программа Л.С. Атанасяна, В.Ф. Бутузова, С.Б. Кадомцева и др. для общеобразовательных учреждений: </w:t>
            </w:r>
            <w:r w:rsidRPr="008477B2">
              <w:rPr>
                <w:rFonts w:ascii="Times New Roman" w:eastAsia="Times New Roman" w:hAnsi="Times New Roman" w:cs="Times New Roman"/>
                <w:sz w:val="24"/>
                <w:szCs w:val="24"/>
              </w:rPr>
              <w:lastRenderedPageBreak/>
              <w:t>Геометрия 7-9 кл. М.:Просвещение, 2008.</w:t>
            </w:r>
          </w:p>
        </w:tc>
      </w:tr>
      <w:tr w:rsidR="001108D2" w:rsidTr="00345604">
        <w:trPr>
          <w:trHeight w:val="417"/>
        </w:trPr>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Гамбарова Людмила Петровна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FE2FAA" w:rsidRDefault="001108D2" w:rsidP="005A2322">
            <w:pPr>
              <w:rPr>
                <w:rFonts w:ascii="Times New Roman" w:eastAsia="Times New Roman" w:hAnsi="Times New Roman" w:cs="Times New Roman"/>
                <w:sz w:val="24"/>
                <w:szCs w:val="24"/>
              </w:rPr>
            </w:pPr>
            <w:r w:rsidRPr="00FE2FAA">
              <w:rPr>
                <w:rFonts w:ascii="Times New Roman" w:eastAsia="Times New Roman" w:hAnsi="Times New Roman" w:cs="Times New Roman"/>
                <w:sz w:val="24"/>
                <w:szCs w:val="24"/>
              </w:rPr>
              <w:t>Алгебра. 9 класс. В 2 ч. Ч. 1. Учебник для общеобразовательных организаций/ А.Г. Мордкович – М.: Мнемозина, 2015. – 175 с.</w:t>
            </w:r>
          </w:p>
          <w:p w:rsidR="001108D2" w:rsidRDefault="001108D2" w:rsidP="005A2322">
            <w:pPr>
              <w:rPr>
                <w:rFonts w:ascii="Times New Roman" w:hAnsi="Times New Roman" w:cs="Times New Roman"/>
                <w:sz w:val="24"/>
                <w:szCs w:val="24"/>
              </w:rPr>
            </w:pPr>
            <w:r w:rsidRPr="00FE2FAA">
              <w:rPr>
                <w:rFonts w:ascii="Times New Roman" w:eastAsia="Times New Roman" w:hAnsi="Times New Roman" w:cs="Times New Roman"/>
                <w:sz w:val="24"/>
                <w:szCs w:val="24"/>
              </w:rPr>
              <w:t>Алгебра. 9 класс. В 2 ч. Ч. 2. Задачник для общеобразовательных организаций/ А.Г. Мордкович и др. – М.: Мнемозина, 2015 – 271 с.</w:t>
            </w:r>
          </w:p>
        </w:tc>
        <w:tc>
          <w:tcPr>
            <w:tcW w:w="4536" w:type="dxa"/>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bCs/>
                <w:sz w:val="24"/>
                <w:szCs w:val="24"/>
              </w:rPr>
              <w:t>Алгебра 7 – 9 классы. / авт-сост. И.И. Зубарева, А.Г. Мордкович.. 24-е изд., -М.: Мнемозина, 2009. – 63 с.</w:t>
            </w:r>
          </w:p>
        </w:tc>
      </w:tr>
      <w:tr w:rsidR="001108D2" w:rsidTr="00345604">
        <w:trPr>
          <w:trHeight w:val="1390"/>
        </w:trPr>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8A6BC7" w:rsidRDefault="001108D2" w:rsidP="005A2322">
            <w:r w:rsidRPr="008A6BC7">
              <w:rPr>
                <w:rFonts w:ascii="Times New Roman" w:eastAsia="Times New Roman" w:hAnsi="Times New Roman" w:cs="Times New Roman"/>
                <w:sz w:val="24"/>
                <w:szCs w:val="24"/>
              </w:rPr>
              <w:t>Геометрия. 7-9 классы: учеб.дляобщеобразоват. организаций/ Л.С. Атанасян, В.Ф. Бутузов, С.Б. Кадомцев и др. – М.: Просвещение, 2015. -385 с.</w:t>
            </w:r>
          </w:p>
        </w:tc>
        <w:tc>
          <w:tcPr>
            <w:tcW w:w="4536" w:type="dxa"/>
          </w:tcPr>
          <w:p w:rsidR="001108D2" w:rsidRDefault="001108D2" w:rsidP="005A2322">
            <w:pPr>
              <w:rPr>
                <w:rFonts w:ascii="Times New Roman" w:hAnsi="Times New Roman" w:cs="Times New Roman"/>
                <w:sz w:val="24"/>
                <w:szCs w:val="24"/>
              </w:rPr>
            </w:pPr>
            <w:r w:rsidRPr="008477B2">
              <w:rPr>
                <w:rFonts w:ascii="Times New Roman" w:eastAsia="Times New Roman" w:hAnsi="Times New Roman" w:cs="Times New Roman"/>
                <w:sz w:val="24"/>
                <w:szCs w:val="24"/>
              </w:rPr>
              <w:t>Авторская программа Л.С. Атанасяна, В.Ф. Бутузова, С.Б. Кадомцева и др. для общеобразовательных учреждений: Геометрия 7-9 кл. М.:Просвещение, 2008.</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Долотова Ольга Владимировна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8A23AA" w:rsidRDefault="001108D2" w:rsidP="005A2322">
            <w:pPr>
              <w:rPr>
                <w:rFonts w:ascii="Times New Roman" w:eastAsia="Times New Roman" w:hAnsi="Times New Roman" w:cs="Times New Roman"/>
                <w:sz w:val="24"/>
                <w:szCs w:val="24"/>
              </w:rPr>
            </w:pPr>
            <w:r w:rsidRPr="008A23AA">
              <w:rPr>
                <w:rFonts w:ascii="Times New Roman" w:eastAsia="Times New Roman" w:hAnsi="Times New Roman" w:cs="Times New Roman"/>
                <w:sz w:val="24"/>
                <w:szCs w:val="24"/>
              </w:rPr>
              <w:t>Информатика. Учебник для 5 класса</w:t>
            </w:r>
            <w:r w:rsidRPr="008A23AA">
              <w:rPr>
                <w:rFonts w:ascii="Times New Roman" w:hAnsi="Times New Roman" w:cs="Times New Roman"/>
                <w:sz w:val="24"/>
                <w:szCs w:val="24"/>
              </w:rPr>
              <w:t xml:space="preserve">. </w:t>
            </w:r>
            <w:r w:rsidRPr="008A23AA">
              <w:rPr>
                <w:rFonts w:ascii="Times New Roman" w:eastAsia="Times New Roman" w:hAnsi="Times New Roman" w:cs="Times New Roman"/>
                <w:sz w:val="24"/>
                <w:szCs w:val="24"/>
              </w:rPr>
              <w:t>Босова Л.Л., Босова А.Ю.</w:t>
            </w:r>
            <w:r w:rsidRPr="008A23AA">
              <w:rPr>
                <w:rFonts w:ascii="Times New Roman" w:hAnsi="Times New Roman" w:cs="Times New Roman"/>
                <w:sz w:val="24"/>
                <w:szCs w:val="24"/>
              </w:rPr>
              <w:t>. М.: БИНОМ. Лаборатория знаний, 201</w:t>
            </w:r>
            <w:r>
              <w:rPr>
                <w:rFonts w:ascii="Times New Roman" w:hAnsi="Times New Roman" w:cs="Times New Roman"/>
                <w:sz w:val="24"/>
                <w:szCs w:val="24"/>
              </w:rPr>
              <w:t>3</w:t>
            </w:r>
          </w:p>
          <w:p w:rsidR="001108D2" w:rsidRDefault="001108D2" w:rsidP="005A2322">
            <w:pPr>
              <w:rPr>
                <w:rFonts w:ascii="Times New Roman" w:hAnsi="Times New Roman" w:cs="Times New Roman"/>
                <w:sz w:val="24"/>
                <w:szCs w:val="24"/>
              </w:rPr>
            </w:pPr>
          </w:p>
        </w:tc>
        <w:tc>
          <w:tcPr>
            <w:tcW w:w="4536" w:type="dxa"/>
            <w:vMerge w:val="restart"/>
          </w:tcPr>
          <w:p w:rsidR="001108D2" w:rsidRPr="008A6BC7" w:rsidRDefault="001108D2" w:rsidP="005A2322">
            <w:pPr>
              <w:shd w:val="clear" w:color="auto" w:fill="FFFFFF"/>
              <w:tabs>
                <w:tab w:val="left" w:pos="10080"/>
              </w:tabs>
              <w:jc w:val="both"/>
              <w:rPr>
                <w:rFonts w:ascii="Times New Roman" w:eastAsia="Times New Roman" w:hAnsi="Times New Roman" w:cs="Times New Roman"/>
                <w:sz w:val="24"/>
                <w:szCs w:val="24"/>
              </w:rPr>
            </w:pPr>
            <w:r w:rsidRPr="008A6BC7">
              <w:rPr>
                <w:rFonts w:ascii="Times New Roman" w:eastAsia="Times New Roman" w:hAnsi="Times New Roman" w:cs="Times New Roman"/>
                <w:sz w:val="24"/>
                <w:szCs w:val="24"/>
              </w:rPr>
              <w:t>Босова Л. Л., Босова А. Ю. </w:t>
            </w:r>
            <w:hyperlink r:id="rId14" w:tgtFrame="_blank" w:history="1">
              <w:r w:rsidRPr="008A6BC7">
                <w:rPr>
                  <w:rFonts w:ascii="Times New Roman" w:eastAsia="Times New Roman" w:hAnsi="Times New Roman" w:cs="Times New Roman"/>
                  <w:sz w:val="24"/>
                  <w:szCs w:val="24"/>
                </w:rPr>
                <w:t>Информатика. Программа для основной школы : 5–9 классы. 7-9 классы</w:t>
              </w:r>
            </w:hyperlink>
            <w:r w:rsidRPr="008A6BC7">
              <w:rPr>
                <w:rFonts w:ascii="Times New Roman" w:eastAsia="Times New Roman" w:hAnsi="Times New Roman" w:cs="Times New Roman"/>
                <w:sz w:val="24"/>
                <w:szCs w:val="24"/>
              </w:rPr>
              <w:t>. М.: БИНОМ. Лаборатория знаний, 2013;</w:t>
            </w:r>
          </w:p>
          <w:p w:rsidR="001108D2" w:rsidRPr="008A6BC7" w:rsidRDefault="001108D2" w:rsidP="005A2322">
            <w:pPr>
              <w:shd w:val="clear" w:color="auto" w:fill="FFFFFF"/>
              <w:tabs>
                <w:tab w:val="left" w:pos="10080"/>
              </w:tabs>
              <w:jc w:val="both"/>
            </w:pPr>
            <w:r w:rsidRPr="008A6BC7">
              <w:rPr>
                <w:rFonts w:ascii="Times New Roman" w:eastAsia="Times New Roman" w:hAnsi="Times New Roman" w:cs="Times New Roman"/>
                <w:sz w:val="24"/>
                <w:szCs w:val="24"/>
              </w:rPr>
              <w:t xml:space="preserve">- Информатика. Программы для общеобразовательных учреждений. 2-11 классы: методическое пособие.Составитель М. Н. Бородин. Москва: БИНОМ. Лаборатория знаний, </w:t>
            </w:r>
            <w:r w:rsidRPr="008A6BC7">
              <w:rPr>
                <w:rFonts w:ascii="Times New Roman" w:eastAsia="Times New Roman" w:hAnsi="Times New Roman" w:cs="Times New Roman"/>
                <w:sz w:val="24"/>
                <w:szCs w:val="24"/>
              </w:rPr>
              <w:lastRenderedPageBreak/>
              <w:t>2010г.;</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Долотова Ольга Владимировна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8A23AA" w:rsidRDefault="001108D2" w:rsidP="005A2322">
            <w:pPr>
              <w:rPr>
                <w:rFonts w:ascii="Times New Roman" w:eastAsia="Times New Roman" w:hAnsi="Times New Roman" w:cs="Times New Roman"/>
                <w:sz w:val="24"/>
                <w:szCs w:val="24"/>
              </w:rPr>
            </w:pPr>
            <w:r w:rsidRPr="008A23AA">
              <w:rPr>
                <w:rFonts w:ascii="Times New Roman" w:eastAsia="Times New Roman" w:hAnsi="Times New Roman" w:cs="Times New Roman"/>
                <w:sz w:val="24"/>
                <w:szCs w:val="24"/>
              </w:rPr>
              <w:t xml:space="preserve">Информатика. Учебник для </w:t>
            </w:r>
            <w:r w:rsidRPr="008A23AA">
              <w:rPr>
                <w:rFonts w:ascii="Times New Roman" w:hAnsi="Times New Roman" w:cs="Times New Roman"/>
                <w:sz w:val="24"/>
                <w:szCs w:val="24"/>
              </w:rPr>
              <w:t>6</w:t>
            </w:r>
            <w:r w:rsidRPr="008A23AA">
              <w:rPr>
                <w:rFonts w:ascii="Times New Roman" w:eastAsia="Times New Roman" w:hAnsi="Times New Roman" w:cs="Times New Roman"/>
                <w:sz w:val="24"/>
                <w:szCs w:val="24"/>
              </w:rPr>
              <w:t xml:space="preserve"> класса</w:t>
            </w:r>
            <w:r w:rsidRPr="008A23AA">
              <w:rPr>
                <w:rFonts w:ascii="Times New Roman" w:hAnsi="Times New Roman" w:cs="Times New Roman"/>
                <w:sz w:val="24"/>
                <w:szCs w:val="24"/>
              </w:rPr>
              <w:t xml:space="preserve">. </w:t>
            </w:r>
            <w:r w:rsidRPr="008A23AA">
              <w:rPr>
                <w:rFonts w:ascii="Times New Roman" w:eastAsia="Times New Roman" w:hAnsi="Times New Roman" w:cs="Times New Roman"/>
                <w:sz w:val="24"/>
                <w:szCs w:val="24"/>
              </w:rPr>
              <w:t>Босова Л.Л., Босова А.Ю.</w:t>
            </w:r>
            <w:r w:rsidRPr="008A23AA">
              <w:rPr>
                <w:rFonts w:ascii="Times New Roman" w:hAnsi="Times New Roman" w:cs="Times New Roman"/>
                <w:sz w:val="24"/>
                <w:szCs w:val="24"/>
              </w:rPr>
              <w:t>. М.: БИНОМ. Лаборатория знаний, 201</w:t>
            </w:r>
            <w:r>
              <w:rPr>
                <w:rFonts w:ascii="Times New Roman" w:hAnsi="Times New Roman" w:cs="Times New Roman"/>
                <w:sz w:val="24"/>
                <w:szCs w:val="24"/>
              </w:rPr>
              <w:t>3</w:t>
            </w:r>
          </w:p>
          <w:p w:rsidR="001108D2" w:rsidRDefault="001108D2" w:rsidP="005A2322">
            <w:pPr>
              <w:rPr>
                <w:rFonts w:ascii="Times New Roman" w:hAnsi="Times New Roman" w:cs="Times New Roman"/>
                <w:sz w:val="24"/>
                <w:szCs w:val="24"/>
              </w:rPr>
            </w:pP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ДолотоваОльга Владимировна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8A23AA" w:rsidRDefault="001108D2" w:rsidP="005A2322">
            <w:pPr>
              <w:rPr>
                <w:rFonts w:ascii="Times New Roman" w:eastAsia="Times New Roman" w:hAnsi="Times New Roman" w:cs="Times New Roman"/>
                <w:sz w:val="24"/>
                <w:szCs w:val="24"/>
              </w:rPr>
            </w:pPr>
            <w:r w:rsidRPr="008A23AA">
              <w:rPr>
                <w:rFonts w:ascii="Times New Roman" w:eastAsia="Times New Roman" w:hAnsi="Times New Roman" w:cs="Times New Roman"/>
                <w:sz w:val="24"/>
                <w:szCs w:val="24"/>
              </w:rPr>
              <w:t xml:space="preserve">Информатика. Учебник для </w:t>
            </w:r>
            <w:r w:rsidRPr="008A23AA">
              <w:rPr>
                <w:rFonts w:ascii="Times New Roman" w:hAnsi="Times New Roman" w:cs="Times New Roman"/>
                <w:sz w:val="24"/>
                <w:szCs w:val="24"/>
              </w:rPr>
              <w:t xml:space="preserve">7 </w:t>
            </w:r>
            <w:r w:rsidRPr="008A23AA">
              <w:rPr>
                <w:rFonts w:ascii="Times New Roman" w:eastAsia="Times New Roman" w:hAnsi="Times New Roman" w:cs="Times New Roman"/>
                <w:sz w:val="24"/>
                <w:szCs w:val="24"/>
              </w:rPr>
              <w:t>класса</w:t>
            </w:r>
            <w:r w:rsidRPr="008A23AA">
              <w:rPr>
                <w:rFonts w:ascii="Times New Roman" w:hAnsi="Times New Roman" w:cs="Times New Roman"/>
                <w:sz w:val="24"/>
                <w:szCs w:val="24"/>
              </w:rPr>
              <w:t xml:space="preserve">. </w:t>
            </w:r>
            <w:r w:rsidRPr="008A23AA">
              <w:rPr>
                <w:rFonts w:ascii="Times New Roman" w:eastAsia="Times New Roman" w:hAnsi="Times New Roman" w:cs="Times New Roman"/>
                <w:sz w:val="24"/>
                <w:szCs w:val="24"/>
              </w:rPr>
              <w:t>Босова Л.Л., Босова А.Ю.</w:t>
            </w:r>
            <w:r w:rsidRPr="008A23AA">
              <w:rPr>
                <w:rFonts w:ascii="Times New Roman" w:hAnsi="Times New Roman" w:cs="Times New Roman"/>
                <w:sz w:val="24"/>
                <w:szCs w:val="24"/>
              </w:rPr>
              <w:t>. М.: БИНОМ. Лаборатория знаний, 2015</w:t>
            </w:r>
          </w:p>
          <w:p w:rsidR="001108D2" w:rsidRDefault="001108D2" w:rsidP="005A2322">
            <w:pPr>
              <w:rPr>
                <w:rFonts w:ascii="Times New Roman" w:hAnsi="Times New Roman" w:cs="Times New Roman"/>
                <w:sz w:val="24"/>
                <w:szCs w:val="24"/>
              </w:rPr>
            </w:pP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Долотова Ольга Владимировна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8A23AA" w:rsidRDefault="001108D2" w:rsidP="005A2322">
            <w:pPr>
              <w:rPr>
                <w:rFonts w:ascii="Times New Roman" w:eastAsia="Times New Roman" w:hAnsi="Times New Roman" w:cs="Times New Roman"/>
                <w:sz w:val="24"/>
                <w:szCs w:val="24"/>
              </w:rPr>
            </w:pPr>
            <w:r w:rsidRPr="008A23AA">
              <w:rPr>
                <w:rFonts w:ascii="Times New Roman" w:eastAsia="Times New Roman" w:hAnsi="Times New Roman" w:cs="Times New Roman"/>
                <w:sz w:val="24"/>
                <w:szCs w:val="24"/>
              </w:rPr>
              <w:t xml:space="preserve">Информатика. Учебник для </w:t>
            </w:r>
            <w:r w:rsidRPr="008A23AA">
              <w:rPr>
                <w:rFonts w:ascii="Times New Roman" w:hAnsi="Times New Roman" w:cs="Times New Roman"/>
                <w:sz w:val="24"/>
                <w:szCs w:val="24"/>
              </w:rPr>
              <w:t>8</w:t>
            </w:r>
            <w:r w:rsidRPr="008A23AA">
              <w:rPr>
                <w:rFonts w:ascii="Times New Roman" w:eastAsia="Times New Roman" w:hAnsi="Times New Roman" w:cs="Times New Roman"/>
                <w:sz w:val="24"/>
                <w:szCs w:val="24"/>
              </w:rPr>
              <w:t>классаБосова Л.Л., Босова А.Ю.</w:t>
            </w:r>
            <w:r w:rsidRPr="008A23AA">
              <w:rPr>
                <w:rFonts w:ascii="Times New Roman" w:hAnsi="Times New Roman" w:cs="Times New Roman"/>
                <w:sz w:val="24"/>
                <w:szCs w:val="24"/>
              </w:rPr>
              <w:t>. М.: БИНОМ. Лаборатория знаний, 2015</w:t>
            </w:r>
          </w:p>
          <w:p w:rsidR="001108D2" w:rsidRDefault="001108D2" w:rsidP="005A2322">
            <w:pPr>
              <w:rPr>
                <w:rFonts w:ascii="Times New Roman" w:hAnsi="Times New Roman" w:cs="Times New Roman"/>
                <w:sz w:val="24"/>
                <w:szCs w:val="24"/>
              </w:rPr>
            </w:pP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Долотова Ольга Владимировна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8A23AA" w:rsidRDefault="001108D2" w:rsidP="005A2322">
            <w:pPr>
              <w:rPr>
                <w:rFonts w:ascii="Times New Roman" w:eastAsia="Times New Roman" w:hAnsi="Times New Roman" w:cs="Times New Roman"/>
                <w:sz w:val="24"/>
                <w:szCs w:val="24"/>
              </w:rPr>
            </w:pPr>
            <w:r w:rsidRPr="008A23AA">
              <w:rPr>
                <w:rFonts w:ascii="Times New Roman" w:eastAsia="Times New Roman" w:hAnsi="Times New Roman" w:cs="Times New Roman"/>
                <w:sz w:val="24"/>
                <w:szCs w:val="24"/>
              </w:rPr>
              <w:t xml:space="preserve">Информатика. Учебник для </w:t>
            </w:r>
            <w:r w:rsidRPr="008A23AA">
              <w:rPr>
                <w:rFonts w:ascii="Times New Roman" w:hAnsi="Times New Roman" w:cs="Times New Roman"/>
                <w:sz w:val="24"/>
                <w:szCs w:val="24"/>
              </w:rPr>
              <w:t>9</w:t>
            </w:r>
            <w:r w:rsidRPr="008A23AA">
              <w:rPr>
                <w:rFonts w:ascii="Times New Roman" w:eastAsia="Times New Roman" w:hAnsi="Times New Roman" w:cs="Times New Roman"/>
                <w:sz w:val="24"/>
                <w:szCs w:val="24"/>
              </w:rPr>
              <w:t>классаБосова Л.Л., Босова А.Ю.</w:t>
            </w:r>
            <w:r w:rsidRPr="008A23AA">
              <w:rPr>
                <w:rFonts w:ascii="Times New Roman" w:hAnsi="Times New Roman" w:cs="Times New Roman"/>
                <w:sz w:val="24"/>
                <w:szCs w:val="24"/>
              </w:rPr>
              <w:t>. М.: БИНОМ. Лаборатория знаний, 2</w:t>
            </w:r>
            <w:r>
              <w:rPr>
                <w:rFonts w:ascii="Times New Roman" w:hAnsi="Times New Roman" w:cs="Times New Roman"/>
                <w:sz w:val="24"/>
                <w:szCs w:val="24"/>
              </w:rPr>
              <w:t>016</w:t>
            </w:r>
          </w:p>
          <w:p w:rsidR="001108D2" w:rsidRDefault="001108D2" w:rsidP="005A2322">
            <w:pPr>
              <w:rPr>
                <w:rFonts w:ascii="Times New Roman" w:hAnsi="Times New Roman" w:cs="Times New Roman"/>
                <w:sz w:val="24"/>
                <w:szCs w:val="24"/>
              </w:rPr>
            </w:pP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5417" w:type="dxa"/>
            <w:gridSpan w:val="6"/>
            <w:shd w:val="clear" w:color="auto" w:fill="BFBFBF" w:themeFill="background1" w:themeFillShade="BF"/>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r>
      <w:tr w:rsidR="001108D2" w:rsidTr="00345604">
        <w:trPr>
          <w:trHeight w:val="4140"/>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Томашева Мария Александровна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 5б</w:t>
            </w:r>
          </w:p>
        </w:tc>
        <w:tc>
          <w:tcPr>
            <w:tcW w:w="4536" w:type="dxa"/>
          </w:tcPr>
          <w:p w:rsidR="001108D2" w:rsidRPr="00601EAF" w:rsidRDefault="001108D2" w:rsidP="005A2322">
            <w:pPr>
              <w:rPr>
                <w:rFonts w:ascii="Times New Roman" w:eastAsia="Times New Roman" w:hAnsi="Times New Roman" w:cs="Times New Roman"/>
                <w:sz w:val="24"/>
                <w:szCs w:val="24"/>
              </w:rPr>
            </w:pPr>
            <w:r w:rsidRPr="00601EAF">
              <w:rPr>
                <w:rFonts w:ascii="Times New Roman" w:eastAsia="Times New Roman" w:hAnsi="Times New Roman" w:cs="Times New Roman"/>
                <w:sz w:val="24"/>
                <w:szCs w:val="24"/>
              </w:rPr>
              <w:t>История.Введение.5 класс. Учебник для общеобразовательных учреждений.</w:t>
            </w:r>
          </w:p>
          <w:p w:rsidR="001108D2" w:rsidRPr="00601EAF" w:rsidRDefault="001108D2" w:rsidP="005A2322">
            <w:pPr>
              <w:rPr>
                <w:rFonts w:ascii="Times New Roman" w:eastAsia="Times New Roman" w:hAnsi="Times New Roman" w:cs="Times New Roman"/>
                <w:sz w:val="24"/>
                <w:szCs w:val="24"/>
              </w:rPr>
            </w:pPr>
            <w:r w:rsidRPr="00601EAF">
              <w:rPr>
                <w:rFonts w:ascii="Times New Roman" w:eastAsia="Times New Roman" w:hAnsi="Times New Roman" w:cs="Times New Roman"/>
                <w:sz w:val="24"/>
                <w:szCs w:val="24"/>
              </w:rPr>
              <w:t xml:space="preserve"> Авторы :</w:t>
            </w:r>
          </w:p>
          <w:p w:rsidR="001108D2" w:rsidRPr="00601EAF" w:rsidRDefault="001108D2" w:rsidP="005A2322">
            <w:pPr>
              <w:rPr>
                <w:rFonts w:ascii="Times New Roman" w:eastAsia="Times New Roman" w:hAnsi="Times New Roman" w:cs="Times New Roman"/>
                <w:sz w:val="24"/>
                <w:szCs w:val="24"/>
              </w:rPr>
            </w:pPr>
            <w:r w:rsidRPr="00601EAF">
              <w:rPr>
                <w:rFonts w:ascii="Times New Roman" w:eastAsia="Times New Roman" w:hAnsi="Times New Roman" w:cs="Times New Roman"/>
                <w:sz w:val="24"/>
                <w:szCs w:val="24"/>
              </w:rPr>
              <w:t>А.Н.Майков.- М.: «Вентана-Граф»,2013г.- (ФГОС.Алгоритм успеха)</w:t>
            </w:r>
          </w:p>
          <w:p w:rsidR="001108D2" w:rsidRPr="00601EAF" w:rsidRDefault="001108D2" w:rsidP="005A2322">
            <w:pPr>
              <w:rPr>
                <w:rFonts w:ascii="Times New Roman" w:eastAsia="Times New Roman" w:hAnsi="Times New Roman" w:cs="Times New Roman"/>
                <w:sz w:val="24"/>
                <w:szCs w:val="24"/>
              </w:rPr>
            </w:pPr>
            <w:r w:rsidRPr="00601EAF">
              <w:rPr>
                <w:rFonts w:ascii="Times New Roman" w:eastAsia="Times New Roman" w:hAnsi="Times New Roman" w:cs="Times New Roman"/>
                <w:sz w:val="24"/>
                <w:szCs w:val="24"/>
              </w:rPr>
              <w:t xml:space="preserve">- История Древнего мира.5 класс. Учебник для общеобразовательных учреждений. </w:t>
            </w:r>
          </w:p>
          <w:p w:rsidR="001108D2" w:rsidRPr="00601EAF" w:rsidRDefault="001108D2" w:rsidP="005A2322">
            <w:pPr>
              <w:pStyle w:val="afff6"/>
              <w:snapToGrid w:val="0"/>
              <w:rPr>
                <w:rFonts w:eastAsia="Times New Roman"/>
                <w:kern w:val="0"/>
              </w:rPr>
            </w:pPr>
            <w:r w:rsidRPr="00601EAF">
              <w:rPr>
                <w:rFonts w:eastAsia="Times New Roman"/>
                <w:kern w:val="0"/>
              </w:rPr>
              <w:t xml:space="preserve">Т.П.Андреевская, М.В.Белкин, Э.В.Ванина.-М .: «Вентана-Граф»,2013г. </w:t>
            </w:r>
          </w:p>
        </w:tc>
        <w:tc>
          <w:tcPr>
            <w:tcW w:w="4536" w:type="dxa"/>
            <w:vMerge w:val="restart"/>
          </w:tcPr>
          <w:p w:rsidR="001108D2" w:rsidRDefault="001108D2" w:rsidP="005A2322">
            <w:pPr>
              <w:rPr>
                <w:rFonts w:ascii="Times New Roman" w:eastAsia="Times New Roman" w:hAnsi="Times New Roman" w:cs="Times New Roman"/>
                <w:sz w:val="24"/>
                <w:szCs w:val="24"/>
              </w:rPr>
            </w:pPr>
            <w:r w:rsidRPr="00601EAF">
              <w:rPr>
                <w:rFonts w:ascii="Times New Roman" w:eastAsia="Times New Roman" w:hAnsi="Times New Roman" w:cs="Times New Roman"/>
                <w:sz w:val="24"/>
                <w:szCs w:val="24"/>
              </w:rPr>
              <w:t xml:space="preserve"> «История» 5-9 классы  М.: «Вентана-Граф»,2013г. под общей редакцией Т.П.Андреевская. А.Н.Майков</w:t>
            </w:r>
          </w:p>
          <w:p w:rsidR="001108D2" w:rsidRPr="00665B36" w:rsidRDefault="001108D2" w:rsidP="005A2322">
            <w:pPr>
              <w:pStyle w:val="afff6"/>
              <w:snapToGrid w:val="0"/>
            </w:pPr>
            <w:r>
              <w:t xml:space="preserve">«История России»5-10 классы. </w:t>
            </w:r>
            <w:r w:rsidRPr="00665B36">
              <w:t>Под общей редакцией А.В. Торкунова. – М.: Просвещение, 2016г.</w:t>
            </w:r>
          </w:p>
          <w:p w:rsidR="001108D2" w:rsidRDefault="001108D2" w:rsidP="005A2322">
            <w:pPr>
              <w:rPr>
                <w:rFonts w:ascii="Times New Roman" w:hAnsi="Times New Roman" w:cs="Times New Roman"/>
                <w:sz w:val="24"/>
                <w:szCs w:val="24"/>
              </w:rPr>
            </w:pPr>
          </w:p>
        </w:tc>
      </w:tr>
      <w:tr w:rsidR="001108D2" w:rsidTr="00345604">
        <w:trPr>
          <w:trHeight w:val="450"/>
        </w:trPr>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Томашева Мария Александровна</w:t>
            </w:r>
          </w:p>
        </w:tc>
        <w:tc>
          <w:tcPr>
            <w:tcW w:w="1985" w:type="dxa"/>
            <w:tcBorders>
              <w:bottom w:val="single" w:sz="4" w:space="0" w:color="auto"/>
            </w:tcBorders>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1842" w:type="dxa"/>
            <w:tcBorders>
              <w:bottom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Borders>
              <w:bottom w:val="single" w:sz="4" w:space="0" w:color="auto"/>
            </w:tcBorders>
          </w:tcPr>
          <w:p w:rsidR="001108D2" w:rsidRPr="00E7363B" w:rsidRDefault="001108D2" w:rsidP="005A2322">
            <w:pPr>
              <w:pStyle w:val="afff6"/>
              <w:snapToGrid w:val="0"/>
            </w:pPr>
            <w:r w:rsidRPr="00E7363B">
              <w:t>История Средних веков.6 класс. Учебник для общеобразовательных учреждений.</w:t>
            </w:r>
          </w:p>
          <w:p w:rsidR="001108D2" w:rsidRPr="00E7363B" w:rsidRDefault="001108D2" w:rsidP="005A2322">
            <w:pPr>
              <w:pStyle w:val="afff6"/>
              <w:snapToGrid w:val="0"/>
            </w:pPr>
            <w:r w:rsidRPr="00E7363B">
              <w:t xml:space="preserve"> Авторы:</w:t>
            </w:r>
          </w:p>
          <w:p w:rsidR="001108D2" w:rsidRPr="00E7363B" w:rsidRDefault="001108D2" w:rsidP="005A2322">
            <w:pPr>
              <w:pStyle w:val="afff6"/>
              <w:snapToGrid w:val="0"/>
            </w:pPr>
            <w:r w:rsidRPr="00E7363B">
              <w:t xml:space="preserve"> Л.В. Искровская, С.Е. Фёдоров, Ю. В. Гурьянова.- М.: «Вентана-Граф»,2013г.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rPr>
          <w:trHeight w:val="375"/>
        </w:trPr>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Borders>
              <w:top w:val="single" w:sz="4" w:space="0" w:color="auto"/>
            </w:tcBorders>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История России</w:t>
            </w:r>
          </w:p>
        </w:tc>
        <w:tc>
          <w:tcPr>
            <w:tcW w:w="1842" w:type="dxa"/>
            <w:tcBorders>
              <w:top w:val="single" w:sz="4" w:space="0" w:color="auto"/>
            </w:tcBorders>
          </w:tcPr>
          <w:p w:rsidR="001108D2" w:rsidRPr="00E7363B" w:rsidRDefault="001108D2" w:rsidP="005A2322">
            <w:pPr>
              <w:jc w:val="center"/>
              <w:rPr>
                <w:rFonts w:ascii="Times New Roman" w:eastAsia="SimSun" w:hAnsi="Times New Roman" w:cs="Arial Unicode MS"/>
                <w:kern w:val="1"/>
                <w:sz w:val="24"/>
                <w:szCs w:val="24"/>
                <w:lang w:eastAsia="hi-IN" w:bidi="hi-IN"/>
              </w:rPr>
            </w:pPr>
            <w:r w:rsidRPr="00E7363B">
              <w:rPr>
                <w:rFonts w:ascii="Times New Roman" w:eastAsia="SimSun" w:hAnsi="Times New Roman" w:cs="Arial Unicode MS"/>
                <w:kern w:val="1"/>
                <w:sz w:val="24"/>
                <w:szCs w:val="24"/>
                <w:lang w:eastAsia="hi-IN" w:bidi="hi-IN"/>
              </w:rPr>
              <w:t>6а,6б</w:t>
            </w:r>
          </w:p>
        </w:tc>
        <w:tc>
          <w:tcPr>
            <w:tcW w:w="4536" w:type="dxa"/>
            <w:tcBorders>
              <w:top w:val="single" w:sz="4" w:space="0" w:color="auto"/>
            </w:tcBorders>
          </w:tcPr>
          <w:p w:rsidR="001108D2" w:rsidRPr="00E7363B" w:rsidRDefault="001108D2" w:rsidP="005A2322">
            <w:pPr>
              <w:pStyle w:val="afff6"/>
              <w:snapToGrid w:val="0"/>
            </w:pPr>
            <w:r w:rsidRPr="00E7363B">
              <w:t>История России.6 класс. Учебник общеобразовательных учреждений.</w:t>
            </w:r>
          </w:p>
          <w:p w:rsidR="001108D2" w:rsidRPr="00E7363B" w:rsidRDefault="001108D2" w:rsidP="005A2322">
            <w:pPr>
              <w:pStyle w:val="afff6"/>
              <w:snapToGrid w:val="0"/>
            </w:pPr>
            <w:r>
              <w:t>Н.М. Арсентьев, А.А. Данилов, П.С. Стефанович, А.Я. Токарева; под ред. А.В. Торкунова. – М.: Просвещение, 2016г.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Томашева Мария Александровна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1842" w:type="dxa"/>
          </w:tcPr>
          <w:p w:rsidR="001108D2" w:rsidRPr="00E7363B" w:rsidRDefault="001108D2" w:rsidP="005A2322">
            <w:pPr>
              <w:jc w:val="center"/>
              <w:rPr>
                <w:rFonts w:ascii="Times New Roman" w:eastAsia="SimSun" w:hAnsi="Times New Roman" w:cs="Arial Unicode MS"/>
                <w:kern w:val="1"/>
                <w:sz w:val="24"/>
                <w:szCs w:val="24"/>
                <w:lang w:eastAsia="hi-IN" w:bidi="hi-IN"/>
              </w:rPr>
            </w:pPr>
            <w:r w:rsidRPr="00E7363B">
              <w:rPr>
                <w:rFonts w:ascii="Times New Roman" w:eastAsia="SimSun" w:hAnsi="Times New Roman" w:cs="Arial Unicode MS"/>
                <w:kern w:val="1"/>
                <w:sz w:val="24"/>
                <w:szCs w:val="24"/>
                <w:lang w:eastAsia="hi-IN" w:bidi="hi-IN"/>
              </w:rPr>
              <w:t>7а,7б</w:t>
            </w:r>
          </w:p>
        </w:tc>
        <w:tc>
          <w:tcPr>
            <w:tcW w:w="4536" w:type="dxa"/>
          </w:tcPr>
          <w:p w:rsidR="001108D2" w:rsidRPr="00E7363B" w:rsidRDefault="001108D2" w:rsidP="005A2322">
            <w:pPr>
              <w:pStyle w:val="afff6"/>
              <w:snapToGrid w:val="0"/>
            </w:pPr>
            <w:r w:rsidRPr="00E7363B">
              <w:t>Всеобщая история. 7 класс.</w:t>
            </w:r>
            <w:r w:rsidRPr="00877192">
              <w:t xml:space="preserve"> Учебник для общеобразовательных учреждений</w:t>
            </w:r>
            <w:r>
              <w:t>.</w:t>
            </w:r>
            <w:r w:rsidRPr="00877192">
              <w:t xml:space="preserve"> Т.П. Андреевская, В.В. Носков.-М.: «Вентана-Граф»,2013г.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История России</w:t>
            </w:r>
          </w:p>
        </w:tc>
        <w:tc>
          <w:tcPr>
            <w:tcW w:w="1842" w:type="dxa"/>
          </w:tcPr>
          <w:p w:rsidR="001108D2" w:rsidRPr="00E7363B" w:rsidRDefault="001108D2" w:rsidP="005A2322">
            <w:pPr>
              <w:jc w:val="center"/>
              <w:rPr>
                <w:rFonts w:ascii="Times New Roman" w:eastAsia="SimSun" w:hAnsi="Times New Roman" w:cs="Arial Unicode MS"/>
                <w:kern w:val="1"/>
                <w:sz w:val="24"/>
                <w:szCs w:val="24"/>
                <w:lang w:eastAsia="hi-IN" w:bidi="hi-IN"/>
              </w:rPr>
            </w:pPr>
            <w:r w:rsidRPr="00E7363B">
              <w:rPr>
                <w:rFonts w:ascii="Times New Roman" w:eastAsia="SimSun" w:hAnsi="Times New Roman" w:cs="Arial Unicode MS"/>
                <w:kern w:val="1"/>
                <w:sz w:val="24"/>
                <w:szCs w:val="24"/>
                <w:lang w:eastAsia="hi-IN" w:bidi="hi-IN"/>
              </w:rPr>
              <w:t>7а,7б</w:t>
            </w:r>
          </w:p>
        </w:tc>
        <w:tc>
          <w:tcPr>
            <w:tcW w:w="4536" w:type="dxa"/>
          </w:tcPr>
          <w:p w:rsidR="001108D2" w:rsidRDefault="001108D2" w:rsidP="005A2322">
            <w:pPr>
              <w:pStyle w:val="afff6"/>
              <w:snapToGrid w:val="0"/>
            </w:pPr>
            <w:r w:rsidRPr="00E7363B">
              <w:t xml:space="preserve">История России. 7 класс. </w:t>
            </w:r>
            <w:r w:rsidRPr="00877192">
              <w:t>Учебник для общеобразовательных учреждений.</w:t>
            </w:r>
          </w:p>
          <w:p w:rsidR="001108D2" w:rsidRPr="00E7363B" w:rsidRDefault="001108D2" w:rsidP="005A2322">
            <w:pPr>
              <w:pStyle w:val="afff6"/>
              <w:snapToGrid w:val="0"/>
            </w:pPr>
            <w:r>
              <w:t xml:space="preserve">Н.М. Арсентьев, А.А. Данилов, И.В. Курукин, А.Я. Токарева; под ред. А.В. </w:t>
            </w:r>
            <w:r>
              <w:lastRenderedPageBreak/>
              <w:t>Торкунова. – М.: Просвещение, 2016г.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Томашева Мария Александровна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E7363B" w:rsidRDefault="001108D2" w:rsidP="005A2322">
            <w:pPr>
              <w:pStyle w:val="afff6"/>
              <w:snapToGrid w:val="0"/>
            </w:pPr>
            <w:r w:rsidRPr="00E7363B">
              <w:t>Всеобщая история. 8 класс.</w:t>
            </w:r>
            <w:r w:rsidRPr="00877192">
              <w:t xml:space="preserve"> Учебник для общеобразовательных учреждений.Т.П.Андреевская, В.В.Носков.-М.: «Вентана-Граф2, 2014г.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История России</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877192" w:rsidRDefault="001108D2" w:rsidP="005A2322">
            <w:pPr>
              <w:pStyle w:val="afff6"/>
              <w:snapToGrid w:val="0"/>
            </w:pPr>
            <w:r w:rsidRPr="00E7363B">
              <w:t>История России. 8 класс.</w:t>
            </w:r>
            <w:r w:rsidRPr="00877192">
              <w:t>Учебник общеобразовательных учреждений.</w:t>
            </w:r>
          </w:p>
          <w:p w:rsidR="001108D2" w:rsidRPr="00E7363B" w:rsidRDefault="001108D2" w:rsidP="005A2322">
            <w:pPr>
              <w:pStyle w:val="afff6"/>
              <w:snapToGrid w:val="0"/>
            </w:pPr>
            <w:r>
              <w:t>Н.М. Арсентьев, А.А. Данилов, И.В. Курукин, А.Я. Токарева; под ред. А.В. Торкунова. – М.: Просвещение, 2017г.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Павлова Елена Андреевна</w:t>
            </w: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E7363B" w:rsidRDefault="001108D2" w:rsidP="005A2322">
            <w:pPr>
              <w:pStyle w:val="afff6"/>
              <w:snapToGrid w:val="0"/>
            </w:pPr>
            <w:r w:rsidRPr="00E7363B">
              <w:t>Всеобщая история. 9 класс. Учебник для общеобразовательных учреждений.</w:t>
            </w:r>
          </w:p>
          <w:p w:rsidR="001108D2" w:rsidRPr="00E7363B" w:rsidRDefault="001108D2" w:rsidP="005A2322">
            <w:pPr>
              <w:pStyle w:val="afff6"/>
              <w:snapToGrid w:val="0"/>
            </w:pPr>
            <w:r w:rsidRPr="00E7363B">
              <w:t>В.Л. Хейфец, К.М. Северинов, Л.С. Хейфец.- М.: «Вентана-Граф»,2017г.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vMerge/>
          </w:tcPr>
          <w:p w:rsidR="001108D2" w:rsidRDefault="001108D2" w:rsidP="005A2322">
            <w:pPr>
              <w:jc w:val="center"/>
              <w:rPr>
                <w:rFonts w:ascii="Times New Roman" w:hAnsi="Times New Roman" w:cs="Times New Roman"/>
                <w:sz w:val="24"/>
                <w:szCs w:val="24"/>
              </w:rPr>
            </w:pPr>
          </w:p>
        </w:tc>
        <w:tc>
          <w:tcPr>
            <w:tcW w:w="1985" w:type="dxa"/>
          </w:tcPr>
          <w:p w:rsidR="001108D2" w:rsidRPr="001224F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История России</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877192" w:rsidRDefault="001108D2" w:rsidP="005A2322">
            <w:pPr>
              <w:pStyle w:val="afff6"/>
              <w:snapToGrid w:val="0"/>
            </w:pPr>
            <w:r w:rsidRPr="00E7363B">
              <w:t>История России. 9класс. Учебник</w:t>
            </w:r>
            <w:r w:rsidRPr="00877192">
              <w:t xml:space="preserve"> для общеобразовательных учреждений.</w:t>
            </w:r>
          </w:p>
          <w:p w:rsidR="001108D2" w:rsidRPr="00E7363B" w:rsidRDefault="001108D2" w:rsidP="005A2322">
            <w:pPr>
              <w:pStyle w:val="afff6"/>
              <w:snapToGrid w:val="0"/>
            </w:pPr>
            <w:r w:rsidRPr="00877192">
              <w:t xml:space="preserve">Н.М. Арсентьев, А.А. Данилов, А.А. Левандовский, </w:t>
            </w:r>
            <w:r>
              <w:t>А.Я. Токарев</w:t>
            </w:r>
            <w:r w:rsidRPr="00877192">
              <w:t>, под ред. академика РАН А.В. Торкунова.- М.: «Просвещение», 2016г.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rPr>
          <w:trHeight w:val="2770"/>
        </w:trPr>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Павлова Елена Андроновна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864676" w:rsidRDefault="001108D2" w:rsidP="005A2322">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В.В.Барабанов, И.П.Насонова. </w:t>
            </w:r>
            <w:r w:rsidRPr="00864676">
              <w:rPr>
                <w:rFonts w:ascii="Times New Roman" w:eastAsia="Times New Roman" w:hAnsi="Times New Roman" w:cs="Times New Roman"/>
                <w:sz w:val="24"/>
                <w:szCs w:val="24"/>
              </w:rPr>
              <w:t xml:space="preserve">Обществознание мир человека: 6 класс: класс: учебник для      учащихся общеобразовательных учреждений; под общей редакцией  акад. РАО Г.А.Бордовского. – М.: Вентана – Граф, 2014г. </w:t>
            </w:r>
          </w:p>
        </w:tc>
        <w:tc>
          <w:tcPr>
            <w:tcW w:w="4536" w:type="dxa"/>
            <w:vMerge w:val="restart"/>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w:t>
            </w:r>
            <w:r w:rsidRPr="00B43443">
              <w:rPr>
                <w:rFonts w:ascii="Times New Roman" w:hAnsi="Times New Roman" w:cs="Times New Roman"/>
                <w:sz w:val="24"/>
                <w:szCs w:val="24"/>
              </w:rPr>
              <w:t>рограммы «Обществознание» 6-11 классы, М.: Вентана – Граф, 2012г., которая входит  в учебно – методический комплект по обществознанию под общей редакцией Г.А.Бордовского</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Павлова Елена Андроновна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Default="001108D2" w:rsidP="005A2322">
            <w:pPr>
              <w:rPr>
                <w:rFonts w:ascii="Times New Roman" w:hAnsi="Times New Roman" w:cs="Times New Roman"/>
                <w:sz w:val="24"/>
                <w:szCs w:val="24"/>
              </w:rPr>
            </w:pPr>
            <w:r w:rsidRPr="00864676">
              <w:rPr>
                <w:rFonts w:ascii="Times New Roman" w:eastAsia="Times New Roman" w:hAnsi="Times New Roman" w:cs="Times New Roman"/>
                <w:sz w:val="24"/>
                <w:szCs w:val="24"/>
              </w:rPr>
              <w:t xml:space="preserve">Соболева О.Б., Корсун Р.П..  «Человек  в обществе»  7 класс: учебник для учащихся общеобразовательных </w:t>
            </w:r>
            <w:r w:rsidRPr="00864676">
              <w:rPr>
                <w:rFonts w:ascii="Times New Roman" w:eastAsia="Times New Roman" w:hAnsi="Times New Roman" w:cs="Times New Roman"/>
                <w:sz w:val="24"/>
                <w:szCs w:val="24"/>
              </w:rPr>
              <w:lastRenderedPageBreak/>
              <w:t>учреждений; под общей редакцией  акад. РАО  Г.А.Бордовского. – М.: Вентана – Граф, 2013г.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Павлова Елена Андроновна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Соболева О.Б., Чайка В.Н.  «Обществознание: право в жизни человека, общества и государства»  8 класс: учебник для учащихся общеобразовательных учреждений; под общей редакцией  акад. РАО Г.А.Бордовского. – М.: Вентана – Граф, 2013г.</w:t>
            </w:r>
          </w:p>
        </w:tc>
        <w:tc>
          <w:tcPr>
            <w:tcW w:w="4536" w:type="dxa"/>
            <w:vMerge/>
          </w:tcPr>
          <w:p w:rsidR="001108D2" w:rsidRDefault="001108D2" w:rsidP="005A2322">
            <w:pPr>
              <w:jc w:val="center"/>
              <w:rPr>
                <w:rFonts w:ascii="Times New Roman" w:hAnsi="Times New Roman" w:cs="Times New Roman"/>
                <w:sz w:val="24"/>
                <w:szCs w:val="24"/>
              </w:rPr>
            </w:pPr>
          </w:p>
        </w:tc>
      </w:tr>
      <w:tr w:rsidR="008A211F" w:rsidTr="00EC4710">
        <w:trPr>
          <w:trHeight w:val="517"/>
        </w:trPr>
        <w:tc>
          <w:tcPr>
            <w:tcW w:w="2518" w:type="dxa"/>
            <w:gridSpan w:val="2"/>
            <w:vMerge w:val="restart"/>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Павлова Елена Андроновна</w:t>
            </w:r>
          </w:p>
        </w:tc>
        <w:tc>
          <w:tcPr>
            <w:tcW w:w="1985" w:type="dxa"/>
            <w:vMerge w:val="restart"/>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42" w:type="dxa"/>
            <w:vMerge w:val="restart"/>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vMerge w:val="restart"/>
            <w:tcBorders>
              <w:top w:val="single" w:sz="4" w:space="0" w:color="auto"/>
            </w:tcBorders>
          </w:tcPr>
          <w:p w:rsidR="008A211F" w:rsidRDefault="008A211F" w:rsidP="005A2322">
            <w:pPr>
              <w:rPr>
                <w:rFonts w:ascii="Times New Roman" w:hAnsi="Times New Roman" w:cs="Times New Roman"/>
                <w:sz w:val="24"/>
                <w:szCs w:val="24"/>
              </w:rPr>
            </w:pPr>
            <w:r w:rsidRPr="00CA057F">
              <w:rPr>
                <w:rFonts w:ascii="Times New Roman" w:hAnsi="Times New Roman" w:cs="Times New Roman"/>
                <w:sz w:val="24"/>
                <w:szCs w:val="24"/>
              </w:rPr>
              <w:t xml:space="preserve">Обществознание: экономика вокруг нас: </w:t>
            </w:r>
          </w:p>
          <w:p w:rsidR="008A211F" w:rsidRDefault="008A211F" w:rsidP="005A2322">
            <w:pPr>
              <w:rPr>
                <w:rFonts w:ascii="Times New Roman" w:hAnsi="Times New Roman" w:cs="Times New Roman"/>
                <w:sz w:val="24"/>
                <w:szCs w:val="24"/>
              </w:rPr>
            </w:pPr>
            <w:r w:rsidRPr="00CA057F">
              <w:rPr>
                <w:rFonts w:ascii="Times New Roman" w:hAnsi="Times New Roman" w:cs="Times New Roman"/>
                <w:sz w:val="24"/>
                <w:szCs w:val="24"/>
              </w:rPr>
              <w:t xml:space="preserve">9 класс: учебник для учащихся общеобразовательных организаций / И.П. Насонова ; под общ.ред. Г.А. Бордовского. – М.- Вентана-Граф, 2014г.                                                                                                   </w:t>
            </w:r>
          </w:p>
        </w:tc>
        <w:tc>
          <w:tcPr>
            <w:tcW w:w="4536" w:type="dxa"/>
            <w:vMerge/>
            <w:tcBorders>
              <w:top w:val="single" w:sz="4" w:space="0" w:color="auto"/>
              <w:bottom w:val="single" w:sz="4" w:space="0" w:color="auto"/>
            </w:tcBorders>
          </w:tcPr>
          <w:p w:rsidR="008A211F" w:rsidRDefault="008A211F" w:rsidP="005A2322">
            <w:pPr>
              <w:jc w:val="center"/>
              <w:rPr>
                <w:rFonts w:ascii="Times New Roman" w:hAnsi="Times New Roman" w:cs="Times New Roman"/>
                <w:sz w:val="24"/>
                <w:szCs w:val="24"/>
              </w:rPr>
            </w:pPr>
          </w:p>
        </w:tc>
      </w:tr>
      <w:tr w:rsidR="008A211F" w:rsidTr="00EC4710">
        <w:trPr>
          <w:trHeight w:val="1755"/>
        </w:trPr>
        <w:tc>
          <w:tcPr>
            <w:tcW w:w="2518" w:type="dxa"/>
            <w:gridSpan w:val="2"/>
            <w:vMerge/>
          </w:tcPr>
          <w:p w:rsidR="008A211F" w:rsidRDefault="008A211F" w:rsidP="005A2322">
            <w:pPr>
              <w:jc w:val="center"/>
              <w:rPr>
                <w:rFonts w:ascii="Times New Roman" w:hAnsi="Times New Roman" w:cs="Times New Roman"/>
                <w:sz w:val="24"/>
                <w:szCs w:val="24"/>
              </w:rPr>
            </w:pPr>
          </w:p>
        </w:tc>
        <w:tc>
          <w:tcPr>
            <w:tcW w:w="1985" w:type="dxa"/>
            <w:vMerge/>
          </w:tcPr>
          <w:p w:rsidR="008A211F" w:rsidRDefault="008A211F" w:rsidP="005A2322">
            <w:pPr>
              <w:jc w:val="center"/>
              <w:rPr>
                <w:rFonts w:ascii="Times New Roman" w:hAnsi="Times New Roman" w:cs="Times New Roman"/>
                <w:sz w:val="24"/>
                <w:szCs w:val="24"/>
              </w:rPr>
            </w:pPr>
          </w:p>
        </w:tc>
        <w:tc>
          <w:tcPr>
            <w:tcW w:w="1842" w:type="dxa"/>
            <w:vMerge/>
          </w:tcPr>
          <w:p w:rsidR="008A211F" w:rsidRDefault="008A211F" w:rsidP="005A2322">
            <w:pPr>
              <w:jc w:val="center"/>
              <w:rPr>
                <w:rFonts w:ascii="Times New Roman" w:hAnsi="Times New Roman" w:cs="Times New Roman"/>
                <w:sz w:val="24"/>
                <w:szCs w:val="24"/>
              </w:rPr>
            </w:pPr>
          </w:p>
        </w:tc>
        <w:tc>
          <w:tcPr>
            <w:tcW w:w="4536" w:type="dxa"/>
            <w:vMerge/>
          </w:tcPr>
          <w:p w:rsidR="008A211F" w:rsidRPr="00CA057F" w:rsidRDefault="008A211F" w:rsidP="005A2322">
            <w:pPr>
              <w:rPr>
                <w:rFonts w:ascii="Times New Roman" w:hAnsi="Times New Roman" w:cs="Times New Roman"/>
                <w:sz w:val="24"/>
                <w:szCs w:val="24"/>
              </w:rPr>
            </w:pPr>
          </w:p>
        </w:tc>
        <w:tc>
          <w:tcPr>
            <w:tcW w:w="4536" w:type="dxa"/>
            <w:tcBorders>
              <w:top w:val="nil"/>
              <w:bottom w:val="single" w:sz="4" w:space="0" w:color="auto"/>
            </w:tcBorders>
          </w:tcPr>
          <w:p w:rsidR="008A211F" w:rsidRDefault="008A211F" w:rsidP="005A2322">
            <w:pPr>
              <w:jc w:val="center"/>
              <w:rPr>
                <w:rFonts w:ascii="Times New Roman" w:hAnsi="Times New Roman" w:cs="Times New Roman"/>
                <w:sz w:val="24"/>
                <w:szCs w:val="24"/>
              </w:rPr>
            </w:pPr>
          </w:p>
        </w:tc>
      </w:tr>
      <w:tr w:rsidR="008A211F" w:rsidTr="00345604">
        <w:tc>
          <w:tcPr>
            <w:tcW w:w="2518" w:type="dxa"/>
            <w:gridSpan w:val="2"/>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Павлова Елена Андроновна</w:t>
            </w:r>
          </w:p>
        </w:tc>
        <w:tc>
          <w:tcPr>
            <w:tcW w:w="1985"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42"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tcPr>
          <w:p w:rsidR="008A211F" w:rsidRPr="00B43443" w:rsidRDefault="008A211F" w:rsidP="005A2322">
            <w:pPr>
              <w:rPr>
                <w:rFonts w:ascii="Times New Roman" w:hAnsi="Times New Roman" w:cs="Times New Roman"/>
                <w:sz w:val="24"/>
                <w:szCs w:val="24"/>
              </w:rPr>
            </w:pPr>
            <w:r w:rsidRPr="00CA057F">
              <w:rPr>
                <w:rFonts w:ascii="Times New Roman" w:hAnsi="Times New Roman" w:cs="Times New Roman"/>
                <w:sz w:val="24"/>
                <w:szCs w:val="24"/>
              </w:rPr>
              <w:t>Обществознание: 11 класс для учащихся общеобразовательных организаций: базовый уровеньавт.: А.В. Воронцов. Г.Э. Королёва, С.А. Наумов под.общ. ред.   Г.А. Бордовского. – М.: Вентана – Граф, 2014.</w:t>
            </w:r>
          </w:p>
        </w:tc>
        <w:tc>
          <w:tcPr>
            <w:tcW w:w="4536" w:type="dxa"/>
          </w:tcPr>
          <w:p w:rsidR="008A211F" w:rsidRDefault="008A211F" w:rsidP="005A2322">
            <w:pPr>
              <w:jc w:val="center"/>
              <w:rPr>
                <w:rFonts w:ascii="Times New Roman" w:hAnsi="Times New Roman" w:cs="Times New Roman"/>
                <w:sz w:val="24"/>
                <w:szCs w:val="24"/>
              </w:rPr>
            </w:pP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Павлова Елена Андроновна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tcPr>
          <w:p w:rsidR="001108D2" w:rsidRPr="000A265A" w:rsidRDefault="001108D2" w:rsidP="005A2322">
            <w:pPr>
              <w:shd w:val="clear" w:color="auto" w:fill="FFFFFF"/>
              <w:rPr>
                <w:rFonts w:ascii="Times New Roman" w:hAnsi="Times New Roman" w:cs="Times New Roman"/>
                <w:sz w:val="24"/>
                <w:szCs w:val="24"/>
              </w:rPr>
            </w:pPr>
            <w:r w:rsidRPr="000A265A">
              <w:rPr>
                <w:rFonts w:ascii="Times New Roman" w:hAnsi="Times New Roman" w:cs="Times New Roman"/>
                <w:sz w:val="24"/>
                <w:szCs w:val="24"/>
              </w:rPr>
              <w:t xml:space="preserve">Ю. Брехова, А. Алмосов, Д. Завьялов. Материалы для учащихся. «Финансовая грамотность», 10 -11классы. – М.: </w:t>
            </w:r>
            <w:r w:rsidRPr="000A265A">
              <w:rPr>
                <w:rFonts w:ascii="Times New Roman" w:hAnsi="Times New Roman" w:cs="Times New Roman"/>
                <w:sz w:val="24"/>
                <w:szCs w:val="24"/>
              </w:rPr>
              <w:lastRenderedPageBreak/>
              <w:t>«ВИТА Пресс», 2015</w:t>
            </w:r>
          </w:p>
          <w:p w:rsidR="001108D2" w:rsidRPr="000A265A" w:rsidRDefault="001108D2" w:rsidP="005A2322">
            <w:pPr>
              <w:shd w:val="clear" w:color="auto" w:fill="FFFFFF"/>
              <w:rPr>
                <w:rFonts w:ascii="Times New Roman" w:hAnsi="Times New Roman" w:cs="Times New Roman"/>
                <w:sz w:val="24"/>
                <w:szCs w:val="24"/>
              </w:rPr>
            </w:pPr>
            <w:r w:rsidRPr="000A265A">
              <w:rPr>
                <w:rFonts w:ascii="Times New Roman" w:hAnsi="Times New Roman" w:cs="Times New Roman"/>
                <w:sz w:val="24"/>
                <w:szCs w:val="24"/>
              </w:rPr>
              <w:t>Ю.Брехова, А.Алмосов, Д.Завьялов .КИМ «Финансовая грамотность»,</w:t>
            </w:r>
          </w:p>
          <w:p w:rsidR="001108D2" w:rsidRPr="000A265A" w:rsidRDefault="001108D2" w:rsidP="005A2322">
            <w:pPr>
              <w:shd w:val="clear" w:color="auto" w:fill="FFFFFF"/>
              <w:rPr>
                <w:rFonts w:ascii="Times New Roman" w:hAnsi="Times New Roman" w:cs="Times New Roman"/>
                <w:sz w:val="24"/>
                <w:szCs w:val="24"/>
              </w:rPr>
            </w:pPr>
            <w:r w:rsidRPr="000A265A">
              <w:rPr>
                <w:rFonts w:ascii="Times New Roman" w:hAnsi="Times New Roman" w:cs="Times New Roman"/>
                <w:sz w:val="24"/>
                <w:szCs w:val="24"/>
              </w:rPr>
              <w:t>10 -11классы. – М.: «ВИТА Пресс», 2015</w:t>
            </w:r>
          </w:p>
        </w:tc>
        <w:tc>
          <w:tcPr>
            <w:tcW w:w="4536" w:type="dxa"/>
          </w:tcPr>
          <w:p w:rsidR="001108D2" w:rsidRPr="000A265A" w:rsidRDefault="001108D2" w:rsidP="005A2322">
            <w:pPr>
              <w:shd w:val="clear" w:color="auto" w:fill="FFFFFF"/>
              <w:rPr>
                <w:rFonts w:ascii="Times New Roman" w:hAnsi="Times New Roman" w:cs="Times New Roman"/>
                <w:sz w:val="24"/>
                <w:szCs w:val="24"/>
              </w:rPr>
            </w:pPr>
            <w:r w:rsidRPr="000A265A">
              <w:rPr>
                <w:rFonts w:ascii="Times New Roman" w:hAnsi="Times New Roman" w:cs="Times New Roman"/>
                <w:sz w:val="24"/>
                <w:szCs w:val="24"/>
              </w:rPr>
              <w:lastRenderedPageBreak/>
              <w:t xml:space="preserve">Ю.Брехова, А. Алмосов, Д. Завьялов. Учебная программа «Финансовая грамотность», 10 -11 классы. – М.: </w:t>
            </w:r>
            <w:r w:rsidRPr="000A265A">
              <w:rPr>
                <w:rFonts w:ascii="Times New Roman" w:hAnsi="Times New Roman" w:cs="Times New Roman"/>
                <w:sz w:val="24"/>
                <w:szCs w:val="24"/>
              </w:rPr>
              <w:lastRenderedPageBreak/>
              <w:t>«ВИТА Пресс», 2015</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Байкова Галина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Климанова О.А., Климанов В.В., Ким Э.В., под ред. Климановой О.А.. Географ ия. 5-6 классы. Землеведение. Просвещение. 2020</w:t>
            </w:r>
          </w:p>
        </w:tc>
        <w:tc>
          <w:tcPr>
            <w:tcW w:w="4536" w:type="dxa"/>
          </w:tcPr>
          <w:p w:rsidR="001108D2" w:rsidRDefault="001108D2" w:rsidP="001108D2">
            <w:pPr>
              <w:pStyle w:val="a8"/>
              <w:numPr>
                <w:ilvl w:val="0"/>
                <w:numId w:val="212"/>
              </w:numPr>
              <w:shd w:val="clear" w:color="auto" w:fill="FFFFFF"/>
              <w:spacing w:before="0" w:after="0" w:line="266" w:lineRule="atLeast"/>
              <w:ind w:left="0"/>
              <w:jc w:val="left"/>
              <w:rPr>
                <w:rFonts w:ascii="Arial" w:hAnsi="Arial" w:cs="Arial"/>
                <w:sz w:val="19"/>
                <w:szCs w:val="19"/>
              </w:rPr>
            </w:pPr>
            <w:r>
              <w:t>Примерной программы по учебным предметам. География. 5-9 классы. - М.: Просвещение, 2011.- (Стандарты второго поколения).</w:t>
            </w:r>
          </w:p>
          <w:p w:rsidR="001108D2" w:rsidRPr="008D7995" w:rsidRDefault="001108D2" w:rsidP="001108D2">
            <w:pPr>
              <w:pStyle w:val="a8"/>
              <w:numPr>
                <w:ilvl w:val="0"/>
                <w:numId w:val="212"/>
              </w:numPr>
              <w:shd w:val="clear" w:color="auto" w:fill="FFFFFF"/>
              <w:spacing w:before="0" w:after="0" w:line="266" w:lineRule="atLeast"/>
              <w:ind w:left="0"/>
              <w:jc w:val="left"/>
              <w:rPr>
                <w:rFonts w:ascii="Arial" w:hAnsi="Arial" w:cs="Arial"/>
                <w:sz w:val="19"/>
                <w:szCs w:val="19"/>
              </w:rPr>
            </w:pPr>
            <w:r>
              <w:t>Рабочей программы. География. 5 – 9 классы / сост. С.В. Курчина. – 3-е изд., стереотип. – М.: Дрофа, 2014.</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Байкова Галина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Е.М.Домогацких, Н.И.Алексеевский.</w:t>
            </w:r>
          </w:p>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 xml:space="preserve">География. Физическая география: учебник для 6 класса общеобразовательных учреждений.   </w:t>
            </w:r>
          </w:p>
          <w:p w:rsidR="001108D2"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-М.: ООО «Русское слово - учебник», 2015.</w:t>
            </w:r>
          </w:p>
        </w:tc>
        <w:tc>
          <w:tcPr>
            <w:tcW w:w="4536" w:type="dxa"/>
          </w:tcPr>
          <w:p w:rsidR="001108D2"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География. Начальный курс. Программа курса «География». 5-9 классы / авт.-сост. Е.М.Домогацких.  – М.: ООО «Русское слово - учебник», 20</w:t>
            </w:r>
            <w:r>
              <w:rPr>
                <w:rFonts w:ascii="Times New Roman" w:hAnsi="Times New Roman" w:cs="Times New Roman"/>
                <w:sz w:val="24"/>
                <w:szCs w:val="24"/>
              </w:rPr>
              <w:t>1</w:t>
            </w:r>
            <w:r w:rsidRPr="00CA057F">
              <w:rPr>
                <w:rFonts w:ascii="Times New Roman" w:hAnsi="Times New Roman" w:cs="Times New Roman"/>
                <w:sz w:val="24"/>
                <w:szCs w:val="24"/>
              </w:rPr>
              <w:t>5.</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Байкова Галина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Е.М.Домогацких, Н.И.Алексеевский</w:t>
            </w:r>
          </w:p>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География 7 кл. в двух частях:                                                                                                                                                             часть 1: Планета, на которой мы живём: Африка.</w:t>
            </w:r>
          </w:p>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 xml:space="preserve">часть 2: Материки планета Земля: Австралия,Антарктида, Ю.Америка, С.Америка, Евразия. – М.: ООО «Русское </w:t>
            </w:r>
            <w:r w:rsidRPr="00CA057F">
              <w:rPr>
                <w:rFonts w:ascii="Times New Roman" w:hAnsi="Times New Roman" w:cs="Times New Roman"/>
                <w:sz w:val="24"/>
                <w:szCs w:val="24"/>
              </w:rPr>
              <w:lastRenderedPageBreak/>
              <w:t>слово - учебник», 2016.</w:t>
            </w:r>
          </w:p>
        </w:tc>
        <w:tc>
          <w:tcPr>
            <w:tcW w:w="4536" w:type="dxa"/>
          </w:tcPr>
          <w:p w:rsidR="001108D2" w:rsidRDefault="001108D2" w:rsidP="005A2322">
            <w:pPr>
              <w:rPr>
                <w:rFonts w:ascii="Times New Roman" w:hAnsi="Times New Roman" w:cs="Times New Roman"/>
                <w:sz w:val="24"/>
                <w:szCs w:val="24"/>
              </w:rPr>
            </w:pPr>
            <w:r w:rsidRPr="00CA057F">
              <w:rPr>
                <w:rFonts w:ascii="Times New Roman" w:hAnsi="Times New Roman" w:cs="Times New Roman"/>
                <w:sz w:val="24"/>
                <w:szCs w:val="24"/>
              </w:rPr>
              <w:lastRenderedPageBreak/>
              <w:t>География. Материки и океаны. Программа курса «География». 5-9 классы / авт.-сост. Е.М.Домогацких.  – М.: ООО «Русское слово - учебник», 2016.</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Байкова Галина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Е.М.Домогацких, Н.И.Алексеевский.</w:t>
            </w:r>
          </w:p>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География: физическая география: учебник для 8 класса общеобразовательных учреждений.- М.: ООО « Русское слово-учебник», 2017</w:t>
            </w:r>
          </w:p>
        </w:tc>
        <w:tc>
          <w:tcPr>
            <w:tcW w:w="4536" w:type="dxa"/>
          </w:tcPr>
          <w:p w:rsidR="001108D2"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Программа курса «География». 5-9 классы / авт.-сост. Е.М.Домогацких.  – М.: ООО «Русское слово - учебник», 2016.</w:t>
            </w:r>
          </w:p>
        </w:tc>
      </w:tr>
      <w:tr w:rsidR="001108D2" w:rsidTr="00345604">
        <w:tc>
          <w:tcPr>
            <w:tcW w:w="2518"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Байкова Галина Николаевна</w:t>
            </w:r>
          </w:p>
        </w:tc>
        <w:tc>
          <w:tcPr>
            <w:tcW w:w="1985"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CA057F"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Е.М.Домогацких, Н.И.Алексеевский, Н.Н. Клюев.География: население и хозяйство: учебник для 9 класса общеобразовательных учреждений.- М.: ООО « Русское слово-учебник», 2015</w:t>
            </w:r>
          </w:p>
          <w:p w:rsidR="001108D2" w:rsidRDefault="001108D2" w:rsidP="005A2322">
            <w:pPr>
              <w:rPr>
                <w:rFonts w:ascii="Times New Roman" w:hAnsi="Times New Roman" w:cs="Times New Roman"/>
                <w:sz w:val="24"/>
                <w:szCs w:val="24"/>
              </w:rPr>
            </w:pPr>
          </w:p>
        </w:tc>
        <w:tc>
          <w:tcPr>
            <w:tcW w:w="4536" w:type="dxa"/>
          </w:tcPr>
          <w:p w:rsidR="001108D2" w:rsidRDefault="001108D2" w:rsidP="005A2322">
            <w:pPr>
              <w:rPr>
                <w:rFonts w:ascii="Times New Roman" w:hAnsi="Times New Roman" w:cs="Times New Roman"/>
                <w:sz w:val="24"/>
                <w:szCs w:val="24"/>
              </w:rPr>
            </w:pPr>
            <w:r w:rsidRPr="00CA057F">
              <w:rPr>
                <w:rFonts w:ascii="Times New Roman" w:hAnsi="Times New Roman" w:cs="Times New Roman"/>
                <w:sz w:val="24"/>
                <w:szCs w:val="24"/>
              </w:rPr>
              <w:t>Программа курса «География». 5-9 классы / авт.-сост. Е.М.Домогацких.  – М.: ООО «Русское слово - учебник», 2016.</w:t>
            </w:r>
          </w:p>
        </w:tc>
      </w:tr>
      <w:tr w:rsidR="001108D2" w:rsidTr="00345604">
        <w:tc>
          <w:tcPr>
            <w:tcW w:w="15417" w:type="dxa"/>
            <w:gridSpan w:val="6"/>
            <w:shd w:val="clear" w:color="auto" w:fill="BFBFBF" w:themeFill="background1" w:themeFillShade="BF"/>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Ларина Людмила Павловна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977702" w:rsidRDefault="001108D2" w:rsidP="005A2322">
            <w:pPr>
              <w:shd w:val="clear" w:color="auto" w:fill="FFFFFF"/>
              <w:autoSpaceDE w:val="0"/>
              <w:autoSpaceDN w:val="0"/>
              <w:adjustRightInd w:val="0"/>
              <w:contextualSpacing/>
              <w:rPr>
                <w:rFonts w:ascii="Times New Roman" w:hAnsi="Times New Roman" w:cs="Times New Roman"/>
                <w:sz w:val="24"/>
                <w:szCs w:val="24"/>
              </w:rPr>
            </w:pPr>
            <w:r w:rsidRPr="00977702">
              <w:rPr>
                <w:rFonts w:ascii="Times New Roman" w:hAnsi="Times New Roman" w:cs="Times New Roman"/>
                <w:sz w:val="24"/>
                <w:szCs w:val="24"/>
              </w:rPr>
              <w:t xml:space="preserve">Физика 7 класс, А. В. Перышкин, Дрофа, М., 2014 г., «Вертикаль», электронное приложение. </w:t>
            </w:r>
          </w:p>
        </w:tc>
        <w:tc>
          <w:tcPr>
            <w:tcW w:w="4536" w:type="dxa"/>
            <w:vMerge w:val="restart"/>
          </w:tcPr>
          <w:p w:rsidR="001108D2" w:rsidRPr="00977702" w:rsidRDefault="001108D2" w:rsidP="005A2322">
            <w:pPr>
              <w:shd w:val="clear" w:color="auto" w:fill="FFFFFF"/>
              <w:jc w:val="both"/>
              <w:rPr>
                <w:rFonts w:ascii="Times New Roman" w:hAnsi="Times New Roman" w:cs="Times New Roman"/>
                <w:sz w:val="24"/>
                <w:szCs w:val="24"/>
              </w:rPr>
            </w:pPr>
            <w:r w:rsidRPr="00977702">
              <w:rPr>
                <w:rFonts w:ascii="Times New Roman" w:hAnsi="Times New Roman" w:cs="Times New Roman"/>
                <w:sz w:val="24"/>
                <w:szCs w:val="24"/>
              </w:rPr>
              <w:t xml:space="preserve">Программа </w:t>
            </w:r>
          </w:p>
          <w:p w:rsidR="001108D2" w:rsidRPr="00977702" w:rsidRDefault="001108D2" w:rsidP="005A2322">
            <w:pPr>
              <w:shd w:val="clear" w:color="auto" w:fill="FFFFFF"/>
              <w:jc w:val="both"/>
              <w:rPr>
                <w:rFonts w:ascii="Times New Roman" w:hAnsi="Times New Roman" w:cs="Times New Roman"/>
                <w:sz w:val="24"/>
                <w:szCs w:val="24"/>
              </w:rPr>
            </w:pPr>
            <w:r w:rsidRPr="00977702">
              <w:rPr>
                <w:rFonts w:ascii="Times New Roman" w:hAnsi="Times New Roman" w:cs="Times New Roman"/>
                <w:sz w:val="24"/>
                <w:szCs w:val="24"/>
              </w:rPr>
              <w:t>основного общего образования. Физика. 7- 9 классы. Авторы программы</w:t>
            </w:r>
          </w:p>
          <w:p w:rsidR="001108D2" w:rsidRPr="00977702" w:rsidRDefault="001108D2" w:rsidP="005A2322">
            <w:pPr>
              <w:shd w:val="clear" w:color="auto" w:fill="FFFFFF"/>
              <w:jc w:val="both"/>
              <w:rPr>
                <w:rFonts w:ascii="Times New Roman" w:hAnsi="Times New Roman" w:cs="Times New Roman"/>
                <w:sz w:val="24"/>
                <w:szCs w:val="24"/>
              </w:rPr>
            </w:pPr>
            <w:r w:rsidRPr="00977702">
              <w:rPr>
                <w:rFonts w:ascii="Times New Roman" w:hAnsi="Times New Roman" w:cs="Times New Roman"/>
                <w:sz w:val="24"/>
                <w:szCs w:val="24"/>
              </w:rPr>
              <w:t>А.В.Пёрышкин, Н.В.Филонович. Е.М.Гутник М., Дрофа, 2014 г.</w:t>
            </w:r>
          </w:p>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Ларина Людмила Павловна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977702" w:rsidRDefault="001108D2" w:rsidP="005A2322">
            <w:pPr>
              <w:shd w:val="clear" w:color="auto" w:fill="FFFFFF"/>
              <w:autoSpaceDE w:val="0"/>
              <w:autoSpaceDN w:val="0"/>
              <w:adjustRightInd w:val="0"/>
              <w:contextualSpacing/>
              <w:rPr>
                <w:rFonts w:ascii="Times New Roman" w:hAnsi="Times New Roman" w:cs="Times New Roman"/>
                <w:sz w:val="24"/>
                <w:szCs w:val="24"/>
              </w:rPr>
            </w:pPr>
            <w:r w:rsidRPr="00977702">
              <w:rPr>
                <w:rFonts w:ascii="Times New Roman" w:hAnsi="Times New Roman" w:cs="Times New Roman"/>
                <w:sz w:val="24"/>
                <w:szCs w:val="24"/>
              </w:rPr>
              <w:t xml:space="preserve">Физика 8 класс, А. В. Перышкин, Дрофа, М., 2015 г., «Вертикаль», электронное приложение. </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Ларина Людмила Павловна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977702" w:rsidRDefault="001108D2" w:rsidP="005A2322">
            <w:pPr>
              <w:shd w:val="clear" w:color="auto" w:fill="FFFFFF"/>
              <w:autoSpaceDE w:val="0"/>
              <w:autoSpaceDN w:val="0"/>
              <w:adjustRightInd w:val="0"/>
              <w:contextualSpacing/>
              <w:rPr>
                <w:rFonts w:ascii="Times New Roman" w:hAnsi="Times New Roman" w:cs="Times New Roman"/>
                <w:sz w:val="24"/>
                <w:szCs w:val="24"/>
              </w:rPr>
            </w:pPr>
            <w:r w:rsidRPr="00977702">
              <w:rPr>
                <w:rFonts w:ascii="Times New Roman" w:hAnsi="Times New Roman" w:cs="Times New Roman"/>
                <w:sz w:val="24"/>
                <w:szCs w:val="24"/>
              </w:rPr>
              <w:t xml:space="preserve">Физика 9 класс, А. В. Перышкин, Е. М. Гутник Дрофа, М., 2016 г., «Вертикаль», электронное приложение. </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Персианинова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0D464B" w:rsidRDefault="001108D2" w:rsidP="005A2322">
            <w:pPr>
              <w:rPr>
                <w:rFonts w:ascii="Times New Roman" w:hAnsi="Times New Roman" w:cs="Times New Roman"/>
                <w:sz w:val="24"/>
                <w:szCs w:val="24"/>
              </w:rPr>
            </w:pPr>
            <w:r w:rsidRPr="000D464B">
              <w:rPr>
                <w:rFonts w:ascii="Times New Roman" w:hAnsi="Times New Roman" w:cs="Times New Roman"/>
                <w:sz w:val="24"/>
                <w:szCs w:val="24"/>
              </w:rPr>
              <w:t>Пасечник В.В. Биология. Бактерии, грибы, растения. 5 кл.: учеб.дляобщеобразоват. учреждений.– М.: Дрофа, 2012.</w:t>
            </w:r>
          </w:p>
          <w:p w:rsidR="001108D2" w:rsidRDefault="001108D2" w:rsidP="005A2322">
            <w:pPr>
              <w:rPr>
                <w:rFonts w:ascii="Times New Roman" w:hAnsi="Times New Roman" w:cs="Times New Roman"/>
                <w:sz w:val="24"/>
                <w:szCs w:val="24"/>
              </w:rPr>
            </w:pPr>
          </w:p>
        </w:tc>
        <w:tc>
          <w:tcPr>
            <w:tcW w:w="4536" w:type="dxa"/>
            <w:vMerge w:val="restart"/>
          </w:tcPr>
          <w:p w:rsidR="001108D2" w:rsidRPr="000D464B" w:rsidRDefault="001108D2" w:rsidP="005A2322">
            <w:pPr>
              <w:jc w:val="center"/>
              <w:rPr>
                <w:rFonts w:ascii="Times New Roman" w:hAnsi="Times New Roman" w:cs="Times New Roman"/>
                <w:sz w:val="24"/>
                <w:szCs w:val="24"/>
              </w:rPr>
            </w:pPr>
            <w:r w:rsidRPr="000D464B">
              <w:rPr>
                <w:rFonts w:ascii="Times New Roman" w:hAnsi="Times New Roman" w:cs="Times New Roman"/>
                <w:sz w:val="24"/>
                <w:szCs w:val="24"/>
              </w:rPr>
              <w:t>Биология</w:t>
            </w:r>
          </w:p>
          <w:p w:rsidR="001108D2" w:rsidRPr="000D464B" w:rsidRDefault="001108D2" w:rsidP="005A2322">
            <w:pPr>
              <w:rPr>
                <w:rFonts w:ascii="Times New Roman" w:hAnsi="Times New Roman" w:cs="Times New Roman"/>
                <w:sz w:val="24"/>
                <w:szCs w:val="24"/>
              </w:rPr>
            </w:pPr>
            <w:r w:rsidRPr="000D464B">
              <w:rPr>
                <w:rFonts w:ascii="Times New Roman" w:hAnsi="Times New Roman" w:cs="Times New Roman"/>
                <w:sz w:val="24"/>
                <w:szCs w:val="24"/>
              </w:rPr>
              <w:t>Примерные программы по учебным предметам. Биология. 5-9 классы: проект. – М.: Просвещение, 2011</w:t>
            </w:r>
          </w:p>
          <w:p w:rsidR="001108D2" w:rsidRPr="000D464B" w:rsidRDefault="001108D2" w:rsidP="005A2322">
            <w:pPr>
              <w:autoSpaceDE w:val="0"/>
              <w:autoSpaceDN w:val="0"/>
              <w:adjustRightInd w:val="0"/>
              <w:rPr>
                <w:rFonts w:ascii="Times New Roman" w:hAnsi="Times New Roman" w:cs="Times New Roman"/>
                <w:sz w:val="24"/>
                <w:szCs w:val="24"/>
              </w:rPr>
            </w:pPr>
            <w:r w:rsidRPr="000D464B">
              <w:rPr>
                <w:rFonts w:ascii="Times New Roman" w:hAnsi="Times New Roman" w:cs="Times New Roman"/>
                <w:sz w:val="24"/>
                <w:szCs w:val="24"/>
              </w:rPr>
              <w:t>Программа основного общего образования.</w:t>
            </w:r>
          </w:p>
          <w:p w:rsidR="001108D2" w:rsidRPr="000D464B" w:rsidRDefault="001108D2" w:rsidP="005A2322">
            <w:pPr>
              <w:autoSpaceDE w:val="0"/>
              <w:autoSpaceDN w:val="0"/>
              <w:adjustRightInd w:val="0"/>
              <w:rPr>
                <w:rFonts w:ascii="Times New Roman" w:hAnsi="Times New Roman" w:cs="Times New Roman"/>
                <w:sz w:val="24"/>
                <w:szCs w:val="24"/>
              </w:rPr>
            </w:pPr>
            <w:r w:rsidRPr="000D464B">
              <w:rPr>
                <w:rFonts w:ascii="Times New Roman" w:hAnsi="Times New Roman" w:cs="Times New Roman"/>
                <w:sz w:val="24"/>
                <w:szCs w:val="24"/>
              </w:rPr>
              <w:t>Биология. 5—9 классы (авторы В. В. Пасечник,</w:t>
            </w:r>
          </w:p>
          <w:p w:rsidR="001108D2" w:rsidRDefault="001108D2" w:rsidP="005A2322">
            <w:pPr>
              <w:jc w:val="center"/>
              <w:rPr>
                <w:rFonts w:ascii="Times New Roman" w:hAnsi="Times New Roman" w:cs="Times New Roman"/>
                <w:sz w:val="24"/>
                <w:szCs w:val="24"/>
              </w:rPr>
            </w:pPr>
            <w:r w:rsidRPr="000D464B">
              <w:rPr>
                <w:rFonts w:ascii="Times New Roman" w:hAnsi="Times New Roman" w:cs="Times New Roman"/>
                <w:sz w:val="24"/>
                <w:szCs w:val="24"/>
              </w:rPr>
              <w:t>В. В. Латюшин, Г. Г. Швецов). М: «Дрофа», 201</w:t>
            </w:r>
            <w:r>
              <w:rPr>
                <w:rFonts w:ascii="Times New Roman" w:hAnsi="Times New Roman" w:cs="Times New Roman"/>
                <w:sz w:val="24"/>
                <w:szCs w:val="24"/>
              </w:rPr>
              <w:t>5</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Шишкова Татьяна Николаевна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0D464B" w:rsidRDefault="001108D2" w:rsidP="005A2322">
            <w:pPr>
              <w:rPr>
                <w:rFonts w:ascii="Times New Roman" w:hAnsi="Times New Roman" w:cs="Times New Roman"/>
                <w:sz w:val="24"/>
                <w:szCs w:val="24"/>
              </w:rPr>
            </w:pPr>
            <w:r w:rsidRPr="000D464B">
              <w:rPr>
                <w:rFonts w:ascii="Times New Roman" w:hAnsi="Times New Roman" w:cs="Times New Roman"/>
                <w:sz w:val="24"/>
                <w:szCs w:val="24"/>
              </w:rPr>
              <w:t>Пасечник В.В. Биология. Многообразие покрытосеменных растений. 6 кл.: учеб.дляобщеобразоват. учреждений.– М.: Дрофа, 2013.</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Шишкова Татьяна Николаевна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0D464B" w:rsidRDefault="001108D2" w:rsidP="005A2322">
            <w:pPr>
              <w:rPr>
                <w:rFonts w:ascii="Times New Roman" w:hAnsi="Times New Roman" w:cs="Times New Roman"/>
                <w:sz w:val="24"/>
                <w:szCs w:val="24"/>
              </w:rPr>
            </w:pPr>
            <w:r w:rsidRPr="000D464B">
              <w:rPr>
                <w:rFonts w:ascii="Times New Roman" w:hAnsi="Times New Roman" w:cs="Times New Roman"/>
                <w:sz w:val="24"/>
                <w:szCs w:val="24"/>
              </w:rPr>
              <w:t>Биология 7 класс» В.В. Латюшин, В.А. Шапкин- рекомендовано Министерством образования и науки РФ / М.: Дрофа, 2016г.</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Персианинова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0D464B" w:rsidRDefault="001108D2" w:rsidP="005A2322">
            <w:pPr>
              <w:rPr>
                <w:rFonts w:ascii="Times New Roman" w:hAnsi="Times New Roman" w:cs="Times New Roman"/>
                <w:sz w:val="24"/>
                <w:szCs w:val="24"/>
              </w:rPr>
            </w:pPr>
            <w:r w:rsidRPr="000D464B">
              <w:rPr>
                <w:rFonts w:ascii="Times New Roman" w:hAnsi="Times New Roman" w:cs="Times New Roman"/>
                <w:sz w:val="24"/>
                <w:szCs w:val="24"/>
              </w:rPr>
              <w:t>Колесов Д.В., Маш Р.Д. Биология. Человек. 8 кл. – М.: Дрофа, 2016г. ФГОС. – М.: Дрофа, 2014</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Персианинова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0D464B" w:rsidRDefault="001108D2" w:rsidP="005A2322">
            <w:pPr>
              <w:rPr>
                <w:rFonts w:ascii="Times New Roman" w:hAnsi="Times New Roman" w:cs="Times New Roman"/>
                <w:sz w:val="24"/>
                <w:szCs w:val="24"/>
              </w:rPr>
            </w:pPr>
            <w:r w:rsidRPr="000D464B">
              <w:rPr>
                <w:rFonts w:ascii="Times New Roman" w:hAnsi="Times New Roman" w:cs="Times New Roman"/>
                <w:sz w:val="24"/>
                <w:szCs w:val="24"/>
              </w:rPr>
              <w:t>В.В.Пасечник, А.А.Каменский, Е.А. Криксунов, Г.Г. Шведов. 9 класс Биология введение в общую биологию.- М.: «Дрофа» 2014</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8A211F">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Персианинова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B80967" w:rsidRDefault="001108D2" w:rsidP="005A2322">
            <w:pPr>
              <w:rPr>
                <w:rFonts w:ascii="Times New Roman" w:hAnsi="Times New Roman" w:cs="Times New Roman"/>
                <w:sz w:val="24"/>
                <w:szCs w:val="24"/>
              </w:rPr>
            </w:pPr>
            <w:r w:rsidRPr="00B80967">
              <w:rPr>
                <w:rFonts w:ascii="Times New Roman" w:hAnsi="Times New Roman" w:cs="Times New Roman"/>
                <w:sz w:val="24"/>
                <w:szCs w:val="24"/>
              </w:rPr>
              <w:t>О.С.Габриелян. Химия. 8 класс. ФГОС. - М.:Дрофа ,2014</w:t>
            </w:r>
          </w:p>
        </w:tc>
        <w:tc>
          <w:tcPr>
            <w:tcW w:w="4536" w:type="dxa"/>
            <w:tcBorders>
              <w:bottom w:val="single" w:sz="4" w:space="0" w:color="auto"/>
            </w:tcBorders>
          </w:tcPr>
          <w:p w:rsidR="001108D2" w:rsidRDefault="001108D2" w:rsidP="005A2322">
            <w:pPr>
              <w:jc w:val="center"/>
              <w:rPr>
                <w:rFonts w:ascii="Times New Roman" w:hAnsi="Times New Roman" w:cs="Times New Roman"/>
                <w:sz w:val="24"/>
                <w:szCs w:val="24"/>
              </w:rPr>
            </w:pPr>
            <w:r w:rsidRPr="00B80967">
              <w:rPr>
                <w:rFonts w:ascii="Times New Roman" w:hAnsi="Times New Roman" w:cs="Times New Roman"/>
                <w:sz w:val="24"/>
                <w:szCs w:val="24"/>
              </w:rPr>
              <w:t>Программы курса химии для 8 - 11 класса общеобразовательных учреждений Автор  О.С.Габриелян.- М.Дрофа 2014 г</w:t>
            </w:r>
          </w:p>
        </w:tc>
      </w:tr>
      <w:tr w:rsidR="008A211F" w:rsidTr="00000DB6">
        <w:trPr>
          <w:trHeight w:val="4130"/>
        </w:trPr>
        <w:tc>
          <w:tcPr>
            <w:tcW w:w="1951"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Персианинова Елена Александровна</w:t>
            </w:r>
          </w:p>
        </w:tc>
        <w:tc>
          <w:tcPr>
            <w:tcW w:w="2552" w:type="dxa"/>
            <w:gridSpan w:val="2"/>
          </w:tcPr>
          <w:p w:rsidR="008A211F" w:rsidRDefault="008A211F" w:rsidP="005A2322">
            <w:pPr>
              <w:jc w:val="center"/>
            </w:pPr>
            <w:r w:rsidRPr="003A378C">
              <w:rPr>
                <w:rFonts w:ascii="Times New Roman" w:hAnsi="Times New Roman" w:cs="Times New Roman"/>
                <w:sz w:val="24"/>
                <w:szCs w:val="24"/>
              </w:rPr>
              <w:t>Химия</w:t>
            </w:r>
          </w:p>
        </w:tc>
        <w:tc>
          <w:tcPr>
            <w:tcW w:w="1842"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8A211F" w:rsidRPr="00B80967" w:rsidRDefault="008A211F" w:rsidP="005A2322">
            <w:pPr>
              <w:rPr>
                <w:rFonts w:ascii="Times New Roman" w:hAnsi="Times New Roman" w:cs="Times New Roman"/>
                <w:sz w:val="24"/>
                <w:szCs w:val="24"/>
              </w:rPr>
            </w:pPr>
            <w:r w:rsidRPr="00B80967">
              <w:rPr>
                <w:rFonts w:ascii="Times New Roman" w:hAnsi="Times New Roman" w:cs="Times New Roman"/>
                <w:sz w:val="24"/>
                <w:szCs w:val="24"/>
              </w:rPr>
              <w:t>О.С.Габриелян.</w:t>
            </w:r>
          </w:p>
          <w:p w:rsidR="008A211F" w:rsidRPr="00B80967" w:rsidRDefault="008A211F" w:rsidP="005A2322">
            <w:pPr>
              <w:rPr>
                <w:rFonts w:ascii="Times New Roman" w:hAnsi="Times New Roman" w:cs="Times New Roman"/>
                <w:sz w:val="24"/>
                <w:szCs w:val="24"/>
              </w:rPr>
            </w:pPr>
            <w:r w:rsidRPr="00B80967">
              <w:rPr>
                <w:rFonts w:ascii="Times New Roman" w:hAnsi="Times New Roman" w:cs="Times New Roman"/>
                <w:sz w:val="24"/>
                <w:szCs w:val="24"/>
              </w:rPr>
              <w:t>Химия.9класс.-М.:Дрофа,2016</w:t>
            </w:r>
          </w:p>
          <w:p w:rsidR="008A211F" w:rsidRPr="00B80967" w:rsidRDefault="008A211F" w:rsidP="005A2322">
            <w:pPr>
              <w:rPr>
                <w:rFonts w:ascii="Times New Roman" w:hAnsi="Times New Roman" w:cs="Times New Roman"/>
                <w:sz w:val="24"/>
                <w:szCs w:val="24"/>
              </w:rPr>
            </w:pPr>
          </w:p>
          <w:p w:rsidR="008A211F" w:rsidRPr="00B80967" w:rsidRDefault="008A211F" w:rsidP="005A2322">
            <w:pPr>
              <w:rPr>
                <w:rFonts w:ascii="Times New Roman" w:hAnsi="Times New Roman" w:cs="Times New Roman"/>
                <w:sz w:val="24"/>
                <w:szCs w:val="24"/>
              </w:rPr>
            </w:pPr>
          </w:p>
          <w:p w:rsidR="008A211F" w:rsidRPr="00B80967" w:rsidRDefault="008A211F" w:rsidP="005A2322">
            <w:pPr>
              <w:rPr>
                <w:rFonts w:ascii="Times New Roman" w:hAnsi="Times New Roman" w:cs="Times New Roman"/>
                <w:sz w:val="24"/>
                <w:szCs w:val="24"/>
              </w:rPr>
            </w:pPr>
          </w:p>
          <w:p w:rsidR="008A211F" w:rsidRPr="00B80967" w:rsidRDefault="008A211F" w:rsidP="005A2322">
            <w:pPr>
              <w:rPr>
                <w:rFonts w:ascii="Times New Roman" w:hAnsi="Times New Roman" w:cs="Times New Roman"/>
                <w:sz w:val="24"/>
                <w:szCs w:val="24"/>
              </w:rPr>
            </w:pPr>
          </w:p>
        </w:tc>
        <w:tc>
          <w:tcPr>
            <w:tcW w:w="4536" w:type="dxa"/>
            <w:tcBorders>
              <w:top w:val="single" w:sz="4" w:space="0" w:color="auto"/>
            </w:tcBorders>
          </w:tcPr>
          <w:p w:rsidR="008A211F" w:rsidRDefault="008A211F" w:rsidP="005A2322">
            <w:pPr>
              <w:jc w:val="center"/>
              <w:rPr>
                <w:rFonts w:ascii="Times New Roman" w:hAnsi="Times New Roman" w:cs="Times New Roman"/>
                <w:sz w:val="24"/>
                <w:szCs w:val="24"/>
              </w:rPr>
            </w:pPr>
          </w:p>
        </w:tc>
      </w:tr>
      <w:tr w:rsidR="001108D2" w:rsidTr="00345604">
        <w:tc>
          <w:tcPr>
            <w:tcW w:w="15417" w:type="dxa"/>
            <w:gridSpan w:val="6"/>
            <w:shd w:val="clear" w:color="auto" w:fill="D9D9D9" w:themeFill="background1" w:themeFillShade="D9"/>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Искусство</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Горюнова Инна Ивановна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Музыка: 5 класс: учебник для общеобразоват. организаций / Г.П. Сергеева, Е.Д. Критская. – 4-е изд. – М.: Просвещение, 2018.</w:t>
            </w:r>
          </w:p>
        </w:tc>
        <w:tc>
          <w:tcPr>
            <w:tcW w:w="4536" w:type="dxa"/>
            <w:vMerge w:val="restart"/>
          </w:tcPr>
          <w:p w:rsidR="001108D2" w:rsidRPr="008D7995" w:rsidRDefault="001108D2" w:rsidP="005A2322">
            <w:pPr>
              <w:pStyle w:val="Default"/>
              <w:jc w:val="both"/>
              <w:rPr>
                <w:rFonts w:ascii="Times New Roman" w:eastAsiaTheme="minorEastAsia" w:hAnsi="Times New Roman" w:cs="Times New Roman"/>
                <w:color w:val="auto"/>
              </w:rPr>
            </w:pPr>
            <w:r w:rsidRPr="008D7995">
              <w:rPr>
                <w:rFonts w:ascii="Times New Roman" w:eastAsiaTheme="minorEastAsia" w:hAnsi="Times New Roman" w:cs="Times New Roman"/>
                <w:color w:val="auto"/>
              </w:rPr>
              <w:t xml:space="preserve">Примерная программа  по учебному предмету Музыка. 5-7 классы. Г.П. Сергеева, Е.Д. Критская.  Москва «Просвещение», 2016 год </w:t>
            </w:r>
          </w:p>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Горюнова Инна Ивановна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Музыка: 6 класс: учебник для общеобразоват. организаций / Г.П. Сергеева, Е.Д. Критская. – 2-е изд. – М.: Просвещение, 2018.</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Горюнова Инна Ивановна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Музыка: 7 класс: учебник для общеобразоват. организаций / Г.П. Сергеева, Е.Д. Критская. – 4-е изд. – М.: Просвещение, 2018.</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Сазонова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 xml:space="preserve">Изобразительное искусство. Декоративно-прикладное искусство в жизни человека. 5 класс: учебн. для общеобразоват.организаций  / </w:t>
            </w:r>
          </w:p>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Н.А. Горяева, О.В. Островская; под.ред.Б.М. Неменского. М.: Просвещение, 2018.</w:t>
            </w:r>
          </w:p>
        </w:tc>
        <w:tc>
          <w:tcPr>
            <w:tcW w:w="4536" w:type="dxa"/>
            <w:vMerge w:val="restart"/>
          </w:tcPr>
          <w:p w:rsidR="001108D2"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«Изобразительное искусство и художественный труд» под руководством Б. М. Неменского ( 5-9 классы), – М.: Просвещение, 2014</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Сазонова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Изобразительное искусство. Искусство в жизни человека. 6 класс: учебник для общеобразоват. организаций/ Л.А. Неменская; под ред. Б.М. Неменского. – М.: Просвещение, 2018.</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Сазонова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Изобразительное искусство. Дизайн и архитектурав жизни человека. 7 класс: учебник для общеобразоват. организаций/ А.С. Питерских, Г.Е. Гуров; под ред. Б.М. Неменского. – М.: Просвещение, 2018.</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Сазонова Елена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Изобразительное искусство. Изобразительное искусство в театре, кино, на телевидении. 8 класс: учебник для общеобразоват. организаций/ А.С. Питерских; под ред. Б.М. Неменского. – М.: Просвещение, 2018.</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5417" w:type="dxa"/>
            <w:gridSpan w:val="6"/>
            <w:shd w:val="clear" w:color="auto" w:fill="D9D9D9" w:themeFill="background1" w:themeFillShade="D9"/>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Технология</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Сазонова Елена Александровна</w:t>
            </w:r>
          </w:p>
          <w:p w:rsidR="001108D2" w:rsidRDefault="001108D2" w:rsidP="005A2322">
            <w:pPr>
              <w:jc w:val="center"/>
              <w:rPr>
                <w:rFonts w:ascii="Times New Roman" w:hAnsi="Times New Roman" w:cs="Times New Roman"/>
                <w:sz w:val="24"/>
                <w:szCs w:val="24"/>
              </w:rPr>
            </w:pP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 xml:space="preserve">Технология. Обслуживающий труд. 5 кл.: учебник для общеобразовательных учреждений / О.А. Кожина, Е.Н. Кудакова, С.Э. Маркуцкая. – М.: Дрофа, 2012.  </w:t>
            </w:r>
          </w:p>
          <w:p w:rsidR="001108D2" w:rsidRPr="008D7995" w:rsidRDefault="001108D2" w:rsidP="005A2322">
            <w:pPr>
              <w:rPr>
                <w:rFonts w:ascii="Times New Roman" w:hAnsi="Times New Roman" w:cs="Times New Roman"/>
                <w:sz w:val="24"/>
                <w:szCs w:val="24"/>
              </w:rPr>
            </w:pPr>
          </w:p>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Технология. Индустриальные технологии: 5 класс: учебник для учащихся общеобразовательных организаций/ А.Т. Тищенко, В.Д. Симоненко. – 2-е изд., испр. – М.: Вентана-Граф, 2016.</w:t>
            </w:r>
          </w:p>
        </w:tc>
        <w:tc>
          <w:tcPr>
            <w:tcW w:w="4536" w:type="dxa"/>
            <w:vMerge w:val="restart"/>
          </w:tcPr>
          <w:p w:rsidR="001108D2" w:rsidRDefault="001108D2" w:rsidP="005A2322">
            <w:pPr>
              <w:rPr>
                <w:rFonts w:ascii="Times New Roman" w:hAnsi="Times New Roman" w:cs="Times New Roman"/>
                <w:sz w:val="24"/>
                <w:szCs w:val="24"/>
              </w:rPr>
            </w:pPr>
            <w:r w:rsidRPr="00861CE5">
              <w:rPr>
                <w:rFonts w:ascii="Times New Roman" w:hAnsi="Times New Roman" w:cs="Times New Roman"/>
                <w:sz w:val="24"/>
                <w:szCs w:val="24"/>
              </w:rPr>
              <w:t>Примерная программа основного общего образования по Технологии (обслуживающий труд) с</w:t>
            </w:r>
            <w:r w:rsidRPr="00861CE5">
              <w:rPr>
                <w:rFonts w:ascii="Times New Roman" w:hAnsi="Times New Roman" w:cs="Times New Roman"/>
                <w:sz w:val="24"/>
                <w:szCs w:val="24"/>
              </w:rPr>
              <w:br/>
              <w:t>учетом авторской программы по «Технологии» (ведение дома). О.А.Кожина, С.Э. Маркуцкая. М:</w:t>
            </w:r>
            <w:r>
              <w:rPr>
                <w:rFonts w:ascii="LiberationSerif" w:hAnsi="LiberationSerif"/>
                <w:color w:val="000000"/>
              </w:rPr>
              <w:br/>
            </w:r>
            <w:r w:rsidRPr="00861CE5">
              <w:rPr>
                <w:rFonts w:ascii="Times New Roman" w:hAnsi="Times New Roman" w:cs="Times New Roman"/>
                <w:sz w:val="24"/>
                <w:szCs w:val="24"/>
              </w:rPr>
              <w:t>Москва «Дрофа» 2014</w:t>
            </w:r>
          </w:p>
          <w:p w:rsidR="001108D2" w:rsidRDefault="001108D2" w:rsidP="005A2322">
            <w:pPr>
              <w:rPr>
                <w:rFonts w:ascii="Times New Roman" w:hAnsi="Times New Roman" w:cs="Times New Roman"/>
                <w:sz w:val="24"/>
                <w:szCs w:val="24"/>
              </w:rPr>
            </w:pPr>
          </w:p>
          <w:p w:rsidR="001108D2"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П</w:t>
            </w:r>
            <w:r w:rsidRPr="008D7995">
              <w:rPr>
                <w:rFonts w:ascii="Times New Roman" w:eastAsiaTheme="minorEastAsia" w:hAnsi="Times New Roman" w:cs="Times New Roman"/>
                <w:sz w:val="24"/>
                <w:szCs w:val="24"/>
              </w:rPr>
              <w:t>рограмм</w:t>
            </w:r>
            <w:r w:rsidRPr="008D7995">
              <w:rPr>
                <w:rFonts w:ascii="Times New Roman" w:hAnsi="Times New Roman" w:cs="Times New Roman"/>
                <w:sz w:val="24"/>
                <w:szCs w:val="24"/>
              </w:rPr>
              <w:t>а</w:t>
            </w:r>
            <w:r w:rsidRPr="008D7995">
              <w:rPr>
                <w:rFonts w:ascii="Times New Roman" w:eastAsiaTheme="minorEastAsia" w:hAnsi="Times New Roman" w:cs="Times New Roman"/>
                <w:sz w:val="24"/>
                <w:szCs w:val="24"/>
              </w:rPr>
              <w:t xml:space="preserve"> для общеобразовательных школ “Технология 5-8 к</w:t>
            </w:r>
            <w:r w:rsidRPr="008D7995">
              <w:rPr>
                <w:rFonts w:ascii="Times New Roman" w:hAnsi="Times New Roman" w:cs="Times New Roman"/>
                <w:sz w:val="24"/>
                <w:szCs w:val="24"/>
              </w:rPr>
              <w:t>ласс”  А.Т.Тищенко; Н.В.Синица.</w:t>
            </w:r>
            <w:r w:rsidRPr="008D7995">
              <w:rPr>
                <w:rFonts w:ascii="Times New Roman" w:eastAsiaTheme="minorEastAsia" w:hAnsi="Times New Roman" w:cs="Times New Roman"/>
                <w:sz w:val="24"/>
                <w:szCs w:val="24"/>
              </w:rPr>
              <w:t xml:space="preserve"> Издательство «Вентана-Граф» Москва. 2014 г.</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Сазонова Елена Александровна</w:t>
            </w:r>
          </w:p>
          <w:p w:rsidR="001108D2" w:rsidRDefault="001108D2" w:rsidP="005A2322">
            <w:pPr>
              <w:jc w:val="center"/>
              <w:rPr>
                <w:rFonts w:ascii="Times New Roman" w:hAnsi="Times New Roman" w:cs="Times New Roman"/>
                <w:sz w:val="24"/>
                <w:szCs w:val="24"/>
              </w:rPr>
            </w:pP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 xml:space="preserve">Технология. Обслуживающий труд. 6 кл.: учебник для общеобразовательных учреждений / О.А. Кожина, Е.Н. Кудакова, С.Э. Маркуцкая. – М.: Дрофа, 2013.  </w:t>
            </w:r>
          </w:p>
          <w:p w:rsidR="001108D2" w:rsidRPr="008D7995" w:rsidRDefault="001108D2" w:rsidP="005A2322">
            <w:pPr>
              <w:rPr>
                <w:rFonts w:ascii="Times New Roman" w:hAnsi="Times New Roman" w:cs="Times New Roman"/>
                <w:sz w:val="24"/>
                <w:szCs w:val="24"/>
              </w:rPr>
            </w:pPr>
          </w:p>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Технология. Индустриальные технологии: 6 класс: учебник для учащихся общеобразовательных организаций/ А.Т. Тищенко, В.Д. Симоненко. – 2-е изд., испр. – М.: Вентана-Граф, 2016.</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Сазонова Елена Александровна</w:t>
            </w:r>
          </w:p>
          <w:p w:rsidR="001108D2" w:rsidRDefault="001108D2" w:rsidP="005A2322">
            <w:pPr>
              <w:jc w:val="center"/>
              <w:rPr>
                <w:rFonts w:ascii="Times New Roman" w:hAnsi="Times New Roman" w:cs="Times New Roman"/>
                <w:sz w:val="24"/>
                <w:szCs w:val="24"/>
              </w:rPr>
            </w:pP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 xml:space="preserve">Технология. Обслуживающий труд. 7 кл.: учебник для общеобразовательных учреждений / О.А. Кожина, Е.Н. Кудакова, С.Э. Маркуцкая. – М.: Дрофа, 2014.  </w:t>
            </w:r>
          </w:p>
          <w:p w:rsidR="001108D2" w:rsidRPr="008D7995" w:rsidRDefault="001108D2" w:rsidP="005A2322">
            <w:pPr>
              <w:rPr>
                <w:rFonts w:ascii="Times New Roman" w:hAnsi="Times New Roman" w:cs="Times New Roman"/>
                <w:sz w:val="24"/>
                <w:szCs w:val="24"/>
              </w:rPr>
            </w:pPr>
          </w:p>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Технология. Индустриальные технологии: 7 класс: учебник для учащихся общеобразовательных организаций/ А.Т. Тищенко, В.Д. Симоненко. – 2-е изд.. – М.: Вентана-Граф, 2016.</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Сазонова Елена Александровна</w:t>
            </w:r>
          </w:p>
          <w:p w:rsidR="001108D2" w:rsidRDefault="001108D2" w:rsidP="005A2322">
            <w:pPr>
              <w:jc w:val="center"/>
              <w:rPr>
                <w:rFonts w:ascii="Times New Roman" w:hAnsi="Times New Roman" w:cs="Times New Roman"/>
                <w:sz w:val="24"/>
                <w:szCs w:val="24"/>
              </w:rPr>
            </w:pP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shd w:val="clear" w:color="auto" w:fill="FFFFFF" w:themeFill="background1"/>
          </w:tcPr>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 xml:space="preserve">Технология. Обслуживающий труд. 5 кл.: учебник для общеобразовательных учреждений / О.А. Кожина, Е.Н. Кудакова, Н.Б. Рыкова и др. – 3-е издание, стереотип – М.: Дрофа, 2013.  </w:t>
            </w:r>
          </w:p>
          <w:p w:rsidR="001108D2" w:rsidRPr="008D7995" w:rsidRDefault="001108D2" w:rsidP="005A2322">
            <w:pPr>
              <w:rPr>
                <w:rFonts w:ascii="Times New Roman" w:hAnsi="Times New Roman" w:cs="Times New Roman"/>
                <w:sz w:val="24"/>
                <w:szCs w:val="24"/>
              </w:rPr>
            </w:pPr>
          </w:p>
          <w:p w:rsidR="001108D2" w:rsidRPr="008D7995" w:rsidRDefault="001108D2" w:rsidP="005A2322">
            <w:pPr>
              <w:rPr>
                <w:rFonts w:ascii="Times New Roman" w:hAnsi="Times New Roman" w:cs="Times New Roman"/>
                <w:sz w:val="24"/>
                <w:szCs w:val="24"/>
              </w:rPr>
            </w:pPr>
            <w:r w:rsidRPr="008D7995">
              <w:rPr>
                <w:rFonts w:ascii="Times New Roman" w:hAnsi="Times New Roman" w:cs="Times New Roman"/>
                <w:sz w:val="24"/>
                <w:szCs w:val="24"/>
              </w:rPr>
              <w:t>Технология. 8 класс:  учебник для учащихся общеобразовательных организаций/ [В.Д. Симоненко, А.А. Электов, Б.А. Гончаров и др.]. – 3-е изд., перераб. – М.: Вентана-Граф, 2017.</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5417" w:type="dxa"/>
            <w:gridSpan w:val="6"/>
            <w:shd w:val="clear" w:color="auto" w:fill="D9D9D9" w:themeFill="background1" w:themeFillShade="D9"/>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Томашева Мария Александровна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Православная культура Смоленской земли</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E8072C" w:rsidRDefault="001108D2" w:rsidP="005A2322">
            <w:pPr>
              <w:shd w:val="clear" w:color="auto" w:fill="FFFFFF"/>
              <w:rPr>
                <w:rFonts w:ascii="Times New Roman" w:eastAsia="Times New Roman" w:hAnsi="Times New Roman" w:cs="Times New Roman"/>
                <w:color w:val="000000"/>
                <w:szCs w:val="20"/>
              </w:rPr>
            </w:pPr>
            <w:r w:rsidRPr="00E8072C">
              <w:rPr>
                <w:rFonts w:ascii="Times New Roman" w:eastAsia="Times New Roman" w:hAnsi="Times New Roman" w:cs="Times New Roman"/>
                <w:color w:val="000000"/>
                <w:szCs w:val="20"/>
              </w:rPr>
              <w:t xml:space="preserve">Православная культура Смоленской земли: рабочая программа: </w:t>
            </w:r>
            <w:r>
              <w:rPr>
                <w:rFonts w:ascii="Times New Roman" w:eastAsia="Times New Roman" w:hAnsi="Times New Roman" w:cs="Times New Roman"/>
                <w:color w:val="000000"/>
                <w:szCs w:val="20"/>
              </w:rPr>
              <w:t>8</w:t>
            </w:r>
            <w:r w:rsidRPr="00E8072C">
              <w:rPr>
                <w:rFonts w:ascii="Times New Roman" w:eastAsia="Times New Roman" w:hAnsi="Times New Roman" w:cs="Times New Roman"/>
                <w:color w:val="000000"/>
                <w:szCs w:val="20"/>
              </w:rPr>
              <w:t xml:space="preserve"> класс /</w:t>
            </w:r>
          </w:p>
          <w:p w:rsidR="001108D2" w:rsidRPr="00E8072C" w:rsidRDefault="001108D2" w:rsidP="005A2322">
            <w:pPr>
              <w:shd w:val="clear" w:color="auto" w:fill="FFFFFF"/>
              <w:rPr>
                <w:rFonts w:ascii="Times New Roman" w:eastAsia="Times New Roman" w:hAnsi="Times New Roman" w:cs="Times New Roman"/>
                <w:color w:val="000000"/>
                <w:szCs w:val="20"/>
              </w:rPr>
            </w:pPr>
            <w:r w:rsidRPr="00E8072C">
              <w:rPr>
                <w:rFonts w:ascii="Times New Roman" w:eastAsia="Times New Roman" w:hAnsi="Times New Roman" w:cs="Times New Roman"/>
                <w:color w:val="000000"/>
                <w:szCs w:val="20"/>
              </w:rPr>
              <w:t>И. А. Дидук, Т. М. Зыбина. – Смоленск: Отдел религиозного образования и</w:t>
            </w:r>
          </w:p>
          <w:p w:rsidR="001108D2" w:rsidRPr="00E8072C" w:rsidRDefault="001108D2" w:rsidP="005A2322">
            <w:pPr>
              <w:shd w:val="clear" w:color="auto" w:fill="FFFFFF"/>
              <w:rPr>
                <w:rFonts w:ascii="Times New Roman" w:eastAsia="Times New Roman" w:hAnsi="Times New Roman" w:cs="Times New Roman"/>
                <w:color w:val="000000"/>
                <w:szCs w:val="20"/>
              </w:rPr>
            </w:pPr>
            <w:r w:rsidRPr="00E8072C">
              <w:rPr>
                <w:rFonts w:ascii="Times New Roman" w:eastAsia="Times New Roman" w:hAnsi="Times New Roman" w:cs="Times New Roman"/>
                <w:color w:val="000000"/>
                <w:szCs w:val="20"/>
              </w:rPr>
              <w:t>катехизации Смоленской епархии Русской Православной Церкви, 2019 – 32 с.</w:t>
            </w:r>
          </w:p>
        </w:tc>
        <w:tc>
          <w:tcPr>
            <w:tcW w:w="4536" w:type="dxa"/>
          </w:tcPr>
          <w:p w:rsidR="001108D2" w:rsidRPr="00291CE6" w:rsidRDefault="001108D2" w:rsidP="005A2322">
            <w:pPr>
              <w:shd w:val="clear" w:color="auto" w:fill="FFFFFF"/>
              <w:rPr>
                <w:rFonts w:ascii="Times New Roman" w:eastAsia="Times New Roman" w:hAnsi="Times New Roman" w:cs="Times New Roman"/>
                <w:color w:val="000000"/>
                <w:szCs w:val="20"/>
              </w:rPr>
            </w:pPr>
            <w:r w:rsidRPr="00291CE6">
              <w:rPr>
                <w:rFonts w:ascii="Times New Roman" w:eastAsia="Times New Roman" w:hAnsi="Times New Roman" w:cs="Times New Roman"/>
                <w:color w:val="000000"/>
                <w:szCs w:val="20"/>
              </w:rPr>
              <w:t>Рабочая программа по курсу «Православная культура</w:t>
            </w:r>
          </w:p>
          <w:p w:rsidR="001108D2" w:rsidRPr="00291CE6" w:rsidRDefault="001108D2" w:rsidP="005A2322">
            <w:pPr>
              <w:shd w:val="clear" w:color="auto" w:fill="FFFFFF"/>
              <w:rPr>
                <w:rFonts w:ascii="Times New Roman" w:eastAsia="Times New Roman" w:hAnsi="Times New Roman" w:cs="Times New Roman"/>
                <w:color w:val="000000"/>
                <w:szCs w:val="20"/>
              </w:rPr>
            </w:pPr>
            <w:r w:rsidRPr="00291CE6">
              <w:rPr>
                <w:rFonts w:ascii="Times New Roman" w:eastAsia="Times New Roman" w:hAnsi="Times New Roman" w:cs="Times New Roman"/>
                <w:color w:val="000000"/>
                <w:szCs w:val="20"/>
              </w:rPr>
              <w:t>Смоленской земли» (</w:t>
            </w:r>
            <w:r>
              <w:rPr>
                <w:rFonts w:ascii="Times New Roman" w:eastAsia="Times New Roman" w:hAnsi="Times New Roman" w:cs="Times New Roman"/>
                <w:color w:val="000000"/>
                <w:szCs w:val="20"/>
              </w:rPr>
              <w:t>8</w:t>
            </w:r>
            <w:r w:rsidRPr="00291CE6">
              <w:rPr>
                <w:rFonts w:ascii="Times New Roman" w:eastAsia="Times New Roman" w:hAnsi="Times New Roman" w:cs="Times New Roman"/>
                <w:color w:val="000000"/>
                <w:szCs w:val="20"/>
              </w:rPr>
              <w:t>класс)</w:t>
            </w:r>
          </w:p>
          <w:p w:rsidR="001108D2" w:rsidRDefault="001108D2" w:rsidP="005A2322">
            <w:pPr>
              <w:jc w:val="center"/>
              <w:rPr>
                <w:rFonts w:ascii="Times New Roman" w:hAnsi="Times New Roman" w:cs="Times New Roman"/>
                <w:sz w:val="24"/>
                <w:szCs w:val="24"/>
              </w:rPr>
            </w:pPr>
          </w:p>
        </w:tc>
      </w:tr>
      <w:tr w:rsidR="001108D2" w:rsidTr="00345604">
        <w:tc>
          <w:tcPr>
            <w:tcW w:w="15417" w:type="dxa"/>
            <w:gridSpan w:val="6"/>
            <w:shd w:val="clear" w:color="auto" w:fill="D9D9D9" w:themeFill="background1" w:themeFillShade="D9"/>
          </w:tcPr>
          <w:p w:rsidR="001108D2" w:rsidRDefault="001108D2" w:rsidP="005A2322">
            <w:p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Кузьмина Ольга Михайловна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5а,5б</w:t>
            </w:r>
          </w:p>
        </w:tc>
        <w:tc>
          <w:tcPr>
            <w:tcW w:w="4536" w:type="dxa"/>
          </w:tcPr>
          <w:p w:rsidR="001108D2" w:rsidRPr="00966844" w:rsidRDefault="001108D2" w:rsidP="005A2322">
            <w:r>
              <w:rPr>
                <w:rFonts w:ascii="Times New Roman" w:hAnsi="Times New Roman" w:cs="Times New Roman"/>
              </w:rPr>
              <w:t xml:space="preserve">Физическая культура. 5-7 классы: учебник для общеобразовательных организаций/ </w:t>
            </w:r>
            <w:r w:rsidRPr="007F029F">
              <w:rPr>
                <w:rFonts w:ascii="Times New Roman" w:hAnsi="Times New Roman" w:cs="Times New Roman"/>
              </w:rPr>
              <w:t>[</w:t>
            </w:r>
            <w:r>
              <w:rPr>
                <w:rFonts w:ascii="Times New Roman" w:hAnsi="Times New Roman" w:cs="Times New Roman"/>
              </w:rPr>
              <w:t>М.Я. Виленский, И.М. Туревский, Т.Ю. Торочкова и др.</w:t>
            </w:r>
            <w:r w:rsidRPr="007F029F">
              <w:rPr>
                <w:rFonts w:ascii="Times New Roman" w:hAnsi="Times New Roman" w:cs="Times New Roman"/>
              </w:rPr>
              <w:t>]</w:t>
            </w:r>
            <w:r>
              <w:rPr>
                <w:rFonts w:ascii="Times New Roman" w:hAnsi="Times New Roman" w:cs="Times New Roman"/>
              </w:rPr>
              <w:t>, под редакцией М.Я.  Виленского. – 5-е изд. – М.: Просвещение, 2016.</w:t>
            </w:r>
          </w:p>
        </w:tc>
        <w:tc>
          <w:tcPr>
            <w:tcW w:w="4536" w:type="dxa"/>
            <w:vMerge w:val="restart"/>
          </w:tcPr>
          <w:p w:rsidR="001108D2" w:rsidRDefault="001108D2" w:rsidP="005A2322">
            <w:pPr>
              <w:jc w:val="center"/>
              <w:rPr>
                <w:rFonts w:ascii="Times New Roman" w:hAnsi="Times New Roman" w:cs="Times New Roman"/>
                <w:sz w:val="24"/>
                <w:szCs w:val="24"/>
              </w:rPr>
            </w:pPr>
            <w:r w:rsidRPr="00C37676">
              <w:rPr>
                <w:rFonts w:ascii="Times New Roman" w:eastAsia="Times New Roman" w:hAnsi="Times New Roman" w:cs="Times New Roman"/>
              </w:rPr>
              <w:t>«Физическая культура 5-9 класс». В.И. Лях. Москва. «Просвещение», 2016г</w:t>
            </w:r>
            <w:r>
              <w:rPr>
                <w:rFonts w:eastAsia="Times New Roman" w:cs="Times New Roman"/>
              </w:rPr>
              <w:t>.</w:t>
            </w: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Кузьмина Ольга Михайловна</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6а,6б</w:t>
            </w:r>
          </w:p>
        </w:tc>
        <w:tc>
          <w:tcPr>
            <w:tcW w:w="4536" w:type="dxa"/>
          </w:tcPr>
          <w:p w:rsidR="001108D2" w:rsidRPr="00966844" w:rsidRDefault="001108D2" w:rsidP="005A2322">
            <w:r>
              <w:rPr>
                <w:rFonts w:ascii="Times New Roman" w:hAnsi="Times New Roman" w:cs="Times New Roman"/>
              </w:rPr>
              <w:t xml:space="preserve">Физическая культура. 5-7 классы: учебник для общеобразовательных организаций/ </w:t>
            </w:r>
            <w:r w:rsidRPr="007F029F">
              <w:rPr>
                <w:rFonts w:ascii="Times New Roman" w:hAnsi="Times New Roman" w:cs="Times New Roman"/>
              </w:rPr>
              <w:t>[</w:t>
            </w:r>
            <w:r>
              <w:rPr>
                <w:rFonts w:ascii="Times New Roman" w:hAnsi="Times New Roman" w:cs="Times New Roman"/>
              </w:rPr>
              <w:t>М.Я. Виленский, И.М. Туревский, Т.Ю. Торочкова и др.</w:t>
            </w:r>
            <w:r w:rsidRPr="007F029F">
              <w:rPr>
                <w:rFonts w:ascii="Times New Roman" w:hAnsi="Times New Roman" w:cs="Times New Roman"/>
              </w:rPr>
              <w:t>]</w:t>
            </w:r>
            <w:r>
              <w:rPr>
                <w:rFonts w:ascii="Times New Roman" w:hAnsi="Times New Roman" w:cs="Times New Roman"/>
              </w:rPr>
              <w:t>, под редакцией М.Я.  Виленского. – 5-е изд. – М.: Просвещение, 2016.</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Васин Юрий Александрович</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1108D2" w:rsidRPr="00966844" w:rsidRDefault="001108D2" w:rsidP="005A2322">
            <w:r>
              <w:rPr>
                <w:rFonts w:ascii="Times New Roman" w:hAnsi="Times New Roman" w:cs="Times New Roman"/>
              </w:rPr>
              <w:t xml:space="preserve">Физическая культура. 5-7 классы: учебник для общеобразовательных организаций/ </w:t>
            </w:r>
            <w:r w:rsidRPr="007F029F">
              <w:rPr>
                <w:rFonts w:ascii="Times New Roman" w:hAnsi="Times New Roman" w:cs="Times New Roman"/>
              </w:rPr>
              <w:t>[</w:t>
            </w:r>
            <w:r>
              <w:rPr>
                <w:rFonts w:ascii="Times New Roman" w:hAnsi="Times New Roman" w:cs="Times New Roman"/>
              </w:rPr>
              <w:t>М.Я. Виленский, И.М. Туревский, Т.Ю. Торочкова и др.</w:t>
            </w:r>
            <w:r w:rsidRPr="007F029F">
              <w:rPr>
                <w:rFonts w:ascii="Times New Roman" w:hAnsi="Times New Roman" w:cs="Times New Roman"/>
              </w:rPr>
              <w:t>]</w:t>
            </w:r>
            <w:r>
              <w:rPr>
                <w:rFonts w:ascii="Times New Roman" w:hAnsi="Times New Roman" w:cs="Times New Roman"/>
              </w:rPr>
              <w:t>, под редакцией М.Я.  Виленского. – 5-е изд. – М.: Просвещение, 2016.</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 xml:space="preserve">Васин Юрий </w:t>
            </w:r>
            <w:r>
              <w:rPr>
                <w:rFonts w:ascii="Times New Roman" w:hAnsi="Times New Roman" w:cs="Times New Roman"/>
                <w:sz w:val="24"/>
                <w:szCs w:val="24"/>
              </w:rPr>
              <w:lastRenderedPageBreak/>
              <w:t>Александрович</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Физическая культура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1108D2" w:rsidRPr="00966844" w:rsidRDefault="001108D2" w:rsidP="005A2322">
            <w:r>
              <w:rPr>
                <w:rFonts w:ascii="Times New Roman" w:hAnsi="Times New Roman" w:cs="Times New Roman"/>
              </w:rPr>
              <w:t xml:space="preserve">Физическая культура. 8-9 классы: учебник </w:t>
            </w:r>
            <w:r>
              <w:rPr>
                <w:rFonts w:ascii="Times New Roman" w:hAnsi="Times New Roman" w:cs="Times New Roman"/>
              </w:rPr>
              <w:lastRenderedPageBreak/>
              <w:t>для общеобразовательных организаций/ В.И. Лях. – 4-е изд. – М.: Просвещение, 2016.</w:t>
            </w:r>
          </w:p>
        </w:tc>
        <w:tc>
          <w:tcPr>
            <w:tcW w:w="4536" w:type="dxa"/>
            <w:vMerge/>
          </w:tcPr>
          <w:p w:rsidR="001108D2" w:rsidRDefault="001108D2" w:rsidP="005A2322">
            <w:pPr>
              <w:jc w:val="center"/>
              <w:rPr>
                <w:rFonts w:ascii="Times New Roman" w:hAnsi="Times New Roman" w:cs="Times New Roman"/>
                <w:sz w:val="24"/>
                <w:szCs w:val="24"/>
              </w:rPr>
            </w:pPr>
          </w:p>
        </w:tc>
      </w:tr>
      <w:tr w:rsidR="001108D2" w:rsidTr="00345604">
        <w:tc>
          <w:tcPr>
            <w:tcW w:w="1951"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lastRenderedPageBreak/>
              <w:t>Васин Юрий Александрович</w:t>
            </w:r>
          </w:p>
        </w:tc>
        <w:tc>
          <w:tcPr>
            <w:tcW w:w="2552" w:type="dxa"/>
            <w:gridSpan w:val="2"/>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42" w:type="dxa"/>
          </w:tcPr>
          <w:p w:rsidR="001108D2" w:rsidRDefault="001108D2"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1108D2" w:rsidRPr="00966844" w:rsidRDefault="001108D2" w:rsidP="005A2322">
            <w:r>
              <w:rPr>
                <w:rFonts w:ascii="Times New Roman" w:hAnsi="Times New Roman" w:cs="Times New Roman"/>
              </w:rPr>
              <w:t>Физическая культура. 8-9 классы: учебник для общеобразовательных организаций/ В.И. Лях. – 4-е изд. – М.: Просвещение, 2016.</w:t>
            </w:r>
          </w:p>
        </w:tc>
        <w:tc>
          <w:tcPr>
            <w:tcW w:w="4536" w:type="dxa"/>
            <w:vMerge/>
          </w:tcPr>
          <w:p w:rsidR="001108D2" w:rsidRDefault="001108D2" w:rsidP="005A2322">
            <w:pPr>
              <w:jc w:val="center"/>
              <w:rPr>
                <w:rFonts w:ascii="Times New Roman" w:hAnsi="Times New Roman" w:cs="Times New Roman"/>
                <w:sz w:val="24"/>
                <w:szCs w:val="24"/>
              </w:rPr>
            </w:pPr>
          </w:p>
        </w:tc>
      </w:tr>
      <w:tr w:rsidR="008A211F" w:rsidTr="00345604">
        <w:tc>
          <w:tcPr>
            <w:tcW w:w="1951"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Васин Юрий Александрович</w:t>
            </w:r>
          </w:p>
        </w:tc>
        <w:tc>
          <w:tcPr>
            <w:tcW w:w="2552" w:type="dxa"/>
            <w:gridSpan w:val="2"/>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ОБЖ</w:t>
            </w:r>
          </w:p>
        </w:tc>
        <w:tc>
          <w:tcPr>
            <w:tcW w:w="1842"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7а,7б</w:t>
            </w:r>
          </w:p>
        </w:tc>
        <w:tc>
          <w:tcPr>
            <w:tcW w:w="4536" w:type="dxa"/>
          </w:tcPr>
          <w:p w:rsidR="008A211F" w:rsidRPr="00966844" w:rsidRDefault="008A211F" w:rsidP="005A2322">
            <w:r>
              <w:rPr>
                <w:rFonts w:ascii="Times New Roman" w:hAnsi="Times New Roman" w:cs="Times New Roman"/>
              </w:rPr>
              <w:t>Основы безопасности жизнедеятельности. 7 класс: учебник для общеобразовательных организаций с приложеним на электронном носителе / А.Т. Смирнов, Б.О. Хренников; под редакцией А.Т. Смирнова; Рос.акад. наук, Рос. акад. образования, изд-во «Просвещение». – 3-е изд. – М.: Просвещение, 2014.</w:t>
            </w:r>
          </w:p>
        </w:tc>
        <w:tc>
          <w:tcPr>
            <w:tcW w:w="4536" w:type="dxa"/>
            <w:vMerge w:val="restart"/>
          </w:tcPr>
          <w:p w:rsidR="008A211F" w:rsidRDefault="008A211F" w:rsidP="005A2322">
            <w:pPr>
              <w:jc w:val="center"/>
              <w:rPr>
                <w:rFonts w:ascii="Times New Roman" w:hAnsi="Times New Roman" w:cs="Times New Roman"/>
                <w:sz w:val="24"/>
                <w:szCs w:val="24"/>
              </w:rPr>
            </w:pPr>
            <w:r w:rsidRPr="00C37676">
              <w:rPr>
                <w:rFonts w:ascii="Times New Roman" w:hAnsi="Times New Roman" w:cs="Times New Roman"/>
              </w:rPr>
              <w:t>«Основы безопасности жизнедеятельности. Рабочие программы. 5—9 классы» А. Т. Смирнов, Б. О. Хренников;  Москва. Просвещение. 2016 г.</w:t>
            </w:r>
          </w:p>
        </w:tc>
      </w:tr>
      <w:tr w:rsidR="008A211F" w:rsidTr="00345604">
        <w:tc>
          <w:tcPr>
            <w:tcW w:w="1951"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Васин Юрий Александрович</w:t>
            </w:r>
          </w:p>
        </w:tc>
        <w:tc>
          <w:tcPr>
            <w:tcW w:w="2552" w:type="dxa"/>
            <w:gridSpan w:val="2"/>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ОБЖ</w:t>
            </w:r>
          </w:p>
        </w:tc>
        <w:tc>
          <w:tcPr>
            <w:tcW w:w="1842"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8а,8б</w:t>
            </w:r>
          </w:p>
        </w:tc>
        <w:tc>
          <w:tcPr>
            <w:tcW w:w="4536" w:type="dxa"/>
          </w:tcPr>
          <w:p w:rsidR="008A211F" w:rsidRPr="00966844" w:rsidRDefault="008A211F" w:rsidP="005A2322">
            <w:pPr>
              <w:tabs>
                <w:tab w:val="left" w:pos="1065"/>
              </w:tabs>
            </w:pPr>
            <w:r>
              <w:tab/>
            </w:r>
            <w:r>
              <w:rPr>
                <w:rFonts w:ascii="Times New Roman" w:hAnsi="Times New Roman" w:cs="Times New Roman"/>
              </w:rPr>
              <w:t>Основы безопасности жизнедеятельности. 8 класс: учебник для общеобразовательных организаций / А.Т. Смирнов, Б.О. Хренников; под редакцией А.Т. Смирнова. – 5-е изд. – М.: Просвещение, 2016.</w:t>
            </w:r>
          </w:p>
        </w:tc>
        <w:tc>
          <w:tcPr>
            <w:tcW w:w="4536" w:type="dxa"/>
            <w:vMerge/>
          </w:tcPr>
          <w:p w:rsidR="008A211F" w:rsidRDefault="008A211F" w:rsidP="005A2322">
            <w:pPr>
              <w:jc w:val="center"/>
              <w:rPr>
                <w:rFonts w:ascii="Times New Roman" w:hAnsi="Times New Roman" w:cs="Times New Roman"/>
                <w:sz w:val="24"/>
                <w:szCs w:val="24"/>
              </w:rPr>
            </w:pPr>
          </w:p>
        </w:tc>
      </w:tr>
      <w:tr w:rsidR="008A211F" w:rsidTr="00345604">
        <w:tc>
          <w:tcPr>
            <w:tcW w:w="1951"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Васин Юрий Александрович</w:t>
            </w:r>
          </w:p>
        </w:tc>
        <w:tc>
          <w:tcPr>
            <w:tcW w:w="2552" w:type="dxa"/>
            <w:gridSpan w:val="2"/>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ОБЖ</w:t>
            </w:r>
          </w:p>
        </w:tc>
        <w:tc>
          <w:tcPr>
            <w:tcW w:w="1842" w:type="dxa"/>
          </w:tcPr>
          <w:p w:rsidR="008A211F" w:rsidRDefault="008A211F" w:rsidP="005A2322">
            <w:pPr>
              <w:jc w:val="center"/>
              <w:rPr>
                <w:rFonts w:ascii="Times New Roman" w:hAnsi="Times New Roman" w:cs="Times New Roman"/>
                <w:sz w:val="24"/>
                <w:szCs w:val="24"/>
              </w:rPr>
            </w:pPr>
            <w:r>
              <w:rPr>
                <w:rFonts w:ascii="Times New Roman" w:hAnsi="Times New Roman" w:cs="Times New Roman"/>
                <w:sz w:val="24"/>
                <w:szCs w:val="24"/>
              </w:rPr>
              <w:t>9а,9б</w:t>
            </w:r>
          </w:p>
        </w:tc>
        <w:tc>
          <w:tcPr>
            <w:tcW w:w="4536" w:type="dxa"/>
          </w:tcPr>
          <w:p w:rsidR="008A211F" w:rsidRPr="00966844" w:rsidRDefault="008A211F" w:rsidP="005A2322">
            <w:pPr>
              <w:ind w:firstLine="708"/>
            </w:pPr>
            <w:r>
              <w:rPr>
                <w:rFonts w:ascii="Times New Roman" w:hAnsi="Times New Roman" w:cs="Times New Roman"/>
              </w:rPr>
              <w:t>Основы безопасности жизнедеятельности. 9 класс: учебник для общеобразовательных организаций / А.Т. Смирнов, Б.О. Хренников; под редакцией А.Т. Смирнова. – М.: Просвещение, 2014.</w:t>
            </w:r>
          </w:p>
        </w:tc>
        <w:tc>
          <w:tcPr>
            <w:tcW w:w="4536" w:type="dxa"/>
            <w:vMerge/>
          </w:tcPr>
          <w:p w:rsidR="008A211F" w:rsidRDefault="008A211F" w:rsidP="005A2322">
            <w:pPr>
              <w:jc w:val="center"/>
              <w:rPr>
                <w:rFonts w:ascii="Times New Roman" w:hAnsi="Times New Roman" w:cs="Times New Roman"/>
                <w:sz w:val="24"/>
                <w:szCs w:val="24"/>
              </w:rPr>
            </w:pPr>
          </w:p>
        </w:tc>
      </w:tr>
    </w:tbl>
    <w:p w:rsidR="008A211F" w:rsidRDefault="008A211F" w:rsidP="00B85EDF">
      <w:pPr>
        <w:shd w:val="clear" w:color="auto" w:fill="FFFFFF"/>
        <w:spacing w:line="326" w:lineRule="exact"/>
        <w:ind w:right="-93"/>
        <w:jc w:val="center"/>
        <w:rPr>
          <w:rFonts w:ascii="Times New Roman" w:hAnsi="Times New Roman" w:cs="Times New Roman"/>
          <w:b/>
          <w:color w:val="0070C0"/>
          <w:sz w:val="24"/>
          <w:szCs w:val="24"/>
          <w:u w:val="single"/>
        </w:rPr>
      </w:pPr>
    </w:p>
    <w:p w:rsidR="00836FBB" w:rsidRDefault="00836FBB" w:rsidP="008A211F">
      <w:pPr>
        <w:shd w:val="clear" w:color="auto" w:fill="FFFFFF"/>
        <w:spacing w:line="326" w:lineRule="exact"/>
        <w:ind w:right="-93"/>
        <w:rPr>
          <w:rFonts w:ascii="Times New Roman" w:hAnsi="Times New Roman" w:cs="Times New Roman"/>
          <w:b/>
          <w:color w:val="0070C0"/>
          <w:sz w:val="24"/>
          <w:szCs w:val="24"/>
          <w:u w:val="single"/>
        </w:rPr>
      </w:pPr>
    </w:p>
    <w:sectPr w:rsidR="00836FBB" w:rsidSect="004E0AB9">
      <w:pgSz w:w="16838" w:h="11906" w:orient="landscape"/>
      <w:pgMar w:top="851" w:right="1134" w:bottom="1701"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479" w:rsidRDefault="000C6479" w:rsidP="00BA14E0">
      <w:pPr>
        <w:spacing w:after="0" w:line="240" w:lineRule="auto"/>
      </w:pPr>
      <w:r>
        <w:separator/>
      </w:r>
    </w:p>
  </w:endnote>
  <w:endnote w:type="continuationSeparator" w:id="1">
    <w:p w:rsidR="000C6479" w:rsidRDefault="000C6479" w:rsidP="00BA1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swiss"/>
    <w:pitch w:val="default"/>
    <w:sig w:usb0="00000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Wingdings-Regular">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PragmaticaCondC">
    <w:altName w:val="MS Mincho"/>
    <w:charset w:val="80"/>
    <w:family w:val="decorative"/>
    <w:pitch w:val="variable"/>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322" w:rsidRDefault="00FD0B62">
    <w:pPr>
      <w:pStyle w:val="af"/>
      <w:jc w:val="center"/>
    </w:pPr>
    <w:fldSimple w:instr=" PAGE   \* MERGEFORMAT ">
      <w:r w:rsidR="0054379D">
        <w:rPr>
          <w:noProof/>
        </w:rPr>
        <w:t>316</w:t>
      </w:r>
    </w:fldSimple>
  </w:p>
  <w:p w:rsidR="005A2322" w:rsidRDefault="005A232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322" w:rsidRDefault="005A2322">
    <w:pPr>
      <w:pStyle w:val="af"/>
      <w:jc w:val="center"/>
    </w:pPr>
  </w:p>
  <w:p w:rsidR="005A2322" w:rsidRDefault="005A232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479" w:rsidRDefault="000C6479" w:rsidP="00BA14E0">
      <w:pPr>
        <w:spacing w:after="0" w:line="240" w:lineRule="auto"/>
      </w:pPr>
      <w:r>
        <w:separator/>
      </w:r>
    </w:p>
  </w:footnote>
  <w:footnote w:type="continuationSeparator" w:id="1">
    <w:p w:rsidR="000C6479" w:rsidRDefault="000C6479" w:rsidP="00BA14E0">
      <w:pPr>
        <w:spacing w:after="0" w:line="240" w:lineRule="auto"/>
      </w:pPr>
      <w:r>
        <w:continuationSeparator/>
      </w:r>
    </w:p>
  </w:footnote>
  <w:footnote w:id="2">
    <w:p w:rsidR="005A2322" w:rsidRPr="00BB7236" w:rsidRDefault="005A2322" w:rsidP="001B356C">
      <w:pPr>
        <w:pStyle w:val="af5"/>
        <w:ind w:firstLine="454"/>
        <w:jc w:val="both"/>
        <w:rPr>
          <w:rFonts w:ascii="Times New Roman" w:hAnsi="Times New Roman"/>
          <w:sz w:val="24"/>
          <w:szCs w:val="24"/>
        </w:rPr>
      </w:pPr>
      <w:r w:rsidRPr="00BB7236">
        <w:rPr>
          <w:rStyle w:val="af7"/>
          <w:sz w:val="24"/>
          <w:szCs w:val="24"/>
        </w:rPr>
        <w:footnoteRef/>
      </w:r>
      <w:r w:rsidRPr="00BB7236">
        <w:rPr>
          <w:rFonts w:ascii="Times New Roman" w:hAnsi="Times New Roman"/>
          <w:sz w:val="24"/>
          <w:szCs w:val="24"/>
        </w:rPr>
        <w:t> РСЧС — Единая государственная система предупреждения и ликвидации чрезвычайных ситуаций.</w:t>
      </w:r>
    </w:p>
  </w:footnote>
  <w:footnote w:id="3">
    <w:p w:rsidR="005A2322" w:rsidRPr="007A457D" w:rsidRDefault="005A2322" w:rsidP="00A30C6C">
      <w:pPr>
        <w:pStyle w:val="213"/>
        <w:shd w:val="clear" w:color="auto" w:fill="auto"/>
        <w:spacing w:line="240" w:lineRule="auto"/>
        <w:ind w:firstLine="454"/>
        <w:rPr>
          <w:sz w:val="24"/>
          <w:szCs w:val="24"/>
        </w:rPr>
      </w:pPr>
      <w:r w:rsidRPr="007A457D">
        <w:rPr>
          <w:rStyle w:val="af7"/>
          <w:sz w:val="24"/>
          <w:szCs w:val="24"/>
        </w:rPr>
        <w:footnoteRef/>
      </w:r>
      <w:r w:rsidRPr="007A457D">
        <w:rPr>
          <w:sz w:val="24"/>
          <w:szCs w:val="24"/>
        </w:rPr>
        <w:t> </w:t>
      </w:r>
      <w:r w:rsidRPr="007A457D">
        <w:rPr>
          <w:rStyle w:val="229"/>
          <w:sz w:val="24"/>
          <w:szCs w:val="24"/>
        </w:rPr>
        <w:t>Использованы материалы В. Д. Шадрикова.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5"/>
    <w:multiLevelType w:val="singleLevel"/>
    <w:tmpl w:val="00000005"/>
    <w:name w:val="WW8Num4"/>
    <w:lvl w:ilvl="0">
      <w:start w:val="1"/>
      <w:numFmt w:val="decimal"/>
      <w:lvlText w:val="2.%1. "/>
      <w:lvlJc w:val="left"/>
      <w:pPr>
        <w:tabs>
          <w:tab w:val="num" w:pos="0"/>
        </w:tabs>
        <w:ind w:left="283" w:hanging="283"/>
      </w:pPr>
      <w:rPr>
        <w:rFonts w:ascii="Symbol" w:hAnsi="Symbol"/>
      </w:rPr>
    </w:lvl>
  </w:abstractNum>
  <w:abstractNum w:abstractNumId="2">
    <w:nsid w:val="00000007"/>
    <w:multiLevelType w:val="singleLevel"/>
    <w:tmpl w:val="E486AF3E"/>
    <w:name w:val="WW8Num5"/>
    <w:lvl w:ilvl="0">
      <w:start w:val="3"/>
      <w:numFmt w:val="decimal"/>
      <w:lvlText w:val="1.%1. "/>
      <w:lvlJc w:val="left"/>
      <w:pPr>
        <w:tabs>
          <w:tab w:val="num" w:pos="0"/>
        </w:tabs>
        <w:ind w:left="283" w:hanging="283"/>
      </w:pPr>
      <w:rPr>
        <w:rFonts w:ascii="Times New Roman" w:hAnsi="Times New Roman"/>
        <w:b w:val="0"/>
        <w:i w:val="0"/>
        <w:strike w:val="0"/>
        <w:dstrike w:val="0"/>
        <w:sz w:val="28"/>
        <w:szCs w:val="28"/>
        <w:u w:val="none"/>
        <w:effect w:val="none"/>
      </w:rPr>
    </w:lvl>
  </w:abstractNum>
  <w:abstractNum w:abstractNumId="3">
    <w:nsid w:val="00000008"/>
    <w:multiLevelType w:val="singleLevel"/>
    <w:tmpl w:val="7B7478F4"/>
    <w:name w:val="WW8Num7"/>
    <w:lvl w:ilvl="0">
      <w:start w:val="2"/>
      <w:numFmt w:val="decimal"/>
      <w:lvlText w:val="%1. "/>
      <w:lvlJc w:val="left"/>
      <w:pPr>
        <w:tabs>
          <w:tab w:val="num" w:pos="0"/>
        </w:tabs>
        <w:ind w:left="283" w:hanging="283"/>
      </w:pPr>
      <w:rPr>
        <w:b w:val="0"/>
        <w:i w:val="0"/>
      </w:rPr>
    </w:lvl>
  </w:abstractNum>
  <w:abstractNum w:abstractNumId="4">
    <w:nsid w:val="0000000A"/>
    <w:multiLevelType w:val="singleLevel"/>
    <w:tmpl w:val="0000000A"/>
    <w:name w:val="WW8Num8"/>
    <w:lvl w:ilvl="0">
      <w:start w:val="1"/>
      <w:numFmt w:val="decimal"/>
      <w:lvlText w:val="%1)"/>
      <w:lvlJc w:val="left"/>
      <w:pPr>
        <w:tabs>
          <w:tab w:val="num" w:pos="720"/>
        </w:tabs>
        <w:ind w:left="720" w:hanging="360"/>
      </w:pPr>
    </w:lvl>
  </w:abstractNum>
  <w:abstractNum w:abstractNumId="5">
    <w:nsid w:val="0000000D"/>
    <w:multiLevelType w:val="singleLevel"/>
    <w:tmpl w:val="0000000D"/>
    <w:name w:val="WW8Num12"/>
    <w:lvl w:ilvl="0">
      <w:numFmt w:val="bullet"/>
      <w:lvlText w:val=""/>
      <w:lvlJc w:val="left"/>
      <w:pPr>
        <w:tabs>
          <w:tab w:val="num" w:pos="0"/>
        </w:tabs>
        <w:ind w:left="283" w:hanging="283"/>
      </w:pPr>
      <w:rPr>
        <w:rFonts w:ascii="Symbol" w:hAnsi="Symbol"/>
        <w:b/>
        <w:i w:val="0"/>
        <w:strike w:val="0"/>
        <w:dstrike w:val="0"/>
        <w:sz w:val="28"/>
        <w:u w:val="none"/>
        <w:effect w:val="none"/>
      </w:rPr>
    </w:lvl>
  </w:abstractNum>
  <w:abstractNum w:abstractNumId="6">
    <w:nsid w:val="0000000E"/>
    <w:multiLevelType w:val="singleLevel"/>
    <w:tmpl w:val="3DEE5EAA"/>
    <w:name w:val="WW8Num13"/>
    <w:lvl w:ilvl="0">
      <w:start w:val="2"/>
      <w:numFmt w:val="decimal"/>
      <w:lvlText w:val="3.%1. "/>
      <w:lvlJc w:val="left"/>
      <w:pPr>
        <w:tabs>
          <w:tab w:val="num" w:pos="0"/>
        </w:tabs>
        <w:ind w:left="283" w:hanging="283"/>
      </w:pPr>
      <w:rPr>
        <w:rFonts w:ascii="Times New Roman" w:hAnsi="Times New Roman"/>
        <w:b w:val="0"/>
        <w:i w:val="0"/>
        <w:strike w:val="0"/>
        <w:dstrike w:val="0"/>
        <w:sz w:val="28"/>
        <w:szCs w:val="28"/>
        <w:u w:val="none"/>
        <w:effect w:val="none"/>
      </w:rPr>
    </w:lvl>
  </w:abstractNum>
  <w:abstractNum w:abstractNumId="7">
    <w:nsid w:val="00000018"/>
    <w:multiLevelType w:val="singleLevel"/>
    <w:tmpl w:val="00000018"/>
    <w:name w:val="WW8Num14"/>
    <w:lvl w:ilvl="0">
      <w:start w:val="1"/>
      <w:numFmt w:val="bullet"/>
      <w:lvlText w:val=""/>
      <w:lvlJc w:val="left"/>
      <w:pPr>
        <w:tabs>
          <w:tab w:val="num" w:pos="708"/>
        </w:tabs>
        <w:ind w:left="720" w:hanging="360"/>
      </w:pPr>
      <w:rPr>
        <w:rFonts w:ascii="Symbol" w:hAnsi="Symbol" w:cs="Symbol"/>
        <w:sz w:val="24"/>
        <w:szCs w:val="24"/>
      </w:rPr>
    </w:lvl>
  </w:abstractNum>
  <w:abstractNum w:abstractNumId="8">
    <w:nsid w:val="00000029"/>
    <w:multiLevelType w:val="multilevel"/>
    <w:tmpl w:val="00000029"/>
    <w:name w:val="WW8Num32"/>
    <w:lvl w:ilvl="0">
      <w:start w:val="1"/>
      <w:numFmt w:val="bullet"/>
      <w:lvlText w:val=""/>
      <w:lvlJc w:val="left"/>
      <w:pPr>
        <w:tabs>
          <w:tab w:val="num" w:pos="720"/>
        </w:tabs>
        <w:ind w:left="72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2A"/>
    <w:multiLevelType w:val="multilevel"/>
    <w:tmpl w:val="0000002A"/>
    <w:name w:val="WW8Num5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2B"/>
    <w:multiLevelType w:val="multilevel"/>
    <w:tmpl w:val="0000002B"/>
    <w:name w:val="WW8Num5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36"/>
    <w:multiLevelType w:val="multilevel"/>
    <w:tmpl w:val="00000036"/>
    <w:name w:val="WW8Num56"/>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3D"/>
    <w:multiLevelType w:val="singleLevel"/>
    <w:tmpl w:val="0000003D"/>
    <w:name w:val="WW8Num68"/>
    <w:lvl w:ilvl="0">
      <w:start w:val="1"/>
      <w:numFmt w:val="decimal"/>
      <w:lvlText w:val="%1)"/>
      <w:lvlJc w:val="left"/>
      <w:pPr>
        <w:tabs>
          <w:tab w:val="num" w:pos="1165"/>
        </w:tabs>
        <w:ind w:left="88" w:firstLine="992"/>
      </w:pPr>
      <w:rPr>
        <w:color w:val="auto"/>
      </w:rPr>
    </w:lvl>
  </w:abstractNum>
  <w:abstractNum w:abstractNumId="13">
    <w:nsid w:val="0000003F"/>
    <w:multiLevelType w:val="multilevel"/>
    <w:tmpl w:val="0000003F"/>
    <w:name w:val="WW8Num76"/>
    <w:lvl w:ilvl="0">
      <w:start w:val="2"/>
      <w:numFmt w:val="decimal"/>
      <w:lvlText w:val="%1"/>
      <w:lvlJc w:val="left"/>
      <w:pPr>
        <w:tabs>
          <w:tab w:val="num" w:pos="1040"/>
        </w:tabs>
        <w:ind w:left="1040" w:hanging="360"/>
      </w:pPr>
      <w:rPr>
        <w:color w:val="auto"/>
      </w:rPr>
    </w:lvl>
    <w:lvl w:ilvl="1">
      <w:start w:val="2"/>
      <w:numFmt w:val="decimal"/>
      <w:lvlText w:val="%2)"/>
      <w:lvlJc w:val="left"/>
      <w:pPr>
        <w:tabs>
          <w:tab w:val="num" w:pos="1760"/>
        </w:tabs>
        <w:ind w:left="176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45"/>
    <w:multiLevelType w:val="multilevel"/>
    <w:tmpl w:val="00000045"/>
    <w:name w:val="WW8Num78"/>
    <w:lvl w:ilvl="0">
      <w:start w:val="1"/>
      <w:numFmt w:val="decimal"/>
      <w:lvlText w:val="%1)"/>
      <w:lvlJc w:val="left"/>
      <w:pPr>
        <w:tabs>
          <w:tab w:val="num" w:pos="708"/>
        </w:tabs>
        <w:ind w:left="0" w:firstLine="992"/>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46"/>
    <w:multiLevelType w:val="multilevel"/>
    <w:tmpl w:val="00000046"/>
    <w:name w:val="WW8Num84"/>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47"/>
    <w:multiLevelType w:val="multilevel"/>
    <w:tmpl w:val="00000047"/>
    <w:name w:val="WW8Num85"/>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48"/>
    <w:multiLevelType w:val="multilevel"/>
    <w:tmpl w:val="00000048"/>
    <w:name w:val="WW8Num86"/>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49"/>
    <w:multiLevelType w:val="multilevel"/>
    <w:tmpl w:val="00000049"/>
    <w:name w:val="WW8Num87"/>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4A"/>
    <w:multiLevelType w:val="multilevel"/>
    <w:tmpl w:val="0000004A"/>
    <w:name w:val="WW8Num88"/>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4B"/>
    <w:multiLevelType w:val="multilevel"/>
    <w:tmpl w:val="0000004B"/>
    <w:name w:val="WW8Num89"/>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4C"/>
    <w:multiLevelType w:val="multilevel"/>
    <w:tmpl w:val="0000004C"/>
    <w:name w:val="WW8Num90"/>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04D"/>
    <w:multiLevelType w:val="multilevel"/>
    <w:tmpl w:val="0000004D"/>
    <w:name w:val="WW8Num91"/>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1B06CB4"/>
    <w:multiLevelType w:val="multilevel"/>
    <w:tmpl w:val="29423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0235561A"/>
    <w:multiLevelType w:val="multilevel"/>
    <w:tmpl w:val="B92436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03A61CC6"/>
    <w:multiLevelType w:val="hybridMultilevel"/>
    <w:tmpl w:val="3440FDD8"/>
    <w:name w:val="WW8Num92"/>
    <w:lvl w:ilvl="0" w:tplc="A5D2D48E">
      <w:start w:val="1"/>
      <w:numFmt w:val="bullet"/>
      <w:lvlText w:val=""/>
      <w:lvlJc w:val="left"/>
      <w:pPr>
        <w:ind w:left="720" w:hanging="360"/>
      </w:pPr>
      <w:rPr>
        <w:rFonts w:ascii="Symbol" w:hAnsi="Symbol" w:hint="default"/>
      </w:rPr>
    </w:lvl>
    <w:lvl w:ilvl="1" w:tplc="C8224D24" w:tentative="1">
      <w:start w:val="1"/>
      <w:numFmt w:val="bullet"/>
      <w:lvlText w:val="o"/>
      <w:lvlJc w:val="left"/>
      <w:pPr>
        <w:ind w:left="1440" w:hanging="360"/>
      </w:pPr>
      <w:rPr>
        <w:rFonts w:ascii="Courier New" w:hAnsi="Courier New" w:cs="Courier New" w:hint="default"/>
      </w:rPr>
    </w:lvl>
    <w:lvl w:ilvl="2" w:tplc="B99C3564" w:tentative="1">
      <w:start w:val="1"/>
      <w:numFmt w:val="bullet"/>
      <w:lvlText w:val=""/>
      <w:lvlJc w:val="left"/>
      <w:pPr>
        <w:ind w:left="2160" w:hanging="360"/>
      </w:pPr>
      <w:rPr>
        <w:rFonts w:ascii="Wingdings" w:hAnsi="Wingdings" w:hint="default"/>
      </w:rPr>
    </w:lvl>
    <w:lvl w:ilvl="3" w:tplc="B60A3DE2" w:tentative="1">
      <w:start w:val="1"/>
      <w:numFmt w:val="bullet"/>
      <w:lvlText w:val=""/>
      <w:lvlJc w:val="left"/>
      <w:pPr>
        <w:ind w:left="2880" w:hanging="360"/>
      </w:pPr>
      <w:rPr>
        <w:rFonts w:ascii="Symbol" w:hAnsi="Symbol" w:hint="default"/>
      </w:rPr>
    </w:lvl>
    <w:lvl w:ilvl="4" w:tplc="8AFA4322" w:tentative="1">
      <w:start w:val="1"/>
      <w:numFmt w:val="bullet"/>
      <w:lvlText w:val="o"/>
      <w:lvlJc w:val="left"/>
      <w:pPr>
        <w:ind w:left="3600" w:hanging="360"/>
      </w:pPr>
      <w:rPr>
        <w:rFonts w:ascii="Courier New" w:hAnsi="Courier New" w:cs="Courier New" w:hint="default"/>
      </w:rPr>
    </w:lvl>
    <w:lvl w:ilvl="5" w:tplc="F91647BA" w:tentative="1">
      <w:start w:val="1"/>
      <w:numFmt w:val="bullet"/>
      <w:lvlText w:val=""/>
      <w:lvlJc w:val="left"/>
      <w:pPr>
        <w:ind w:left="4320" w:hanging="360"/>
      </w:pPr>
      <w:rPr>
        <w:rFonts w:ascii="Wingdings" w:hAnsi="Wingdings" w:hint="default"/>
      </w:rPr>
    </w:lvl>
    <w:lvl w:ilvl="6" w:tplc="38709B26" w:tentative="1">
      <w:start w:val="1"/>
      <w:numFmt w:val="bullet"/>
      <w:lvlText w:val=""/>
      <w:lvlJc w:val="left"/>
      <w:pPr>
        <w:ind w:left="5040" w:hanging="360"/>
      </w:pPr>
      <w:rPr>
        <w:rFonts w:ascii="Symbol" w:hAnsi="Symbol" w:hint="default"/>
      </w:rPr>
    </w:lvl>
    <w:lvl w:ilvl="7" w:tplc="832223E8" w:tentative="1">
      <w:start w:val="1"/>
      <w:numFmt w:val="bullet"/>
      <w:lvlText w:val="o"/>
      <w:lvlJc w:val="left"/>
      <w:pPr>
        <w:ind w:left="5760" w:hanging="360"/>
      </w:pPr>
      <w:rPr>
        <w:rFonts w:ascii="Courier New" w:hAnsi="Courier New" w:cs="Courier New" w:hint="default"/>
      </w:rPr>
    </w:lvl>
    <w:lvl w:ilvl="8" w:tplc="BE8C7706" w:tentative="1">
      <w:start w:val="1"/>
      <w:numFmt w:val="bullet"/>
      <w:lvlText w:val=""/>
      <w:lvlJc w:val="left"/>
      <w:pPr>
        <w:ind w:left="6480" w:hanging="360"/>
      </w:pPr>
      <w:rPr>
        <w:rFonts w:ascii="Wingdings" w:hAnsi="Wingdings" w:hint="default"/>
      </w:rPr>
    </w:lvl>
  </w:abstractNum>
  <w:abstractNum w:abstractNumId="27">
    <w:nsid w:val="04F01474"/>
    <w:multiLevelType w:val="hybridMultilevel"/>
    <w:tmpl w:val="C0CE30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9">
    <w:nsid w:val="0535667B"/>
    <w:multiLevelType w:val="hybridMultilevel"/>
    <w:tmpl w:val="772E7D10"/>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0">
    <w:nsid w:val="05D2689E"/>
    <w:multiLevelType w:val="hybridMultilevel"/>
    <w:tmpl w:val="6902E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06E368C0"/>
    <w:multiLevelType w:val="hybridMultilevel"/>
    <w:tmpl w:val="3B44F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77A7A9B"/>
    <w:multiLevelType w:val="hybridMultilevel"/>
    <w:tmpl w:val="0EAA0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8320F3E"/>
    <w:multiLevelType w:val="hybridMultilevel"/>
    <w:tmpl w:val="E09093AA"/>
    <w:lvl w:ilvl="0" w:tplc="04190001">
      <w:start w:val="1"/>
      <w:numFmt w:val="bullet"/>
      <w:lvlText w:val=""/>
      <w:lvlJc w:val="left"/>
      <w:pPr>
        <w:ind w:left="102" w:hanging="144"/>
      </w:pPr>
      <w:rPr>
        <w:rFonts w:ascii="Wingdings" w:hAnsi="Wingdings" w:hint="default"/>
        <w:sz w:val="24"/>
        <w:szCs w:val="24"/>
      </w:rPr>
    </w:lvl>
    <w:lvl w:ilvl="1" w:tplc="04190003">
      <w:start w:val="1"/>
      <w:numFmt w:val="bullet"/>
      <w:lvlText w:val="•"/>
      <w:lvlJc w:val="left"/>
      <w:pPr>
        <w:ind w:left="1048" w:hanging="144"/>
      </w:pPr>
      <w:rPr>
        <w:rFonts w:hint="default"/>
      </w:rPr>
    </w:lvl>
    <w:lvl w:ilvl="2" w:tplc="04190005">
      <w:start w:val="1"/>
      <w:numFmt w:val="bullet"/>
      <w:lvlText w:val="•"/>
      <w:lvlJc w:val="left"/>
      <w:pPr>
        <w:ind w:left="1995" w:hanging="144"/>
      </w:pPr>
      <w:rPr>
        <w:rFonts w:hint="default"/>
      </w:rPr>
    </w:lvl>
    <w:lvl w:ilvl="3" w:tplc="04190001">
      <w:start w:val="1"/>
      <w:numFmt w:val="bullet"/>
      <w:lvlText w:val="•"/>
      <w:lvlJc w:val="left"/>
      <w:pPr>
        <w:ind w:left="2942" w:hanging="144"/>
      </w:pPr>
      <w:rPr>
        <w:rFonts w:hint="default"/>
      </w:rPr>
    </w:lvl>
    <w:lvl w:ilvl="4" w:tplc="04190003">
      <w:start w:val="1"/>
      <w:numFmt w:val="bullet"/>
      <w:lvlText w:val="•"/>
      <w:lvlJc w:val="left"/>
      <w:pPr>
        <w:ind w:left="3888" w:hanging="144"/>
      </w:pPr>
      <w:rPr>
        <w:rFonts w:hint="default"/>
      </w:rPr>
    </w:lvl>
    <w:lvl w:ilvl="5" w:tplc="04190005">
      <w:start w:val="1"/>
      <w:numFmt w:val="bullet"/>
      <w:lvlText w:val="•"/>
      <w:lvlJc w:val="left"/>
      <w:pPr>
        <w:ind w:left="4835" w:hanging="144"/>
      </w:pPr>
      <w:rPr>
        <w:rFonts w:hint="default"/>
      </w:rPr>
    </w:lvl>
    <w:lvl w:ilvl="6" w:tplc="04190001">
      <w:start w:val="1"/>
      <w:numFmt w:val="bullet"/>
      <w:lvlText w:val="•"/>
      <w:lvlJc w:val="left"/>
      <w:pPr>
        <w:ind w:left="5782" w:hanging="144"/>
      </w:pPr>
      <w:rPr>
        <w:rFonts w:hint="default"/>
      </w:rPr>
    </w:lvl>
    <w:lvl w:ilvl="7" w:tplc="04190003">
      <w:start w:val="1"/>
      <w:numFmt w:val="bullet"/>
      <w:lvlText w:val="•"/>
      <w:lvlJc w:val="left"/>
      <w:pPr>
        <w:ind w:left="6728" w:hanging="144"/>
      </w:pPr>
      <w:rPr>
        <w:rFonts w:hint="default"/>
      </w:rPr>
    </w:lvl>
    <w:lvl w:ilvl="8" w:tplc="04190005">
      <w:start w:val="1"/>
      <w:numFmt w:val="bullet"/>
      <w:lvlText w:val="•"/>
      <w:lvlJc w:val="left"/>
      <w:pPr>
        <w:ind w:left="7675" w:hanging="144"/>
      </w:pPr>
      <w:rPr>
        <w:rFonts w:hint="default"/>
      </w:rPr>
    </w:lvl>
  </w:abstractNum>
  <w:abstractNum w:abstractNumId="34">
    <w:nsid w:val="08956164"/>
    <w:multiLevelType w:val="hybridMultilevel"/>
    <w:tmpl w:val="8AB6C9B8"/>
    <w:lvl w:ilvl="0" w:tplc="0419000B">
      <w:numFmt w:val="bullet"/>
      <w:lvlText w:val=""/>
      <w:lvlJc w:val="left"/>
      <w:pPr>
        <w:ind w:left="720" w:hanging="360"/>
      </w:pPr>
      <w:rPr>
        <w:rFonts w:ascii="Wingdings" w:eastAsia="Wingdings" w:hAnsi="Wingdings" w:cs="Wingdings" w:hint="default"/>
        <w:w w:val="100"/>
        <w:sz w:val="28"/>
        <w:szCs w:val="28"/>
        <w:lang w:val="ru-RU" w:eastAsia="ru-RU" w:bidi="ru-RU"/>
      </w:rPr>
    </w:lvl>
    <w:lvl w:ilvl="1" w:tplc="6B204ABE" w:tentative="1">
      <w:start w:val="1"/>
      <w:numFmt w:val="bullet"/>
      <w:lvlText w:val="o"/>
      <w:lvlJc w:val="left"/>
      <w:pPr>
        <w:ind w:left="1440" w:hanging="360"/>
      </w:pPr>
      <w:rPr>
        <w:rFonts w:ascii="Courier New" w:hAnsi="Courier New" w:cs="Courier New" w:hint="default"/>
      </w:rPr>
    </w:lvl>
    <w:lvl w:ilvl="2" w:tplc="F3BE73C6" w:tentative="1">
      <w:start w:val="1"/>
      <w:numFmt w:val="bullet"/>
      <w:lvlText w:val=""/>
      <w:lvlJc w:val="left"/>
      <w:pPr>
        <w:ind w:left="2160" w:hanging="360"/>
      </w:pPr>
      <w:rPr>
        <w:rFonts w:ascii="Wingdings" w:hAnsi="Wingdings" w:hint="default"/>
      </w:rPr>
    </w:lvl>
    <w:lvl w:ilvl="3" w:tplc="02FA72F8" w:tentative="1">
      <w:start w:val="1"/>
      <w:numFmt w:val="bullet"/>
      <w:lvlText w:val=""/>
      <w:lvlJc w:val="left"/>
      <w:pPr>
        <w:ind w:left="2880" w:hanging="360"/>
      </w:pPr>
      <w:rPr>
        <w:rFonts w:ascii="Symbol" w:hAnsi="Symbol" w:hint="default"/>
      </w:rPr>
    </w:lvl>
    <w:lvl w:ilvl="4" w:tplc="26D8A90E" w:tentative="1">
      <w:start w:val="1"/>
      <w:numFmt w:val="bullet"/>
      <w:lvlText w:val="o"/>
      <w:lvlJc w:val="left"/>
      <w:pPr>
        <w:ind w:left="3600" w:hanging="360"/>
      </w:pPr>
      <w:rPr>
        <w:rFonts w:ascii="Courier New" w:hAnsi="Courier New" w:cs="Courier New" w:hint="default"/>
      </w:rPr>
    </w:lvl>
    <w:lvl w:ilvl="5" w:tplc="26C491C2" w:tentative="1">
      <w:start w:val="1"/>
      <w:numFmt w:val="bullet"/>
      <w:lvlText w:val=""/>
      <w:lvlJc w:val="left"/>
      <w:pPr>
        <w:ind w:left="4320" w:hanging="360"/>
      </w:pPr>
      <w:rPr>
        <w:rFonts w:ascii="Wingdings" w:hAnsi="Wingdings" w:hint="default"/>
      </w:rPr>
    </w:lvl>
    <w:lvl w:ilvl="6" w:tplc="55202B3E" w:tentative="1">
      <w:start w:val="1"/>
      <w:numFmt w:val="bullet"/>
      <w:lvlText w:val=""/>
      <w:lvlJc w:val="left"/>
      <w:pPr>
        <w:ind w:left="5040" w:hanging="360"/>
      </w:pPr>
      <w:rPr>
        <w:rFonts w:ascii="Symbol" w:hAnsi="Symbol" w:hint="default"/>
      </w:rPr>
    </w:lvl>
    <w:lvl w:ilvl="7" w:tplc="6742E9CA" w:tentative="1">
      <w:start w:val="1"/>
      <w:numFmt w:val="bullet"/>
      <w:lvlText w:val="o"/>
      <w:lvlJc w:val="left"/>
      <w:pPr>
        <w:ind w:left="5760" w:hanging="360"/>
      </w:pPr>
      <w:rPr>
        <w:rFonts w:ascii="Courier New" w:hAnsi="Courier New" w:cs="Courier New" w:hint="default"/>
      </w:rPr>
    </w:lvl>
    <w:lvl w:ilvl="8" w:tplc="85D6FAD2" w:tentative="1">
      <w:start w:val="1"/>
      <w:numFmt w:val="bullet"/>
      <w:lvlText w:val=""/>
      <w:lvlJc w:val="left"/>
      <w:pPr>
        <w:ind w:left="6480" w:hanging="360"/>
      </w:pPr>
      <w:rPr>
        <w:rFonts w:ascii="Wingdings" w:hAnsi="Wingdings" w:hint="default"/>
      </w:rPr>
    </w:lvl>
  </w:abstractNum>
  <w:abstractNum w:abstractNumId="35">
    <w:nsid w:val="09996194"/>
    <w:multiLevelType w:val="multilevel"/>
    <w:tmpl w:val="756880C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nsid w:val="09B93372"/>
    <w:multiLevelType w:val="multilevel"/>
    <w:tmpl w:val="C1E61B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nsid w:val="09DB3B40"/>
    <w:multiLevelType w:val="hybridMultilevel"/>
    <w:tmpl w:val="2C8C7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0A78408F"/>
    <w:multiLevelType w:val="multilevel"/>
    <w:tmpl w:val="C510A778"/>
    <w:lvl w:ilvl="0">
      <w:start w:val="3"/>
      <w:numFmt w:val="decimal"/>
      <w:lvlText w:val="%1."/>
      <w:lvlJc w:val="left"/>
      <w:pPr>
        <w:ind w:left="540" w:hanging="540"/>
      </w:pPr>
      <w:rPr>
        <w:rFonts w:hint="default"/>
      </w:rPr>
    </w:lvl>
    <w:lvl w:ilvl="1">
      <w:start w:val="2"/>
      <w:numFmt w:val="decimal"/>
      <w:lvlText w:val="%1.%2."/>
      <w:lvlJc w:val="left"/>
      <w:pPr>
        <w:ind w:left="1341" w:hanging="540"/>
      </w:pPr>
      <w:rPr>
        <w:rFonts w:hint="default"/>
      </w:rPr>
    </w:lvl>
    <w:lvl w:ilvl="2">
      <w:start w:val="2"/>
      <w:numFmt w:val="decimal"/>
      <w:lvlText w:val="%1.%2.%3."/>
      <w:lvlJc w:val="left"/>
      <w:pPr>
        <w:ind w:left="2322" w:hanging="720"/>
      </w:pPr>
      <w:rPr>
        <w:rFonts w:hint="default"/>
      </w:rPr>
    </w:lvl>
    <w:lvl w:ilvl="3">
      <w:start w:val="1"/>
      <w:numFmt w:val="decimal"/>
      <w:lvlText w:val="%1.%2.%3.%4."/>
      <w:lvlJc w:val="left"/>
      <w:pPr>
        <w:ind w:left="3123" w:hanging="72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39">
    <w:nsid w:val="0ABA3934"/>
    <w:multiLevelType w:val="hybridMultilevel"/>
    <w:tmpl w:val="69A8D972"/>
    <w:lvl w:ilvl="0" w:tplc="F4782446">
      <w:numFmt w:val="bullet"/>
      <w:lvlText w:val=""/>
      <w:lvlJc w:val="left"/>
      <w:pPr>
        <w:ind w:left="720" w:hanging="360"/>
      </w:pPr>
      <w:rPr>
        <w:rFonts w:ascii="Wingdings" w:eastAsia="Wingdings" w:hAnsi="Wingdings" w:cs="Wingdings" w:hint="default"/>
        <w:w w:val="100"/>
        <w:sz w:val="28"/>
        <w:szCs w:val="28"/>
        <w:lang w:val="ru-RU" w:eastAsia="ru-RU" w:bidi="ru-RU"/>
      </w:rPr>
    </w:lvl>
    <w:lvl w:ilvl="1" w:tplc="17C09034" w:tentative="1">
      <w:start w:val="1"/>
      <w:numFmt w:val="bullet"/>
      <w:lvlText w:val="o"/>
      <w:lvlJc w:val="left"/>
      <w:pPr>
        <w:ind w:left="1440" w:hanging="360"/>
      </w:pPr>
      <w:rPr>
        <w:rFonts w:ascii="Courier New" w:hAnsi="Courier New" w:cs="Courier New" w:hint="default"/>
      </w:rPr>
    </w:lvl>
    <w:lvl w:ilvl="2" w:tplc="B4EE8E0E" w:tentative="1">
      <w:start w:val="1"/>
      <w:numFmt w:val="bullet"/>
      <w:lvlText w:val=""/>
      <w:lvlJc w:val="left"/>
      <w:pPr>
        <w:ind w:left="2160" w:hanging="360"/>
      </w:pPr>
      <w:rPr>
        <w:rFonts w:ascii="Wingdings" w:hAnsi="Wingdings" w:hint="default"/>
      </w:rPr>
    </w:lvl>
    <w:lvl w:ilvl="3" w:tplc="47307362" w:tentative="1">
      <w:start w:val="1"/>
      <w:numFmt w:val="bullet"/>
      <w:lvlText w:val=""/>
      <w:lvlJc w:val="left"/>
      <w:pPr>
        <w:ind w:left="2880" w:hanging="360"/>
      </w:pPr>
      <w:rPr>
        <w:rFonts w:ascii="Symbol" w:hAnsi="Symbol" w:hint="default"/>
      </w:rPr>
    </w:lvl>
    <w:lvl w:ilvl="4" w:tplc="0E0C2E78" w:tentative="1">
      <w:start w:val="1"/>
      <w:numFmt w:val="bullet"/>
      <w:lvlText w:val="o"/>
      <w:lvlJc w:val="left"/>
      <w:pPr>
        <w:ind w:left="3600" w:hanging="360"/>
      </w:pPr>
      <w:rPr>
        <w:rFonts w:ascii="Courier New" w:hAnsi="Courier New" w:cs="Courier New" w:hint="default"/>
      </w:rPr>
    </w:lvl>
    <w:lvl w:ilvl="5" w:tplc="31CE3D60" w:tentative="1">
      <w:start w:val="1"/>
      <w:numFmt w:val="bullet"/>
      <w:lvlText w:val=""/>
      <w:lvlJc w:val="left"/>
      <w:pPr>
        <w:ind w:left="4320" w:hanging="360"/>
      </w:pPr>
      <w:rPr>
        <w:rFonts w:ascii="Wingdings" w:hAnsi="Wingdings" w:hint="default"/>
      </w:rPr>
    </w:lvl>
    <w:lvl w:ilvl="6" w:tplc="D640E9E6" w:tentative="1">
      <w:start w:val="1"/>
      <w:numFmt w:val="bullet"/>
      <w:lvlText w:val=""/>
      <w:lvlJc w:val="left"/>
      <w:pPr>
        <w:ind w:left="5040" w:hanging="360"/>
      </w:pPr>
      <w:rPr>
        <w:rFonts w:ascii="Symbol" w:hAnsi="Symbol" w:hint="default"/>
      </w:rPr>
    </w:lvl>
    <w:lvl w:ilvl="7" w:tplc="DB0E4B70" w:tentative="1">
      <w:start w:val="1"/>
      <w:numFmt w:val="bullet"/>
      <w:lvlText w:val="o"/>
      <w:lvlJc w:val="left"/>
      <w:pPr>
        <w:ind w:left="5760" w:hanging="360"/>
      </w:pPr>
      <w:rPr>
        <w:rFonts w:ascii="Courier New" w:hAnsi="Courier New" w:cs="Courier New" w:hint="default"/>
      </w:rPr>
    </w:lvl>
    <w:lvl w:ilvl="8" w:tplc="8AC06F6C" w:tentative="1">
      <w:start w:val="1"/>
      <w:numFmt w:val="bullet"/>
      <w:lvlText w:val=""/>
      <w:lvlJc w:val="left"/>
      <w:pPr>
        <w:ind w:left="6480" w:hanging="360"/>
      </w:pPr>
      <w:rPr>
        <w:rFonts w:ascii="Wingdings" w:hAnsi="Wingdings" w:hint="default"/>
      </w:rPr>
    </w:lvl>
  </w:abstractNum>
  <w:abstractNum w:abstractNumId="40">
    <w:nsid w:val="0B3C1C24"/>
    <w:multiLevelType w:val="hybridMultilevel"/>
    <w:tmpl w:val="2D0467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0B9E57FF"/>
    <w:multiLevelType w:val="multilevel"/>
    <w:tmpl w:val="274A8E8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nsid w:val="0BDA6330"/>
    <w:multiLevelType w:val="multilevel"/>
    <w:tmpl w:val="07A6E1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nsid w:val="0C9B4B3C"/>
    <w:multiLevelType w:val="hybridMultilevel"/>
    <w:tmpl w:val="F73C4350"/>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576E47"/>
    <w:multiLevelType w:val="hybridMultilevel"/>
    <w:tmpl w:val="6B08A694"/>
    <w:lvl w:ilvl="0" w:tplc="E350E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E2422F5"/>
    <w:multiLevelType w:val="hybridMultilevel"/>
    <w:tmpl w:val="AF50441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0FBE2253"/>
    <w:multiLevelType w:val="multilevel"/>
    <w:tmpl w:val="1B889636"/>
    <w:lvl w:ilvl="0">
      <w:start w:val="1"/>
      <w:numFmt w:val="upperRoman"/>
      <w:lvlText w:val="%1."/>
      <w:lvlJc w:val="left"/>
      <w:pPr>
        <w:ind w:left="1004" w:hanging="720"/>
      </w:pPr>
      <w:rPr>
        <w:rFonts w:hint="default"/>
        <w:color w:val="548DD4"/>
      </w:rPr>
    </w:lvl>
    <w:lvl w:ilvl="1">
      <w:start w:val="3"/>
      <w:numFmt w:val="decimal"/>
      <w:isLgl/>
      <w:lvlText w:val="%1.%2."/>
      <w:lvlJc w:val="left"/>
      <w:pPr>
        <w:ind w:left="871" w:hanging="540"/>
      </w:pPr>
      <w:rPr>
        <w:rFonts w:hint="default"/>
      </w:rPr>
    </w:lvl>
    <w:lvl w:ilvl="2">
      <w:start w:val="2"/>
      <w:numFmt w:val="decimal"/>
      <w:isLgl/>
      <w:lvlText w:val="%1.%2.%3."/>
      <w:lvlJc w:val="left"/>
      <w:pPr>
        <w:ind w:left="1098"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52" w:hanging="1080"/>
      </w:pPr>
      <w:rPr>
        <w:rFonts w:hint="default"/>
      </w:rPr>
    </w:lvl>
    <w:lvl w:ilvl="5">
      <w:start w:val="1"/>
      <w:numFmt w:val="decimal"/>
      <w:isLgl/>
      <w:lvlText w:val="%1.%2.%3.%4.%5.%6."/>
      <w:lvlJc w:val="left"/>
      <w:pPr>
        <w:ind w:left="1599" w:hanging="1080"/>
      </w:pPr>
      <w:rPr>
        <w:rFonts w:hint="default"/>
      </w:rPr>
    </w:lvl>
    <w:lvl w:ilvl="6">
      <w:start w:val="1"/>
      <w:numFmt w:val="decimal"/>
      <w:isLgl/>
      <w:lvlText w:val="%1.%2.%3.%4.%5.%6.%7."/>
      <w:lvlJc w:val="left"/>
      <w:pPr>
        <w:ind w:left="2006" w:hanging="1440"/>
      </w:pPr>
      <w:rPr>
        <w:rFonts w:hint="default"/>
      </w:rPr>
    </w:lvl>
    <w:lvl w:ilvl="7">
      <w:start w:val="1"/>
      <w:numFmt w:val="decimal"/>
      <w:isLgl/>
      <w:lvlText w:val="%1.%2.%3.%4.%5.%6.%7.%8."/>
      <w:lvlJc w:val="left"/>
      <w:pPr>
        <w:ind w:left="2053" w:hanging="1440"/>
      </w:pPr>
      <w:rPr>
        <w:rFonts w:hint="default"/>
      </w:rPr>
    </w:lvl>
    <w:lvl w:ilvl="8">
      <w:start w:val="1"/>
      <w:numFmt w:val="decimal"/>
      <w:isLgl/>
      <w:lvlText w:val="%1.%2.%3.%4.%5.%6.%7.%8.%9."/>
      <w:lvlJc w:val="left"/>
      <w:pPr>
        <w:ind w:left="2460" w:hanging="1800"/>
      </w:pPr>
      <w:rPr>
        <w:rFonts w:hint="default"/>
      </w:rPr>
    </w:lvl>
  </w:abstractNum>
  <w:abstractNum w:abstractNumId="47">
    <w:nsid w:val="0FDD3664"/>
    <w:multiLevelType w:val="hybridMultilevel"/>
    <w:tmpl w:val="DA2EA7B4"/>
    <w:lvl w:ilvl="0" w:tplc="A724873A">
      <w:start w:val="1"/>
      <w:numFmt w:val="bullet"/>
      <w:lvlText w:val=""/>
      <w:lvlJc w:val="left"/>
      <w:pPr>
        <w:tabs>
          <w:tab w:val="num" w:pos="720"/>
        </w:tabs>
        <w:ind w:left="720" w:hanging="360"/>
      </w:pPr>
      <w:rPr>
        <w:rFonts w:ascii="Symbol" w:hAnsi="Symbol" w:hint="default"/>
      </w:rPr>
    </w:lvl>
    <w:lvl w:ilvl="1" w:tplc="60587F68" w:tentative="1">
      <w:start w:val="1"/>
      <w:numFmt w:val="bullet"/>
      <w:lvlText w:val="o"/>
      <w:lvlJc w:val="left"/>
      <w:pPr>
        <w:tabs>
          <w:tab w:val="num" w:pos="1440"/>
        </w:tabs>
        <w:ind w:left="1440" w:hanging="360"/>
      </w:pPr>
      <w:rPr>
        <w:rFonts w:ascii="Courier New" w:hAnsi="Courier New" w:cs="Courier New" w:hint="default"/>
      </w:rPr>
    </w:lvl>
    <w:lvl w:ilvl="2" w:tplc="4BDEDB9C" w:tentative="1">
      <w:start w:val="1"/>
      <w:numFmt w:val="bullet"/>
      <w:lvlText w:val=""/>
      <w:lvlJc w:val="left"/>
      <w:pPr>
        <w:tabs>
          <w:tab w:val="num" w:pos="2160"/>
        </w:tabs>
        <w:ind w:left="2160" w:hanging="360"/>
      </w:pPr>
      <w:rPr>
        <w:rFonts w:ascii="Wingdings" w:hAnsi="Wingdings" w:hint="default"/>
      </w:rPr>
    </w:lvl>
    <w:lvl w:ilvl="3" w:tplc="A6A46468" w:tentative="1">
      <w:start w:val="1"/>
      <w:numFmt w:val="bullet"/>
      <w:lvlText w:val=""/>
      <w:lvlJc w:val="left"/>
      <w:pPr>
        <w:tabs>
          <w:tab w:val="num" w:pos="2880"/>
        </w:tabs>
        <w:ind w:left="2880" w:hanging="360"/>
      </w:pPr>
      <w:rPr>
        <w:rFonts w:ascii="Symbol" w:hAnsi="Symbol" w:hint="default"/>
      </w:rPr>
    </w:lvl>
    <w:lvl w:ilvl="4" w:tplc="6A3A8AF4" w:tentative="1">
      <w:start w:val="1"/>
      <w:numFmt w:val="bullet"/>
      <w:lvlText w:val="o"/>
      <w:lvlJc w:val="left"/>
      <w:pPr>
        <w:tabs>
          <w:tab w:val="num" w:pos="3600"/>
        </w:tabs>
        <w:ind w:left="3600" w:hanging="360"/>
      </w:pPr>
      <w:rPr>
        <w:rFonts w:ascii="Courier New" w:hAnsi="Courier New" w:cs="Courier New" w:hint="default"/>
      </w:rPr>
    </w:lvl>
    <w:lvl w:ilvl="5" w:tplc="54A25F76" w:tentative="1">
      <w:start w:val="1"/>
      <w:numFmt w:val="bullet"/>
      <w:lvlText w:val=""/>
      <w:lvlJc w:val="left"/>
      <w:pPr>
        <w:tabs>
          <w:tab w:val="num" w:pos="4320"/>
        </w:tabs>
        <w:ind w:left="4320" w:hanging="360"/>
      </w:pPr>
      <w:rPr>
        <w:rFonts w:ascii="Wingdings" w:hAnsi="Wingdings" w:hint="default"/>
      </w:rPr>
    </w:lvl>
    <w:lvl w:ilvl="6" w:tplc="D0CC9C6E" w:tentative="1">
      <w:start w:val="1"/>
      <w:numFmt w:val="bullet"/>
      <w:lvlText w:val=""/>
      <w:lvlJc w:val="left"/>
      <w:pPr>
        <w:tabs>
          <w:tab w:val="num" w:pos="5040"/>
        </w:tabs>
        <w:ind w:left="5040" w:hanging="360"/>
      </w:pPr>
      <w:rPr>
        <w:rFonts w:ascii="Symbol" w:hAnsi="Symbol" w:hint="default"/>
      </w:rPr>
    </w:lvl>
    <w:lvl w:ilvl="7" w:tplc="C1A21ED0" w:tentative="1">
      <w:start w:val="1"/>
      <w:numFmt w:val="bullet"/>
      <w:lvlText w:val="o"/>
      <w:lvlJc w:val="left"/>
      <w:pPr>
        <w:tabs>
          <w:tab w:val="num" w:pos="5760"/>
        </w:tabs>
        <w:ind w:left="5760" w:hanging="360"/>
      </w:pPr>
      <w:rPr>
        <w:rFonts w:ascii="Courier New" w:hAnsi="Courier New" w:cs="Courier New" w:hint="default"/>
      </w:rPr>
    </w:lvl>
    <w:lvl w:ilvl="8" w:tplc="56264D14" w:tentative="1">
      <w:start w:val="1"/>
      <w:numFmt w:val="bullet"/>
      <w:lvlText w:val=""/>
      <w:lvlJc w:val="left"/>
      <w:pPr>
        <w:tabs>
          <w:tab w:val="num" w:pos="6480"/>
        </w:tabs>
        <w:ind w:left="6480" w:hanging="360"/>
      </w:pPr>
      <w:rPr>
        <w:rFonts w:ascii="Wingdings" w:hAnsi="Wingdings" w:hint="default"/>
      </w:rPr>
    </w:lvl>
  </w:abstractNum>
  <w:abstractNum w:abstractNumId="48">
    <w:nsid w:val="100A7225"/>
    <w:multiLevelType w:val="multilevel"/>
    <w:tmpl w:val="748A51AA"/>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C61E8E"/>
    <w:multiLevelType w:val="multilevel"/>
    <w:tmpl w:val="A852CC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F32EFA"/>
    <w:multiLevelType w:val="multilevel"/>
    <w:tmpl w:val="EC9A96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nsid w:val="13350EAD"/>
    <w:multiLevelType w:val="multilevel"/>
    <w:tmpl w:val="E1DE895C"/>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b/>
      </w:rPr>
    </w:lvl>
    <w:lvl w:ilvl="2">
      <w:start w:val="1"/>
      <w:numFmt w:val="decimal"/>
      <w:lvlText w:val="%1.%2.%3."/>
      <w:lvlJc w:val="left"/>
      <w:pPr>
        <w:ind w:left="1146" w:hanging="720"/>
      </w:pPr>
      <w:rPr>
        <w:rFonts w:hint="default"/>
      </w:rPr>
    </w:lvl>
    <w:lvl w:ilvl="3">
      <w:start w:val="1"/>
      <w:numFmt w:val="decimal"/>
      <w:lvlText w:val="%1.%2.%3.%4."/>
      <w:lvlJc w:val="left"/>
      <w:pPr>
        <w:ind w:left="1855"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4">
    <w:nsid w:val="134329CB"/>
    <w:multiLevelType w:val="hybridMultilevel"/>
    <w:tmpl w:val="323811BA"/>
    <w:lvl w:ilvl="0" w:tplc="4DC4AFD0">
      <w:start w:val="1"/>
      <w:numFmt w:val="bullet"/>
      <w:lvlText w:val=""/>
      <w:lvlJc w:val="left"/>
      <w:pPr>
        <w:tabs>
          <w:tab w:val="num" w:pos="1080"/>
        </w:tabs>
        <w:ind w:left="1080" w:hanging="360"/>
      </w:pPr>
      <w:rPr>
        <w:rFonts w:ascii="Symbol" w:hAnsi="Symbol" w:hint="default"/>
      </w:rPr>
    </w:lvl>
    <w:lvl w:ilvl="1" w:tplc="626C4088" w:tentative="1">
      <w:start w:val="1"/>
      <w:numFmt w:val="bullet"/>
      <w:lvlText w:val="o"/>
      <w:lvlJc w:val="left"/>
      <w:pPr>
        <w:tabs>
          <w:tab w:val="num" w:pos="1800"/>
        </w:tabs>
        <w:ind w:left="1800" w:hanging="360"/>
      </w:pPr>
      <w:rPr>
        <w:rFonts w:ascii="Courier New" w:hAnsi="Courier New" w:cs="Courier New" w:hint="default"/>
      </w:rPr>
    </w:lvl>
    <w:lvl w:ilvl="2" w:tplc="120C9548" w:tentative="1">
      <w:start w:val="1"/>
      <w:numFmt w:val="bullet"/>
      <w:lvlText w:val=""/>
      <w:lvlJc w:val="left"/>
      <w:pPr>
        <w:tabs>
          <w:tab w:val="num" w:pos="2520"/>
        </w:tabs>
        <w:ind w:left="2520" w:hanging="360"/>
      </w:pPr>
      <w:rPr>
        <w:rFonts w:ascii="Wingdings" w:hAnsi="Wingdings" w:hint="default"/>
      </w:rPr>
    </w:lvl>
    <w:lvl w:ilvl="3" w:tplc="8D2696D2" w:tentative="1">
      <w:start w:val="1"/>
      <w:numFmt w:val="bullet"/>
      <w:lvlText w:val=""/>
      <w:lvlJc w:val="left"/>
      <w:pPr>
        <w:tabs>
          <w:tab w:val="num" w:pos="3240"/>
        </w:tabs>
        <w:ind w:left="3240" w:hanging="360"/>
      </w:pPr>
      <w:rPr>
        <w:rFonts w:ascii="Symbol" w:hAnsi="Symbol" w:hint="default"/>
      </w:rPr>
    </w:lvl>
    <w:lvl w:ilvl="4" w:tplc="59A6B040" w:tentative="1">
      <w:start w:val="1"/>
      <w:numFmt w:val="bullet"/>
      <w:lvlText w:val="o"/>
      <w:lvlJc w:val="left"/>
      <w:pPr>
        <w:tabs>
          <w:tab w:val="num" w:pos="3960"/>
        </w:tabs>
        <w:ind w:left="3960" w:hanging="360"/>
      </w:pPr>
      <w:rPr>
        <w:rFonts w:ascii="Courier New" w:hAnsi="Courier New" w:cs="Courier New" w:hint="default"/>
      </w:rPr>
    </w:lvl>
    <w:lvl w:ilvl="5" w:tplc="F6C0C17A" w:tentative="1">
      <w:start w:val="1"/>
      <w:numFmt w:val="bullet"/>
      <w:lvlText w:val=""/>
      <w:lvlJc w:val="left"/>
      <w:pPr>
        <w:tabs>
          <w:tab w:val="num" w:pos="4680"/>
        </w:tabs>
        <w:ind w:left="4680" w:hanging="360"/>
      </w:pPr>
      <w:rPr>
        <w:rFonts w:ascii="Wingdings" w:hAnsi="Wingdings" w:hint="default"/>
      </w:rPr>
    </w:lvl>
    <w:lvl w:ilvl="6" w:tplc="0FF6B788" w:tentative="1">
      <w:start w:val="1"/>
      <w:numFmt w:val="bullet"/>
      <w:lvlText w:val=""/>
      <w:lvlJc w:val="left"/>
      <w:pPr>
        <w:tabs>
          <w:tab w:val="num" w:pos="5400"/>
        </w:tabs>
        <w:ind w:left="5400" w:hanging="360"/>
      </w:pPr>
      <w:rPr>
        <w:rFonts w:ascii="Symbol" w:hAnsi="Symbol" w:hint="default"/>
      </w:rPr>
    </w:lvl>
    <w:lvl w:ilvl="7" w:tplc="8C40F5F4" w:tentative="1">
      <w:start w:val="1"/>
      <w:numFmt w:val="bullet"/>
      <w:lvlText w:val="o"/>
      <w:lvlJc w:val="left"/>
      <w:pPr>
        <w:tabs>
          <w:tab w:val="num" w:pos="6120"/>
        </w:tabs>
        <w:ind w:left="6120" w:hanging="360"/>
      </w:pPr>
      <w:rPr>
        <w:rFonts w:ascii="Courier New" w:hAnsi="Courier New" w:cs="Courier New" w:hint="default"/>
      </w:rPr>
    </w:lvl>
    <w:lvl w:ilvl="8" w:tplc="24285DB8" w:tentative="1">
      <w:start w:val="1"/>
      <w:numFmt w:val="bullet"/>
      <w:lvlText w:val=""/>
      <w:lvlJc w:val="left"/>
      <w:pPr>
        <w:tabs>
          <w:tab w:val="num" w:pos="6840"/>
        </w:tabs>
        <w:ind w:left="6840" w:hanging="360"/>
      </w:pPr>
      <w:rPr>
        <w:rFonts w:ascii="Wingdings" w:hAnsi="Wingdings" w:hint="default"/>
      </w:rPr>
    </w:lvl>
  </w:abstractNum>
  <w:abstractNum w:abstractNumId="55">
    <w:nsid w:val="137C1D40"/>
    <w:multiLevelType w:val="hybridMultilevel"/>
    <w:tmpl w:val="914C98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3AB38A3"/>
    <w:multiLevelType w:val="multilevel"/>
    <w:tmpl w:val="2DF0BC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nsid w:val="15797636"/>
    <w:multiLevelType w:val="hybridMultilevel"/>
    <w:tmpl w:val="AFE8D18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157E3FBB"/>
    <w:multiLevelType w:val="multilevel"/>
    <w:tmpl w:val="7638B178"/>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b w:val="0"/>
        <w:sz w:val="28"/>
      </w:rPr>
    </w:lvl>
    <w:lvl w:ilvl="2">
      <w:start w:val="1"/>
      <w:numFmt w:val="none"/>
      <w:suff w:val="nothing"/>
      <w:lvlText w:val=""/>
      <w:lvlJc w:val="left"/>
      <w:pPr>
        <w:ind w:left="0" w:firstLine="0"/>
      </w:pPr>
      <w:rPr>
        <w:rFonts w:cs="Times New Roman"/>
        <w:b w:val="0"/>
        <w:sz w:val="28"/>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nsid w:val="15F50771"/>
    <w:multiLevelType w:val="multilevel"/>
    <w:tmpl w:val="3E42FB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nsid w:val="16863DCE"/>
    <w:multiLevelType w:val="hybridMultilevel"/>
    <w:tmpl w:val="A5202C0A"/>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A6425F0"/>
    <w:multiLevelType w:val="multilevel"/>
    <w:tmpl w:val="5DB447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nsid w:val="1B0E2263"/>
    <w:multiLevelType w:val="hybridMultilevel"/>
    <w:tmpl w:val="CFAA54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831D87"/>
    <w:multiLevelType w:val="multilevel"/>
    <w:tmpl w:val="091251C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nsid w:val="1BAF4461"/>
    <w:multiLevelType w:val="hybridMultilevel"/>
    <w:tmpl w:val="F4AC1C1E"/>
    <w:lvl w:ilvl="0" w:tplc="0419000B">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D13076D"/>
    <w:multiLevelType w:val="multilevel"/>
    <w:tmpl w:val="0ADAD2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nsid w:val="1D811956"/>
    <w:multiLevelType w:val="hybridMultilevel"/>
    <w:tmpl w:val="72DCE592"/>
    <w:lvl w:ilvl="0" w:tplc="E350EF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F0D7C01"/>
    <w:multiLevelType w:val="hybridMultilevel"/>
    <w:tmpl w:val="2F1A3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1F5C4322"/>
    <w:multiLevelType w:val="multilevel"/>
    <w:tmpl w:val="63CAD73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517FE4"/>
    <w:multiLevelType w:val="multilevel"/>
    <w:tmpl w:val="53288E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786"/>
        </w:tabs>
        <w:ind w:left="786"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0AA6269"/>
    <w:multiLevelType w:val="hybridMultilevel"/>
    <w:tmpl w:val="3364FE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19C0BA6"/>
    <w:multiLevelType w:val="hybridMultilevel"/>
    <w:tmpl w:val="7A6CFAC8"/>
    <w:lvl w:ilvl="0" w:tplc="DE72411A">
      <w:start w:val="1"/>
      <w:numFmt w:val="decimal"/>
      <w:lvlText w:val="%1."/>
      <w:lvlJc w:val="left"/>
      <w:pPr>
        <w:tabs>
          <w:tab w:val="num" w:pos="928"/>
        </w:tabs>
        <w:ind w:left="928" w:hanging="360"/>
      </w:pPr>
    </w:lvl>
    <w:lvl w:ilvl="1" w:tplc="CC463F28" w:tentative="1">
      <w:start w:val="1"/>
      <w:numFmt w:val="lowerLetter"/>
      <w:lvlText w:val="%2."/>
      <w:lvlJc w:val="left"/>
      <w:pPr>
        <w:tabs>
          <w:tab w:val="num" w:pos="1440"/>
        </w:tabs>
        <w:ind w:left="1440" w:hanging="360"/>
      </w:pPr>
    </w:lvl>
    <w:lvl w:ilvl="2" w:tplc="3B326998" w:tentative="1">
      <w:start w:val="1"/>
      <w:numFmt w:val="lowerRoman"/>
      <w:lvlText w:val="%3."/>
      <w:lvlJc w:val="right"/>
      <w:pPr>
        <w:tabs>
          <w:tab w:val="num" w:pos="2160"/>
        </w:tabs>
        <w:ind w:left="2160" w:hanging="180"/>
      </w:pPr>
    </w:lvl>
    <w:lvl w:ilvl="3" w:tplc="4C84F0A4" w:tentative="1">
      <w:start w:val="1"/>
      <w:numFmt w:val="decimal"/>
      <w:lvlText w:val="%4."/>
      <w:lvlJc w:val="left"/>
      <w:pPr>
        <w:tabs>
          <w:tab w:val="num" w:pos="2880"/>
        </w:tabs>
        <w:ind w:left="2880" w:hanging="360"/>
      </w:pPr>
    </w:lvl>
    <w:lvl w:ilvl="4" w:tplc="71AEBC84" w:tentative="1">
      <w:start w:val="1"/>
      <w:numFmt w:val="lowerLetter"/>
      <w:lvlText w:val="%5."/>
      <w:lvlJc w:val="left"/>
      <w:pPr>
        <w:tabs>
          <w:tab w:val="num" w:pos="3600"/>
        </w:tabs>
        <w:ind w:left="3600" w:hanging="360"/>
      </w:pPr>
    </w:lvl>
    <w:lvl w:ilvl="5" w:tplc="859405A8" w:tentative="1">
      <w:start w:val="1"/>
      <w:numFmt w:val="lowerRoman"/>
      <w:lvlText w:val="%6."/>
      <w:lvlJc w:val="right"/>
      <w:pPr>
        <w:tabs>
          <w:tab w:val="num" w:pos="4320"/>
        </w:tabs>
        <w:ind w:left="4320" w:hanging="180"/>
      </w:pPr>
    </w:lvl>
    <w:lvl w:ilvl="6" w:tplc="4C14FC10" w:tentative="1">
      <w:start w:val="1"/>
      <w:numFmt w:val="decimal"/>
      <w:lvlText w:val="%7."/>
      <w:lvlJc w:val="left"/>
      <w:pPr>
        <w:tabs>
          <w:tab w:val="num" w:pos="5040"/>
        </w:tabs>
        <w:ind w:left="5040" w:hanging="360"/>
      </w:pPr>
    </w:lvl>
    <w:lvl w:ilvl="7" w:tplc="7C6E09CA" w:tentative="1">
      <w:start w:val="1"/>
      <w:numFmt w:val="lowerLetter"/>
      <w:lvlText w:val="%8."/>
      <w:lvlJc w:val="left"/>
      <w:pPr>
        <w:tabs>
          <w:tab w:val="num" w:pos="5760"/>
        </w:tabs>
        <w:ind w:left="5760" w:hanging="360"/>
      </w:pPr>
    </w:lvl>
    <w:lvl w:ilvl="8" w:tplc="C7905900" w:tentative="1">
      <w:start w:val="1"/>
      <w:numFmt w:val="lowerRoman"/>
      <w:lvlText w:val="%9."/>
      <w:lvlJc w:val="right"/>
      <w:pPr>
        <w:tabs>
          <w:tab w:val="num" w:pos="6480"/>
        </w:tabs>
        <w:ind w:left="6480" w:hanging="180"/>
      </w:pPr>
    </w:lvl>
  </w:abstractNum>
  <w:abstractNum w:abstractNumId="75">
    <w:nsid w:val="22AE3389"/>
    <w:multiLevelType w:val="multilevel"/>
    <w:tmpl w:val="7F1CDC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6">
    <w:nsid w:val="23176D25"/>
    <w:multiLevelType w:val="multilevel"/>
    <w:tmpl w:val="DE7A7F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nsid w:val="2385629A"/>
    <w:multiLevelType w:val="hybridMultilevel"/>
    <w:tmpl w:val="FE243BDC"/>
    <w:lvl w:ilvl="0" w:tplc="0419000F">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78">
    <w:nsid w:val="23BA5BA0"/>
    <w:multiLevelType w:val="hybridMultilevel"/>
    <w:tmpl w:val="1DACD062"/>
    <w:lvl w:ilvl="0" w:tplc="4BE26AD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nsid w:val="25503746"/>
    <w:multiLevelType w:val="multilevel"/>
    <w:tmpl w:val="698C9B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nsid w:val="265F3555"/>
    <w:multiLevelType w:val="hybridMultilevel"/>
    <w:tmpl w:val="4860F0AA"/>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279A0B54"/>
    <w:multiLevelType w:val="hybridMultilevel"/>
    <w:tmpl w:val="A19202E0"/>
    <w:lvl w:ilvl="0" w:tplc="0419000F">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nsid w:val="283079DA"/>
    <w:multiLevelType w:val="hybridMultilevel"/>
    <w:tmpl w:val="E24E6D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8410761"/>
    <w:multiLevelType w:val="hybridMultilevel"/>
    <w:tmpl w:val="9ADC6662"/>
    <w:lvl w:ilvl="0" w:tplc="E350EF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8992105"/>
    <w:multiLevelType w:val="multilevel"/>
    <w:tmpl w:val="FBEC47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5">
    <w:nsid w:val="29C471D9"/>
    <w:multiLevelType w:val="hybridMultilevel"/>
    <w:tmpl w:val="9B2A27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29EE5025"/>
    <w:multiLevelType w:val="hybridMultilevel"/>
    <w:tmpl w:val="B8AC54CC"/>
    <w:lvl w:ilvl="0" w:tplc="22D0DCC2">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7">
    <w:nsid w:val="29F60D36"/>
    <w:multiLevelType w:val="hybridMultilevel"/>
    <w:tmpl w:val="1CDC81CA"/>
    <w:lvl w:ilvl="0" w:tplc="04190001">
      <w:start w:val="1"/>
      <w:numFmt w:val="bullet"/>
      <w:lvlText w:val=""/>
      <w:lvlJc w:val="left"/>
      <w:pPr>
        <w:ind w:left="660" w:hanging="360"/>
      </w:pPr>
      <w:rPr>
        <w:rFonts w:ascii="Symbol" w:hAnsi="Symbol"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8">
    <w:nsid w:val="2A6633D4"/>
    <w:multiLevelType w:val="hybridMultilevel"/>
    <w:tmpl w:val="0E76174A"/>
    <w:lvl w:ilvl="0" w:tplc="E350EF80">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681EF5"/>
    <w:multiLevelType w:val="hybridMultilevel"/>
    <w:tmpl w:val="A4468874"/>
    <w:lvl w:ilvl="0" w:tplc="E350EF8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E1C129C"/>
    <w:multiLevelType w:val="hybridMultilevel"/>
    <w:tmpl w:val="459A89C4"/>
    <w:lvl w:ilvl="0" w:tplc="0419000F">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1">
    <w:nsid w:val="2E7172CD"/>
    <w:multiLevelType w:val="hybridMultilevel"/>
    <w:tmpl w:val="EA8ECF2C"/>
    <w:lvl w:ilvl="0" w:tplc="E350E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F5C2709"/>
    <w:multiLevelType w:val="hybridMultilevel"/>
    <w:tmpl w:val="766A313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2FCF64DA"/>
    <w:multiLevelType w:val="hybridMultilevel"/>
    <w:tmpl w:val="92FEAA64"/>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5D41E0"/>
    <w:multiLevelType w:val="hybridMultilevel"/>
    <w:tmpl w:val="00E6BA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43F21C5"/>
    <w:multiLevelType w:val="multilevel"/>
    <w:tmpl w:val="73422A5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7">
    <w:nsid w:val="34780BAE"/>
    <w:multiLevelType w:val="hybridMultilevel"/>
    <w:tmpl w:val="6D7C93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34BF3711"/>
    <w:multiLevelType w:val="hybridMultilevel"/>
    <w:tmpl w:val="9E603D7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3606534E"/>
    <w:multiLevelType w:val="multilevel"/>
    <w:tmpl w:val="34FE727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nsid w:val="36121EE5"/>
    <w:multiLevelType w:val="hybridMultilevel"/>
    <w:tmpl w:val="CC881298"/>
    <w:lvl w:ilvl="0" w:tplc="E350EF80">
      <w:start w:val="1"/>
      <w:numFmt w:val="bullet"/>
      <w:lvlText w:val=""/>
      <w:lvlJc w:val="left"/>
      <w:pPr>
        <w:tabs>
          <w:tab w:val="num" w:pos="720"/>
        </w:tabs>
        <w:ind w:left="720"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6D7063B"/>
    <w:multiLevelType w:val="hybridMultilevel"/>
    <w:tmpl w:val="3CF87BFC"/>
    <w:lvl w:ilvl="0" w:tplc="CFF6AE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38457489"/>
    <w:multiLevelType w:val="hybridMultilevel"/>
    <w:tmpl w:val="88C6A692"/>
    <w:lvl w:ilvl="0" w:tplc="B2EC79A0">
      <w:start w:val="10"/>
      <w:numFmt w:val="bullet"/>
      <w:lvlText w:val=""/>
      <w:lvlJc w:val="left"/>
      <w:pPr>
        <w:ind w:left="720" w:hanging="360"/>
      </w:pPr>
      <w:rPr>
        <w:rFonts w:ascii="Symbol" w:eastAsia="Times New Roman" w:hAnsi="Symbol"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88E6712"/>
    <w:multiLevelType w:val="hybridMultilevel"/>
    <w:tmpl w:val="4A842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38C111C1"/>
    <w:multiLevelType w:val="hybridMultilevel"/>
    <w:tmpl w:val="88F6DC62"/>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8E90C35"/>
    <w:multiLevelType w:val="hybridMultilevel"/>
    <w:tmpl w:val="E3908EE8"/>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7">
    <w:nsid w:val="39F9546B"/>
    <w:multiLevelType w:val="hybridMultilevel"/>
    <w:tmpl w:val="CE30C53C"/>
    <w:lvl w:ilvl="0" w:tplc="E350EF8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8">
    <w:nsid w:val="3A336622"/>
    <w:multiLevelType w:val="hybridMultilevel"/>
    <w:tmpl w:val="F4666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A4E73A5"/>
    <w:multiLevelType w:val="hybridMultilevel"/>
    <w:tmpl w:val="93325BAE"/>
    <w:lvl w:ilvl="0" w:tplc="04190001">
      <w:start w:val="1"/>
      <w:numFmt w:val="bullet"/>
      <w:lvlText w:val="•"/>
      <w:lvlJc w:val="left"/>
      <w:pPr>
        <w:ind w:left="102" w:hanging="144"/>
      </w:pPr>
      <w:rPr>
        <w:rFonts w:ascii="Times New Roman" w:eastAsia="Times New Roman" w:hAnsi="Times New Roman" w:hint="default"/>
        <w:sz w:val="24"/>
        <w:szCs w:val="24"/>
      </w:rPr>
    </w:lvl>
    <w:lvl w:ilvl="1" w:tplc="04190003">
      <w:start w:val="1"/>
      <w:numFmt w:val="bullet"/>
      <w:lvlText w:val="•"/>
      <w:lvlJc w:val="left"/>
      <w:pPr>
        <w:ind w:left="1048" w:hanging="144"/>
      </w:pPr>
      <w:rPr>
        <w:rFonts w:hint="default"/>
      </w:rPr>
    </w:lvl>
    <w:lvl w:ilvl="2" w:tplc="04190005">
      <w:start w:val="1"/>
      <w:numFmt w:val="bullet"/>
      <w:lvlText w:val="•"/>
      <w:lvlJc w:val="left"/>
      <w:pPr>
        <w:ind w:left="1995" w:hanging="144"/>
      </w:pPr>
      <w:rPr>
        <w:rFonts w:hint="default"/>
      </w:rPr>
    </w:lvl>
    <w:lvl w:ilvl="3" w:tplc="04190001">
      <w:start w:val="1"/>
      <w:numFmt w:val="bullet"/>
      <w:lvlText w:val="•"/>
      <w:lvlJc w:val="left"/>
      <w:pPr>
        <w:ind w:left="2942" w:hanging="144"/>
      </w:pPr>
      <w:rPr>
        <w:rFonts w:hint="default"/>
      </w:rPr>
    </w:lvl>
    <w:lvl w:ilvl="4" w:tplc="04190003">
      <w:start w:val="1"/>
      <w:numFmt w:val="bullet"/>
      <w:lvlText w:val="•"/>
      <w:lvlJc w:val="left"/>
      <w:pPr>
        <w:ind w:left="3888" w:hanging="144"/>
      </w:pPr>
      <w:rPr>
        <w:rFonts w:hint="default"/>
      </w:rPr>
    </w:lvl>
    <w:lvl w:ilvl="5" w:tplc="04190005">
      <w:start w:val="1"/>
      <w:numFmt w:val="bullet"/>
      <w:lvlText w:val="•"/>
      <w:lvlJc w:val="left"/>
      <w:pPr>
        <w:ind w:left="4835" w:hanging="144"/>
      </w:pPr>
      <w:rPr>
        <w:rFonts w:hint="default"/>
      </w:rPr>
    </w:lvl>
    <w:lvl w:ilvl="6" w:tplc="04190001">
      <w:start w:val="1"/>
      <w:numFmt w:val="bullet"/>
      <w:lvlText w:val="•"/>
      <w:lvlJc w:val="left"/>
      <w:pPr>
        <w:ind w:left="5782" w:hanging="144"/>
      </w:pPr>
      <w:rPr>
        <w:rFonts w:hint="default"/>
      </w:rPr>
    </w:lvl>
    <w:lvl w:ilvl="7" w:tplc="04190003">
      <w:start w:val="1"/>
      <w:numFmt w:val="bullet"/>
      <w:lvlText w:val="•"/>
      <w:lvlJc w:val="left"/>
      <w:pPr>
        <w:ind w:left="6728" w:hanging="144"/>
      </w:pPr>
      <w:rPr>
        <w:rFonts w:hint="default"/>
      </w:rPr>
    </w:lvl>
    <w:lvl w:ilvl="8" w:tplc="04190005">
      <w:start w:val="1"/>
      <w:numFmt w:val="bullet"/>
      <w:lvlText w:val="•"/>
      <w:lvlJc w:val="left"/>
      <w:pPr>
        <w:ind w:left="7675" w:hanging="144"/>
      </w:pPr>
      <w:rPr>
        <w:rFonts w:hint="default"/>
      </w:rPr>
    </w:lvl>
  </w:abstractNum>
  <w:abstractNum w:abstractNumId="110">
    <w:nsid w:val="3B0730DA"/>
    <w:multiLevelType w:val="hybridMultilevel"/>
    <w:tmpl w:val="BE5E9512"/>
    <w:lvl w:ilvl="0" w:tplc="953A4E12">
      <w:start w:val="1"/>
      <w:numFmt w:val="bullet"/>
      <w:lvlText w:val=""/>
      <w:lvlJc w:val="left"/>
      <w:pPr>
        <w:tabs>
          <w:tab w:val="num" w:pos="720"/>
        </w:tabs>
        <w:ind w:left="720" w:hanging="360"/>
      </w:pPr>
      <w:rPr>
        <w:rFonts w:ascii="Symbol" w:hAnsi="Symbol" w:hint="default"/>
      </w:rPr>
    </w:lvl>
    <w:lvl w:ilvl="1" w:tplc="6B204ABE" w:tentative="1">
      <w:start w:val="1"/>
      <w:numFmt w:val="bullet"/>
      <w:lvlText w:val="o"/>
      <w:lvlJc w:val="left"/>
      <w:pPr>
        <w:tabs>
          <w:tab w:val="num" w:pos="1440"/>
        </w:tabs>
        <w:ind w:left="1440" w:hanging="360"/>
      </w:pPr>
      <w:rPr>
        <w:rFonts w:ascii="Courier New" w:hAnsi="Courier New" w:cs="Courier New" w:hint="default"/>
      </w:rPr>
    </w:lvl>
    <w:lvl w:ilvl="2" w:tplc="F3BE73C6" w:tentative="1">
      <w:start w:val="1"/>
      <w:numFmt w:val="bullet"/>
      <w:lvlText w:val=""/>
      <w:lvlJc w:val="left"/>
      <w:pPr>
        <w:tabs>
          <w:tab w:val="num" w:pos="2160"/>
        </w:tabs>
        <w:ind w:left="2160" w:hanging="360"/>
      </w:pPr>
      <w:rPr>
        <w:rFonts w:ascii="Wingdings" w:hAnsi="Wingdings" w:hint="default"/>
      </w:rPr>
    </w:lvl>
    <w:lvl w:ilvl="3" w:tplc="02FA72F8" w:tentative="1">
      <w:start w:val="1"/>
      <w:numFmt w:val="bullet"/>
      <w:lvlText w:val=""/>
      <w:lvlJc w:val="left"/>
      <w:pPr>
        <w:tabs>
          <w:tab w:val="num" w:pos="2880"/>
        </w:tabs>
        <w:ind w:left="2880" w:hanging="360"/>
      </w:pPr>
      <w:rPr>
        <w:rFonts w:ascii="Symbol" w:hAnsi="Symbol" w:hint="default"/>
      </w:rPr>
    </w:lvl>
    <w:lvl w:ilvl="4" w:tplc="26D8A90E" w:tentative="1">
      <w:start w:val="1"/>
      <w:numFmt w:val="bullet"/>
      <w:lvlText w:val="o"/>
      <w:lvlJc w:val="left"/>
      <w:pPr>
        <w:tabs>
          <w:tab w:val="num" w:pos="3600"/>
        </w:tabs>
        <w:ind w:left="3600" w:hanging="360"/>
      </w:pPr>
      <w:rPr>
        <w:rFonts w:ascii="Courier New" w:hAnsi="Courier New" w:cs="Courier New" w:hint="default"/>
      </w:rPr>
    </w:lvl>
    <w:lvl w:ilvl="5" w:tplc="26C491C2" w:tentative="1">
      <w:start w:val="1"/>
      <w:numFmt w:val="bullet"/>
      <w:lvlText w:val=""/>
      <w:lvlJc w:val="left"/>
      <w:pPr>
        <w:tabs>
          <w:tab w:val="num" w:pos="4320"/>
        </w:tabs>
        <w:ind w:left="4320" w:hanging="360"/>
      </w:pPr>
      <w:rPr>
        <w:rFonts w:ascii="Wingdings" w:hAnsi="Wingdings" w:hint="default"/>
      </w:rPr>
    </w:lvl>
    <w:lvl w:ilvl="6" w:tplc="55202B3E" w:tentative="1">
      <w:start w:val="1"/>
      <w:numFmt w:val="bullet"/>
      <w:lvlText w:val=""/>
      <w:lvlJc w:val="left"/>
      <w:pPr>
        <w:tabs>
          <w:tab w:val="num" w:pos="5040"/>
        </w:tabs>
        <w:ind w:left="5040" w:hanging="360"/>
      </w:pPr>
      <w:rPr>
        <w:rFonts w:ascii="Symbol" w:hAnsi="Symbol" w:hint="default"/>
      </w:rPr>
    </w:lvl>
    <w:lvl w:ilvl="7" w:tplc="6742E9CA" w:tentative="1">
      <w:start w:val="1"/>
      <w:numFmt w:val="bullet"/>
      <w:lvlText w:val="o"/>
      <w:lvlJc w:val="left"/>
      <w:pPr>
        <w:tabs>
          <w:tab w:val="num" w:pos="5760"/>
        </w:tabs>
        <w:ind w:left="5760" w:hanging="360"/>
      </w:pPr>
      <w:rPr>
        <w:rFonts w:ascii="Courier New" w:hAnsi="Courier New" w:cs="Courier New" w:hint="default"/>
      </w:rPr>
    </w:lvl>
    <w:lvl w:ilvl="8" w:tplc="85D6FAD2" w:tentative="1">
      <w:start w:val="1"/>
      <w:numFmt w:val="bullet"/>
      <w:lvlText w:val=""/>
      <w:lvlJc w:val="left"/>
      <w:pPr>
        <w:tabs>
          <w:tab w:val="num" w:pos="6480"/>
        </w:tabs>
        <w:ind w:left="6480" w:hanging="360"/>
      </w:pPr>
      <w:rPr>
        <w:rFonts w:ascii="Wingdings" w:hAnsi="Wingdings" w:hint="default"/>
      </w:rPr>
    </w:lvl>
  </w:abstractNum>
  <w:abstractNum w:abstractNumId="111">
    <w:nsid w:val="3C5B2B60"/>
    <w:multiLevelType w:val="multilevel"/>
    <w:tmpl w:val="9D7C41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2">
    <w:nsid w:val="3CBC39AA"/>
    <w:multiLevelType w:val="hybridMultilevel"/>
    <w:tmpl w:val="0026E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D366E9B"/>
    <w:multiLevelType w:val="hybridMultilevel"/>
    <w:tmpl w:val="B22014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3D646C8A"/>
    <w:multiLevelType w:val="hybridMultilevel"/>
    <w:tmpl w:val="844CC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DB80CC9"/>
    <w:multiLevelType w:val="hybridMultilevel"/>
    <w:tmpl w:val="4664F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3DEA756E"/>
    <w:multiLevelType w:val="multilevel"/>
    <w:tmpl w:val="874CEDB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8">
    <w:nsid w:val="3ED537A3"/>
    <w:multiLevelType w:val="hybridMultilevel"/>
    <w:tmpl w:val="3EA6E87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323415"/>
    <w:multiLevelType w:val="multilevel"/>
    <w:tmpl w:val="7B4440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0">
    <w:nsid w:val="40053668"/>
    <w:multiLevelType w:val="hybridMultilevel"/>
    <w:tmpl w:val="CB12E6E0"/>
    <w:lvl w:ilvl="0" w:tplc="0419000B">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nsid w:val="405A0A0A"/>
    <w:multiLevelType w:val="hybridMultilevel"/>
    <w:tmpl w:val="A43634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05D7A22"/>
    <w:multiLevelType w:val="multilevel"/>
    <w:tmpl w:val="6DBC4A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nsid w:val="40D2022E"/>
    <w:multiLevelType w:val="hybridMultilevel"/>
    <w:tmpl w:val="F89E5EBC"/>
    <w:lvl w:ilvl="0" w:tplc="A162A77C">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2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3B26DC"/>
    <w:multiLevelType w:val="hybridMultilevel"/>
    <w:tmpl w:val="17B6E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1675AE2"/>
    <w:multiLevelType w:val="hybridMultilevel"/>
    <w:tmpl w:val="17DE032C"/>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126BB3"/>
    <w:multiLevelType w:val="multilevel"/>
    <w:tmpl w:val="112868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9">
    <w:nsid w:val="424E64F4"/>
    <w:multiLevelType w:val="hybridMultilevel"/>
    <w:tmpl w:val="57A489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42673AFD"/>
    <w:multiLevelType w:val="hybridMultilevel"/>
    <w:tmpl w:val="EABA6A00"/>
    <w:lvl w:ilvl="0" w:tplc="E350EF80">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1">
    <w:nsid w:val="428D58C5"/>
    <w:multiLevelType w:val="hybridMultilevel"/>
    <w:tmpl w:val="B282C9CC"/>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32">
    <w:nsid w:val="43B950B4"/>
    <w:multiLevelType w:val="multilevel"/>
    <w:tmpl w:val="813690B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3">
    <w:nsid w:val="44E53817"/>
    <w:multiLevelType w:val="hybridMultilevel"/>
    <w:tmpl w:val="FE662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50D3CEE"/>
    <w:multiLevelType w:val="hybridMultilevel"/>
    <w:tmpl w:val="49F0D69A"/>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3D71F9"/>
    <w:multiLevelType w:val="multilevel"/>
    <w:tmpl w:val="79AE78B0"/>
    <w:lvl w:ilvl="0">
      <w:start w:val="3"/>
      <w:numFmt w:val="decimal"/>
      <w:lvlText w:val="%1."/>
      <w:lvlJc w:val="left"/>
      <w:pPr>
        <w:ind w:left="450" w:hanging="450"/>
      </w:pPr>
      <w:rPr>
        <w:rFonts w:eastAsia="Times New Roman" w:hint="default"/>
      </w:rPr>
    </w:lvl>
    <w:lvl w:ilvl="1">
      <w:start w:val="1"/>
      <w:numFmt w:val="decimal"/>
      <w:lvlText w:val="%1.%2."/>
      <w:lvlJc w:val="left"/>
      <w:pPr>
        <w:ind w:left="1004" w:hanging="720"/>
      </w:pPr>
      <w:rPr>
        <w:rFonts w:eastAsia="Times New Roman" w:hint="default"/>
      </w:rPr>
    </w:lvl>
    <w:lvl w:ilvl="2">
      <w:start w:val="1"/>
      <w:numFmt w:val="decimal"/>
      <w:lvlText w:val="%1.%2.%3."/>
      <w:lvlJc w:val="left"/>
      <w:pPr>
        <w:ind w:left="1288" w:hanging="720"/>
      </w:pPr>
      <w:rPr>
        <w:rFonts w:eastAsia="Times New Roman" w:hint="default"/>
      </w:rPr>
    </w:lvl>
    <w:lvl w:ilvl="3">
      <w:start w:val="1"/>
      <w:numFmt w:val="decimal"/>
      <w:lvlText w:val="%1.%2.%3.%4."/>
      <w:lvlJc w:val="left"/>
      <w:pPr>
        <w:ind w:left="1932" w:hanging="1080"/>
      </w:pPr>
      <w:rPr>
        <w:rFonts w:eastAsia="Times New Roman" w:hint="default"/>
      </w:rPr>
    </w:lvl>
    <w:lvl w:ilvl="4">
      <w:start w:val="1"/>
      <w:numFmt w:val="decimal"/>
      <w:lvlText w:val="%1.%2.%3.%4.%5."/>
      <w:lvlJc w:val="left"/>
      <w:pPr>
        <w:ind w:left="2216" w:hanging="1080"/>
      </w:pPr>
      <w:rPr>
        <w:rFonts w:eastAsia="Times New Roman" w:hint="default"/>
      </w:rPr>
    </w:lvl>
    <w:lvl w:ilvl="5">
      <w:start w:val="1"/>
      <w:numFmt w:val="decimal"/>
      <w:lvlText w:val="%1.%2.%3.%4.%5.%6."/>
      <w:lvlJc w:val="left"/>
      <w:pPr>
        <w:ind w:left="2860" w:hanging="1440"/>
      </w:pPr>
      <w:rPr>
        <w:rFonts w:eastAsia="Times New Roman" w:hint="default"/>
      </w:rPr>
    </w:lvl>
    <w:lvl w:ilvl="6">
      <w:start w:val="1"/>
      <w:numFmt w:val="decimal"/>
      <w:lvlText w:val="%1.%2.%3.%4.%5.%6.%7."/>
      <w:lvlJc w:val="left"/>
      <w:pPr>
        <w:ind w:left="3504" w:hanging="1800"/>
      </w:pPr>
      <w:rPr>
        <w:rFonts w:eastAsia="Times New Roman" w:hint="default"/>
      </w:rPr>
    </w:lvl>
    <w:lvl w:ilvl="7">
      <w:start w:val="1"/>
      <w:numFmt w:val="decimal"/>
      <w:lvlText w:val="%1.%2.%3.%4.%5.%6.%7.%8."/>
      <w:lvlJc w:val="left"/>
      <w:pPr>
        <w:ind w:left="3788" w:hanging="1800"/>
      </w:pPr>
      <w:rPr>
        <w:rFonts w:eastAsia="Times New Roman" w:hint="default"/>
      </w:rPr>
    </w:lvl>
    <w:lvl w:ilvl="8">
      <w:start w:val="1"/>
      <w:numFmt w:val="decimal"/>
      <w:lvlText w:val="%1.%2.%3.%4.%5.%6.%7.%8.%9."/>
      <w:lvlJc w:val="left"/>
      <w:pPr>
        <w:ind w:left="4432" w:hanging="2160"/>
      </w:pPr>
      <w:rPr>
        <w:rFonts w:eastAsia="Times New Roman" w:hint="default"/>
      </w:rPr>
    </w:lvl>
  </w:abstractNum>
  <w:abstractNum w:abstractNumId="136">
    <w:nsid w:val="4569015C"/>
    <w:multiLevelType w:val="hybridMultilevel"/>
    <w:tmpl w:val="CC94D3D6"/>
    <w:lvl w:ilvl="0" w:tplc="5D7A8ABC">
      <w:start w:val="1"/>
      <w:numFmt w:val="bullet"/>
      <w:lvlText w:val=""/>
      <w:lvlJc w:val="left"/>
      <w:pPr>
        <w:ind w:left="1249" w:hanging="360"/>
      </w:pPr>
      <w:rPr>
        <w:rFonts w:ascii="Wingdings" w:hAnsi="Wingdings" w:hint="default"/>
      </w:rPr>
    </w:lvl>
    <w:lvl w:ilvl="1" w:tplc="F61C4342" w:tentative="1">
      <w:start w:val="1"/>
      <w:numFmt w:val="bullet"/>
      <w:lvlText w:val="o"/>
      <w:lvlJc w:val="left"/>
      <w:pPr>
        <w:ind w:left="1969" w:hanging="360"/>
      </w:pPr>
      <w:rPr>
        <w:rFonts w:ascii="Courier New" w:hAnsi="Courier New" w:cs="Courier New" w:hint="default"/>
      </w:rPr>
    </w:lvl>
    <w:lvl w:ilvl="2" w:tplc="8932CD74" w:tentative="1">
      <w:start w:val="1"/>
      <w:numFmt w:val="bullet"/>
      <w:lvlText w:val=""/>
      <w:lvlJc w:val="left"/>
      <w:pPr>
        <w:ind w:left="2689" w:hanging="360"/>
      </w:pPr>
      <w:rPr>
        <w:rFonts w:ascii="Wingdings" w:hAnsi="Wingdings" w:hint="default"/>
      </w:rPr>
    </w:lvl>
    <w:lvl w:ilvl="3" w:tplc="89CA9C94" w:tentative="1">
      <w:start w:val="1"/>
      <w:numFmt w:val="bullet"/>
      <w:lvlText w:val=""/>
      <w:lvlJc w:val="left"/>
      <w:pPr>
        <w:ind w:left="3409" w:hanging="360"/>
      </w:pPr>
      <w:rPr>
        <w:rFonts w:ascii="Symbol" w:hAnsi="Symbol" w:hint="default"/>
      </w:rPr>
    </w:lvl>
    <w:lvl w:ilvl="4" w:tplc="6AA6DE6E" w:tentative="1">
      <w:start w:val="1"/>
      <w:numFmt w:val="bullet"/>
      <w:lvlText w:val="o"/>
      <w:lvlJc w:val="left"/>
      <w:pPr>
        <w:ind w:left="4129" w:hanging="360"/>
      </w:pPr>
      <w:rPr>
        <w:rFonts w:ascii="Courier New" w:hAnsi="Courier New" w:cs="Courier New" w:hint="default"/>
      </w:rPr>
    </w:lvl>
    <w:lvl w:ilvl="5" w:tplc="C8FCF626" w:tentative="1">
      <w:start w:val="1"/>
      <w:numFmt w:val="bullet"/>
      <w:lvlText w:val=""/>
      <w:lvlJc w:val="left"/>
      <w:pPr>
        <w:ind w:left="4849" w:hanging="360"/>
      </w:pPr>
      <w:rPr>
        <w:rFonts w:ascii="Wingdings" w:hAnsi="Wingdings" w:hint="default"/>
      </w:rPr>
    </w:lvl>
    <w:lvl w:ilvl="6" w:tplc="B34AC9E0" w:tentative="1">
      <w:start w:val="1"/>
      <w:numFmt w:val="bullet"/>
      <w:lvlText w:val=""/>
      <w:lvlJc w:val="left"/>
      <w:pPr>
        <w:ind w:left="5569" w:hanging="360"/>
      </w:pPr>
      <w:rPr>
        <w:rFonts w:ascii="Symbol" w:hAnsi="Symbol" w:hint="default"/>
      </w:rPr>
    </w:lvl>
    <w:lvl w:ilvl="7" w:tplc="4D007828" w:tentative="1">
      <w:start w:val="1"/>
      <w:numFmt w:val="bullet"/>
      <w:lvlText w:val="o"/>
      <w:lvlJc w:val="left"/>
      <w:pPr>
        <w:ind w:left="6289" w:hanging="360"/>
      </w:pPr>
      <w:rPr>
        <w:rFonts w:ascii="Courier New" w:hAnsi="Courier New" w:cs="Courier New" w:hint="default"/>
      </w:rPr>
    </w:lvl>
    <w:lvl w:ilvl="8" w:tplc="05D2BC50" w:tentative="1">
      <w:start w:val="1"/>
      <w:numFmt w:val="bullet"/>
      <w:lvlText w:val=""/>
      <w:lvlJc w:val="left"/>
      <w:pPr>
        <w:ind w:left="7009" w:hanging="360"/>
      </w:pPr>
      <w:rPr>
        <w:rFonts w:ascii="Wingdings" w:hAnsi="Wingdings" w:hint="default"/>
      </w:rPr>
    </w:lvl>
  </w:abstractNum>
  <w:abstractNum w:abstractNumId="137">
    <w:nsid w:val="4660019C"/>
    <w:multiLevelType w:val="hybridMultilevel"/>
    <w:tmpl w:val="B5BA41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48831CBE"/>
    <w:multiLevelType w:val="hybridMultilevel"/>
    <w:tmpl w:val="CECCDF54"/>
    <w:lvl w:ilvl="0" w:tplc="0419000B">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90C253E"/>
    <w:multiLevelType w:val="hybridMultilevel"/>
    <w:tmpl w:val="CC0C646A"/>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A4632F6"/>
    <w:multiLevelType w:val="hybridMultilevel"/>
    <w:tmpl w:val="74787C0E"/>
    <w:lvl w:ilvl="0" w:tplc="E350EF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4A4746C9"/>
    <w:multiLevelType w:val="multilevel"/>
    <w:tmpl w:val="8F7E72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765A57"/>
    <w:multiLevelType w:val="hybridMultilevel"/>
    <w:tmpl w:val="18D62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AEB66B3"/>
    <w:multiLevelType w:val="multilevel"/>
    <w:tmpl w:val="50A436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6">
    <w:nsid w:val="4B07035F"/>
    <w:multiLevelType w:val="multilevel"/>
    <w:tmpl w:val="E0DC13F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7">
    <w:nsid w:val="4B827FB4"/>
    <w:multiLevelType w:val="hybridMultilevel"/>
    <w:tmpl w:val="CBC86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C937299"/>
    <w:multiLevelType w:val="hybridMultilevel"/>
    <w:tmpl w:val="45869FB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0">
    <w:nsid w:val="4CBD3BB0"/>
    <w:multiLevelType w:val="multilevel"/>
    <w:tmpl w:val="111E19E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1">
    <w:nsid w:val="4D1309D4"/>
    <w:multiLevelType w:val="hybridMultilevel"/>
    <w:tmpl w:val="7A6E3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D5D1F9D"/>
    <w:multiLevelType w:val="hybridMultilevel"/>
    <w:tmpl w:val="EA7E6C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4D9B0853"/>
    <w:multiLevelType w:val="multilevel"/>
    <w:tmpl w:val="EFF674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4">
    <w:nsid w:val="4DFE4C1A"/>
    <w:multiLevelType w:val="multilevel"/>
    <w:tmpl w:val="A704D2DC"/>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1004" w:hanging="720"/>
      </w:pPr>
      <w:rPr>
        <w:rFonts w:eastAsia="Times New Roman" w:hint="default"/>
        <w:b/>
        <w:color w:val="0070C0"/>
      </w:rPr>
    </w:lvl>
    <w:lvl w:ilvl="2">
      <w:start w:val="1"/>
      <w:numFmt w:val="decimal"/>
      <w:lvlText w:val="%1.%2.%3."/>
      <w:lvlJc w:val="left"/>
      <w:pPr>
        <w:ind w:left="1855" w:hanging="720"/>
      </w:pPr>
      <w:rPr>
        <w:rFonts w:eastAsia="Times New Roman" w:hint="default"/>
        <w:b w:val="0"/>
        <w:color w:val="0070C0"/>
      </w:rPr>
    </w:lvl>
    <w:lvl w:ilvl="3">
      <w:start w:val="1"/>
      <w:numFmt w:val="decimal"/>
      <w:lvlText w:val="%1.%2.%3.%4."/>
      <w:lvlJc w:val="left"/>
      <w:pPr>
        <w:ind w:left="3483" w:hanging="1080"/>
      </w:pPr>
      <w:rPr>
        <w:rFonts w:eastAsia="Times New Roman" w:hint="default"/>
        <w:color w:val="auto"/>
      </w:rPr>
    </w:lvl>
    <w:lvl w:ilvl="4">
      <w:start w:val="1"/>
      <w:numFmt w:val="decimal"/>
      <w:lvlText w:val="%1.%2.%3.%4.%5."/>
      <w:lvlJc w:val="left"/>
      <w:pPr>
        <w:ind w:left="4284" w:hanging="1080"/>
      </w:pPr>
      <w:rPr>
        <w:rFonts w:eastAsia="Times New Roman" w:hint="default"/>
        <w:color w:val="auto"/>
      </w:rPr>
    </w:lvl>
    <w:lvl w:ilvl="5">
      <w:start w:val="1"/>
      <w:numFmt w:val="decimal"/>
      <w:lvlText w:val="%1.%2.%3.%4.%5.%6."/>
      <w:lvlJc w:val="left"/>
      <w:pPr>
        <w:ind w:left="5445" w:hanging="1440"/>
      </w:pPr>
      <w:rPr>
        <w:rFonts w:eastAsia="Times New Roman" w:hint="default"/>
        <w:color w:val="auto"/>
      </w:rPr>
    </w:lvl>
    <w:lvl w:ilvl="6">
      <w:start w:val="1"/>
      <w:numFmt w:val="decimal"/>
      <w:lvlText w:val="%1.%2.%3.%4.%5.%6.%7."/>
      <w:lvlJc w:val="left"/>
      <w:pPr>
        <w:ind w:left="6606" w:hanging="1800"/>
      </w:pPr>
      <w:rPr>
        <w:rFonts w:eastAsia="Times New Roman" w:hint="default"/>
        <w:color w:val="auto"/>
      </w:rPr>
    </w:lvl>
    <w:lvl w:ilvl="7">
      <w:start w:val="1"/>
      <w:numFmt w:val="decimal"/>
      <w:lvlText w:val="%1.%2.%3.%4.%5.%6.%7.%8."/>
      <w:lvlJc w:val="left"/>
      <w:pPr>
        <w:ind w:left="7407" w:hanging="1800"/>
      </w:pPr>
      <w:rPr>
        <w:rFonts w:eastAsia="Times New Roman" w:hint="default"/>
        <w:color w:val="auto"/>
      </w:rPr>
    </w:lvl>
    <w:lvl w:ilvl="8">
      <w:start w:val="1"/>
      <w:numFmt w:val="decimal"/>
      <w:lvlText w:val="%1.%2.%3.%4.%5.%6.%7.%8.%9."/>
      <w:lvlJc w:val="left"/>
      <w:pPr>
        <w:ind w:left="8568" w:hanging="2160"/>
      </w:pPr>
      <w:rPr>
        <w:rFonts w:eastAsia="Times New Roman" w:hint="default"/>
        <w:color w:val="auto"/>
      </w:rPr>
    </w:lvl>
  </w:abstractNum>
  <w:abstractNum w:abstractNumId="155">
    <w:nsid w:val="4E1B1833"/>
    <w:multiLevelType w:val="multilevel"/>
    <w:tmpl w:val="4042B40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F7A51B3"/>
    <w:multiLevelType w:val="hybridMultilevel"/>
    <w:tmpl w:val="15EC5E64"/>
    <w:lvl w:ilvl="0" w:tplc="A740E2A0">
      <w:numFmt w:val="bullet"/>
      <w:lvlText w:val=""/>
      <w:lvlJc w:val="left"/>
      <w:pPr>
        <w:ind w:left="720" w:hanging="360"/>
      </w:pPr>
      <w:rPr>
        <w:rFonts w:ascii="Wingdings" w:eastAsia="Wingdings" w:hAnsi="Wingdings" w:cs="Wingdings" w:hint="default"/>
        <w:w w:val="100"/>
        <w:sz w:val="28"/>
        <w:szCs w:val="28"/>
        <w:lang w:val="ru-RU" w:eastAsia="ru-RU" w:bidi="ru-RU"/>
      </w:rPr>
    </w:lvl>
    <w:lvl w:ilvl="1" w:tplc="CAACD25A" w:tentative="1">
      <w:start w:val="1"/>
      <w:numFmt w:val="bullet"/>
      <w:lvlText w:val="o"/>
      <w:lvlJc w:val="left"/>
      <w:pPr>
        <w:ind w:left="1440" w:hanging="360"/>
      </w:pPr>
      <w:rPr>
        <w:rFonts w:ascii="Courier New" w:hAnsi="Courier New" w:cs="Courier New" w:hint="default"/>
      </w:rPr>
    </w:lvl>
    <w:lvl w:ilvl="2" w:tplc="4CFA9672" w:tentative="1">
      <w:start w:val="1"/>
      <w:numFmt w:val="bullet"/>
      <w:lvlText w:val=""/>
      <w:lvlJc w:val="left"/>
      <w:pPr>
        <w:ind w:left="2160" w:hanging="360"/>
      </w:pPr>
      <w:rPr>
        <w:rFonts w:ascii="Wingdings" w:hAnsi="Wingdings" w:hint="default"/>
      </w:rPr>
    </w:lvl>
    <w:lvl w:ilvl="3" w:tplc="F7D8B0EC" w:tentative="1">
      <w:start w:val="1"/>
      <w:numFmt w:val="bullet"/>
      <w:lvlText w:val=""/>
      <w:lvlJc w:val="left"/>
      <w:pPr>
        <w:ind w:left="2880" w:hanging="360"/>
      </w:pPr>
      <w:rPr>
        <w:rFonts w:ascii="Symbol" w:hAnsi="Symbol" w:hint="default"/>
      </w:rPr>
    </w:lvl>
    <w:lvl w:ilvl="4" w:tplc="021420E6" w:tentative="1">
      <w:start w:val="1"/>
      <w:numFmt w:val="bullet"/>
      <w:lvlText w:val="o"/>
      <w:lvlJc w:val="left"/>
      <w:pPr>
        <w:ind w:left="3600" w:hanging="360"/>
      </w:pPr>
      <w:rPr>
        <w:rFonts w:ascii="Courier New" w:hAnsi="Courier New" w:cs="Courier New" w:hint="default"/>
      </w:rPr>
    </w:lvl>
    <w:lvl w:ilvl="5" w:tplc="586A6B8E" w:tentative="1">
      <w:start w:val="1"/>
      <w:numFmt w:val="bullet"/>
      <w:lvlText w:val=""/>
      <w:lvlJc w:val="left"/>
      <w:pPr>
        <w:ind w:left="4320" w:hanging="360"/>
      </w:pPr>
      <w:rPr>
        <w:rFonts w:ascii="Wingdings" w:hAnsi="Wingdings" w:hint="default"/>
      </w:rPr>
    </w:lvl>
    <w:lvl w:ilvl="6" w:tplc="8FCE484C" w:tentative="1">
      <w:start w:val="1"/>
      <w:numFmt w:val="bullet"/>
      <w:lvlText w:val=""/>
      <w:lvlJc w:val="left"/>
      <w:pPr>
        <w:ind w:left="5040" w:hanging="360"/>
      </w:pPr>
      <w:rPr>
        <w:rFonts w:ascii="Symbol" w:hAnsi="Symbol" w:hint="default"/>
      </w:rPr>
    </w:lvl>
    <w:lvl w:ilvl="7" w:tplc="EB28F7D2" w:tentative="1">
      <w:start w:val="1"/>
      <w:numFmt w:val="bullet"/>
      <w:lvlText w:val="o"/>
      <w:lvlJc w:val="left"/>
      <w:pPr>
        <w:ind w:left="5760" w:hanging="360"/>
      </w:pPr>
      <w:rPr>
        <w:rFonts w:ascii="Courier New" w:hAnsi="Courier New" w:cs="Courier New" w:hint="default"/>
      </w:rPr>
    </w:lvl>
    <w:lvl w:ilvl="8" w:tplc="D8EC5D94" w:tentative="1">
      <w:start w:val="1"/>
      <w:numFmt w:val="bullet"/>
      <w:lvlText w:val=""/>
      <w:lvlJc w:val="left"/>
      <w:pPr>
        <w:ind w:left="6480" w:hanging="360"/>
      </w:pPr>
      <w:rPr>
        <w:rFonts w:ascii="Wingdings" w:hAnsi="Wingdings" w:hint="default"/>
      </w:rPr>
    </w:lvl>
  </w:abstractNum>
  <w:abstractNum w:abstractNumId="158">
    <w:nsid w:val="52AF53D9"/>
    <w:multiLevelType w:val="hybridMultilevel"/>
    <w:tmpl w:val="C45EF8F0"/>
    <w:lvl w:ilvl="0" w:tplc="E350E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2B76E89"/>
    <w:multiLevelType w:val="hybridMultilevel"/>
    <w:tmpl w:val="B210B5D0"/>
    <w:lvl w:ilvl="0" w:tplc="040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nsid w:val="52E15027"/>
    <w:multiLevelType w:val="hybridMultilevel"/>
    <w:tmpl w:val="4F40D5B0"/>
    <w:lvl w:ilvl="0" w:tplc="04190001">
      <w:start w:val="1"/>
      <w:numFmt w:val="bullet"/>
      <w:lvlText w:val=""/>
      <w:lvlJc w:val="left"/>
      <w:pPr>
        <w:tabs>
          <w:tab w:val="num" w:pos="720"/>
        </w:tabs>
        <w:ind w:left="720"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3291052"/>
    <w:multiLevelType w:val="hybridMultilevel"/>
    <w:tmpl w:val="8BB64FFA"/>
    <w:lvl w:ilvl="0" w:tplc="CFF6AEA4">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3577642"/>
    <w:multiLevelType w:val="hybridMultilevel"/>
    <w:tmpl w:val="18C80598"/>
    <w:lvl w:ilvl="0" w:tplc="E350EF80">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732F90"/>
    <w:multiLevelType w:val="hybridMultilevel"/>
    <w:tmpl w:val="ACACB92A"/>
    <w:lvl w:ilvl="0" w:tplc="E350EF80">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3C44149"/>
    <w:multiLevelType w:val="hybridMultilevel"/>
    <w:tmpl w:val="A4A6DFEC"/>
    <w:lvl w:ilvl="0" w:tplc="47ACEAEE">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66">
    <w:nsid w:val="53F22909"/>
    <w:multiLevelType w:val="hybridMultilevel"/>
    <w:tmpl w:val="099CE8D8"/>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4271A6A"/>
    <w:multiLevelType w:val="hybridMultilevel"/>
    <w:tmpl w:val="28BE46C0"/>
    <w:lvl w:ilvl="0" w:tplc="E350EF8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5FA1495"/>
    <w:multiLevelType w:val="hybridMultilevel"/>
    <w:tmpl w:val="78B67C9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56025391"/>
    <w:multiLevelType w:val="hybridMultilevel"/>
    <w:tmpl w:val="455C5D0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1">
    <w:nsid w:val="57B17A44"/>
    <w:multiLevelType w:val="hybridMultilevel"/>
    <w:tmpl w:val="91C260BC"/>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58562E9D"/>
    <w:multiLevelType w:val="hybridMultilevel"/>
    <w:tmpl w:val="D1FA12E4"/>
    <w:lvl w:ilvl="0" w:tplc="04190005">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A66EDF"/>
    <w:multiLevelType w:val="multilevel"/>
    <w:tmpl w:val="6AE8E6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4">
    <w:nsid w:val="5ACB77F0"/>
    <w:multiLevelType w:val="hybridMultilevel"/>
    <w:tmpl w:val="0F42A0A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5">
    <w:nsid w:val="5B4B17CD"/>
    <w:multiLevelType w:val="multilevel"/>
    <w:tmpl w:val="6D36387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6">
    <w:nsid w:val="5B687542"/>
    <w:multiLevelType w:val="hybridMultilevel"/>
    <w:tmpl w:val="76B45AA6"/>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5C876BBD"/>
    <w:multiLevelType w:val="hybridMultilevel"/>
    <w:tmpl w:val="F00E0B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721C70"/>
    <w:multiLevelType w:val="hybridMultilevel"/>
    <w:tmpl w:val="631A72DC"/>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80">
    <w:nsid w:val="5D8343EA"/>
    <w:multiLevelType w:val="multilevel"/>
    <w:tmpl w:val="49525D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1">
    <w:nsid w:val="5DA42BBD"/>
    <w:multiLevelType w:val="multilevel"/>
    <w:tmpl w:val="550AD9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2">
    <w:nsid w:val="5E9966A6"/>
    <w:multiLevelType w:val="hybridMultilevel"/>
    <w:tmpl w:val="7D709310"/>
    <w:lvl w:ilvl="0" w:tplc="04190001">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EDE29FC"/>
    <w:multiLevelType w:val="hybridMultilevel"/>
    <w:tmpl w:val="92D0C39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5F550AAD"/>
    <w:multiLevelType w:val="hybridMultilevel"/>
    <w:tmpl w:val="9CBEB1E4"/>
    <w:lvl w:ilvl="0" w:tplc="E350EF8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5FF930CC"/>
    <w:multiLevelType w:val="multilevel"/>
    <w:tmpl w:val="85DA8A6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6">
    <w:nsid w:val="616D5286"/>
    <w:multiLevelType w:val="hybridMultilevel"/>
    <w:tmpl w:val="6DC45B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CF69EC"/>
    <w:multiLevelType w:val="hybridMultilevel"/>
    <w:tmpl w:val="0D861C60"/>
    <w:lvl w:ilvl="0" w:tplc="04190001">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cs="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89">
    <w:nsid w:val="63B9021F"/>
    <w:multiLevelType w:val="hybridMultilevel"/>
    <w:tmpl w:val="17067FB4"/>
    <w:lvl w:ilvl="0" w:tplc="04190001">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cs="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90">
    <w:nsid w:val="65180DA3"/>
    <w:multiLevelType w:val="hybridMultilevel"/>
    <w:tmpl w:val="187CC4A8"/>
    <w:lvl w:ilvl="0" w:tplc="B4F82C18">
      <w:start w:val="1"/>
      <w:numFmt w:val="decimal"/>
      <w:lvlText w:val="%1."/>
      <w:lvlJc w:val="left"/>
      <w:pPr>
        <w:ind w:left="720" w:hanging="360"/>
      </w:pPr>
      <w:rPr>
        <w:rFonts w:cs="DejaVu Sans"/>
        <w:b w:val="0"/>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651B1B04"/>
    <w:multiLevelType w:val="hybridMultilevel"/>
    <w:tmpl w:val="00262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65E71B2E"/>
    <w:multiLevelType w:val="multilevel"/>
    <w:tmpl w:val="CF9AF1D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6B113D20"/>
    <w:multiLevelType w:val="multilevel"/>
    <w:tmpl w:val="735863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6">
    <w:nsid w:val="6BC40638"/>
    <w:multiLevelType w:val="hybridMultilevel"/>
    <w:tmpl w:val="840A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6D006E2B"/>
    <w:multiLevelType w:val="hybridMultilevel"/>
    <w:tmpl w:val="68BA0F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6DD5478D"/>
    <w:multiLevelType w:val="multilevel"/>
    <w:tmpl w:val="7C30A924"/>
    <w:lvl w:ilvl="0">
      <w:start w:val="1"/>
      <w:numFmt w:val="none"/>
      <w:suff w:val="nothing"/>
      <w:lvlText w:val=""/>
      <w:lvlJc w:val="left"/>
      <w:pPr>
        <w:ind w:left="0" w:firstLine="0"/>
      </w:pPr>
      <w:rPr>
        <w:rFonts w:cs="Times New Roman"/>
        <w:b/>
        <w:sz w:val="28"/>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99">
    <w:nsid w:val="6DE8279F"/>
    <w:multiLevelType w:val="hybridMultilevel"/>
    <w:tmpl w:val="7FD4550E"/>
    <w:lvl w:ilvl="0" w:tplc="EE6C281C">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nsid w:val="6E476FD2"/>
    <w:multiLevelType w:val="hybridMultilevel"/>
    <w:tmpl w:val="53DC7160"/>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01">
    <w:nsid w:val="6F55527A"/>
    <w:multiLevelType w:val="hybridMultilevel"/>
    <w:tmpl w:val="D4EAB59A"/>
    <w:lvl w:ilvl="0" w:tplc="E37A4490">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05A0DB5"/>
    <w:multiLevelType w:val="hybridMultilevel"/>
    <w:tmpl w:val="3B606066"/>
    <w:lvl w:ilvl="0" w:tplc="E350EF8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3">
    <w:nsid w:val="705E0A74"/>
    <w:multiLevelType w:val="multilevel"/>
    <w:tmpl w:val="6B029B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4">
    <w:nsid w:val="709A0D79"/>
    <w:multiLevelType w:val="hybridMultilevel"/>
    <w:tmpl w:val="3C0AC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0F36EC7"/>
    <w:multiLevelType w:val="hybridMultilevel"/>
    <w:tmpl w:val="55A06C1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104074B"/>
    <w:multiLevelType w:val="multilevel"/>
    <w:tmpl w:val="0E34335E"/>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7">
    <w:nsid w:val="71103756"/>
    <w:multiLevelType w:val="multilevel"/>
    <w:tmpl w:val="3CAE6F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8">
    <w:nsid w:val="717975CB"/>
    <w:multiLevelType w:val="hybridMultilevel"/>
    <w:tmpl w:val="8FAA0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2864C11"/>
    <w:multiLevelType w:val="multilevel"/>
    <w:tmpl w:val="F57C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73F54198"/>
    <w:multiLevelType w:val="hybridMultilevel"/>
    <w:tmpl w:val="4F9479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74356249"/>
    <w:multiLevelType w:val="hybridMultilevel"/>
    <w:tmpl w:val="8DD0E79E"/>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74635B20"/>
    <w:multiLevelType w:val="hybridMultilevel"/>
    <w:tmpl w:val="1BCCCA78"/>
    <w:lvl w:ilvl="0" w:tplc="67E09D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4983513"/>
    <w:multiLevelType w:val="hybridMultilevel"/>
    <w:tmpl w:val="9B26969C"/>
    <w:lvl w:ilvl="0" w:tplc="0419000B">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5">
    <w:nsid w:val="75AF060E"/>
    <w:multiLevelType w:val="hybridMultilevel"/>
    <w:tmpl w:val="E424E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5C14ABE"/>
    <w:multiLevelType w:val="hybridMultilevel"/>
    <w:tmpl w:val="52F02266"/>
    <w:lvl w:ilvl="0" w:tplc="0419000F">
      <w:numFmt w:val="bullet"/>
      <w:lvlText w:val=""/>
      <w:lvlJc w:val="left"/>
      <w:pPr>
        <w:ind w:left="720" w:hanging="360"/>
      </w:pPr>
      <w:rPr>
        <w:rFonts w:ascii="Wingdings" w:eastAsia="Wingdings" w:hAnsi="Wingdings" w:cs="Wingdings" w:hint="default"/>
        <w:w w:val="100"/>
        <w:sz w:val="28"/>
        <w:szCs w:val="28"/>
        <w:lang w:val="ru-RU" w:eastAsia="ru-RU" w:bidi="ru-RU"/>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7">
    <w:nsid w:val="75E35636"/>
    <w:multiLevelType w:val="hybridMultilevel"/>
    <w:tmpl w:val="4A0882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769A414B"/>
    <w:multiLevelType w:val="hybridMultilevel"/>
    <w:tmpl w:val="42F06A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nsid w:val="76D057BC"/>
    <w:multiLevelType w:val="hybridMultilevel"/>
    <w:tmpl w:val="FDC402EA"/>
    <w:lvl w:ilvl="0" w:tplc="E350EF80">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7791FA4"/>
    <w:multiLevelType w:val="multilevel"/>
    <w:tmpl w:val="1BA273FA"/>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85E1287"/>
    <w:multiLevelType w:val="multilevel"/>
    <w:tmpl w:val="F4A87DF0"/>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3">
    <w:nsid w:val="78A80E30"/>
    <w:multiLevelType w:val="hybridMultilevel"/>
    <w:tmpl w:val="F322F770"/>
    <w:lvl w:ilvl="0" w:tplc="00000003">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4">
    <w:nsid w:val="79F03F10"/>
    <w:multiLevelType w:val="hybridMultilevel"/>
    <w:tmpl w:val="9E8291B2"/>
    <w:lvl w:ilvl="0" w:tplc="6D8C370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7AC34B6B"/>
    <w:multiLevelType w:val="hybridMultilevel"/>
    <w:tmpl w:val="32F088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DB44492"/>
    <w:multiLevelType w:val="multilevel"/>
    <w:tmpl w:val="B5145A7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8">
    <w:nsid w:val="7DE45C56"/>
    <w:multiLevelType w:val="hybridMultilevel"/>
    <w:tmpl w:val="460A7C38"/>
    <w:lvl w:ilvl="0" w:tplc="4738A3AA">
      <w:start w:val="1"/>
      <w:numFmt w:val="bullet"/>
      <w:lvlText w:val=""/>
      <w:lvlJc w:val="left"/>
      <w:pPr>
        <w:ind w:left="828" w:hanging="360"/>
      </w:pPr>
      <w:rPr>
        <w:rFonts w:ascii="Symbol" w:hAnsi="Symbol" w:hint="default"/>
      </w:rPr>
    </w:lvl>
    <w:lvl w:ilvl="1" w:tplc="4C92FFB4" w:tentative="1">
      <w:start w:val="1"/>
      <w:numFmt w:val="bullet"/>
      <w:lvlText w:val="o"/>
      <w:lvlJc w:val="left"/>
      <w:pPr>
        <w:ind w:left="1548" w:hanging="360"/>
      </w:pPr>
      <w:rPr>
        <w:rFonts w:ascii="Courier New" w:hAnsi="Courier New" w:cs="Courier New" w:hint="default"/>
      </w:rPr>
    </w:lvl>
    <w:lvl w:ilvl="2" w:tplc="34E0F02C" w:tentative="1">
      <w:start w:val="1"/>
      <w:numFmt w:val="bullet"/>
      <w:lvlText w:val=""/>
      <w:lvlJc w:val="left"/>
      <w:pPr>
        <w:ind w:left="2268" w:hanging="360"/>
      </w:pPr>
      <w:rPr>
        <w:rFonts w:ascii="Wingdings" w:hAnsi="Wingdings" w:hint="default"/>
      </w:rPr>
    </w:lvl>
    <w:lvl w:ilvl="3" w:tplc="6FE2D0C4" w:tentative="1">
      <w:start w:val="1"/>
      <w:numFmt w:val="bullet"/>
      <w:lvlText w:val=""/>
      <w:lvlJc w:val="left"/>
      <w:pPr>
        <w:ind w:left="2988" w:hanging="360"/>
      </w:pPr>
      <w:rPr>
        <w:rFonts w:ascii="Symbol" w:hAnsi="Symbol" w:hint="default"/>
      </w:rPr>
    </w:lvl>
    <w:lvl w:ilvl="4" w:tplc="733E7E28" w:tentative="1">
      <w:start w:val="1"/>
      <w:numFmt w:val="bullet"/>
      <w:lvlText w:val="o"/>
      <w:lvlJc w:val="left"/>
      <w:pPr>
        <w:ind w:left="3708" w:hanging="360"/>
      </w:pPr>
      <w:rPr>
        <w:rFonts w:ascii="Courier New" w:hAnsi="Courier New" w:cs="Courier New" w:hint="default"/>
      </w:rPr>
    </w:lvl>
    <w:lvl w:ilvl="5" w:tplc="45F40F10" w:tentative="1">
      <w:start w:val="1"/>
      <w:numFmt w:val="bullet"/>
      <w:lvlText w:val=""/>
      <w:lvlJc w:val="left"/>
      <w:pPr>
        <w:ind w:left="4428" w:hanging="360"/>
      </w:pPr>
      <w:rPr>
        <w:rFonts w:ascii="Wingdings" w:hAnsi="Wingdings" w:hint="default"/>
      </w:rPr>
    </w:lvl>
    <w:lvl w:ilvl="6" w:tplc="55AE8A0E" w:tentative="1">
      <w:start w:val="1"/>
      <w:numFmt w:val="bullet"/>
      <w:lvlText w:val=""/>
      <w:lvlJc w:val="left"/>
      <w:pPr>
        <w:ind w:left="5148" w:hanging="360"/>
      </w:pPr>
      <w:rPr>
        <w:rFonts w:ascii="Symbol" w:hAnsi="Symbol" w:hint="default"/>
      </w:rPr>
    </w:lvl>
    <w:lvl w:ilvl="7" w:tplc="BF500BC0" w:tentative="1">
      <w:start w:val="1"/>
      <w:numFmt w:val="bullet"/>
      <w:lvlText w:val="o"/>
      <w:lvlJc w:val="left"/>
      <w:pPr>
        <w:ind w:left="5868" w:hanging="360"/>
      </w:pPr>
      <w:rPr>
        <w:rFonts w:ascii="Courier New" w:hAnsi="Courier New" w:cs="Courier New" w:hint="default"/>
      </w:rPr>
    </w:lvl>
    <w:lvl w:ilvl="8" w:tplc="18BC3F9C" w:tentative="1">
      <w:start w:val="1"/>
      <w:numFmt w:val="bullet"/>
      <w:lvlText w:val=""/>
      <w:lvlJc w:val="left"/>
      <w:pPr>
        <w:ind w:left="6588" w:hanging="360"/>
      </w:pPr>
      <w:rPr>
        <w:rFonts w:ascii="Wingdings" w:hAnsi="Wingdings" w:hint="default"/>
      </w:rPr>
    </w:lvl>
  </w:abstractNum>
  <w:abstractNum w:abstractNumId="229">
    <w:nsid w:val="7E071B19"/>
    <w:multiLevelType w:val="hybridMultilevel"/>
    <w:tmpl w:val="74266A60"/>
    <w:lvl w:ilvl="0" w:tplc="C0A29906">
      <w:start w:val="1"/>
      <w:numFmt w:val="bullet"/>
      <w:lvlText w:val=""/>
      <w:lvlJc w:val="left"/>
      <w:pPr>
        <w:ind w:left="102" w:hanging="144"/>
      </w:pPr>
      <w:rPr>
        <w:rFonts w:ascii="Wingdings" w:hAnsi="Wingdings" w:hint="default"/>
        <w:sz w:val="24"/>
        <w:szCs w:val="24"/>
      </w:rPr>
    </w:lvl>
    <w:lvl w:ilvl="1" w:tplc="0EEA7BEC">
      <w:start w:val="1"/>
      <w:numFmt w:val="bullet"/>
      <w:lvlText w:val="•"/>
      <w:lvlJc w:val="left"/>
      <w:pPr>
        <w:ind w:left="1048" w:hanging="144"/>
      </w:pPr>
      <w:rPr>
        <w:rFonts w:hint="default"/>
      </w:rPr>
    </w:lvl>
    <w:lvl w:ilvl="2" w:tplc="A20627D6">
      <w:start w:val="1"/>
      <w:numFmt w:val="bullet"/>
      <w:lvlText w:val="•"/>
      <w:lvlJc w:val="left"/>
      <w:pPr>
        <w:ind w:left="1995" w:hanging="144"/>
      </w:pPr>
      <w:rPr>
        <w:rFonts w:hint="default"/>
      </w:rPr>
    </w:lvl>
    <w:lvl w:ilvl="3" w:tplc="C6EE19F8">
      <w:start w:val="1"/>
      <w:numFmt w:val="bullet"/>
      <w:lvlText w:val="•"/>
      <w:lvlJc w:val="left"/>
      <w:pPr>
        <w:ind w:left="2942" w:hanging="144"/>
      </w:pPr>
      <w:rPr>
        <w:rFonts w:hint="default"/>
      </w:rPr>
    </w:lvl>
    <w:lvl w:ilvl="4" w:tplc="BA8AAF78">
      <w:start w:val="1"/>
      <w:numFmt w:val="bullet"/>
      <w:lvlText w:val="•"/>
      <w:lvlJc w:val="left"/>
      <w:pPr>
        <w:ind w:left="3888" w:hanging="144"/>
      </w:pPr>
      <w:rPr>
        <w:rFonts w:hint="default"/>
      </w:rPr>
    </w:lvl>
    <w:lvl w:ilvl="5" w:tplc="12A0047E">
      <w:start w:val="1"/>
      <w:numFmt w:val="bullet"/>
      <w:lvlText w:val="•"/>
      <w:lvlJc w:val="left"/>
      <w:pPr>
        <w:ind w:left="4835" w:hanging="144"/>
      </w:pPr>
      <w:rPr>
        <w:rFonts w:hint="default"/>
      </w:rPr>
    </w:lvl>
    <w:lvl w:ilvl="6" w:tplc="B34CE6DC">
      <w:start w:val="1"/>
      <w:numFmt w:val="bullet"/>
      <w:lvlText w:val="•"/>
      <w:lvlJc w:val="left"/>
      <w:pPr>
        <w:ind w:left="5782" w:hanging="144"/>
      </w:pPr>
      <w:rPr>
        <w:rFonts w:hint="default"/>
      </w:rPr>
    </w:lvl>
    <w:lvl w:ilvl="7" w:tplc="452404E2">
      <w:start w:val="1"/>
      <w:numFmt w:val="bullet"/>
      <w:lvlText w:val="•"/>
      <w:lvlJc w:val="left"/>
      <w:pPr>
        <w:ind w:left="6728" w:hanging="144"/>
      </w:pPr>
      <w:rPr>
        <w:rFonts w:hint="default"/>
      </w:rPr>
    </w:lvl>
    <w:lvl w:ilvl="8" w:tplc="958A6DB8">
      <w:start w:val="1"/>
      <w:numFmt w:val="bullet"/>
      <w:lvlText w:val="•"/>
      <w:lvlJc w:val="left"/>
      <w:pPr>
        <w:ind w:left="7675" w:hanging="144"/>
      </w:pPr>
      <w:rPr>
        <w:rFonts w:hint="default"/>
      </w:rPr>
    </w:lvl>
  </w:abstractNum>
  <w:abstractNum w:abstractNumId="230">
    <w:nsid w:val="7F704C28"/>
    <w:multiLevelType w:val="hybridMultilevel"/>
    <w:tmpl w:val="9DB6E008"/>
    <w:lvl w:ilvl="0" w:tplc="0B6C8E32">
      <w:start w:val="1"/>
      <w:numFmt w:val="bullet"/>
      <w:lvlText w:val=""/>
      <w:lvlJc w:val="left"/>
      <w:pPr>
        <w:ind w:left="1245" w:hanging="360"/>
      </w:pPr>
      <w:rPr>
        <w:rFonts w:ascii="Symbol" w:hAnsi="Symbol" w:hint="default"/>
      </w:rPr>
    </w:lvl>
    <w:lvl w:ilvl="1" w:tplc="9440FFDC" w:tentative="1">
      <w:start w:val="1"/>
      <w:numFmt w:val="bullet"/>
      <w:lvlText w:val="o"/>
      <w:lvlJc w:val="left"/>
      <w:pPr>
        <w:ind w:left="1965" w:hanging="360"/>
      </w:pPr>
      <w:rPr>
        <w:rFonts w:ascii="Courier New" w:hAnsi="Courier New" w:cs="Courier New" w:hint="default"/>
      </w:rPr>
    </w:lvl>
    <w:lvl w:ilvl="2" w:tplc="405A41CA" w:tentative="1">
      <w:start w:val="1"/>
      <w:numFmt w:val="bullet"/>
      <w:lvlText w:val=""/>
      <w:lvlJc w:val="left"/>
      <w:pPr>
        <w:ind w:left="2685" w:hanging="360"/>
      </w:pPr>
      <w:rPr>
        <w:rFonts w:ascii="Wingdings" w:hAnsi="Wingdings" w:hint="default"/>
      </w:rPr>
    </w:lvl>
    <w:lvl w:ilvl="3" w:tplc="4A922EA6" w:tentative="1">
      <w:start w:val="1"/>
      <w:numFmt w:val="bullet"/>
      <w:lvlText w:val=""/>
      <w:lvlJc w:val="left"/>
      <w:pPr>
        <w:ind w:left="3405" w:hanging="360"/>
      </w:pPr>
      <w:rPr>
        <w:rFonts w:ascii="Symbol" w:hAnsi="Symbol" w:hint="default"/>
      </w:rPr>
    </w:lvl>
    <w:lvl w:ilvl="4" w:tplc="ED403586" w:tentative="1">
      <w:start w:val="1"/>
      <w:numFmt w:val="bullet"/>
      <w:lvlText w:val="o"/>
      <w:lvlJc w:val="left"/>
      <w:pPr>
        <w:ind w:left="4125" w:hanging="360"/>
      </w:pPr>
      <w:rPr>
        <w:rFonts w:ascii="Courier New" w:hAnsi="Courier New" w:cs="Courier New" w:hint="default"/>
      </w:rPr>
    </w:lvl>
    <w:lvl w:ilvl="5" w:tplc="CEB6A836" w:tentative="1">
      <w:start w:val="1"/>
      <w:numFmt w:val="bullet"/>
      <w:lvlText w:val=""/>
      <w:lvlJc w:val="left"/>
      <w:pPr>
        <w:ind w:left="4845" w:hanging="360"/>
      </w:pPr>
      <w:rPr>
        <w:rFonts w:ascii="Wingdings" w:hAnsi="Wingdings" w:hint="default"/>
      </w:rPr>
    </w:lvl>
    <w:lvl w:ilvl="6" w:tplc="951E4B76" w:tentative="1">
      <w:start w:val="1"/>
      <w:numFmt w:val="bullet"/>
      <w:lvlText w:val=""/>
      <w:lvlJc w:val="left"/>
      <w:pPr>
        <w:ind w:left="5565" w:hanging="360"/>
      </w:pPr>
      <w:rPr>
        <w:rFonts w:ascii="Symbol" w:hAnsi="Symbol" w:hint="default"/>
      </w:rPr>
    </w:lvl>
    <w:lvl w:ilvl="7" w:tplc="721AB6B0" w:tentative="1">
      <w:start w:val="1"/>
      <w:numFmt w:val="bullet"/>
      <w:lvlText w:val="o"/>
      <w:lvlJc w:val="left"/>
      <w:pPr>
        <w:ind w:left="6285" w:hanging="360"/>
      </w:pPr>
      <w:rPr>
        <w:rFonts w:ascii="Courier New" w:hAnsi="Courier New" w:cs="Courier New" w:hint="default"/>
      </w:rPr>
    </w:lvl>
    <w:lvl w:ilvl="8" w:tplc="06C27F84" w:tentative="1">
      <w:start w:val="1"/>
      <w:numFmt w:val="bullet"/>
      <w:lvlText w:val=""/>
      <w:lvlJc w:val="left"/>
      <w:pPr>
        <w:ind w:left="7005" w:hanging="360"/>
      </w:pPr>
      <w:rPr>
        <w:rFonts w:ascii="Wingdings" w:hAnsi="Wingdings" w:hint="default"/>
      </w:rPr>
    </w:lvl>
  </w:abstractNum>
  <w:num w:numId="1">
    <w:abstractNumId w:val="0"/>
  </w:num>
  <w:num w:numId="2">
    <w:abstractNumId w:val="100"/>
  </w:num>
  <w:num w:numId="3">
    <w:abstractNumId w:val="161"/>
  </w:num>
  <w:num w:numId="4">
    <w:abstractNumId w:val="171"/>
  </w:num>
  <w:num w:numId="5">
    <w:abstractNumId w:val="176"/>
  </w:num>
  <w:num w:numId="6">
    <w:abstractNumId w:val="60"/>
  </w:num>
  <w:num w:numId="7">
    <w:abstractNumId w:val="154"/>
  </w:num>
  <w:num w:numId="8">
    <w:abstractNumId w:val="53"/>
  </w:num>
  <w:num w:numId="9">
    <w:abstractNumId w:val="72"/>
  </w:num>
  <w:num w:numId="10">
    <w:abstractNumId w:val="62"/>
  </w:num>
  <w:num w:numId="11">
    <w:abstractNumId w:val="46"/>
  </w:num>
  <w:num w:numId="12">
    <w:abstractNumId w:val="135"/>
  </w:num>
  <w:num w:numId="13">
    <w:abstractNumId w:val="74"/>
  </w:num>
  <w:num w:numId="14">
    <w:abstractNumId w:val="204"/>
  </w:num>
  <w:num w:numId="15">
    <w:abstractNumId w:val="28"/>
  </w:num>
  <w:num w:numId="16">
    <w:abstractNumId w:val="200"/>
  </w:num>
  <w:num w:numId="17">
    <w:abstractNumId w:val="179"/>
  </w:num>
  <w:num w:numId="18">
    <w:abstractNumId w:val="197"/>
  </w:num>
  <w:num w:numId="19">
    <w:abstractNumId w:val="140"/>
  </w:num>
  <w:num w:numId="20">
    <w:abstractNumId w:val="68"/>
  </w:num>
  <w:num w:numId="21">
    <w:abstractNumId w:val="67"/>
  </w:num>
  <w:num w:numId="22">
    <w:abstractNumId w:val="131"/>
  </w:num>
  <w:num w:numId="23">
    <w:abstractNumId w:val="194"/>
  </w:num>
  <w:num w:numId="24">
    <w:abstractNumId w:val="159"/>
  </w:num>
  <w:num w:numId="25">
    <w:abstractNumId w:val="38"/>
  </w:num>
  <w:num w:numId="26">
    <w:abstractNumId w:val="122"/>
  </w:num>
  <w:num w:numId="27">
    <w:abstractNumId w:val="5"/>
  </w:num>
  <w:num w:numId="28">
    <w:abstractNumId w:val="4"/>
  </w:num>
  <w:num w:numId="29">
    <w:abstractNumId w:val="130"/>
  </w:num>
  <w:num w:numId="30">
    <w:abstractNumId w:val="214"/>
  </w:num>
  <w:num w:numId="31">
    <w:abstractNumId w:val="80"/>
  </w:num>
  <w:num w:numId="32">
    <w:abstractNumId w:val="196"/>
  </w:num>
  <w:num w:numId="33">
    <w:abstractNumId w:val="138"/>
  </w:num>
  <w:num w:numId="34">
    <w:abstractNumId w:val="121"/>
  </w:num>
  <w:num w:numId="35">
    <w:abstractNumId w:val="83"/>
  </w:num>
  <w:num w:numId="36">
    <w:abstractNumId w:val="113"/>
  </w:num>
  <w:num w:numId="37">
    <w:abstractNumId w:val="54"/>
  </w:num>
  <w:num w:numId="38">
    <w:abstractNumId w:val="225"/>
  </w:num>
  <w:num w:numId="39">
    <w:abstractNumId w:val="126"/>
  </w:num>
  <w:num w:numId="40">
    <w:abstractNumId w:val="104"/>
  </w:num>
  <w:num w:numId="41">
    <w:abstractNumId w:val="44"/>
  </w:num>
  <w:num w:numId="42">
    <w:abstractNumId w:val="32"/>
  </w:num>
  <w:num w:numId="43">
    <w:abstractNumId w:val="110"/>
  </w:num>
  <w:num w:numId="44">
    <w:abstractNumId w:val="102"/>
  </w:num>
  <w:num w:numId="45">
    <w:abstractNumId w:val="224"/>
  </w:num>
  <w:num w:numId="46">
    <w:abstractNumId w:val="188"/>
  </w:num>
  <w:num w:numId="47">
    <w:abstractNumId w:val="186"/>
  </w:num>
  <w:num w:numId="48">
    <w:abstractNumId w:val="91"/>
  </w:num>
  <w:num w:numId="49">
    <w:abstractNumId w:val="158"/>
  </w:num>
  <w:num w:numId="50">
    <w:abstractNumId w:val="69"/>
  </w:num>
  <w:num w:numId="51">
    <w:abstractNumId w:val="167"/>
  </w:num>
  <w:num w:numId="52">
    <w:abstractNumId w:val="29"/>
  </w:num>
  <w:num w:numId="53">
    <w:abstractNumId w:val="31"/>
  </w:num>
  <w:num w:numId="54">
    <w:abstractNumId w:val="27"/>
  </w:num>
  <w:num w:numId="55">
    <w:abstractNumId w:val="174"/>
  </w:num>
  <w:num w:numId="56">
    <w:abstractNumId w:val="47"/>
  </w:num>
  <w:num w:numId="57">
    <w:abstractNumId w:val="191"/>
  </w:num>
  <w:num w:numId="58">
    <w:abstractNumId w:val="189"/>
  </w:num>
  <w:num w:numId="59">
    <w:abstractNumId w:val="143"/>
  </w:num>
  <w:num w:numId="60">
    <w:abstractNumId w:val="133"/>
  </w:num>
  <w:num w:numId="61">
    <w:abstractNumId w:val="168"/>
  </w:num>
  <w:num w:numId="62">
    <w:abstractNumId w:val="223"/>
  </w:num>
  <w:num w:numId="63">
    <w:abstractNumId w:val="219"/>
  </w:num>
  <w:num w:numId="64">
    <w:abstractNumId w:val="228"/>
  </w:num>
  <w:num w:numId="65">
    <w:abstractNumId w:val="211"/>
  </w:num>
  <w:num w:numId="66">
    <w:abstractNumId w:val="166"/>
  </w:num>
  <w:num w:numId="67">
    <w:abstractNumId w:val="90"/>
  </w:num>
  <w:num w:numId="68">
    <w:abstractNumId w:val="162"/>
  </w:num>
  <w:num w:numId="69">
    <w:abstractNumId w:val="201"/>
  </w:num>
  <w:num w:numId="70">
    <w:abstractNumId w:val="93"/>
  </w:num>
  <w:num w:numId="71">
    <w:abstractNumId w:val="163"/>
  </w:num>
  <w:num w:numId="72">
    <w:abstractNumId w:val="43"/>
  </w:num>
  <w:num w:numId="73">
    <w:abstractNumId w:val="182"/>
  </w:num>
  <w:num w:numId="74">
    <w:abstractNumId w:val="88"/>
  </w:num>
  <w:num w:numId="75">
    <w:abstractNumId w:val="216"/>
  </w:num>
  <w:num w:numId="76">
    <w:abstractNumId w:val="81"/>
  </w:num>
  <w:num w:numId="77">
    <w:abstractNumId w:val="134"/>
  </w:num>
  <w:num w:numId="78">
    <w:abstractNumId w:val="86"/>
  </w:num>
  <w:num w:numId="79">
    <w:abstractNumId w:val="139"/>
  </w:num>
  <w:num w:numId="80">
    <w:abstractNumId w:val="105"/>
  </w:num>
  <w:num w:numId="81">
    <w:abstractNumId w:val="64"/>
  </w:num>
  <w:num w:numId="82">
    <w:abstractNumId w:val="39"/>
  </w:num>
  <w:num w:numId="83">
    <w:abstractNumId w:val="157"/>
  </w:num>
  <w:num w:numId="84">
    <w:abstractNumId w:val="164"/>
  </w:num>
  <w:num w:numId="85">
    <w:abstractNumId w:val="127"/>
  </w:num>
  <w:num w:numId="86">
    <w:abstractNumId w:val="34"/>
  </w:num>
  <w:num w:numId="87">
    <w:abstractNumId w:val="172"/>
  </w:num>
  <w:num w:numId="88">
    <w:abstractNumId w:val="109"/>
  </w:num>
  <w:num w:numId="89">
    <w:abstractNumId w:val="33"/>
  </w:num>
  <w:num w:numId="90">
    <w:abstractNumId w:val="229"/>
  </w:num>
  <w:num w:numId="91">
    <w:abstractNumId w:val="118"/>
  </w:num>
  <w:num w:numId="92">
    <w:abstractNumId w:val="136"/>
  </w:num>
  <w:num w:numId="93">
    <w:abstractNumId w:val="26"/>
  </w:num>
  <w:num w:numId="94">
    <w:abstractNumId w:val="149"/>
  </w:num>
  <w:num w:numId="95">
    <w:abstractNumId w:val="208"/>
  </w:num>
  <w:num w:numId="96">
    <w:abstractNumId w:val="230"/>
  </w:num>
  <w:num w:numId="97">
    <w:abstractNumId w:val="77"/>
  </w:num>
  <w:num w:numId="98">
    <w:abstractNumId w:val="202"/>
  </w:num>
  <w:num w:numId="99">
    <w:abstractNumId w:val="170"/>
  </w:num>
  <w:num w:numId="100">
    <w:abstractNumId w:val="120"/>
  </w:num>
  <w:num w:numId="101">
    <w:abstractNumId w:val="205"/>
  </w:num>
  <w:num w:numId="102">
    <w:abstractNumId w:val="169"/>
  </w:num>
  <w:num w:numId="103">
    <w:abstractNumId w:val="184"/>
  </w:num>
  <w:num w:numId="104">
    <w:abstractNumId w:val="124"/>
  </w:num>
  <w:num w:numId="105">
    <w:abstractNumId w:val="165"/>
  </w:num>
  <w:num w:numId="106">
    <w:abstractNumId w:val="89"/>
  </w:num>
  <w:num w:numId="107">
    <w:abstractNumId w:val="57"/>
  </w:num>
  <w:num w:numId="108">
    <w:abstractNumId w:val="160"/>
  </w:num>
  <w:num w:numId="109">
    <w:abstractNumId w:val="107"/>
  </w:num>
  <w:num w:numId="110">
    <w:abstractNumId w:val="45"/>
  </w:num>
  <w:num w:numId="111">
    <w:abstractNumId w:val="144"/>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3"/>
    <w:lvlOverride w:ilvl="0">
      <w:startOverride w:val="1"/>
    </w:lvlOverride>
    <w:lvlOverride w:ilvl="1"/>
    <w:lvlOverride w:ilvl="2"/>
    <w:lvlOverride w:ilvl="3"/>
    <w:lvlOverride w:ilvl="4"/>
    <w:lvlOverride w:ilvl="5"/>
    <w:lvlOverride w:ilvl="6"/>
    <w:lvlOverride w:ilvl="7"/>
    <w:lvlOverride w:ilvl="8"/>
  </w:num>
  <w:num w:numId="114">
    <w:abstractNumId w:val="92"/>
    <w:lvlOverride w:ilvl="0">
      <w:startOverride w:val="1"/>
    </w:lvlOverride>
    <w:lvlOverride w:ilvl="1"/>
    <w:lvlOverride w:ilvl="2"/>
    <w:lvlOverride w:ilvl="3"/>
    <w:lvlOverride w:ilvl="4"/>
    <w:lvlOverride w:ilvl="5"/>
    <w:lvlOverride w:ilvl="6"/>
    <w:lvlOverride w:ilvl="7"/>
    <w:lvlOverride w:ilvl="8"/>
  </w:num>
  <w:num w:numId="115">
    <w:abstractNumId w:val="98"/>
    <w:lvlOverride w:ilvl="0">
      <w:startOverride w:val="1"/>
    </w:lvlOverride>
    <w:lvlOverride w:ilvl="1"/>
    <w:lvlOverride w:ilvl="2"/>
    <w:lvlOverride w:ilvl="3"/>
    <w:lvlOverride w:ilvl="4"/>
    <w:lvlOverride w:ilvl="5"/>
    <w:lvlOverride w:ilvl="6"/>
    <w:lvlOverride w:ilvl="7"/>
    <w:lvlOverride w:ilvl="8"/>
  </w:num>
  <w:num w:numId="1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5"/>
    <w:lvlOverride w:ilvl="0">
      <w:startOverride w:val="1"/>
    </w:lvlOverride>
    <w:lvlOverride w:ilvl="1"/>
    <w:lvlOverride w:ilvl="2"/>
    <w:lvlOverride w:ilvl="3"/>
    <w:lvlOverride w:ilvl="4"/>
    <w:lvlOverride w:ilvl="5"/>
    <w:lvlOverride w:ilvl="6"/>
    <w:lvlOverride w:ilvl="7"/>
    <w:lvlOverride w:ilvl="8"/>
  </w:num>
  <w:num w:numId="11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7"/>
  </w:num>
  <w:num w:numId="135">
    <w:abstractNumId w:val="147"/>
  </w:num>
  <w:num w:numId="136">
    <w:abstractNumId w:val="151"/>
  </w:num>
  <w:num w:numId="137">
    <w:abstractNumId w:val="112"/>
  </w:num>
  <w:num w:numId="138">
    <w:abstractNumId w:val="24"/>
  </w:num>
  <w:num w:numId="139">
    <w:abstractNumId w:val="58"/>
  </w:num>
  <w:num w:numId="140">
    <w:abstractNumId w:val="198"/>
  </w:num>
  <w:num w:numId="141">
    <w:abstractNumId w:val="123"/>
  </w:num>
  <w:num w:numId="142">
    <w:abstractNumId w:val="192"/>
  </w:num>
  <w:num w:numId="143">
    <w:abstractNumId w:val="175"/>
  </w:num>
  <w:num w:numId="144">
    <w:abstractNumId w:val="206"/>
  </w:num>
  <w:num w:numId="145">
    <w:abstractNumId w:val="48"/>
  </w:num>
  <w:num w:numId="146">
    <w:abstractNumId w:val="70"/>
  </w:num>
  <w:num w:numId="147">
    <w:abstractNumId w:val="50"/>
  </w:num>
  <w:num w:numId="148">
    <w:abstractNumId w:val="75"/>
  </w:num>
  <w:num w:numId="149">
    <w:abstractNumId w:val="153"/>
  </w:num>
  <w:num w:numId="150">
    <w:abstractNumId w:val="99"/>
  </w:num>
  <w:num w:numId="151">
    <w:abstractNumId w:val="150"/>
  </w:num>
  <w:num w:numId="152">
    <w:abstractNumId w:val="36"/>
  </w:num>
  <w:num w:numId="153">
    <w:abstractNumId w:val="145"/>
  </w:num>
  <w:num w:numId="154">
    <w:abstractNumId w:val="35"/>
  </w:num>
  <w:num w:numId="155">
    <w:abstractNumId w:val="79"/>
  </w:num>
  <w:num w:numId="156">
    <w:abstractNumId w:val="132"/>
  </w:num>
  <w:num w:numId="157">
    <w:abstractNumId w:val="63"/>
  </w:num>
  <w:num w:numId="158">
    <w:abstractNumId w:val="185"/>
  </w:num>
  <w:num w:numId="159">
    <w:abstractNumId w:val="42"/>
  </w:num>
  <w:num w:numId="160">
    <w:abstractNumId w:val="66"/>
  </w:num>
  <w:num w:numId="161">
    <w:abstractNumId w:val="56"/>
  </w:num>
  <w:num w:numId="162">
    <w:abstractNumId w:val="227"/>
  </w:num>
  <w:num w:numId="163">
    <w:abstractNumId w:val="61"/>
  </w:num>
  <w:num w:numId="164">
    <w:abstractNumId w:val="155"/>
  </w:num>
  <w:num w:numId="165">
    <w:abstractNumId w:val="195"/>
  </w:num>
  <w:num w:numId="166">
    <w:abstractNumId w:val="84"/>
  </w:num>
  <w:num w:numId="167">
    <w:abstractNumId w:val="111"/>
  </w:num>
  <w:num w:numId="168">
    <w:abstractNumId w:val="96"/>
  </w:num>
  <w:num w:numId="169">
    <w:abstractNumId w:val="146"/>
  </w:num>
  <w:num w:numId="170">
    <w:abstractNumId w:val="76"/>
  </w:num>
  <w:num w:numId="171">
    <w:abstractNumId w:val="180"/>
  </w:num>
  <w:num w:numId="172">
    <w:abstractNumId w:val="52"/>
  </w:num>
  <w:num w:numId="173">
    <w:abstractNumId w:val="117"/>
  </w:num>
  <w:num w:numId="174">
    <w:abstractNumId w:val="59"/>
  </w:num>
  <w:num w:numId="175">
    <w:abstractNumId w:val="222"/>
  </w:num>
  <w:num w:numId="176">
    <w:abstractNumId w:val="220"/>
  </w:num>
  <w:num w:numId="177">
    <w:abstractNumId w:val="181"/>
  </w:num>
  <w:num w:numId="178">
    <w:abstractNumId w:val="41"/>
  </w:num>
  <w:num w:numId="179">
    <w:abstractNumId w:val="128"/>
  </w:num>
  <w:num w:numId="180">
    <w:abstractNumId w:val="141"/>
  </w:num>
  <w:num w:numId="181">
    <w:abstractNumId w:val="119"/>
  </w:num>
  <w:num w:numId="182">
    <w:abstractNumId w:val="173"/>
  </w:num>
  <w:num w:numId="183">
    <w:abstractNumId w:val="25"/>
  </w:num>
  <w:num w:numId="184">
    <w:abstractNumId w:val="207"/>
  </w:num>
  <w:num w:numId="185">
    <w:abstractNumId w:val="203"/>
  </w:num>
  <w:num w:numId="186">
    <w:abstractNumId w:val="148"/>
  </w:num>
  <w:num w:numId="187">
    <w:abstractNumId w:val="187"/>
  </w:num>
  <w:num w:numId="188">
    <w:abstractNumId w:val="94"/>
  </w:num>
  <w:num w:numId="189">
    <w:abstractNumId w:val="226"/>
  </w:num>
  <w:num w:numId="190">
    <w:abstractNumId w:val="213"/>
  </w:num>
  <w:num w:numId="191">
    <w:abstractNumId w:val="193"/>
  </w:num>
  <w:num w:numId="192">
    <w:abstractNumId w:val="23"/>
  </w:num>
  <w:num w:numId="193">
    <w:abstractNumId w:val="101"/>
  </w:num>
  <w:num w:numId="194">
    <w:abstractNumId w:val="125"/>
  </w:num>
  <w:num w:numId="195">
    <w:abstractNumId w:val="51"/>
  </w:num>
  <w:num w:numId="196">
    <w:abstractNumId w:val="142"/>
  </w:num>
  <w:num w:numId="197">
    <w:abstractNumId w:val="178"/>
  </w:num>
  <w:num w:numId="198">
    <w:abstractNumId w:val="65"/>
  </w:num>
  <w:num w:numId="199">
    <w:abstractNumId w:val="71"/>
  </w:num>
  <w:num w:numId="200">
    <w:abstractNumId w:val="49"/>
  </w:num>
  <w:num w:numId="201">
    <w:abstractNumId w:val="221"/>
  </w:num>
  <w:num w:numId="202">
    <w:abstractNumId w:val="115"/>
  </w:num>
  <w:num w:numId="203">
    <w:abstractNumId w:val="156"/>
  </w:num>
  <w:num w:numId="204">
    <w:abstractNumId w:val="55"/>
  </w:num>
  <w:num w:numId="205">
    <w:abstractNumId w:val="114"/>
  </w:num>
  <w:num w:numId="206">
    <w:abstractNumId w:val="215"/>
  </w:num>
  <w:num w:numId="207">
    <w:abstractNumId w:val="73"/>
  </w:num>
  <w:num w:numId="208">
    <w:abstractNumId w:val="106"/>
  </w:num>
  <w:num w:numId="209">
    <w:abstractNumId w:val="103"/>
  </w:num>
  <w:num w:numId="210">
    <w:abstractNumId w:val="87"/>
  </w:num>
  <w:num w:numId="211">
    <w:abstractNumId w:val="108"/>
  </w:num>
  <w:num w:numId="212">
    <w:abstractNumId w:val="209"/>
  </w:num>
  <w:numIdMacAtCleanup w:val="2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15E51"/>
    <w:rsid w:val="00003C99"/>
    <w:rsid w:val="00013359"/>
    <w:rsid w:val="00017C07"/>
    <w:rsid w:val="000216C1"/>
    <w:rsid w:val="00036A72"/>
    <w:rsid w:val="000407C9"/>
    <w:rsid w:val="00046EE3"/>
    <w:rsid w:val="0004721C"/>
    <w:rsid w:val="0005049D"/>
    <w:rsid w:val="00051AC8"/>
    <w:rsid w:val="0005269C"/>
    <w:rsid w:val="00053DCA"/>
    <w:rsid w:val="00055090"/>
    <w:rsid w:val="00057C4A"/>
    <w:rsid w:val="0006478F"/>
    <w:rsid w:val="00064C4E"/>
    <w:rsid w:val="00071967"/>
    <w:rsid w:val="00074BC5"/>
    <w:rsid w:val="00080E53"/>
    <w:rsid w:val="00082BD6"/>
    <w:rsid w:val="00083FAD"/>
    <w:rsid w:val="000A2BDA"/>
    <w:rsid w:val="000A470C"/>
    <w:rsid w:val="000A4718"/>
    <w:rsid w:val="000A4B73"/>
    <w:rsid w:val="000A6F31"/>
    <w:rsid w:val="000C0977"/>
    <w:rsid w:val="000C6479"/>
    <w:rsid w:val="000D24C5"/>
    <w:rsid w:val="000E4818"/>
    <w:rsid w:val="000E49CE"/>
    <w:rsid w:val="000F204A"/>
    <w:rsid w:val="000F261F"/>
    <w:rsid w:val="000F6C97"/>
    <w:rsid w:val="00101D62"/>
    <w:rsid w:val="00102961"/>
    <w:rsid w:val="00105052"/>
    <w:rsid w:val="0010654B"/>
    <w:rsid w:val="001108D2"/>
    <w:rsid w:val="001131B7"/>
    <w:rsid w:val="0011386E"/>
    <w:rsid w:val="00113F31"/>
    <w:rsid w:val="0011655D"/>
    <w:rsid w:val="00120DC7"/>
    <w:rsid w:val="001261C3"/>
    <w:rsid w:val="00130AB5"/>
    <w:rsid w:val="001335FE"/>
    <w:rsid w:val="0013685A"/>
    <w:rsid w:val="001436D4"/>
    <w:rsid w:val="001622D4"/>
    <w:rsid w:val="001656F0"/>
    <w:rsid w:val="00166880"/>
    <w:rsid w:val="001679F0"/>
    <w:rsid w:val="00171056"/>
    <w:rsid w:val="00184AE6"/>
    <w:rsid w:val="00186D93"/>
    <w:rsid w:val="001954BF"/>
    <w:rsid w:val="001966D5"/>
    <w:rsid w:val="0019708A"/>
    <w:rsid w:val="00197948"/>
    <w:rsid w:val="001A003C"/>
    <w:rsid w:val="001A63E5"/>
    <w:rsid w:val="001B356C"/>
    <w:rsid w:val="001B454D"/>
    <w:rsid w:val="001B630D"/>
    <w:rsid w:val="001C7E84"/>
    <w:rsid w:val="001D2F95"/>
    <w:rsid w:val="001D386F"/>
    <w:rsid w:val="001D4A71"/>
    <w:rsid w:val="001D5BFC"/>
    <w:rsid w:val="001E0C18"/>
    <w:rsid w:val="001E137D"/>
    <w:rsid w:val="001E315D"/>
    <w:rsid w:val="001E380D"/>
    <w:rsid w:val="001E669D"/>
    <w:rsid w:val="001F28C8"/>
    <w:rsid w:val="001F76A8"/>
    <w:rsid w:val="00200FC5"/>
    <w:rsid w:val="002035D7"/>
    <w:rsid w:val="00203617"/>
    <w:rsid w:val="002069DF"/>
    <w:rsid w:val="002102D3"/>
    <w:rsid w:val="00223179"/>
    <w:rsid w:val="002266DB"/>
    <w:rsid w:val="00231C99"/>
    <w:rsid w:val="002338DE"/>
    <w:rsid w:val="00234B32"/>
    <w:rsid w:val="002351D1"/>
    <w:rsid w:val="00235C16"/>
    <w:rsid w:val="00235D8C"/>
    <w:rsid w:val="002413E0"/>
    <w:rsid w:val="00241AAD"/>
    <w:rsid w:val="00253A19"/>
    <w:rsid w:val="00257AE5"/>
    <w:rsid w:val="00260FC2"/>
    <w:rsid w:val="00265DBA"/>
    <w:rsid w:val="00267B85"/>
    <w:rsid w:val="0028065B"/>
    <w:rsid w:val="002853EA"/>
    <w:rsid w:val="0028542E"/>
    <w:rsid w:val="00287391"/>
    <w:rsid w:val="0029303E"/>
    <w:rsid w:val="00293E15"/>
    <w:rsid w:val="0029496C"/>
    <w:rsid w:val="002A072C"/>
    <w:rsid w:val="002A7256"/>
    <w:rsid w:val="002A74DE"/>
    <w:rsid w:val="002C3C4C"/>
    <w:rsid w:val="002D17D0"/>
    <w:rsid w:val="002D204D"/>
    <w:rsid w:val="002D4082"/>
    <w:rsid w:val="002E35E4"/>
    <w:rsid w:val="002E36C7"/>
    <w:rsid w:val="002E45FD"/>
    <w:rsid w:val="00300910"/>
    <w:rsid w:val="00302043"/>
    <w:rsid w:val="003119DF"/>
    <w:rsid w:val="003127F4"/>
    <w:rsid w:val="00313491"/>
    <w:rsid w:val="00316DE7"/>
    <w:rsid w:val="003201F9"/>
    <w:rsid w:val="00320A6A"/>
    <w:rsid w:val="00324147"/>
    <w:rsid w:val="0033249A"/>
    <w:rsid w:val="0033367F"/>
    <w:rsid w:val="00335C6F"/>
    <w:rsid w:val="0034078E"/>
    <w:rsid w:val="00342DEC"/>
    <w:rsid w:val="003444B0"/>
    <w:rsid w:val="00345604"/>
    <w:rsid w:val="00346DB4"/>
    <w:rsid w:val="003479D6"/>
    <w:rsid w:val="00347B38"/>
    <w:rsid w:val="003502A5"/>
    <w:rsid w:val="0035352D"/>
    <w:rsid w:val="003557E9"/>
    <w:rsid w:val="00360058"/>
    <w:rsid w:val="00363861"/>
    <w:rsid w:val="00365859"/>
    <w:rsid w:val="0036634A"/>
    <w:rsid w:val="00367CE7"/>
    <w:rsid w:val="00374AA2"/>
    <w:rsid w:val="003770EC"/>
    <w:rsid w:val="0038300A"/>
    <w:rsid w:val="00385238"/>
    <w:rsid w:val="003855B7"/>
    <w:rsid w:val="003876A0"/>
    <w:rsid w:val="003912AF"/>
    <w:rsid w:val="00391F00"/>
    <w:rsid w:val="003969A1"/>
    <w:rsid w:val="0039776B"/>
    <w:rsid w:val="003A0B64"/>
    <w:rsid w:val="003B5ADE"/>
    <w:rsid w:val="003B6F8E"/>
    <w:rsid w:val="003C0BA6"/>
    <w:rsid w:val="003C195B"/>
    <w:rsid w:val="003C25BE"/>
    <w:rsid w:val="003C2C3A"/>
    <w:rsid w:val="003C7B27"/>
    <w:rsid w:val="003D15AD"/>
    <w:rsid w:val="003D293F"/>
    <w:rsid w:val="003D6831"/>
    <w:rsid w:val="003D6FDC"/>
    <w:rsid w:val="003F3A2C"/>
    <w:rsid w:val="003F3F43"/>
    <w:rsid w:val="003F667A"/>
    <w:rsid w:val="00403FF5"/>
    <w:rsid w:val="004069D3"/>
    <w:rsid w:val="0041240F"/>
    <w:rsid w:val="00430233"/>
    <w:rsid w:val="00431E5F"/>
    <w:rsid w:val="004361E2"/>
    <w:rsid w:val="0044196E"/>
    <w:rsid w:val="00446B52"/>
    <w:rsid w:val="0045394F"/>
    <w:rsid w:val="00457B4E"/>
    <w:rsid w:val="00464120"/>
    <w:rsid w:val="004642F2"/>
    <w:rsid w:val="00465325"/>
    <w:rsid w:val="00467C5F"/>
    <w:rsid w:val="00471FB3"/>
    <w:rsid w:val="00485FA7"/>
    <w:rsid w:val="004A0318"/>
    <w:rsid w:val="004A251F"/>
    <w:rsid w:val="004B3DC0"/>
    <w:rsid w:val="004B4419"/>
    <w:rsid w:val="004B6653"/>
    <w:rsid w:val="004B7CC2"/>
    <w:rsid w:val="004C133A"/>
    <w:rsid w:val="004C5920"/>
    <w:rsid w:val="004D272E"/>
    <w:rsid w:val="004D77E2"/>
    <w:rsid w:val="004E0AB9"/>
    <w:rsid w:val="004E65D5"/>
    <w:rsid w:val="004F3314"/>
    <w:rsid w:val="00500B38"/>
    <w:rsid w:val="005012D5"/>
    <w:rsid w:val="005035CE"/>
    <w:rsid w:val="00503BB1"/>
    <w:rsid w:val="00505236"/>
    <w:rsid w:val="00506BA0"/>
    <w:rsid w:val="00510D36"/>
    <w:rsid w:val="0051236D"/>
    <w:rsid w:val="00512D87"/>
    <w:rsid w:val="00515E51"/>
    <w:rsid w:val="005208E1"/>
    <w:rsid w:val="00522449"/>
    <w:rsid w:val="00522DB4"/>
    <w:rsid w:val="00526339"/>
    <w:rsid w:val="00530B34"/>
    <w:rsid w:val="00533D44"/>
    <w:rsid w:val="00534E94"/>
    <w:rsid w:val="0053579C"/>
    <w:rsid w:val="00535BCE"/>
    <w:rsid w:val="00537B1A"/>
    <w:rsid w:val="0054379D"/>
    <w:rsid w:val="00547E7E"/>
    <w:rsid w:val="00555997"/>
    <w:rsid w:val="005639C8"/>
    <w:rsid w:val="00574181"/>
    <w:rsid w:val="00583CDA"/>
    <w:rsid w:val="005842E2"/>
    <w:rsid w:val="005863F8"/>
    <w:rsid w:val="005926B5"/>
    <w:rsid w:val="005962AC"/>
    <w:rsid w:val="00596760"/>
    <w:rsid w:val="0059719B"/>
    <w:rsid w:val="005978B9"/>
    <w:rsid w:val="005A2322"/>
    <w:rsid w:val="005B13AF"/>
    <w:rsid w:val="005B4C74"/>
    <w:rsid w:val="005B4DB5"/>
    <w:rsid w:val="005B54EE"/>
    <w:rsid w:val="005B5FB8"/>
    <w:rsid w:val="005B7FA5"/>
    <w:rsid w:val="005C1597"/>
    <w:rsid w:val="005D2CEB"/>
    <w:rsid w:val="005D6ADB"/>
    <w:rsid w:val="005E0DEE"/>
    <w:rsid w:val="005E2A3D"/>
    <w:rsid w:val="005E3014"/>
    <w:rsid w:val="005E3382"/>
    <w:rsid w:val="005E6822"/>
    <w:rsid w:val="0060301D"/>
    <w:rsid w:val="00604E0D"/>
    <w:rsid w:val="00605C70"/>
    <w:rsid w:val="006079D8"/>
    <w:rsid w:val="00607BF5"/>
    <w:rsid w:val="00613499"/>
    <w:rsid w:val="00615B67"/>
    <w:rsid w:val="00615BD4"/>
    <w:rsid w:val="0061734C"/>
    <w:rsid w:val="00620213"/>
    <w:rsid w:val="006203B0"/>
    <w:rsid w:val="00621288"/>
    <w:rsid w:val="0062606E"/>
    <w:rsid w:val="0062612D"/>
    <w:rsid w:val="0062637C"/>
    <w:rsid w:val="00627F79"/>
    <w:rsid w:val="00631303"/>
    <w:rsid w:val="00644732"/>
    <w:rsid w:val="00646F85"/>
    <w:rsid w:val="00654D63"/>
    <w:rsid w:val="00660CCA"/>
    <w:rsid w:val="00664921"/>
    <w:rsid w:val="0066742D"/>
    <w:rsid w:val="00670763"/>
    <w:rsid w:val="00673675"/>
    <w:rsid w:val="00673A12"/>
    <w:rsid w:val="00675636"/>
    <w:rsid w:val="00682799"/>
    <w:rsid w:val="006837A3"/>
    <w:rsid w:val="00684374"/>
    <w:rsid w:val="0068523E"/>
    <w:rsid w:val="00687571"/>
    <w:rsid w:val="006A317C"/>
    <w:rsid w:val="006A4C2E"/>
    <w:rsid w:val="006A4F44"/>
    <w:rsid w:val="006A6359"/>
    <w:rsid w:val="006B0F4A"/>
    <w:rsid w:val="006B78F8"/>
    <w:rsid w:val="006C0DDE"/>
    <w:rsid w:val="006C2A6A"/>
    <w:rsid w:val="006C327D"/>
    <w:rsid w:val="006C59C2"/>
    <w:rsid w:val="006D090B"/>
    <w:rsid w:val="006D5D0A"/>
    <w:rsid w:val="006E1FCF"/>
    <w:rsid w:val="006E414E"/>
    <w:rsid w:val="006F5195"/>
    <w:rsid w:val="006F6570"/>
    <w:rsid w:val="006F6C9A"/>
    <w:rsid w:val="0070458A"/>
    <w:rsid w:val="00710B41"/>
    <w:rsid w:val="00711348"/>
    <w:rsid w:val="0071393B"/>
    <w:rsid w:val="00714E72"/>
    <w:rsid w:val="00720588"/>
    <w:rsid w:val="00721456"/>
    <w:rsid w:val="00721847"/>
    <w:rsid w:val="00723713"/>
    <w:rsid w:val="007241F3"/>
    <w:rsid w:val="00725650"/>
    <w:rsid w:val="00727970"/>
    <w:rsid w:val="0073217C"/>
    <w:rsid w:val="00732507"/>
    <w:rsid w:val="0073402C"/>
    <w:rsid w:val="00735269"/>
    <w:rsid w:val="007360CD"/>
    <w:rsid w:val="00740D4F"/>
    <w:rsid w:val="00740D8A"/>
    <w:rsid w:val="0074170B"/>
    <w:rsid w:val="00743825"/>
    <w:rsid w:val="00747900"/>
    <w:rsid w:val="00751D78"/>
    <w:rsid w:val="00752D52"/>
    <w:rsid w:val="0075616D"/>
    <w:rsid w:val="00761966"/>
    <w:rsid w:val="00765141"/>
    <w:rsid w:val="00772CB6"/>
    <w:rsid w:val="00776C68"/>
    <w:rsid w:val="007805C6"/>
    <w:rsid w:val="007818DA"/>
    <w:rsid w:val="00782A36"/>
    <w:rsid w:val="00785E5D"/>
    <w:rsid w:val="007A521D"/>
    <w:rsid w:val="007B1EBF"/>
    <w:rsid w:val="007C036A"/>
    <w:rsid w:val="007D0811"/>
    <w:rsid w:val="007D1BD1"/>
    <w:rsid w:val="007D1D45"/>
    <w:rsid w:val="007D32EE"/>
    <w:rsid w:val="007D7DD1"/>
    <w:rsid w:val="007E41D0"/>
    <w:rsid w:val="007F0347"/>
    <w:rsid w:val="007F2EE5"/>
    <w:rsid w:val="007F350F"/>
    <w:rsid w:val="00801DE8"/>
    <w:rsid w:val="0081080A"/>
    <w:rsid w:val="008141D5"/>
    <w:rsid w:val="00815E74"/>
    <w:rsid w:val="0082294E"/>
    <w:rsid w:val="00827694"/>
    <w:rsid w:val="008321C6"/>
    <w:rsid w:val="00836FBB"/>
    <w:rsid w:val="00842158"/>
    <w:rsid w:val="008437AA"/>
    <w:rsid w:val="008455FC"/>
    <w:rsid w:val="008501E4"/>
    <w:rsid w:val="008571E1"/>
    <w:rsid w:val="00857296"/>
    <w:rsid w:val="00860175"/>
    <w:rsid w:val="0087179A"/>
    <w:rsid w:val="008762BF"/>
    <w:rsid w:val="00883694"/>
    <w:rsid w:val="00884CD5"/>
    <w:rsid w:val="00884EC3"/>
    <w:rsid w:val="00885C20"/>
    <w:rsid w:val="00890C73"/>
    <w:rsid w:val="00897095"/>
    <w:rsid w:val="008977C4"/>
    <w:rsid w:val="008A141F"/>
    <w:rsid w:val="008A1D58"/>
    <w:rsid w:val="008A211F"/>
    <w:rsid w:val="008A359F"/>
    <w:rsid w:val="008A4326"/>
    <w:rsid w:val="008A6115"/>
    <w:rsid w:val="008A61AF"/>
    <w:rsid w:val="008A6B60"/>
    <w:rsid w:val="008B0285"/>
    <w:rsid w:val="008B15A8"/>
    <w:rsid w:val="008B738B"/>
    <w:rsid w:val="008C5031"/>
    <w:rsid w:val="008C5069"/>
    <w:rsid w:val="008D222E"/>
    <w:rsid w:val="008D4C4B"/>
    <w:rsid w:val="008E09F0"/>
    <w:rsid w:val="008E15B5"/>
    <w:rsid w:val="008E2F5F"/>
    <w:rsid w:val="008F0DE3"/>
    <w:rsid w:val="008F150F"/>
    <w:rsid w:val="00905BF0"/>
    <w:rsid w:val="009173BC"/>
    <w:rsid w:val="00926B4F"/>
    <w:rsid w:val="00927E25"/>
    <w:rsid w:val="009300E7"/>
    <w:rsid w:val="00933912"/>
    <w:rsid w:val="009374D6"/>
    <w:rsid w:val="00941666"/>
    <w:rsid w:val="009417D2"/>
    <w:rsid w:val="0094252E"/>
    <w:rsid w:val="00944791"/>
    <w:rsid w:val="009528D8"/>
    <w:rsid w:val="0095467E"/>
    <w:rsid w:val="00960A64"/>
    <w:rsid w:val="0097015C"/>
    <w:rsid w:val="0097019D"/>
    <w:rsid w:val="00972305"/>
    <w:rsid w:val="00982CD7"/>
    <w:rsid w:val="009871E8"/>
    <w:rsid w:val="00992A30"/>
    <w:rsid w:val="00993B57"/>
    <w:rsid w:val="009952DE"/>
    <w:rsid w:val="009A065B"/>
    <w:rsid w:val="009A347F"/>
    <w:rsid w:val="009A4682"/>
    <w:rsid w:val="009A5A17"/>
    <w:rsid w:val="009B41B9"/>
    <w:rsid w:val="009B4C07"/>
    <w:rsid w:val="009C2977"/>
    <w:rsid w:val="009C4770"/>
    <w:rsid w:val="009C4823"/>
    <w:rsid w:val="009C5562"/>
    <w:rsid w:val="009D1693"/>
    <w:rsid w:val="009D2BB6"/>
    <w:rsid w:val="009D5879"/>
    <w:rsid w:val="009E5232"/>
    <w:rsid w:val="009F0CDE"/>
    <w:rsid w:val="009F1064"/>
    <w:rsid w:val="009F1215"/>
    <w:rsid w:val="009F30A9"/>
    <w:rsid w:val="009F41F2"/>
    <w:rsid w:val="00A017D6"/>
    <w:rsid w:val="00A12ACC"/>
    <w:rsid w:val="00A21DEB"/>
    <w:rsid w:val="00A226A0"/>
    <w:rsid w:val="00A244DC"/>
    <w:rsid w:val="00A253C2"/>
    <w:rsid w:val="00A266E3"/>
    <w:rsid w:val="00A26E3E"/>
    <w:rsid w:val="00A30C6C"/>
    <w:rsid w:val="00A34AF8"/>
    <w:rsid w:val="00A34B6D"/>
    <w:rsid w:val="00A36E55"/>
    <w:rsid w:val="00A41138"/>
    <w:rsid w:val="00A458A9"/>
    <w:rsid w:val="00A47A5E"/>
    <w:rsid w:val="00A65F05"/>
    <w:rsid w:val="00A70A3B"/>
    <w:rsid w:val="00A71AA9"/>
    <w:rsid w:val="00A75143"/>
    <w:rsid w:val="00A7522E"/>
    <w:rsid w:val="00A75F64"/>
    <w:rsid w:val="00A77845"/>
    <w:rsid w:val="00A83570"/>
    <w:rsid w:val="00A84AC0"/>
    <w:rsid w:val="00A90906"/>
    <w:rsid w:val="00A90BFA"/>
    <w:rsid w:val="00A92427"/>
    <w:rsid w:val="00A9527B"/>
    <w:rsid w:val="00A96B87"/>
    <w:rsid w:val="00AA48D5"/>
    <w:rsid w:val="00AB3207"/>
    <w:rsid w:val="00AB4B13"/>
    <w:rsid w:val="00AC07B7"/>
    <w:rsid w:val="00AC10A1"/>
    <w:rsid w:val="00AC3F01"/>
    <w:rsid w:val="00AC48BC"/>
    <w:rsid w:val="00AC6E7A"/>
    <w:rsid w:val="00AD0611"/>
    <w:rsid w:val="00AD46D9"/>
    <w:rsid w:val="00AE6F78"/>
    <w:rsid w:val="00AE7F61"/>
    <w:rsid w:val="00AF5525"/>
    <w:rsid w:val="00B04875"/>
    <w:rsid w:val="00B1434A"/>
    <w:rsid w:val="00B227E0"/>
    <w:rsid w:val="00B2398D"/>
    <w:rsid w:val="00B24703"/>
    <w:rsid w:val="00B24A1B"/>
    <w:rsid w:val="00B35312"/>
    <w:rsid w:val="00B4230C"/>
    <w:rsid w:val="00B434AE"/>
    <w:rsid w:val="00B43A14"/>
    <w:rsid w:val="00B44A49"/>
    <w:rsid w:val="00B509F3"/>
    <w:rsid w:val="00B5360B"/>
    <w:rsid w:val="00B573E8"/>
    <w:rsid w:val="00B57755"/>
    <w:rsid w:val="00B62419"/>
    <w:rsid w:val="00B6738B"/>
    <w:rsid w:val="00B74B6D"/>
    <w:rsid w:val="00B81829"/>
    <w:rsid w:val="00B85EDF"/>
    <w:rsid w:val="00B86A02"/>
    <w:rsid w:val="00B86A60"/>
    <w:rsid w:val="00B86DB4"/>
    <w:rsid w:val="00B9577A"/>
    <w:rsid w:val="00B962CC"/>
    <w:rsid w:val="00B97559"/>
    <w:rsid w:val="00BA14E0"/>
    <w:rsid w:val="00BA18A5"/>
    <w:rsid w:val="00BA7900"/>
    <w:rsid w:val="00BA7B7F"/>
    <w:rsid w:val="00BA7C64"/>
    <w:rsid w:val="00BB3A15"/>
    <w:rsid w:val="00BB62C1"/>
    <w:rsid w:val="00BC1DC6"/>
    <w:rsid w:val="00BC1E85"/>
    <w:rsid w:val="00BC2F69"/>
    <w:rsid w:val="00BC4466"/>
    <w:rsid w:val="00BC68EF"/>
    <w:rsid w:val="00BD4294"/>
    <w:rsid w:val="00BD6835"/>
    <w:rsid w:val="00BE0BAE"/>
    <w:rsid w:val="00BE503F"/>
    <w:rsid w:val="00BE649B"/>
    <w:rsid w:val="00BE69E5"/>
    <w:rsid w:val="00BF69D7"/>
    <w:rsid w:val="00BF79EA"/>
    <w:rsid w:val="00C00049"/>
    <w:rsid w:val="00C04921"/>
    <w:rsid w:val="00C11778"/>
    <w:rsid w:val="00C23D4B"/>
    <w:rsid w:val="00C247CF"/>
    <w:rsid w:val="00C25D17"/>
    <w:rsid w:val="00C31DA6"/>
    <w:rsid w:val="00C345E6"/>
    <w:rsid w:val="00C46485"/>
    <w:rsid w:val="00C469E7"/>
    <w:rsid w:val="00C4758B"/>
    <w:rsid w:val="00C47F87"/>
    <w:rsid w:val="00C533E4"/>
    <w:rsid w:val="00C53F06"/>
    <w:rsid w:val="00C56C48"/>
    <w:rsid w:val="00C60961"/>
    <w:rsid w:val="00C63502"/>
    <w:rsid w:val="00C63A07"/>
    <w:rsid w:val="00C64171"/>
    <w:rsid w:val="00C64702"/>
    <w:rsid w:val="00C72B5E"/>
    <w:rsid w:val="00C74FC7"/>
    <w:rsid w:val="00C754D9"/>
    <w:rsid w:val="00C7683D"/>
    <w:rsid w:val="00C77473"/>
    <w:rsid w:val="00C80891"/>
    <w:rsid w:val="00C80C0E"/>
    <w:rsid w:val="00C84F81"/>
    <w:rsid w:val="00C86249"/>
    <w:rsid w:val="00C8741F"/>
    <w:rsid w:val="00C900D8"/>
    <w:rsid w:val="00C92129"/>
    <w:rsid w:val="00C97390"/>
    <w:rsid w:val="00CA04AD"/>
    <w:rsid w:val="00CB02A6"/>
    <w:rsid w:val="00CB0B25"/>
    <w:rsid w:val="00CB3FE2"/>
    <w:rsid w:val="00CB59C9"/>
    <w:rsid w:val="00CC3CAF"/>
    <w:rsid w:val="00CC4B23"/>
    <w:rsid w:val="00CC643B"/>
    <w:rsid w:val="00CD16B5"/>
    <w:rsid w:val="00CD1833"/>
    <w:rsid w:val="00CE0721"/>
    <w:rsid w:val="00CF3695"/>
    <w:rsid w:val="00CF76A0"/>
    <w:rsid w:val="00D00D51"/>
    <w:rsid w:val="00D0520D"/>
    <w:rsid w:val="00D10D38"/>
    <w:rsid w:val="00D11A87"/>
    <w:rsid w:val="00D11D99"/>
    <w:rsid w:val="00D150A8"/>
    <w:rsid w:val="00D20EC4"/>
    <w:rsid w:val="00D264B5"/>
    <w:rsid w:val="00D30BBF"/>
    <w:rsid w:val="00D31ECB"/>
    <w:rsid w:val="00D32ED5"/>
    <w:rsid w:val="00D33D5E"/>
    <w:rsid w:val="00D34FB0"/>
    <w:rsid w:val="00D36109"/>
    <w:rsid w:val="00D441B9"/>
    <w:rsid w:val="00D4467B"/>
    <w:rsid w:val="00D468F5"/>
    <w:rsid w:val="00D5056B"/>
    <w:rsid w:val="00D61DC3"/>
    <w:rsid w:val="00D62910"/>
    <w:rsid w:val="00D65419"/>
    <w:rsid w:val="00D6626D"/>
    <w:rsid w:val="00D666E5"/>
    <w:rsid w:val="00D72D91"/>
    <w:rsid w:val="00D7709F"/>
    <w:rsid w:val="00D80827"/>
    <w:rsid w:val="00D83882"/>
    <w:rsid w:val="00D841B6"/>
    <w:rsid w:val="00D84DEA"/>
    <w:rsid w:val="00D84F7B"/>
    <w:rsid w:val="00D87CC0"/>
    <w:rsid w:val="00D929E1"/>
    <w:rsid w:val="00D92B56"/>
    <w:rsid w:val="00D930C0"/>
    <w:rsid w:val="00D974BF"/>
    <w:rsid w:val="00DA272E"/>
    <w:rsid w:val="00DA3650"/>
    <w:rsid w:val="00DA3A21"/>
    <w:rsid w:val="00DB1901"/>
    <w:rsid w:val="00DB72A0"/>
    <w:rsid w:val="00DB76B6"/>
    <w:rsid w:val="00DB7E42"/>
    <w:rsid w:val="00DC00D6"/>
    <w:rsid w:val="00DC1335"/>
    <w:rsid w:val="00DC3A39"/>
    <w:rsid w:val="00DD0834"/>
    <w:rsid w:val="00DD2154"/>
    <w:rsid w:val="00DD35FF"/>
    <w:rsid w:val="00DE107C"/>
    <w:rsid w:val="00DE340D"/>
    <w:rsid w:val="00DE5BDB"/>
    <w:rsid w:val="00DF2F86"/>
    <w:rsid w:val="00DF4A89"/>
    <w:rsid w:val="00E01221"/>
    <w:rsid w:val="00E04E74"/>
    <w:rsid w:val="00E0583C"/>
    <w:rsid w:val="00E136EA"/>
    <w:rsid w:val="00E15F15"/>
    <w:rsid w:val="00E1607C"/>
    <w:rsid w:val="00E22A02"/>
    <w:rsid w:val="00E25E8F"/>
    <w:rsid w:val="00E308EF"/>
    <w:rsid w:val="00E34702"/>
    <w:rsid w:val="00E40FF9"/>
    <w:rsid w:val="00E41F30"/>
    <w:rsid w:val="00E43FBB"/>
    <w:rsid w:val="00E52954"/>
    <w:rsid w:val="00E5570F"/>
    <w:rsid w:val="00E61AAF"/>
    <w:rsid w:val="00E8139A"/>
    <w:rsid w:val="00E813DB"/>
    <w:rsid w:val="00E8207E"/>
    <w:rsid w:val="00E91B4A"/>
    <w:rsid w:val="00E94F23"/>
    <w:rsid w:val="00E9648B"/>
    <w:rsid w:val="00E972D7"/>
    <w:rsid w:val="00EA0A0D"/>
    <w:rsid w:val="00EA3781"/>
    <w:rsid w:val="00EA768D"/>
    <w:rsid w:val="00EB0207"/>
    <w:rsid w:val="00EB417D"/>
    <w:rsid w:val="00EB59DB"/>
    <w:rsid w:val="00EB672D"/>
    <w:rsid w:val="00EB6D8F"/>
    <w:rsid w:val="00EB6E77"/>
    <w:rsid w:val="00EC1E23"/>
    <w:rsid w:val="00EC45EE"/>
    <w:rsid w:val="00ED2116"/>
    <w:rsid w:val="00ED2EFE"/>
    <w:rsid w:val="00ED64FB"/>
    <w:rsid w:val="00EE0421"/>
    <w:rsid w:val="00EE447A"/>
    <w:rsid w:val="00EE675A"/>
    <w:rsid w:val="00EF6482"/>
    <w:rsid w:val="00F0001E"/>
    <w:rsid w:val="00F03253"/>
    <w:rsid w:val="00F136C8"/>
    <w:rsid w:val="00F16905"/>
    <w:rsid w:val="00F22D3B"/>
    <w:rsid w:val="00F31EA9"/>
    <w:rsid w:val="00F33549"/>
    <w:rsid w:val="00F3408A"/>
    <w:rsid w:val="00F3798F"/>
    <w:rsid w:val="00F432DB"/>
    <w:rsid w:val="00F44F3E"/>
    <w:rsid w:val="00F44F52"/>
    <w:rsid w:val="00F45F7E"/>
    <w:rsid w:val="00F4639F"/>
    <w:rsid w:val="00F46B65"/>
    <w:rsid w:val="00F47978"/>
    <w:rsid w:val="00F506F2"/>
    <w:rsid w:val="00F52076"/>
    <w:rsid w:val="00F52510"/>
    <w:rsid w:val="00F55C30"/>
    <w:rsid w:val="00F660B8"/>
    <w:rsid w:val="00F660C3"/>
    <w:rsid w:val="00F7488F"/>
    <w:rsid w:val="00F753D8"/>
    <w:rsid w:val="00F76903"/>
    <w:rsid w:val="00F91108"/>
    <w:rsid w:val="00F91AB5"/>
    <w:rsid w:val="00F94F64"/>
    <w:rsid w:val="00FA031E"/>
    <w:rsid w:val="00FA1843"/>
    <w:rsid w:val="00FA1FF4"/>
    <w:rsid w:val="00FB0D8F"/>
    <w:rsid w:val="00FB1A45"/>
    <w:rsid w:val="00FB5714"/>
    <w:rsid w:val="00FB6C53"/>
    <w:rsid w:val="00FC0439"/>
    <w:rsid w:val="00FC0559"/>
    <w:rsid w:val="00FC4D59"/>
    <w:rsid w:val="00FC4F77"/>
    <w:rsid w:val="00FD0B62"/>
    <w:rsid w:val="00FD5E90"/>
    <w:rsid w:val="00FE5028"/>
    <w:rsid w:val="00FE793A"/>
    <w:rsid w:val="00FF1764"/>
    <w:rsid w:val="00FF19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rules v:ext="edit">
        <o:r id="V:Rule2"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36C8"/>
    <w:pPr>
      <w:spacing w:after="200" w:line="276" w:lineRule="auto"/>
    </w:pPr>
    <w:rPr>
      <w:rFonts w:ascii="Calibri" w:eastAsia="Calibri" w:hAnsi="Calibri" w:cs="Calibri"/>
      <w:sz w:val="22"/>
      <w:szCs w:val="22"/>
      <w:lang w:eastAsia="en-US"/>
    </w:rPr>
  </w:style>
  <w:style w:type="paragraph" w:styleId="1">
    <w:name w:val="heading 1"/>
    <w:basedOn w:val="a"/>
    <w:next w:val="a"/>
    <w:link w:val="10"/>
    <w:qFormat/>
    <w:rsid w:val="00B44A49"/>
    <w:pPr>
      <w:keepNext/>
      <w:numPr>
        <w:numId w:val="1"/>
      </w:numPr>
      <w:spacing w:after="0" w:line="240" w:lineRule="auto"/>
      <w:outlineLvl w:val="0"/>
    </w:pPr>
    <w:rPr>
      <w:rFonts w:ascii="Times New Roman" w:eastAsia="Times New Roman" w:hAnsi="Times New Roman" w:cs="Times New Roman"/>
      <w:b/>
      <w:sz w:val="24"/>
      <w:szCs w:val="20"/>
      <w:u w:val="single"/>
      <w:lang w:eastAsia="ar-SA"/>
    </w:rPr>
  </w:style>
  <w:style w:type="paragraph" w:styleId="2">
    <w:name w:val="heading 2"/>
    <w:basedOn w:val="a"/>
    <w:next w:val="a"/>
    <w:link w:val="20"/>
    <w:uiPriority w:val="9"/>
    <w:qFormat/>
    <w:rsid w:val="00B44A49"/>
    <w:pPr>
      <w:keepNext/>
      <w:numPr>
        <w:ilvl w:val="1"/>
        <w:numId w:val="1"/>
      </w:numPr>
      <w:spacing w:after="0" w:line="240" w:lineRule="auto"/>
      <w:outlineLvl w:val="1"/>
    </w:pPr>
    <w:rPr>
      <w:rFonts w:ascii="Times New Roman" w:eastAsia="Times New Roman" w:hAnsi="Times New Roman" w:cs="Times New Roman"/>
      <w:sz w:val="24"/>
      <w:szCs w:val="20"/>
      <w:lang w:eastAsia="ar-SA"/>
    </w:rPr>
  </w:style>
  <w:style w:type="paragraph" w:styleId="3">
    <w:name w:val="heading 3"/>
    <w:basedOn w:val="a"/>
    <w:next w:val="a"/>
    <w:link w:val="30"/>
    <w:qFormat/>
    <w:rsid w:val="001B356C"/>
    <w:pPr>
      <w:keepNext/>
      <w:widowControl w:val="0"/>
      <w:autoSpaceDE w:val="0"/>
      <w:autoSpaceDN w:val="0"/>
      <w:adjustRightInd w:val="0"/>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003C99"/>
    <w:pPr>
      <w:keepNext/>
      <w:spacing w:before="240" w:after="60"/>
      <w:outlineLvl w:val="3"/>
    </w:pPr>
    <w:rPr>
      <w:rFonts w:eastAsia="Times New Roman" w:cs="Times New Roman"/>
      <w:b/>
      <w:bCs/>
      <w:sz w:val="28"/>
      <w:szCs w:val="28"/>
    </w:rPr>
  </w:style>
  <w:style w:type="paragraph" w:styleId="5">
    <w:name w:val="heading 5"/>
    <w:basedOn w:val="a"/>
    <w:next w:val="a"/>
    <w:link w:val="50"/>
    <w:qFormat/>
    <w:rsid w:val="00B44A49"/>
    <w:pPr>
      <w:numPr>
        <w:ilvl w:val="4"/>
        <w:numId w:val="1"/>
      </w:num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qFormat/>
    <w:rsid w:val="00B44A49"/>
    <w:pPr>
      <w:keepNext/>
      <w:numPr>
        <w:ilvl w:val="5"/>
        <w:numId w:val="1"/>
      </w:numPr>
      <w:spacing w:after="0" w:line="240" w:lineRule="auto"/>
      <w:ind w:left="66" w:firstLine="0"/>
      <w:jc w:val="both"/>
      <w:outlineLvl w:val="5"/>
    </w:pPr>
    <w:rPr>
      <w:rFonts w:ascii="Times New Roman" w:eastAsia="Times New Roman" w:hAnsi="Times New Roman" w:cs="Times New Roman"/>
      <w:b/>
      <w:szCs w:val="20"/>
      <w:u w:val="single"/>
      <w:lang w:eastAsia="ar-SA"/>
    </w:rPr>
  </w:style>
  <w:style w:type="paragraph" w:styleId="7">
    <w:name w:val="heading 7"/>
    <w:basedOn w:val="a"/>
    <w:next w:val="a"/>
    <w:link w:val="70"/>
    <w:qFormat/>
    <w:rsid w:val="00B44A49"/>
    <w:pPr>
      <w:numPr>
        <w:ilvl w:val="6"/>
        <w:numId w:val="1"/>
      </w:numPr>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B44A49"/>
    <w:pPr>
      <w:keepNext/>
      <w:numPr>
        <w:ilvl w:val="7"/>
        <w:numId w:val="1"/>
      </w:numPr>
      <w:spacing w:after="0" w:line="240" w:lineRule="auto"/>
      <w:jc w:val="center"/>
      <w:outlineLvl w:val="7"/>
    </w:pPr>
    <w:rPr>
      <w:rFonts w:ascii="Times New Roman" w:eastAsia="Times New Roman" w:hAnsi="Times New Roman" w:cs="Times New Roman"/>
      <w:b/>
      <w:sz w:val="24"/>
      <w:szCs w:val="20"/>
      <w:lang w:eastAsia="ar-SA"/>
    </w:rPr>
  </w:style>
  <w:style w:type="paragraph" w:styleId="9">
    <w:name w:val="heading 9"/>
    <w:basedOn w:val="a"/>
    <w:next w:val="a"/>
    <w:link w:val="90"/>
    <w:qFormat/>
    <w:rsid w:val="00B44A49"/>
    <w:pPr>
      <w:keepNext/>
      <w:numPr>
        <w:ilvl w:val="8"/>
        <w:numId w:val="1"/>
      </w:numPr>
      <w:spacing w:after="0" w:line="240" w:lineRule="auto"/>
      <w:outlineLvl w:val="8"/>
    </w:pPr>
    <w:rPr>
      <w:rFonts w:ascii="Times New Roman" w:eastAsia="Times New Roman" w:hAnsi="Times New Roman" w:cs="Times New Roman"/>
      <w:b/>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44A49"/>
    <w:rPr>
      <w:b/>
      <w:sz w:val="24"/>
      <w:u w:val="single"/>
      <w:lang w:eastAsia="ar-SA"/>
    </w:rPr>
  </w:style>
  <w:style w:type="character" w:customStyle="1" w:styleId="20">
    <w:name w:val="Заголовок 2 Знак"/>
    <w:link w:val="2"/>
    <w:uiPriority w:val="9"/>
    <w:rsid w:val="00B44A49"/>
    <w:rPr>
      <w:sz w:val="24"/>
      <w:lang w:eastAsia="ar-SA"/>
    </w:rPr>
  </w:style>
  <w:style w:type="character" w:customStyle="1" w:styleId="50">
    <w:name w:val="Заголовок 5 Знак"/>
    <w:link w:val="5"/>
    <w:rsid w:val="00B44A49"/>
    <w:rPr>
      <w:b/>
      <w:bCs/>
      <w:i/>
      <w:iCs/>
      <w:sz w:val="26"/>
      <w:szCs w:val="26"/>
      <w:lang w:eastAsia="ar-SA"/>
    </w:rPr>
  </w:style>
  <w:style w:type="character" w:customStyle="1" w:styleId="60">
    <w:name w:val="Заголовок 6 Знак"/>
    <w:link w:val="6"/>
    <w:rsid w:val="00B44A49"/>
    <w:rPr>
      <w:b/>
      <w:sz w:val="22"/>
      <w:u w:val="single"/>
      <w:lang w:eastAsia="ar-SA"/>
    </w:rPr>
  </w:style>
  <w:style w:type="character" w:customStyle="1" w:styleId="70">
    <w:name w:val="Заголовок 7 Знак"/>
    <w:link w:val="7"/>
    <w:rsid w:val="00B44A49"/>
    <w:rPr>
      <w:sz w:val="24"/>
      <w:szCs w:val="24"/>
      <w:lang w:eastAsia="ar-SA"/>
    </w:rPr>
  </w:style>
  <w:style w:type="character" w:customStyle="1" w:styleId="80">
    <w:name w:val="Заголовок 8 Знак"/>
    <w:link w:val="8"/>
    <w:rsid w:val="00B44A49"/>
    <w:rPr>
      <w:b/>
      <w:sz w:val="24"/>
      <w:lang w:eastAsia="ar-SA"/>
    </w:rPr>
  </w:style>
  <w:style w:type="character" w:customStyle="1" w:styleId="90">
    <w:name w:val="Заголовок 9 Знак"/>
    <w:link w:val="9"/>
    <w:rsid w:val="00B44A49"/>
    <w:rPr>
      <w:b/>
      <w:sz w:val="24"/>
      <w:lang w:eastAsia="ar-SA"/>
    </w:rPr>
  </w:style>
  <w:style w:type="paragraph" w:styleId="a3">
    <w:name w:val="No Spacing"/>
    <w:link w:val="a4"/>
    <w:qFormat/>
    <w:rsid w:val="00EA0A0D"/>
    <w:rPr>
      <w:rFonts w:ascii="Calibri" w:eastAsia="Calibri" w:hAnsi="Calibri" w:cs="Calibri"/>
      <w:sz w:val="22"/>
      <w:szCs w:val="22"/>
      <w:lang w:eastAsia="en-US"/>
    </w:rPr>
  </w:style>
  <w:style w:type="character" w:customStyle="1" w:styleId="a4">
    <w:name w:val="Без интервала Знак"/>
    <w:link w:val="a3"/>
    <w:uiPriority w:val="1"/>
    <w:rsid w:val="00A71AA9"/>
    <w:rPr>
      <w:rFonts w:ascii="Calibri" w:eastAsia="Calibri" w:hAnsi="Calibri" w:cs="Calibri"/>
      <w:sz w:val="22"/>
      <w:szCs w:val="22"/>
      <w:lang w:val="ru-RU" w:eastAsia="en-US" w:bidi="ar-SA"/>
    </w:rPr>
  </w:style>
  <w:style w:type="paragraph" w:styleId="a5">
    <w:name w:val="List Paragraph"/>
    <w:basedOn w:val="a"/>
    <w:link w:val="a6"/>
    <w:uiPriority w:val="34"/>
    <w:qFormat/>
    <w:rsid w:val="003C7B27"/>
    <w:pPr>
      <w:ind w:left="720"/>
    </w:pPr>
    <w:rPr>
      <w:rFonts w:cs="Times New Roman"/>
    </w:rPr>
  </w:style>
  <w:style w:type="table" w:styleId="a7">
    <w:name w:val="Table Grid"/>
    <w:basedOn w:val="a1"/>
    <w:uiPriority w:val="59"/>
    <w:rsid w:val="00FB0D8F"/>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link w:val="a9"/>
    <w:uiPriority w:val="99"/>
    <w:rsid w:val="00B44A49"/>
    <w:pPr>
      <w:spacing w:before="120" w:after="120" w:line="240" w:lineRule="auto"/>
      <w:jc w:val="both"/>
    </w:pPr>
    <w:rPr>
      <w:rFonts w:ascii="Times New Roman" w:eastAsia="Times New Roman" w:hAnsi="Times New Roman" w:cs="Times New Roman"/>
      <w:color w:val="000000"/>
      <w:sz w:val="24"/>
      <w:szCs w:val="24"/>
    </w:rPr>
  </w:style>
  <w:style w:type="paragraph" w:customStyle="1" w:styleId="Style8">
    <w:name w:val="Style8"/>
    <w:basedOn w:val="a"/>
    <w:rsid w:val="00B44A49"/>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styleId="aa">
    <w:name w:val="Hyperlink"/>
    <w:uiPriority w:val="99"/>
    <w:rsid w:val="00B44A49"/>
    <w:rPr>
      <w:color w:val="0000FF"/>
      <w:u w:val="single"/>
    </w:rPr>
  </w:style>
  <w:style w:type="paragraph" w:customStyle="1" w:styleId="11">
    <w:name w:val="Абзац списка1"/>
    <w:basedOn w:val="a"/>
    <w:rsid w:val="00B44A49"/>
    <w:pPr>
      <w:ind w:left="720"/>
      <w:contextualSpacing/>
    </w:pPr>
    <w:rPr>
      <w:rFonts w:eastAsia="Times New Roman" w:cs="Times New Roman"/>
    </w:rPr>
  </w:style>
  <w:style w:type="character" w:styleId="ab">
    <w:name w:val="Strong"/>
    <w:uiPriority w:val="22"/>
    <w:qFormat/>
    <w:rsid w:val="005E6822"/>
    <w:rPr>
      <w:b/>
      <w:bCs/>
    </w:rPr>
  </w:style>
  <w:style w:type="character" w:customStyle="1" w:styleId="submenu-table">
    <w:name w:val="submenu-table"/>
    <w:basedOn w:val="a0"/>
    <w:rsid w:val="00BC1E85"/>
  </w:style>
  <w:style w:type="paragraph" w:customStyle="1" w:styleId="Style2">
    <w:name w:val="Style2"/>
    <w:basedOn w:val="a"/>
    <w:uiPriority w:val="99"/>
    <w:rsid w:val="00335C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335C6F"/>
    <w:rPr>
      <w:rFonts w:ascii="Times New Roman" w:hAnsi="Times New Roman" w:cs="Times New Roman"/>
      <w:b/>
      <w:bCs/>
      <w:i/>
      <w:iCs/>
      <w:sz w:val="22"/>
      <w:szCs w:val="22"/>
    </w:rPr>
  </w:style>
  <w:style w:type="character" w:customStyle="1" w:styleId="apple-converted-space">
    <w:name w:val="apple-converted-space"/>
    <w:basedOn w:val="a0"/>
    <w:rsid w:val="002413E0"/>
  </w:style>
  <w:style w:type="character" w:styleId="ac">
    <w:name w:val="line number"/>
    <w:basedOn w:val="a0"/>
    <w:rsid w:val="00BA14E0"/>
  </w:style>
  <w:style w:type="paragraph" w:styleId="ad">
    <w:name w:val="header"/>
    <w:basedOn w:val="a"/>
    <w:link w:val="ae"/>
    <w:uiPriority w:val="99"/>
    <w:rsid w:val="00BA14E0"/>
    <w:pPr>
      <w:tabs>
        <w:tab w:val="center" w:pos="4677"/>
        <w:tab w:val="right" w:pos="9355"/>
      </w:tabs>
    </w:pPr>
    <w:rPr>
      <w:rFonts w:cs="Times New Roman"/>
    </w:rPr>
  </w:style>
  <w:style w:type="character" w:customStyle="1" w:styleId="ae">
    <w:name w:val="Верхний колонтитул Знак"/>
    <w:link w:val="ad"/>
    <w:uiPriority w:val="99"/>
    <w:rsid w:val="00BA14E0"/>
    <w:rPr>
      <w:rFonts w:ascii="Calibri" w:eastAsia="Calibri" w:hAnsi="Calibri" w:cs="Calibri"/>
      <w:sz w:val="22"/>
      <w:szCs w:val="22"/>
      <w:lang w:eastAsia="en-US"/>
    </w:rPr>
  </w:style>
  <w:style w:type="paragraph" w:styleId="af">
    <w:name w:val="footer"/>
    <w:basedOn w:val="a"/>
    <w:link w:val="af0"/>
    <w:uiPriority w:val="99"/>
    <w:rsid w:val="00BA14E0"/>
    <w:pPr>
      <w:tabs>
        <w:tab w:val="center" w:pos="4677"/>
        <w:tab w:val="right" w:pos="9355"/>
      </w:tabs>
    </w:pPr>
    <w:rPr>
      <w:rFonts w:cs="Times New Roman"/>
    </w:rPr>
  </w:style>
  <w:style w:type="character" w:customStyle="1" w:styleId="af0">
    <w:name w:val="Нижний колонтитул Знак"/>
    <w:link w:val="af"/>
    <w:uiPriority w:val="99"/>
    <w:rsid w:val="00BA14E0"/>
    <w:rPr>
      <w:rFonts w:ascii="Calibri" w:eastAsia="Calibri" w:hAnsi="Calibri" w:cs="Calibri"/>
      <w:sz w:val="22"/>
      <w:szCs w:val="22"/>
      <w:lang w:eastAsia="en-US"/>
    </w:rPr>
  </w:style>
  <w:style w:type="paragraph" w:styleId="af1">
    <w:name w:val="Balloon Text"/>
    <w:basedOn w:val="a"/>
    <w:link w:val="af2"/>
    <w:uiPriority w:val="99"/>
    <w:rsid w:val="00A71AA9"/>
    <w:pPr>
      <w:spacing w:after="0" w:line="240" w:lineRule="auto"/>
    </w:pPr>
    <w:rPr>
      <w:rFonts w:ascii="Tahoma" w:hAnsi="Tahoma" w:cs="Times New Roman"/>
      <w:sz w:val="16"/>
      <w:szCs w:val="16"/>
    </w:rPr>
  </w:style>
  <w:style w:type="character" w:customStyle="1" w:styleId="af2">
    <w:name w:val="Текст выноски Знак"/>
    <w:link w:val="af1"/>
    <w:uiPriority w:val="99"/>
    <w:rsid w:val="00A71AA9"/>
    <w:rPr>
      <w:rFonts w:ascii="Tahoma" w:eastAsia="Calibri" w:hAnsi="Tahoma" w:cs="Tahoma"/>
      <w:sz w:val="16"/>
      <w:szCs w:val="16"/>
      <w:lang w:eastAsia="en-US"/>
    </w:rPr>
  </w:style>
  <w:style w:type="character" w:customStyle="1" w:styleId="af3">
    <w:name w:val="Основной текст Знак"/>
    <w:link w:val="af4"/>
    <w:rsid w:val="00E15F15"/>
    <w:rPr>
      <w:sz w:val="22"/>
      <w:szCs w:val="22"/>
      <w:shd w:val="clear" w:color="auto" w:fill="FFFFFF"/>
    </w:rPr>
  </w:style>
  <w:style w:type="paragraph" w:styleId="af4">
    <w:name w:val="Body Text"/>
    <w:basedOn w:val="a"/>
    <w:link w:val="af3"/>
    <w:rsid w:val="00E15F15"/>
    <w:pPr>
      <w:shd w:val="clear" w:color="auto" w:fill="FFFFFF"/>
      <w:spacing w:after="120" w:line="211" w:lineRule="exact"/>
      <w:jc w:val="right"/>
    </w:pPr>
    <w:rPr>
      <w:rFonts w:ascii="Times New Roman" w:eastAsia="Times New Roman" w:hAnsi="Times New Roman" w:cs="Times New Roman"/>
    </w:rPr>
  </w:style>
  <w:style w:type="character" w:customStyle="1" w:styleId="12">
    <w:name w:val="Основной текст Знак1"/>
    <w:rsid w:val="00E15F15"/>
    <w:rPr>
      <w:rFonts w:ascii="Calibri" w:eastAsia="Calibri" w:hAnsi="Calibri" w:cs="Calibri"/>
      <w:sz w:val="22"/>
      <w:szCs w:val="22"/>
      <w:lang w:eastAsia="en-US"/>
    </w:rPr>
  </w:style>
  <w:style w:type="paragraph" w:styleId="af5">
    <w:name w:val="footnote text"/>
    <w:basedOn w:val="a"/>
    <w:link w:val="af6"/>
    <w:rsid w:val="00E15F15"/>
    <w:rPr>
      <w:rFonts w:cs="Times New Roman"/>
      <w:sz w:val="20"/>
      <w:szCs w:val="20"/>
    </w:rPr>
  </w:style>
  <w:style w:type="character" w:customStyle="1" w:styleId="af6">
    <w:name w:val="Текст сноски Знак"/>
    <w:link w:val="af5"/>
    <w:rsid w:val="00E15F15"/>
    <w:rPr>
      <w:rFonts w:ascii="Calibri" w:eastAsia="Calibri" w:hAnsi="Calibri"/>
      <w:lang w:eastAsia="en-US"/>
    </w:rPr>
  </w:style>
  <w:style w:type="character" w:styleId="af7">
    <w:name w:val="footnote reference"/>
    <w:rsid w:val="00E15F15"/>
    <w:rPr>
      <w:vertAlign w:val="superscript"/>
    </w:rPr>
  </w:style>
  <w:style w:type="character" w:customStyle="1" w:styleId="49">
    <w:name w:val="Основной текст + Полужирный49"/>
    <w:rsid w:val="00E15F15"/>
    <w:rPr>
      <w:rFonts w:ascii="Times New Roman" w:hAnsi="Times New Roman" w:cs="Times New Roman"/>
      <w:b/>
      <w:bCs/>
      <w:spacing w:val="0"/>
      <w:sz w:val="22"/>
      <w:szCs w:val="22"/>
      <w:shd w:val="clear" w:color="auto" w:fill="FFFFFF"/>
    </w:rPr>
  </w:style>
  <w:style w:type="character" w:customStyle="1" w:styleId="31">
    <w:name w:val="Заголовок №3_"/>
    <w:link w:val="310"/>
    <w:rsid w:val="00E15F15"/>
    <w:rPr>
      <w:b/>
      <w:bCs/>
      <w:sz w:val="22"/>
      <w:szCs w:val="22"/>
      <w:shd w:val="clear" w:color="auto" w:fill="FFFFFF"/>
    </w:rPr>
  </w:style>
  <w:style w:type="paragraph" w:customStyle="1" w:styleId="310">
    <w:name w:val="Заголовок №31"/>
    <w:basedOn w:val="a"/>
    <w:link w:val="31"/>
    <w:rsid w:val="00E15F15"/>
    <w:pPr>
      <w:shd w:val="clear" w:color="auto" w:fill="FFFFFF"/>
      <w:spacing w:after="0" w:line="211" w:lineRule="exact"/>
      <w:jc w:val="both"/>
      <w:outlineLvl w:val="2"/>
    </w:pPr>
    <w:rPr>
      <w:rFonts w:ascii="Times New Roman" w:eastAsia="Times New Roman" w:hAnsi="Times New Roman" w:cs="Times New Roman"/>
      <w:b/>
      <w:bCs/>
    </w:rPr>
  </w:style>
  <w:style w:type="character" w:customStyle="1" w:styleId="32">
    <w:name w:val="Заголовок №3 + Не полужирный"/>
    <w:basedOn w:val="31"/>
    <w:rsid w:val="00E15F15"/>
  </w:style>
  <w:style w:type="character" w:customStyle="1" w:styleId="39">
    <w:name w:val="Заголовок №3 + Не полужирный9"/>
    <w:rsid w:val="00E15F15"/>
    <w:rPr>
      <w:b/>
      <w:bCs/>
      <w:noProof/>
      <w:sz w:val="22"/>
      <w:szCs w:val="22"/>
      <w:shd w:val="clear" w:color="auto" w:fill="FFFFFF"/>
    </w:rPr>
  </w:style>
  <w:style w:type="character" w:customStyle="1" w:styleId="317">
    <w:name w:val="Заголовок №317"/>
    <w:rsid w:val="00E15F15"/>
    <w:rPr>
      <w:b/>
      <w:bCs/>
      <w:noProof/>
      <w:sz w:val="22"/>
      <w:szCs w:val="22"/>
      <w:shd w:val="clear" w:color="auto" w:fill="FFFFFF"/>
    </w:rPr>
  </w:style>
  <w:style w:type="character" w:customStyle="1" w:styleId="316">
    <w:name w:val="Заголовок №316"/>
    <w:basedOn w:val="31"/>
    <w:rsid w:val="00E15F15"/>
  </w:style>
  <w:style w:type="character" w:customStyle="1" w:styleId="af8">
    <w:name w:val="Основной текст + Курсив"/>
    <w:rsid w:val="00E15F15"/>
    <w:rPr>
      <w:rFonts w:ascii="Times New Roman" w:hAnsi="Times New Roman" w:cs="Times New Roman"/>
      <w:i/>
      <w:iCs/>
      <w:spacing w:val="0"/>
      <w:sz w:val="22"/>
      <w:szCs w:val="22"/>
      <w:shd w:val="clear" w:color="auto" w:fill="FFFFFF"/>
    </w:rPr>
  </w:style>
  <w:style w:type="character" w:customStyle="1" w:styleId="62">
    <w:name w:val="Основной текст + Курсив62"/>
    <w:rsid w:val="00E15F15"/>
    <w:rPr>
      <w:rFonts w:ascii="Times New Roman" w:hAnsi="Times New Roman" w:cs="Times New Roman"/>
      <w:i/>
      <w:iCs/>
      <w:noProof/>
      <w:spacing w:val="0"/>
      <w:sz w:val="22"/>
      <w:szCs w:val="22"/>
      <w:shd w:val="clear" w:color="auto" w:fill="FFFFFF"/>
    </w:rPr>
  </w:style>
  <w:style w:type="character" w:customStyle="1" w:styleId="61">
    <w:name w:val="Основной текст + Курсив61"/>
    <w:rsid w:val="00E15F15"/>
    <w:rPr>
      <w:rFonts w:ascii="Times New Roman" w:hAnsi="Times New Roman" w:cs="Times New Roman"/>
      <w:i/>
      <w:iCs/>
      <w:spacing w:val="0"/>
      <w:sz w:val="22"/>
      <w:szCs w:val="22"/>
      <w:shd w:val="clear" w:color="auto" w:fill="FFFFFF"/>
    </w:rPr>
  </w:style>
  <w:style w:type="character" w:customStyle="1" w:styleId="47">
    <w:name w:val="Основной текст + Полужирный47"/>
    <w:aliases w:val="Курсив,Сноска + Century Schoolbook,9 pt,Основной текст + Полужирный26,Курсив21"/>
    <w:rsid w:val="00E15F15"/>
    <w:rPr>
      <w:rFonts w:ascii="Times New Roman" w:hAnsi="Times New Roman" w:cs="Times New Roman"/>
      <w:b/>
      <w:bCs/>
      <w:i/>
      <w:iCs/>
      <w:spacing w:val="0"/>
      <w:sz w:val="22"/>
      <w:szCs w:val="22"/>
      <w:shd w:val="clear" w:color="auto" w:fill="FFFFFF"/>
    </w:rPr>
  </w:style>
  <w:style w:type="character" w:customStyle="1" w:styleId="46">
    <w:name w:val="Основной текст + Полужирный46"/>
    <w:aliases w:val="Курсив30"/>
    <w:rsid w:val="00E15F15"/>
    <w:rPr>
      <w:rFonts w:ascii="Times New Roman" w:hAnsi="Times New Roman" w:cs="Times New Roman"/>
      <w:b/>
      <w:bCs/>
      <w:i/>
      <w:iCs/>
      <w:noProof/>
      <w:spacing w:val="0"/>
      <w:sz w:val="22"/>
      <w:szCs w:val="22"/>
      <w:shd w:val="clear" w:color="auto" w:fill="FFFFFF"/>
    </w:rPr>
  </w:style>
  <w:style w:type="character" w:customStyle="1" w:styleId="13">
    <w:name w:val="Основной текст (13)_"/>
    <w:link w:val="131"/>
    <w:rsid w:val="00E15F15"/>
    <w:rPr>
      <w:rFonts w:ascii="Calibri" w:hAnsi="Calibri"/>
      <w:sz w:val="34"/>
      <w:szCs w:val="34"/>
      <w:shd w:val="clear" w:color="auto" w:fill="FFFFFF"/>
    </w:rPr>
  </w:style>
  <w:style w:type="paragraph" w:customStyle="1" w:styleId="131">
    <w:name w:val="Основной текст (13)1"/>
    <w:basedOn w:val="a"/>
    <w:link w:val="13"/>
    <w:rsid w:val="00E15F15"/>
    <w:pPr>
      <w:shd w:val="clear" w:color="auto" w:fill="FFFFFF"/>
      <w:spacing w:before="420" w:after="180" w:line="360" w:lineRule="exact"/>
      <w:jc w:val="center"/>
    </w:pPr>
    <w:rPr>
      <w:rFonts w:eastAsia="Times New Roman" w:cs="Times New Roman"/>
      <w:sz w:val="34"/>
      <w:szCs w:val="34"/>
    </w:rPr>
  </w:style>
  <w:style w:type="character" w:customStyle="1" w:styleId="132pt">
    <w:name w:val="Основной текст (13) + Интервал 2 pt"/>
    <w:rsid w:val="00E15F15"/>
    <w:rPr>
      <w:rFonts w:ascii="Calibri" w:hAnsi="Calibri"/>
      <w:spacing w:val="50"/>
      <w:sz w:val="34"/>
      <w:szCs w:val="34"/>
      <w:shd w:val="clear" w:color="auto" w:fill="FFFFFF"/>
    </w:rPr>
  </w:style>
  <w:style w:type="character" w:customStyle="1" w:styleId="130">
    <w:name w:val="Основной текст (13)"/>
    <w:basedOn w:val="13"/>
    <w:rsid w:val="00E15F15"/>
  </w:style>
  <w:style w:type="character" w:customStyle="1" w:styleId="1310">
    <w:name w:val="Основной текст (13)10"/>
    <w:rsid w:val="00E15F15"/>
    <w:rPr>
      <w:rFonts w:ascii="Calibri" w:hAnsi="Calibri"/>
      <w:noProof/>
      <w:sz w:val="34"/>
      <w:szCs w:val="34"/>
      <w:shd w:val="clear" w:color="auto" w:fill="FFFFFF"/>
    </w:rPr>
  </w:style>
  <w:style w:type="character" w:customStyle="1" w:styleId="22">
    <w:name w:val="Заголовок №2 (2)_"/>
    <w:link w:val="221"/>
    <w:rsid w:val="00E15F15"/>
    <w:rPr>
      <w:b/>
      <w:bCs/>
      <w:sz w:val="25"/>
      <w:szCs w:val="25"/>
      <w:shd w:val="clear" w:color="auto" w:fill="FFFFFF"/>
    </w:rPr>
  </w:style>
  <w:style w:type="paragraph" w:customStyle="1" w:styleId="221">
    <w:name w:val="Заголовок №2 (2)1"/>
    <w:basedOn w:val="a"/>
    <w:link w:val="22"/>
    <w:rsid w:val="00E15F15"/>
    <w:pPr>
      <w:shd w:val="clear" w:color="auto" w:fill="FFFFFF"/>
      <w:spacing w:before="180" w:after="180" w:line="240" w:lineRule="atLeast"/>
      <w:jc w:val="both"/>
      <w:outlineLvl w:val="1"/>
    </w:pPr>
    <w:rPr>
      <w:rFonts w:ascii="Times New Roman" w:eastAsia="Times New Roman" w:hAnsi="Times New Roman" w:cs="Times New Roman"/>
      <w:b/>
      <w:bCs/>
      <w:sz w:val="25"/>
      <w:szCs w:val="25"/>
    </w:rPr>
  </w:style>
  <w:style w:type="character" w:customStyle="1" w:styleId="45">
    <w:name w:val="Основной текст + Полужирный45"/>
    <w:aliases w:val="Курсив29"/>
    <w:rsid w:val="00E15F15"/>
    <w:rPr>
      <w:rFonts w:ascii="Times New Roman" w:hAnsi="Times New Roman" w:cs="Times New Roman"/>
      <w:b/>
      <w:bCs/>
      <w:i/>
      <w:iCs/>
      <w:spacing w:val="0"/>
      <w:sz w:val="22"/>
      <w:szCs w:val="22"/>
      <w:shd w:val="clear" w:color="auto" w:fill="FFFFFF"/>
    </w:rPr>
  </w:style>
  <w:style w:type="character" w:customStyle="1" w:styleId="44">
    <w:name w:val="Основной текст + Полужирный44"/>
    <w:aliases w:val="Курсив28"/>
    <w:rsid w:val="00E15F15"/>
    <w:rPr>
      <w:rFonts w:ascii="Times New Roman" w:hAnsi="Times New Roman" w:cs="Times New Roman"/>
      <w:b/>
      <w:bCs/>
      <w:i/>
      <w:iCs/>
      <w:noProof/>
      <w:spacing w:val="0"/>
      <w:sz w:val="22"/>
      <w:szCs w:val="22"/>
      <w:shd w:val="clear" w:color="auto" w:fill="FFFFFF"/>
    </w:rPr>
  </w:style>
  <w:style w:type="character" w:customStyle="1" w:styleId="59">
    <w:name w:val="Основной текст + Курсив59"/>
    <w:rsid w:val="00E15F15"/>
    <w:rPr>
      <w:rFonts w:ascii="Times New Roman" w:hAnsi="Times New Roman" w:cs="Times New Roman"/>
      <w:i/>
      <w:iCs/>
      <w:spacing w:val="0"/>
      <w:sz w:val="22"/>
      <w:szCs w:val="22"/>
      <w:shd w:val="clear" w:color="auto" w:fill="FFFFFF"/>
    </w:rPr>
  </w:style>
  <w:style w:type="character" w:customStyle="1" w:styleId="57">
    <w:name w:val="Основной текст + Курсив57"/>
    <w:rsid w:val="00E15F15"/>
    <w:rPr>
      <w:rFonts w:ascii="Times New Roman" w:hAnsi="Times New Roman" w:cs="Times New Roman"/>
      <w:i/>
      <w:iCs/>
      <w:spacing w:val="0"/>
      <w:sz w:val="22"/>
      <w:szCs w:val="22"/>
      <w:shd w:val="clear" w:color="auto" w:fill="FFFFFF"/>
    </w:rPr>
  </w:style>
  <w:style w:type="character" w:customStyle="1" w:styleId="43">
    <w:name w:val="Основной текст + Полужирный43"/>
    <w:rsid w:val="00E15F15"/>
    <w:rPr>
      <w:rFonts w:ascii="Times New Roman" w:hAnsi="Times New Roman" w:cs="Times New Roman"/>
      <w:b/>
      <w:bCs/>
      <w:spacing w:val="0"/>
      <w:sz w:val="22"/>
      <w:szCs w:val="22"/>
      <w:shd w:val="clear" w:color="auto" w:fill="FFFFFF"/>
    </w:rPr>
  </w:style>
  <w:style w:type="character" w:customStyle="1" w:styleId="42">
    <w:name w:val="Основной текст + Полужирный42"/>
    <w:rsid w:val="00E15F15"/>
    <w:rPr>
      <w:rFonts w:ascii="Times New Roman" w:hAnsi="Times New Roman" w:cs="Times New Roman"/>
      <w:b/>
      <w:bCs/>
      <w:noProof/>
      <w:spacing w:val="0"/>
      <w:sz w:val="22"/>
      <w:szCs w:val="22"/>
      <w:shd w:val="clear" w:color="auto" w:fill="FFFFFF"/>
    </w:rPr>
  </w:style>
  <w:style w:type="character" w:customStyle="1" w:styleId="14">
    <w:name w:val="Основной текст (14)_"/>
    <w:link w:val="141"/>
    <w:rsid w:val="00E15F15"/>
    <w:rPr>
      <w:i/>
      <w:iCs/>
      <w:sz w:val="22"/>
      <w:szCs w:val="22"/>
      <w:shd w:val="clear" w:color="auto" w:fill="FFFFFF"/>
    </w:rPr>
  </w:style>
  <w:style w:type="paragraph" w:customStyle="1" w:styleId="141">
    <w:name w:val="Основной текст (14)1"/>
    <w:basedOn w:val="a"/>
    <w:link w:val="14"/>
    <w:rsid w:val="00E15F15"/>
    <w:pPr>
      <w:shd w:val="clear" w:color="auto" w:fill="FFFFFF"/>
      <w:spacing w:after="0" w:line="211" w:lineRule="exact"/>
      <w:ind w:firstLine="400"/>
      <w:jc w:val="both"/>
    </w:pPr>
    <w:rPr>
      <w:rFonts w:ascii="Times New Roman" w:eastAsia="Times New Roman" w:hAnsi="Times New Roman" w:cs="Times New Roman"/>
      <w:i/>
      <w:iCs/>
    </w:rPr>
  </w:style>
  <w:style w:type="character" w:customStyle="1" w:styleId="140">
    <w:name w:val="Основной текст (14) + Не курсив"/>
    <w:basedOn w:val="14"/>
    <w:rsid w:val="00E15F15"/>
  </w:style>
  <w:style w:type="character" w:customStyle="1" w:styleId="142">
    <w:name w:val="Основной текст (14)"/>
    <w:rsid w:val="00E15F15"/>
    <w:rPr>
      <w:i/>
      <w:iCs/>
      <w:noProof/>
      <w:sz w:val="22"/>
      <w:szCs w:val="22"/>
      <w:shd w:val="clear" w:color="auto" w:fill="FFFFFF"/>
    </w:rPr>
  </w:style>
  <w:style w:type="character" w:customStyle="1" w:styleId="56">
    <w:name w:val="Основной текст + Курсив56"/>
    <w:rsid w:val="00E15F15"/>
    <w:rPr>
      <w:rFonts w:ascii="Times New Roman" w:hAnsi="Times New Roman" w:cs="Times New Roman"/>
      <w:i/>
      <w:iCs/>
      <w:noProof/>
      <w:spacing w:val="0"/>
      <w:sz w:val="22"/>
      <w:szCs w:val="22"/>
      <w:shd w:val="clear" w:color="auto" w:fill="FFFFFF"/>
    </w:rPr>
  </w:style>
  <w:style w:type="character" w:customStyle="1" w:styleId="1270">
    <w:name w:val="Основной текст (12)70"/>
    <w:rsid w:val="00E15F15"/>
    <w:rPr>
      <w:rFonts w:ascii="Times New Roman" w:hAnsi="Times New Roman" w:cs="Times New Roman"/>
      <w:noProof/>
      <w:spacing w:val="0"/>
      <w:sz w:val="19"/>
      <w:szCs w:val="19"/>
      <w:lang w:bidi="ar-SA"/>
    </w:rPr>
  </w:style>
  <w:style w:type="character" w:customStyle="1" w:styleId="41">
    <w:name w:val="Основной текст + Полужирный41"/>
    <w:rsid w:val="00E15F15"/>
    <w:rPr>
      <w:rFonts w:ascii="Times New Roman" w:hAnsi="Times New Roman" w:cs="Times New Roman"/>
      <w:b/>
      <w:bCs/>
      <w:spacing w:val="0"/>
      <w:sz w:val="22"/>
      <w:szCs w:val="22"/>
      <w:shd w:val="clear" w:color="auto" w:fill="FFFFFF"/>
    </w:rPr>
  </w:style>
  <w:style w:type="character" w:customStyle="1" w:styleId="400">
    <w:name w:val="Основной текст + Полужирный40"/>
    <w:rsid w:val="00E15F15"/>
    <w:rPr>
      <w:rFonts w:ascii="Times New Roman" w:hAnsi="Times New Roman" w:cs="Times New Roman"/>
      <w:b/>
      <w:bCs/>
      <w:noProof/>
      <w:spacing w:val="0"/>
      <w:sz w:val="22"/>
      <w:szCs w:val="22"/>
      <w:shd w:val="clear" w:color="auto" w:fill="FFFFFF"/>
    </w:rPr>
  </w:style>
  <w:style w:type="character" w:customStyle="1" w:styleId="1269">
    <w:name w:val="Основной текст (12)69"/>
    <w:rsid w:val="00E15F15"/>
    <w:rPr>
      <w:rFonts w:ascii="Times New Roman" w:hAnsi="Times New Roman" w:cs="Times New Roman"/>
      <w:noProof/>
      <w:spacing w:val="0"/>
      <w:sz w:val="19"/>
      <w:szCs w:val="19"/>
      <w:lang w:bidi="ar-SA"/>
    </w:rPr>
  </w:style>
  <w:style w:type="character" w:customStyle="1" w:styleId="15">
    <w:name w:val="Основной текст (15) + Не курсив"/>
    <w:rsid w:val="00E15F15"/>
    <w:rPr>
      <w:i/>
      <w:iCs/>
      <w:sz w:val="19"/>
      <w:szCs w:val="19"/>
      <w:lang w:bidi="ar-SA"/>
    </w:rPr>
  </w:style>
  <w:style w:type="character" w:customStyle="1" w:styleId="150">
    <w:name w:val="Основной текст (15)"/>
    <w:rsid w:val="00E15F15"/>
    <w:rPr>
      <w:i/>
      <w:iCs/>
      <w:noProof/>
      <w:sz w:val="19"/>
      <w:szCs w:val="19"/>
      <w:lang w:bidi="ar-SA"/>
    </w:rPr>
  </w:style>
  <w:style w:type="character" w:customStyle="1" w:styleId="1268">
    <w:name w:val="Основной текст (12)68"/>
    <w:rsid w:val="00E15F15"/>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E15F15"/>
    <w:rPr>
      <w:rFonts w:ascii="Times New Roman" w:hAnsi="Times New Roman" w:cs="Times New Roman"/>
      <w:b/>
      <w:bCs/>
      <w:spacing w:val="0"/>
      <w:sz w:val="22"/>
      <w:szCs w:val="22"/>
      <w:shd w:val="clear" w:color="auto" w:fill="FFFFFF"/>
    </w:rPr>
  </w:style>
  <w:style w:type="character" w:customStyle="1" w:styleId="37">
    <w:name w:val="Основной текст + Полужирный37"/>
    <w:aliases w:val="Курсив27"/>
    <w:rsid w:val="00E15F15"/>
    <w:rPr>
      <w:rFonts w:ascii="Times New Roman" w:hAnsi="Times New Roman" w:cs="Times New Roman"/>
      <w:b/>
      <w:bCs/>
      <w:i/>
      <w:iCs/>
      <w:spacing w:val="0"/>
      <w:sz w:val="22"/>
      <w:szCs w:val="22"/>
      <w:shd w:val="clear" w:color="auto" w:fill="FFFFFF"/>
    </w:rPr>
  </w:style>
  <w:style w:type="character" w:customStyle="1" w:styleId="38">
    <w:name w:val="Заголовок №3 + Не полужирный8"/>
    <w:rsid w:val="00E15F15"/>
    <w:rPr>
      <w:rFonts w:ascii="Times New Roman" w:hAnsi="Times New Roman" w:cs="Times New Roman"/>
      <w:b/>
      <w:bCs/>
      <w:spacing w:val="0"/>
      <w:sz w:val="22"/>
      <w:szCs w:val="22"/>
      <w:shd w:val="clear" w:color="auto" w:fill="FFFFFF"/>
    </w:rPr>
  </w:style>
  <w:style w:type="character" w:customStyle="1" w:styleId="370">
    <w:name w:val="Заголовок №3 + Не полужирный7"/>
    <w:rsid w:val="00E15F15"/>
    <w:rPr>
      <w:rFonts w:ascii="Times New Roman" w:hAnsi="Times New Roman" w:cs="Times New Roman"/>
      <w:b/>
      <w:bCs/>
      <w:noProof/>
      <w:spacing w:val="0"/>
      <w:sz w:val="22"/>
      <w:szCs w:val="22"/>
      <w:shd w:val="clear" w:color="auto" w:fill="FFFFFF"/>
    </w:rPr>
  </w:style>
  <w:style w:type="character" w:customStyle="1" w:styleId="36">
    <w:name w:val="Заголовок №3 + Не полужирный6"/>
    <w:aliases w:val="Курсив25"/>
    <w:rsid w:val="00E15F15"/>
    <w:rPr>
      <w:rFonts w:ascii="Times New Roman" w:hAnsi="Times New Roman" w:cs="Times New Roman"/>
      <w:b/>
      <w:bCs/>
      <w:i/>
      <w:iCs/>
      <w:spacing w:val="0"/>
      <w:sz w:val="22"/>
      <w:szCs w:val="22"/>
      <w:shd w:val="clear" w:color="auto" w:fill="FFFFFF"/>
    </w:rPr>
  </w:style>
  <w:style w:type="character" w:customStyle="1" w:styleId="55">
    <w:name w:val="Основной текст + Курсив55"/>
    <w:rsid w:val="00E15F15"/>
    <w:rPr>
      <w:rFonts w:ascii="Times New Roman" w:hAnsi="Times New Roman" w:cs="Times New Roman"/>
      <w:i/>
      <w:iCs/>
      <w:spacing w:val="0"/>
      <w:sz w:val="22"/>
      <w:szCs w:val="22"/>
      <w:shd w:val="clear" w:color="auto" w:fill="FFFFFF"/>
    </w:rPr>
  </w:style>
  <w:style w:type="character" w:customStyle="1" w:styleId="35">
    <w:name w:val="Основной текст + Полужирный35"/>
    <w:rsid w:val="00E15F15"/>
    <w:rPr>
      <w:rFonts w:ascii="Times New Roman" w:hAnsi="Times New Roman" w:cs="Times New Roman"/>
      <w:b/>
      <w:bCs/>
      <w:spacing w:val="0"/>
      <w:sz w:val="22"/>
      <w:szCs w:val="22"/>
      <w:shd w:val="clear" w:color="auto" w:fill="FFFFFF"/>
    </w:rPr>
  </w:style>
  <w:style w:type="character" w:customStyle="1" w:styleId="34">
    <w:name w:val="Основной текст + Полужирный34"/>
    <w:rsid w:val="00E15F15"/>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E15F15"/>
    <w:rPr>
      <w:rFonts w:ascii="Times New Roman" w:hAnsi="Times New Roman" w:cs="Times New Roman"/>
      <w:i/>
      <w:iCs/>
      <w:noProof/>
      <w:spacing w:val="0"/>
      <w:sz w:val="22"/>
      <w:szCs w:val="22"/>
      <w:shd w:val="clear" w:color="auto" w:fill="FFFFFF"/>
    </w:rPr>
  </w:style>
  <w:style w:type="character" w:customStyle="1" w:styleId="120">
    <w:name w:val="Основной текст (12) + Курсив"/>
    <w:rsid w:val="00E15F15"/>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E15F15"/>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E15F15"/>
    <w:rPr>
      <w:rFonts w:ascii="Times New Roman" w:hAnsi="Times New Roman" w:cs="Times New Roman"/>
      <w:i/>
      <w:iCs/>
      <w:spacing w:val="0"/>
      <w:sz w:val="22"/>
      <w:szCs w:val="22"/>
      <w:shd w:val="clear" w:color="auto" w:fill="FFFFFF"/>
    </w:rPr>
  </w:style>
  <w:style w:type="character" w:customStyle="1" w:styleId="311">
    <w:name w:val="Основной текст + Полужирный31"/>
    <w:rsid w:val="00E15F15"/>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E15F15"/>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E15F15"/>
    <w:rPr>
      <w:b/>
      <w:bCs/>
      <w:i/>
      <w:iCs/>
      <w:sz w:val="22"/>
      <w:szCs w:val="22"/>
      <w:lang w:bidi="ar-SA"/>
    </w:rPr>
  </w:style>
  <w:style w:type="character" w:customStyle="1" w:styleId="Zag11">
    <w:name w:val="Zag_11"/>
    <w:rsid w:val="00A226A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226A0"/>
    <w:rPr>
      <w:rFonts w:ascii="Times New Roman" w:hAnsi="Times New Roman" w:cs="Times New Roman" w:hint="default"/>
      <w:strike w:val="0"/>
      <w:dstrike w:val="0"/>
      <w:sz w:val="24"/>
      <w:szCs w:val="24"/>
      <w:u w:val="none"/>
      <w:effect w:val="none"/>
    </w:rPr>
  </w:style>
  <w:style w:type="paragraph" w:customStyle="1" w:styleId="Default">
    <w:name w:val="Default"/>
    <w:rsid w:val="00A226A0"/>
    <w:pPr>
      <w:autoSpaceDE w:val="0"/>
      <w:autoSpaceDN w:val="0"/>
      <w:adjustRightInd w:val="0"/>
    </w:pPr>
    <w:rPr>
      <w:color w:val="000000"/>
      <w:sz w:val="24"/>
      <w:szCs w:val="24"/>
    </w:rPr>
  </w:style>
  <w:style w:type="paragraph" w:customStyle="1" w:styleId="Osnova">
    <w:name w:val="Osnova"/>
    <w:basedOn w:val="a"/>
    <w:rsid w:val="00EA3781"/>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styleId="af9">
    <w:name w:val="Intense Emphasis"/>
    <w:uiPriority w:val="21"/>
    <w:qFormat/>
    <w:rsid w:val="00EA3781"/>
    <w:rPr>
      <w:b/>
      <w:bCs/>
      <w:i/>
      <w:iCs/>
      <w:color w:val="4F81BD"/>
    </w:rPr>
  </w:style>
  <w:style w:type="paragraph" w:customStyle="1" w:styleId="afa">
    <w:name w:val="в ООП заголовок"/>
    <w:basedOn w:val="a"/>
    <w:link w:val="afb"/>
    <w:qFormat/>
    <w:rsid w:val="00EA3781"/>
    <w:pPr>
      <w:spacing w:after="0" w:line="28" w:lineRule="atLeast"/>
      <w:jc w:val="center"/>
    </w:pPr>
    <w:rPr>
      <w:rFonts w:ascii="Times New Roman" w:hAnsi="Times New Roman" w:cs="Times New Roman"/>
      <w:sz w:val="32"/>
      <w:szCs w:val="32"/>
    </w:rPr>
  </w:style>
  <w:style w:type="character" w:customStyle="1" w:styleId="afb">
    <w:name w:val="в ООП заголовок Знак"/>
    <w:link w:val="afa"/>
    <w:rsid w:val="00EA3781"/>
    <w:rPr>
      <w:rFonts w:eastAsia="Calibri"/>
      <w:sz w:val="32"/>
      <w:szCs w:val="32"/>
      <w:lang w:eastAsia="en-US"/>
    </w:rPr>
  </w:style>
  <w:style w:type="paragraph" w:customStyle="1" w:styleId="16">
    <w:name w:val="Обычный1"/>
    <w:rsid w:val="00E43FBB"/>
    <w:pPr>
      <w:widowControl w:val="0"/>
      <w:jc w:val="both"/>
    </w:pPr>
  </w:style>
  <w:style w:type="character" w:styleId="afc">
    <w:name w:val="Emphasis"/>
    <w:uiPriority w:val="20"/>
    <w:qFormat/>
    <w:rsid w:val="00E43FBB"/>
    <w:rPr>
      <w:i/>
      <w:iCs/>
    </w:rPr>
  </w:style>
  <w:style w:type="paragraph" w:customStyle="1" w:styleId="afd">
    <w:name w:val="Новый"/>
    <w:basedOn w:val="a"/>
    <w:rsid w:val="00E43FBB"/>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E43FB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link w:val="Abstract"/>
    <w:rsid w:val="00E43FBB"/>
    <w:rPr>
      <w:rFonts w:eastAsia="@Arial Unicode MS"/>
      <w:sz w:val="28"/>
      <w:szCs w:val="28"/>
    </w:rPr>
  </w:style>
  <w:style w:type="character" w:customStyle="1" w:styleId="dash041e005f0431005f044b005f0447005f043d005f044b005f0439005f005fchar1char1">
    <w:name w:val="dash041e_005f0431_005f044b_005f0447_005f043d_005f044b_005f0439_005f_005fchar1__char1"/>
    <w:rsid w:val="00E43FBB"/>
    <w:rPr>
      <w:rFonts w:ascii="Times New Roman" w:hAnsi="Times New Roman" w:cs="Times New Roman" w:hint="default"/>
      <w:strike w:val="0"/>
      <w:dstrike w:val="0"/>
      <w:sz w:val="24"/>
      <w:szCs w:val="24"/>
      <w:u w:val="none"/>
      <w:effect w:val="none"/>
    </w:rPr>
  </w:style>
  <w:style w:type="paragraph" w:customStyle="1" w:styleId="afe">
    <w:name w:val="А_сноска"/>
    <w:basedOn w:val="af5"/>
    <w:link w:val="aff"/>
    <w:qFormat/>
    <w:rsid w:val="00E43FB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
    <w:name w:val="А_сноска Знак"/>
    <w:link w:val="afe"/>
    <w:rsid w:val="00E43FBB"/>
    <w:rPr>
      <w:sz w:val="24"/>
      <w:szCs w:val="24"/>
      <w:lang w:eastAsia="ru-RU"/>
    </w:rPr>
  </w:style>
  <w:style w:type="paragraph" w:styleId="21">
    <w:name w:val="Body Text 2"/>
    <w:basedOn w:val="a"/>
    <w:link w:val="23"/>
    <w:rsid w:val="00E43FBB"/>
    <w:pPr>
      <w:spacing w:after="120" w:line="480" w:lineRule="auto"/>
    </w:pPr>
    <w:rPr>
      <w:rFonts w:cs="Times New Roman"/>
    </w:rPr>
  </w:style>
  <w:style w:type="character" w:customStyle="1" w:styleId="23">
    <w:name w:val="Основной текст 2 Знак"/>
    <w:link w:val="21"/>
    <w:rsid w:val="00E43FBB"/>
    <w:rPr>
      <w:rFonts w:ascii="Calibri" w:eastAsia="Calibri" w:hAnsi="Calibri" w:cs="Calibri"/>
      <w:sz w:val="22"/>
      <w:szCs w:val="22"/>
      <w:lang w:eastAsia="en-US"/>
    </w:rPr>
  </w:style>
  <w:style w:type="paragraph" w:styleId="24">
    <w:name w:val="Body Text Indent 2"/>
    <w:basedOn w:val="a"/>
    <w:link w:val="25"/>
    <w:uiPriority w:val="99"/>
    <w:rsid w:val="00E43FBB"/>
    <w:pPr>
      <w:spacing w:after="120" w:line="480" w:lineRule="auto"/>
      <w:ind w:left="283"/>
    </w:pPr>
    <w:rPr>
      <w:rFonts w:cs="Times New Roman"/>
    </w:rPr>
  </w:style>
  <w:style w:type="character" w:customStyle="1" w:styleId="25">
    <w:name w:val="Основной текст с отступом 2 Знак"/>
    <w:link w:val="24"/>
    <w:uiPriority w:val="99"/>
    <w:rsid w:val="00E43FBB"/>
    <w:rPr>
      <w:rFonts w:ascii="Calibri" w:eastAsia="Calibri" w:hAnsi="Calibri" w:cs="Calibri"/>
      <w:sz w:val="22"/>
      <w:szCs w:val="22"/>
      <w:lang w:eastAsia="en-US"/>
    </w:rPr>
  </w:style>
  <w:style w:type="character" w:customStyle="1" w:styleId="dash041e0431044b0447043d044b0439char1">
    <w:name w:val="dash041e_0431_044b_0447_043d_044b_0439__char1"/>
    <w:uiPriority w:val="99"/>
    <w:rsid w:val="00E43FB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43FBB"/>
    <w:pPr>
      <w:spacing w:after="0" w:line="240" w:lineRule="auto"/>
    </w:pPr>
    <w:rPr>
      <w:rFonts w:ascii="Times New Roman" w:eastAsia="Times New Roman" w:hAnsi="Times New Roman" w:cs="Times New Roman"/>
      <w:sz w:val="24"/>
      <w:szCs w:val="24"/>
      <w:lang w:eastAsia="ru-RU"/>
    </w:rPr>
  </w:style>
  <w:style w:type="paragraph" w:customStyle="1" w:styleId="aff0">
    <w:name w:val="А_основной"/>
    <w:basedOn w:val="a"/>
    <w:link w:val="aff1"/>
    <w:uiPriority w:val="99"/>
    <w:qFormat/>
    <w:rsid w:val="00E43FBB"/>
    <w:pPr>
      <w:spacing w:after="0" w:line="360" w:lineRule="auto"/>
      <w:ind w:firstLine="454"/>
      <w:jc w:val="both"/>
    </w:pPr>
    <w:rPr>
      <w:rFonts w:ascii="Times New Roman" w:hAnsi="Times New Roman" w:cs="Times New Roman"/>
      <w:sz w:val="28"/>
      <w:szCs w:val="28"/>
    </w:rPr>
  </w:style>
  <w:style w:type="character" w:customStyle="1" w:styleId="aff1">
    <w:name w:val="А_основной Знак"/>
    <w:link w:val="aff0"/>
    <w:uiPriority w:val="99"/>
    <w:rsid w:val="00E43FBB"/>
    <w:rPr>
      <w:rFonts w:eastAsia="Calibri"/>
      <w:sz w:val="28"/>
      <w:szCs w:val="28"/>
      <w:lang w:eastAsia="en-US"/>
    </w:rPr>
  </w:style>
  <w:style w:type="paragraph" w:styleId="aff2">
    <w:name w:val="Plain Text"/>
    <w:basedOn w:val="a"/>
    <w:link w:val="aff3"/>
    <w:rsid w:val="007360CD"/>
    <w:pPr>
      <w:spacing w:after="0" w:line="240" w:lineRule="auto"/>
    </w:pPr>
    <w:rPr>
      <w:rFonts w:ascii="Courier New" w:eastAsia="Times New Roman" w:hAnsi="Courier New" w:cs="Times New Roman"/>
      <w:sz w:val="20"/>
      <w:szCs w:val="20"/>
    </w:rPr>
  </w:style>
  <w:style w:type="character" w:customStyle="1" w:styleId="aff3">
    <w:name w:val="Текст Знак"/>
    <w:link w:val="aff2"/>
    <w:rsid w:val="007360CD"/>
    <w:rPr>
      <w:rFonts w:ascii="Courier New" w:hAnsi="Courier New"/>
    </w:rPr>
  </w:style>
  <w:style w:type="paragraph" w:styleId="aff4">
    <w:name w:val="Title"/>
    <w:basedOn w:val="a"/>
    <w:link w:val="aff5"/>
    <w:qFormat/>
    <w:rsid w:val="00403FF5"/>
    <w:pPr>
      <w:spacing w:after="0" w:line="240" w:lineRule="auto"/>
      <w:jc w:val="center"/>
    </w:pPr>
    <w:rPr>
      <w:rFonts w:ascii="Times New Roman" w:eastAsia="Times New Roman" w:hAnsi="Times New Roman" w:cs="Times New Roman"/>
      <w:b/>
      <w:bCs/>
      <w:sz w:val="20"/>
      <w:szCs w:val="24"/>
      <w:u w:val="single"/>
      <w:lang w:eastAsia="ru-RU"/>
    </w:rPr>
  </w:style>
  <w:style w:type="character" w:customStyle="1" w:styleId="aff5">
    <w:name w:val="Название Знак"/>
    <w:link w:val="aff4"/>
    <w:rsid w:val="00403FF5"/>
    <w:rPr>
      <w:b/>
      <w:bCs/>
      <w:szCs w:val="24"/>
      <w:u w:val="single"/>
      <w:lang w:eastAsia="ru-RU"/>
    </w:rPr>
  </w:style>
  <w:style w:type="paragraph" w:styleId="aff6">
    <w:name w:val="Body Text Indent"/>
    <w:basedOn w:val="a"/>
    <w:link w:val="aff7"/>
    <w:rsid w:val="0045394F"/>
    <w:pPr>
      <w:spacing w:after="120"/>
      <w:ind w:left="283"/>
    </w:pPr>
    <w:rPr>
      <w:rFonts w:cs="Times New Roman"/>
    </w:rPr>
  </w:style>
  <w:style w:type="character" w:customStyle="1" w:styleId="aff7">
    <w:name w:val="Основной текст с отступом Знак"/>
    <w:link w:val="aff6"/>
    <w:rsid w:val="0045394F"/>
    <w:rPr>
      <w:rFonts w:ascii="Calibri" w:eastAsia="Calibri" w:hAnsi="Calibri" w:cs="Calibri"/>
      <w:sz w:val="22"/>
      <w:szCs w:val="22"/>
      <w:lang w:eastAsia="en-US"/>
    </w:rPr>
  </w:style>
  <w:style w:type="paragraph" w:customStyle="1" w:styleId="210">
    <w:name w:val="Основной текст 21"/>
    <w:basedOn w:val="a"/>
    <w:rsid w:val="00B85EDF"/>
    <w:pPr>
      <w:suppressAutoHyphens/>
      <w:spacing w:after="120" w:line="480" w:lineRule="auto"/>
    </w:pPr>
    <w:rPr>
      <w:rFonts w:ascii="Times New Roman" w:eastAsia="Times New Roman" w:hAnsi="Times New Roman" w:cs="Times New Roman"/>
      <w:sz w:val="24"/>
      <w:szCs w:val="24"/>
      <w:lang w:eastAsia="ar-SA"/>
    </w:rPr>
  </w:style>
  <w:style w:type="paragraph" w:customStyle="1" w:styleId="u-2-msonormal">
    <w:name w:val="u-2-msonormal"/>
    <w:basedOn w:val="a"/>
    <w:rsid w:val="00B85ED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8">
    <w:name w:val="А ОСН ТЕКСТ"/>
    <w:basedOn w:val="a"/>
    <w:link w:val="aff9"/>
    <w:rsid w:val="00B85EDF"/>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9">
    <w:name w:val="А ОСН ТЕКСТ Знак"/>
    <w:link w:val="aff8"/>
    <w:rsid w:val="00B85EDF"/>
    <w:rPr>
      <w:rFonts w:eastAsia="Arial Unicode MS"/>
      <w:color w:val="000000"/>
      <w:sz w:val="28"/>
      <w:szCs w:val="28"/>
      <w:lang w:eastAsia="ru-RU"/>
    </w:rPr>
  </w:style>
  <w:style w:type="character" w:customStyle="1" w:styleId="affa">
    <w:name w:val="Сноска_"/>
    <w:link w:val="17"/>
    <w:semiHidden/>
    <w:rsid w:val="00B85EDF"/>
    <w:rPr>
      <w:sz w:val="16"/>
      <w:szCs w:val="16"/>
      <w:shd w:val="clear" w:color="auto" w:fill="FFFFFF"/>
    </w:rPr>
  </w:style>
  <w:style w:type="paragraph" w:customStyle="1" w:styleId="17">
    <w:name w:val="Сноска1"/>
    <w:basedOn w:val="a"/>
    <w:link w:val="affa"/>
    <w:semiHidden/>
    <w:rsid w:val="00B85EDF"/>
    <w:pPr>
      <w:shd w:val="clear" w:color="auto" w:fill="FFFFFF"/>
      <w:spacing w:after="0" w:line="240" w:lineRule="atLeast"/>
    </w:pPr>
    <w:rPr>
      <w:rFonts w:ascii="Times New Roman" w:eastAsia="Times New Roman" w:hAnsi="Times New Roman" w:cs="Times New Roman"/>
      <w:sz w:val="16"/>
      <w:szCs w:val="16"/>
    </w:rPr>
  </w:style>
  <w:style w:type="character" w:customStyle="1" w:styleId="121">
    <w:name w:val="Основной текст (12)_"/>
    <w:link w:val="1210"/>
    <w:rsid w:val="00B85EDF"/>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1"/>
    <w:rsid w:val="00B85EDF"/>
    <w:pPr>
      <w:shd w:val="clear" w:color="auto" w:fill="FFFFFF"/>
      <w:spacing w:after="180" w:line="240" w:lineRule="atLeast"/>
    </w:pPr>
    <w:rPr>
      <w:rFonts w:ascii="Century Schoolbook" w:eastAsia="Times New Roman" w:hAnsi="Century Schoolbook" w:cs="Times New Roman"/>
      <w:b/>
      <w:bCs/>
      <w:i/>
      <w:iCs/>
      <w:spacing w:val="10"/>
      <w:sz w:val="28"/>
      <w:szCs w:val="28"/>
    </w:rPr>
  </w:style>
  <w:style w:type="character" w:customStyle="1" w:styleId="3a">
    <w:name w:val="Сноска3"/>
    <w:rsid w:val="00B85EDF"/>
    <w:rPr>
      <w:rFonts w:ascii="Times New Roman" w:hAnsi="Times New Roman" w:cs="Times New Roman"/>
      <w:spacing w:val="0"/>
      <w:sz w:val="18"/>
      <w:szCs w:val="18"/>
      <w:shd w:val="clear" w:color="auto" w:fill="FFFFFF"/>
    </w:rPr>
  </w:style>
  <w:style w:type="character" w:customStyle="1" w:styleId="211">
    <w:name w:val="Основной текст + Полужирный21"/>
    <w:rsid w:val="00B85EDF"/>
    <w:rPr>
      <w:rFonts w:ascii="Times New Roman" w:hAnsi="Times New Roman" w:cs="Times New Roman"/>
      <w:b/>
      <w:bCs/>
      <w:spacing w:val="0"/>
      <w:sz w:val="22"/>
      <w:szCs w:val="22"/>
      <w:shd w:val="clear" w:color="auto" w:fill="FFFFFF"/>
      <w:lang w:bidi="ar-SA"/>
    </w:rPr>
  </w:style>
  <w:style w:type="character" w:customStyle="1" w:styleId="200">
    <w:name w:val="Основной текст + Полужирный20"/>
    <w:aliases w:val="Курсив17"/>
    <w:rsid w:val="00B85EDF"/>
    <w:rPr>
      <w:rFonts w:ascii="Times New Roman" w:hAnsi="Times New Roman" w:cs="Times New Roman"/>
      <w:b/>
      <w:bCs/>
      <w:i/>
      <w:iCs/>
      <w:spacing w:val="0"/>
      <w:sz w:val="22"/>
      <w:szCs w:val="22"/>
      <w:shd w:val="clear" w:color="auto" w:fill="FFFFFF"/>
      <w:lang w:bidi="ar-SA"/>
    </w:rPr>
  </w:style>
  <w:style w:type="character" w:customStyle="1" w:styleId="110">
    <w:name w:val="Основной текст + Курсив11"/>
    <w:rsid w:val="00B85EDF"/>
    <w:rPr>
      <w:rFonts w:ascii="Times New Roman" w:hAnsi="Times New Roman" w:cs="Times New Roman"/>
      <w:i/>
      <w:iCs/>
      <w:spacing w:val="0"/>
      <w:sz w:val="22"/>
      <w:szCs w:val="22"/>
      <w:shd w:val="clear" w:color="auto" w:fill="FFFFFF"/>
      <w:lang w:bidi="ar-SA"/>
    </w:rPr>
  </w:style>
  <w:style w:type="character" w:customStyle="1" w:styleId="19">
    <w:name w:val="Основной текст + Полужирный19"/>
    <w:aliases w:val="Курсив16"/>
    <w:rsid w:val="00B85EDF"/>
    <w:rPr>
      <w:rFonts w:ascii="Times New Roman" w:hAnsi="Times New Roman" w:cs="Times New Roman"/>
      <w:b/>
      <w:bCs/>
      <w:i/>
      <w:iCs/>
      <w:spacing w:val="0"/>
      <w:sz w:val="22"/>
      <w:szCs w:val="22"/>
      <w:shd w:val="clear" w:color="auto" w:fill="FFFFFF"/>
      <w:lang w:bidi="ar-SA"/>
    </w:rPr>
  </w:style>
  <w:style w:type="character" w:customStyle="1" w:styleId="100">
    <w:name w:val="Основной текст + Курсив10"/>
    <w:rsid w:val="00B85EDF"/>
    <w:rPr>
      <w:rFonts w:ascii="Times New Roman" w:hAnsi="Times New Roman" w:cs="Times New Roman"/>
      <w:i/>
      <w:iCs/>
      <w:spacing w:val="0"/>
      <w:sz w:val="22"/>
      <w:szCs w:val="22"/>
      <w:shd w:val="clear" w:color="auto" w:fill="FFFFFF"/>
      <w:lang w:bidi="ar-SA"/>
    </w:rPr>
  </w:style>
  <w:style w:type="character" w:customStyle="1" w:styleId="18">
    <w:name w:val="Основной текст + Полужирный18"/>
    <w:aliases w:val="Курсив15"/>
    <w:rsid w:val="00B85EDF"/>
    <w:rPr>
      <w:rFonts w:ascii="Times New Roman" w:hAnsi="Times New Roman" w:cs="Times New Roman"/>
      <w:b/>
      <w:bCs/>
      <w:i/>
      <w:iCs/>
      <w:spacing w:val="0"/>
      <w:sz w:val="22"/>
      <w:szCs w:val="22"/>
      <w:shd w:val="clear" w:color="auto" w:fill="FFFFFF"/>
      <w:lang w:bidi="ar-SA"/>
    </w:rPr>
  </w:style>
  <w:style w:type="character" w:customStyle="1" w:styleId="170">
    <w:name w:val="Основной текст + Полужирный17"/>
    <w:rsid w:val="00B85EDF"/>
    <w:rPr>
      <w:rFonts w:ascii="Times New Roman" w:hAnsi="Times New Roman" w:cs="Times New Roman"/>
      <w:b/>
      <w:bCs/>
      <w:spacing w:val="0"/>
      <w:sz w:val="22"/>
      <w:szCs w:val="22"/>
      <w:shd w:val="clear" w:color="auto" w:fill="FFFFFF"/>
      <w:lang w:bidi="ar-SA"/>
    </w:rPr>
  </w:style>
  <w:style w:type="character" w:customStyle="1" w:styleId="160">
    <w:name w:val="Основной текст + Полужирный16"/>
    <w:rsid w:val="00B85EDF"/>
    <w:rPr>
      <w:rFonts w:ascii="Times New Roman" w:hAnsi="Times New Roman" w:cs="Times New Roman"/>
      <w:b/>
      <w:bCs/>
      <w:spacing w:val="0"/>
      <w:sz w:val="22"/>
      <w:szCs w:val="22"/>
      <w:shd w:val="clear" w:color="auto" w:fill="FFFFFF"/>
      <w:lang w:bidi="ar-SA"/>
    </w:rPr>
  </w:style>
  <w:style w:type="character" w:customStyle="1" w:styleId="151">
    <w:name w:val="Основной текст + Полужирный15"/>
    <w:aliases w:val="Курсив14"/>
    <w:rsid w:val="00B85EDF"/>
    <w:rPr>
      <w:rFonts w:ascii="Times New Roman" w:hAnsi="Times New Roman" w:cs="Times New Roman"/>
      <w:b/>
      <w:bCs/>
      <w:i/>
      <w:iCs/>
      <w:spacing w:val="0"/>
      <w:sz w:val="22"/>
      <w:szCs w:val="22"/>
      <w:shd w:val="clear" w:color="auto" w:fill="FFFFFF"/>
      <w:lang w:bidi="ar-SA"/>
    </w:rPr>
  </w:style>
  <w:style w:type="character" w:customStyle="1" w:styleId="143">
    <w:name w:val="Основной текст + Полужирный14"/>
    <w:aliases w:val="Курсив13"/>
    <w:rsid w:val="00B85EDF"/>
    <w:rPr>
      <w:rFonts w:ascii="Times New Roman" w:hAnsi="Times New Roman" w:cs="Times New Roman"/>
      <w:b/>
      <w:bCs/>
      <w:i/>
      <w:iCs/>
      <w:spacing w:val="0"/>
      <w:sz w:val="22"/>
      <w:szCs w:val="22"/>
      <w:shd w:val="clear" w:color="auto" w:fill="FFFFFF"/>
      <w:lang w:bidi="ar-SA"/>
    </w:rPr>
  </w:style>
  <w:style w:type="character" w:customStyle="1" w:styleId="132">
    <w:name w:val="Основной текст + Полужирный13"/>
    <w:rsid w:val="00B85EDF"/>
    <w:rPr>
      <w:rFonts w:ascii="Times New Roman" w:hAnsi="Times New Roman" w:cs="Times New Roman"/>
      <w:b/>
      <w:bCs/>
      <w:spacing w:val="0"/>
      <w:sz w:val="22"/>
      <w:szCs w:val="22"/>
      <w:shd w:val="clear" w:color="auto" w:fill="FFFFFF"/>
      <w:lang w:bidi="ar-SA"/>
    </w:rPr>
  </w:style>
  <w:style w:type="character" w:customStyle="1" w:styleId="122">
    <w:name w:val="Основной текст + Полужирный12"/>
    <w:aliases w:val="Курсив12"/>
    <w:rsid w:val="00B85EDF"/>
    <w:rPr>
      <w:rFonts w:ascii="Times New Roman" w:hAnsi="Times New Roman" w:cs="Times New Roman"/>
      <w:b/>
      <w:bCs/>
      <w:i/>
      <w:iCs/>
      <w:spacing w:val="0"/>
      <w:sz w:val="22"/>
      <w:szCs w:val="22"/>
      <w:shd w:val="clear" w:color="auto" w:fill="FFFFFF"/>
      <w:lang w:bidi="ar-SA"/>
    </w:rPr>
  </w:style>
  <w:style w:type="character" w:customStyle="1" w:styleId="111">
    <w:name w:val="Основной текст + Полужирный11"/>
    <w:aliases w:val="Курсив11"/>
    <w:rsid w:val="00B85EDF"/>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Курсив6"/>
    <w:rsid w:val="00B85EDF"/>
    <w:rPr>
      <w:rFonts w:ascii="Times New Roman" w:hAnsi="Times New Roman" w:cs="Times New Roman"/>
      <w:i/>
      <w:iCs/>
      <w:spacing w:val="0"/>
      <w:sz w:val="22"/>
      <w:szCs w:val="22"/>
      <w:shd w:val="clear" w:color="auto" w:fill="FFFFFF"/>
      <w:lang w:bidi="ar-SA"/>
    </w:rPr>
  </w:style>
  <w:style w:type="character" w:customStyle="1" w:styleId="101">
    <w:name w:val="Основной текст + Полужирный10"/>
    <w:rsid w:val="00B85EDF"/>
    <w:rPr>
      <w:rFonts w:ascii="Times New Roman" w:hAnsi="Times New Roman" w:cs="Times New Roman"/>
      <w:b/>
      <w:bCs/>
      <w:spacing w:val="0"/>
      <w:sz w:val="22"/>
      <w:szCs w:val="22"/>
      <w:shd w:val="clear" w:color="auto" w:fill="FFFFFF"/>
      <w:lang w:bidi="ar-SA"/>
    </w:rPr>
  </w:style>
  <w:style w:type="character" w:customStyle="1" w:styleId="91">
    <w:name w:val="Основной текст + Полужирный9"/>
    <w:rsid w:val="00B85EDF"/>
    <w:rPr>
      <w:rFonts w:ascii="Times New Roman" w:hAnsi="Times New Roman" w:cs="Times New Roman"/>
      <w:b/>
      <w:bCs/>
      <w:spacing w:val="0"/>
      <w:sz w:val="22"/>
      <w:szCs w:val="22"/>
      <w:shd w:val="clear" w:color="auto" w:fill="FFFFFF"/>
      <w:lang w:bidi="ar-SA"/>
    </w:rPr>
  </w:style>
  <w:style w:type="character" w:customStyle="1" w:styleId="81">
    <w:name w:val="Основной текст + Полужирный8"/>
    <w:aliases w:val="Курсив10"/>
    <w:rsid w:val="00B85EDF"/>
    <w:rPr>
      <w:rFonts w:ascii="Times New Roman" w:hAnsi="Times New Roman" w:cs="Times New Roman"/>
      <w:b/>
      <w:bCs/>
      <w:i/>
      <w:iCs/>
      <w:spacing w:val="0"/>
      <w:sz w:val="22"/>
      <w:szCs w:val="22"/>
      <w:shd w:val="clear" w:color="auto" w:fill="FFFFFF"/>
      <w:lang w:bidi="ar-SA"/>
    </w:rPr>
  </w:style>
  <w:style w:type="character" w:customStyle="1" w:styleId="51">
    <w:name w:val="Основной текст + Курсив5"/>
    <w:rsid w:val="00B85EDF"/>
    <w:rPr>
      <w:rFonts w:ascii="Times New Roman" w:hAnsi="Times New Roman" w:cs="Times New Roman"/>
      <w:i/>
      <w:iCs/>
      <w:spacing w:val="0"/>
      <w:sz w:val="22"/>
      <w:szCs w:val="22"/>
      <w:shd w:val="clear" w:color="auto" w:fill="FFFFFF"/>
      <w:lang w:bidi="ar-SA"/>
    </w:rPr>
  </w:style>
  <w:style w:type="character" w:customStyle="1" w:styleId="71">
    <w:name w:val="Основной текст + Полужирный7"/>
    <w:aliases w:val="Курсив9"/>
    <w:rsid w:val="00B85EDF"/>
    <w:rPr>
      <w:rFonts w:ascii="Times New Roman" w:hAnsi="Times New Roman" w:cs="Times New Roman"/>
      <w:b/>
      <w:bCs/>
      <w:i/>
      <w:iCs/>
      <w:spacing w:val="0"/>
      <w:sz w:val="22"/>
      <w:szCs w:val="22"/>
      <w:shd w:val="clear" w:color="auto" w:fill="FFFFFF"/>
      <w:lang w:bidi="ar-SA"/>
    </w:rPr>
  </w:style>
  <w:style w:type="character" w:customStyle="1" w:styleId="123">
    <w:name w:val="Основной текст (12)3"/>
    <w:rsid w:val="00B85EDF"/>
    <w:rPr>
      <w:rFonts w:ascii="Times New Roman" w:hAnsi="Times New Roman" w:cs="Times New Roman"/>
      <w:b w:val="0"/>
      <w:bCs w:val="0"/>
      <w:i w:val="0"/>
      <w:iCs w:val="0"/>
      <w:spacing w:val="0"/>
      <w:sz w:val="22"/>
      <w:szCs w:val="22"/>
      <w:shd w:val="clear" w:color="auto" w:fill="FFFFFF"/>
      <w:lang w:bidi="ar-SA"/>
    </w:rPr>
  </w:style>
  <w:style w:type="character" w:customStyle="1" w:styleId="48">
    <w:name w:val="Основной текст + Курсив4"/>
    <w:rsid w:val="00B85EDF"/>
    <w:rPr>
      <w:rFonts w:ascii="Times New Roman" w:hAnsi="Times New Roman" w:cs="Times New Roman"/>
      <w:i/>
      <w:iCs/>
      <w:spacing w:val="0"/>
      <w:sz w:val="22"/>
      <w:szCs w:val="22"/>
      <w:shd w:val="clear" w:color="auto" w:fill="FFFFFF"/>
      <w:lang w:bidi="ar-SA"/>
    </w:rPr>
  </w:style>
  <w:style w:type="character" w:customStyle="1" w:styleId="3b">
    <w:name w:val="Основной текст + Курсив3"/>
    <w:rsid w:val="00B85EDF"/>
    <w:rPr>
      <w:rFonts w:ascii="Times New Roman" w:hAnsi="Times New Roman" w:cs="Times New Roman"/>
      <w:i/>
      <w:iCs/>
      <w:spacing w:val="0"/>
      <w:sz w:val="22"/>
      <w:szCs w:val="22"/>
      <w:shd w:val="clear" w:color="auto" w:fill="FFFFFF"/>
      <w:lang w:bidi="ar-SA"/>
    </w:rPr>
  </w:style>
  <w:style w:type="character" w:customStyle="1" w:styleId="112">
    <w:name w:val="Основной текст (11) + Не курсив"/>
    <w:rsid w:val="00B85EDF"/>
    <w:rPr>
      <w:rFonts w:ascii="Times New Roman" w:hAnsi="Times New Roman" w:cs="Times New Roman"/>
      <w:b/>
      <w:bCs/>
      <w:i/>
      <w:iCs/>
      <w:spacing w:val="0"/>
      <w:sz w:val="22"/>
      <w:szCs w:val="22"/>
      <w:lang w:bidi="ar-SA"/>
    </w:rPr>
  </w:style>
  <w:style w:type="character" w:customStyle="1" w:styleId="1116">
    <w:name w:val="Основной текст (11)16"/>
    <w:rsid w:val="00B85EDF"/>
    <w:rPr>
      <w:rFonts w:ascii="Times New Roman" w:hAnsi="Times New Roman" w:cs="Times New Roman"/>
      <w:b/>
      <w:bCs/>
      <w:i/>
      <w:iCs/>
      <w:spacing w:val="0"/>
      <w:sz w:val="22"/>
      <w:szCs w:val="22"/>
      <w:lang w:bidi="ar-SA"/>
    </w:rPr>
  </w:style>
  <w:style w:type="character" w:customStyle="1" w:styleId="64">
    <w:name w:val="Основной текст + Полужирный6"/>
    <w:rsid w:val="00B85EDF"/>
    <w:rPr>
      <w:rFonts w:ascii="Times New Roman" w:hAnsi="Times New Roman" w:cs="Times New Roman"/>
      <w:b/>
      <w:bCs/>
      <w:spacing w:val="0"/>
      <w:sz w:val="22"/>
      <w:szCs w:val="22"/>
      <w:shd w:val="clear" w:color="auto" w:fill="FFFFFF"/>
      <w:lang w:bidi="ar-SA"/>
    </w:rPr>
  </w:style>
  <w:style w:type="character" w:customStyle="1" w:styleId="52">
    <w:name w:val="Основной текст + Полужирный5"/>
    <w:rsid w:val="00B85EDF"/>
    <w:rPr>
      <w:rFonts w:ascii="Times New Roman" w:hAnsi="Times New Roman" w:cs="Times New Roman"/>
      <w:b/>
      <w:bCs/>
      <w:spacing w:val="0"/>
      <w:sz w:val="22"/>
      <w:szCs w:val="22"/>
      <w:shd w:val="clear" w:color="auto" w:fill="FFFFFF"/>
      <w:lang w:bidi="ar-SA"/>
    </w:rPr>
  </w:style>
  <w:style w:type="character" w:customStyle="1" w:styleId="26">
    <w:name w:val="Основной текст + Курсив2"/>
    <w:rsid w:val="00B85EDF"/>
    <w:rPr>
      <w:rFonts w:ascii="Times New Roman" w:hAnsi="Times New Roman" w:cs="Times New Roman"/>
      <w:i/>
      <w:iCs/>
      <w:spacing w:val="0"/>
      <w:sz w:val="22"/>
      <w:szCs w:val="22"/>
      <w:shd w:val="clear" w:color="auto" w:fill="FFFFFF"/>
      <w:lang w:bidi="ar-SA"/>
    </w:rPr>
  </w:style>
  <w:style w:type="character" w:customStyle="1" w:styleId="4a">
    <w:name w:val="Основной текст + Полужирный4"/>
    <w:aliases w:val="Курсив8,Основной текст + Полужирный3"/>
    <w:rsid w:val="00B85EDF"/>
    <w:rPr>
      <w:rFonts w:ascii="Times New Roman" w:hAnsi="Times New Roman" w:cs="Times New Roman"/>
      <w:b/>
      <w:bCs/>
      <w:i/>
      <w:iCs/>
      <w:spacing w:val="0"/>
      <w:sz w:val="22"/>
      <w:szCs w:val="22"/>
      <w:shd w:val="clear" w:color="auto" w:fill="FFFFFF"/>
      <w:lang w:bidi="ar-SA"/>
    </w:rPr>
  </w:style>
  <w:style w:type="paragraph" w:customStyle="1" w:styleId="ConsPlusNormal">
    <w:name w:val="ConsPlusNormal"/>
    <w:rsid w:val="00621288"/>
    <w:pPr>
      <w:autoSpaceDE w:val="0"/>
      <w:autoSpaceDN w:val="0"/>
      <w:adjustRightInd w:val="0"/>
      <w:ind w:firstLine="720"/>
    </w:pPr>
    <w:rPr>
      <w:rFonts w:ascii="Arial" w:hAnsi="Arial" w:cs="Arial"/>
    </w:rPr>
  </w:style>
  <w:style w:type="character" w:customStyle="1" w:styleId="30">
    <w:name w:val="Заголовок 3 Знак"/>
    <w:link w:val="3"/>
    <w:rsid w:val="001B356C"/>
    <w:rPr>
      <w:rFonts w:ascii="Arial" w:hAnsi="Arial" w:cs="Arial"/>
      <w:b/>
      <w:bCs/>
      <w:sz w:val="26"/>
      <w:szCs w:val="26"/>
      <w:lang w:eastAsia="ru-RU"/>
    </w:rPr>
  </w:style>
  <w:style w:type="paragraph" w:customStyle="1" w:styleId="affb">
    <w:name w:val="осн текст"/>
    <w:basedOn w:val="a"/>
    <w:rsid w:val="001B356C"/>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affc">
    <w:name w:val="Основной текст + Полужирный"/>
    <w:rsid w:val="001B356C"/>
    <w:rPr>
      <w:b/>
      <w:bCs/>
      <w:sz w:val="22"/>
      <w:szCs w:val="22"/>
      <w:shd w:val="clear" w:color="auto" w:fill="FFFFFF"/>
      <w:lang w:bidi="ar-SA"/>
    </w:rPr>
  </w:style>
  <w:style w:type="character" w:customStyle="1" w:styleId="102">
    <w:name w:val="Основной текст (10)_"/>
    <w:link w:val="1010"/>
    <w:rsid w:val="001B356C"/>
    <w:rPr>
      <w:b/>
      <w:bCs/>
      <w:sz w:val="17"/>
      <w:szCs w:val="17"/>
      <w:shd w:val="clear" w:color="auto" w:fill="FFFFFF"/>
    </w:rPr>
  </w:style>
  <w:style w:type="paragraph" w:customStyle="1" w:styleId="1010">
    <w:name w:val="Основной текст (10)1"/>
    <w:basedOn w:val="a"/>
    <w:link w:val="102"/>
    <w:rsid w:val="001B356C"/>
    <w:pPr>
      <w:shd w:val="clear" w:color="auto" w:fill="FFFFFF"/>
      <w:spacing w:after="120" w:line="192" w:lineRule="exact"/>
      <w:jc w:val="right"/>
    </w:pPr>
    <w:rPr>
      <w:rFonts w:ascii="Times New Roman" w:eastAsia="Times New Roman" w:hAnsi="Times New Roman" w:cs="Times New Roman"/>
      <w:b/>
      <w:bCs/>
      <w:sz w:val="17"/>
      <w:szCs w:val="17"/>
    </w:rPr>
  </w:style>
  <w:style w:type="character" w:customStyle="1" w:styleId="103">
    <w:name w:val="Основной текст (10)"/>
    <w:rsid w:val="001B356C"/>
    <w:rPr>
      <w:b/>
      <w:bCs/>
      <w:noProof/>
      <w:sz w:val="17"/>
      <w:szCs w:val="17"/>
      <w:shd w:val="clear" w:color="auto" w:fill="FFFFFF"/>
    </w:rPr>
  </w:style>
  <w:style w:type="character" w:customStyle="1" w:styleId="113">
    <w:name w:val="Основной текст (11)_"/>
    <w:link w:val="1110"/>
    <w:rsid w:val="001B356C"/>
    <w:rPr>
      <w:sz w:val="17"/>
      <w:szCs w:val="17"/>
      <w:shd w:val="clear" w:color="auto" w:fill="FFFFFF"/>
    </w:rPr>
  </w:style>
  <w:style w:type="paragraph" w:customStyle="1" w:styleId="1110">
    <w:name w:val="Основной текст (11)1"/>
    <w:basedOn w:val="a"/>
    <w:link w:val="113"/>
    <w:rsid w:val="001B356C"/>
    <w:pPr>
      <w:shd w:val="clear" w:color="auto" w:fill="FFFFFF"/>
      <w:spacing w:before="120" w:after="0" w:line="182" w:lineRule="exact"/>
    </w:pPr>
    <w:rPr>
      <w:rFonts w:ascii="Times New Roman" w:eastAsia="Times New Roman" w:hAnsi="Times New Roman" w:cs="Times New Roman"/>
      <w:sz w:val="17"/>
      <w:szCs w:val="17"/>
    </w:rPr>
  </w:style>
  <w:style w:type="character" w:customStyle="1" w:styleId="114">
    <w:name w:val="Основной текст (11) + Полужирный"/>
    <w:rsid w:val="001B356C"/>
    <w:rPr>
      <w:b/>
      <w:bCs/>
      <w:sz w:val="17"/>
      <w:szCs w:val="17"/>
      <w:shd w:val="clear" w:color="auto" w:fill="FFFFFF"/>
    </w:rPr>
  </w:style>
  <w:style w:type="character" w:customStyle="1" w:styleId="115">
    <w:name w:val="Основной текст (11)"/>
    <w:rsid w:val="001B356C"/>
    <w:rPr>
      <w:noProof/>
      <w:sz w:val="17"/>
      <w:szCs w:val="17"/>
      <w:shd w:val="clear" w:color="auto" w:fill="FFFFFF"/>
    </w:rPr>
  </w:style>
  <w:style w:type="character" w:customStyle="1" w:styleId="1a">
    <w:name w:val="Заголовок №1_"/>
    <w:link w:val="116"/>
    <w:rsid w:val="001B356C"/>
    <w:rPr>
      <w:rFonts w:ascii="Calibri" w:hAnsi="Calibri"/>
      <w:sz w:val="34"/>
      <w:szCs w:val="34"/>
      <w:shd w:val="clear" w:color="auto" w:fill="FFFFFF"/>
    </w:rPr>
  </w:style>
  <w:style w:type="paragraph" w:customStyle="1" w:styleId="116">
    <w:name w:val="Заголовок №11"/>
    <w:basedOn w:val="a"/>
    <w:link w:val="1a"/>
    <w:rsid w:val="001B356C"/>
    <w:pPr>
      <w:shd w:val="clear" w:color="auto" w:fill="FFFFFF"/>
      <w:spacing w:after="300" w:line="240" w:lineRule="atLeast"/>
      <w:outlineLvl w:val="0"/>
    </w:pPr>
    <w:rPr>
      <w:rFonts w:eastAsia="Times New Roman" w:cs="Times New Roman"/>
      <w:sz w:val="34"/>
      <w:szCs w:val="34"/>
    </w:rPr>
  </w:style>
  <w:style w:type="character" w:customStyle="1" w:styleId="1b">
    <w:name w:val="Заголовок №1"/>
    <w:basedOn w:val="1a"/>
    <w:rsid w:val="001B356C"/>
  </w:style>
  <w:style w:type="character" w:customStyle="1" w:styleId="510">
    <w:name w:val="Основной текст + Полужирный51"/>
    <w:rsid w:val="001B356C"/>
    <w:rPr>
      <w:b/>
      <w:bCs/>
      <w:sz w:val="22"/>
      <w:szCs w:val="22"/>
      <w:shd w:val="clear" w:color="auto" w:fill="FFFFFF"/>
      <w:lang w:bidi="ar-SA"/>
    </w:rPr>
  </w:style>
  <w:style w:type="character" w:customStyle="1" w:styleId="500">
    <w:name w:val="Основной текст + Полужирный50"/>
    <w:rsid w:val="001B356C"/>
    <w:rPr>
      <w:b/>
      <w:bCs/>
      <w:sz w:val="22"/>
      <w:szCs w:val="22"/>
      <w:shd w:val="clear" w:color="auto" w:fill="FFFFFF"/>
      <w:lang w:bidi="ar-SA"/>
    </w:rPr>
  </w:style>
  <w:style w:type="character" w:customStyle="1" w:styleId="12pt">
    <w:name w:val="Заголовок №1 + Интервал 2 pt"/>
    <w:rsid w:val="001B356C"/>
    <w:rPr>
      <w:rFonts w:ascii="Calibri" w:hAnsi="Calibri" w:cs="Calibri"/>
      <w:spacing w:val="50"/>
      <w:sz w:val="34"/>
      <w:szCs w:val="34"/>
      <w:shd w:val="clear" w:color="auto" w:fill="FFFFFF"/>
    </w:rPr>
  </w:style>
  <w:style w:type="character" w:customStyle="1" w:styleId="1120">
    <w:name w:val="Заголовок №112"/>
    <w:rsid w:val="001B356C"/>
    <w:rPr>
      <w:rFonts w:ascii="Calibri" w:hAnsi="Calibri" w:cs="Calibri"/>
      <w:spacing w:val="0"/>
      <w:sz w:val="34"/>
      <w:szCs w:val="34"/>
      <w:shd w:val="clear" w:color="auto" w:fill="FFFFFF"/>
    </w:rPr>
  </w:style>
  <w:style w:type="character" w:customStyle="1" w:styleId="360">
    <w:name w:val="Основной текст + Полужирный36"/>
    <w:aliases w:val="Курсив26"/>
    <w:rsid w:val="001B356C"/>
    <w:rPr>
      <w:rFonts w:ascii="Times New Roman" w:hAnsi="Times New Roman" w:cs="Times New Roman"/>
      <w:b/>
      <w:bCs/>
      <w:i/>
      <w:iCs/>
      <w:noProof/>
      <w:spacing w:val="0"/>
      <w:sz w:val="22"/>
      <w:szCs w:val="22"/>
      <w:shd w:val="clear" w:color="auto" w:fill="FFFFFF"/>
      <w:lang w:bidi="ar-SA"/>
    </w:rPr>
  </w:style>
  <w:style w:type="character" w:customStyle="1" w:styleId="28">
    <w:name w:val="Основной текст + Полужирный28"/>
    <w:rsid w:val="001B356C"/>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rsid w:val="001B356C"/>
    <w:rPr>
      <w:rFonts w:ascii="Times New Roman" w:hAnsi="Times New Roman" w:cs="Times New Roman"/>
      <w:noProof/>
      <w:spacing w:val="0"/>
      <w:sz w:val="19"/>
      <w:szCs w:val="19"/>
    </w:rPr>
  </w:style>
  <w:style w:type="character" w:customStyle="1" w:styleId="220">
    <w:name w:val="Заголовок №2 (2)"/>
    <w:rsid w:val="001B356C"/>
    <w:rPr>
      <w:rFonts w:ascii="Times New Roman" w:hAnsi="Times New Roman" w:cs="Times New Roman"/>
      <w:b w:val="0"/>
      <w:bCs w:val="0"/>
      <w:noProof/>
      <w:spacing w:val="0"/>
      <w:sz w:val="25"/>
      <w:szCs w:val="25"/>
      <w:shd w:val="clear" w:color="auto" w:fill="FFFFFF"/>
      <w:lang w:bidi="ar-SA"/>
    </w:rPr>
  </w:style>
  <w:style w:type="character" w:customStyle="1" w:styleId="27">
    <w:name w:val="Основной текст + Полужирный27"/>
    <w:rsid w:val="001B356C"/>
    <w:rPr>
      <w:rFonts w:ascii="Times New Roman" w:hAnsi="Times New Roman" w:cs="Times New Roman"/>
      <w:b/>
      <w:bCs/>
      <w:spacing w:val="0"/>
      <w:sz w:val="22"/>
      <w:szCs w:val="22"/>
      <w:shd w:val="clear" w:color="auto" w:fill="FFFFFF"/>
      <w:lang w:bidi="ar-SA"/>
    </w:rPr>
  </w:style>
  <w:style w:type="character" w:customStyle="1" w:styleId="250">
    <w:name w:val="Основной текст + Полужирный25"/>
    <w:aliases w:val="Курсив20"/>
    <w:rsid w:val="001B356C"/>
    <w:rPr>
      <w:rFonts w:ascii="Times New Roman" w:hAnsi="Times New Roman" w:cs="Times New Roman"/>
      <w:b/>
      <w:bCs/>
      <w:i/>
      <w:iCs/>
      <w:noProof/>
      <w:spacing w:val="0"/>
      <w:sz w:val="22"/>
      <w:szCs w:val="22"/>
      <w:shd w:val="clear" w:color="auto" w:fill="FFFFFF"/>
      <w:lang w:bidi="ar-SA"/>
    </w:rPr>
  </w:style>
  <w:style w:type="character" w:customStyle="1" w:styleId="240">
    <w:name w:val="Основной текст + Полужирный24"/>
    <w:aliases w:val="Курсив19"/>
    <w:rsid w:val="001B356C"/>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rsid w:val="001B356C"/>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rsid w:val="001B356C"/>
    <w:rPr>
      <w:rFonts w:ascii="Times New Roman" w:hAnsi="Times New Roman" w:cs="Times New Roman"/>
      <w:i/>
      <w:iCs/>
      <w:noProof/>
      <w:spacing w:val="0"/>
      <w:sz w:val="22"/>
      <w:szCs w:val="22"/>
      <w:shd w:val="clear" w:color="auto" w:fill="FFFFFF"/>
      <w:lang w:bidi="ar-SA"/>
    </w:rPr>
  </w:style>
  <w:style w:type="character" w:customStyle="1" w:styleId="230">
    <w:name w:val="Основной текст + Полужирный23"/>
    <w:aliases w:val="Курсив18"/>
    <w:rsid w:val="001B356C"/>
    <w:rPr>
      <w:rFonts w:ascii="Times New Roman" w:hAnsi="Times New Roman" w:cs="Times New Roman"/>
      <w:b/>
      <w:bCs/>
      <w:i/>
      <w:iCs/>
      <w:noProof/>
      <w:spacing w:val="0"/>
      <w:sz w:val="22"/>
      <w:szCs w:val="22"/>
      <w:shd w:val="clear" w:color="auto" w:fill="FFFFFF"/>
      <w:lang w:bidi="ar-SA"/>
    </w:rPr>
  </w:style>
  <w:style w:type="character" w:customStyle="1" w:styleId="480">
    <w:name w:val="Основной текст + Курсив48"/>
    <w:rsid w:val="001B356C"/>
    <w:rPr>
      <w:rFonts w:ascii="Times New Roman" w:hAnsi="Times New Roman" w:cs="Times New Roman"/>
      <w:i/>
      <w:iCs/>
      <w:spacing w:val="0"/>
      <w:sz w:val="22"/>
      <w:szCs w:val="22"/>
      <w:shd w:val="clear" w:color="auto" w:fill="FFFFFF"/>
      <w:lang w:bidi="ar-SA"/>
    </w:rPr>
  </w:style>
  <w:style w:type="character" w:customStyle="1" w:styleId="470">
    <w:name w:val="Основной текст + Курсив47"/>
    <w:rsid w:val="001B356C"/>
    <w:rPr>
      <w:rFonts w:ascii="Times New Roman" w:hAnsi="Times New Roman" w:cs="Times New Roman"/>
      <w:i/>
      <w:iCs/>
      <w:noProof/>
      <w:spacing w:val="0"/>
      <w:sz w:val="22"/>
      <w:szCs w:val="22"/>
      <w:shd w:val="clear" w:color="auto" w:fill="FFFFFF"/>
      <w:lang w:bidi="ar-SA"/>
    </w:rPr>
  </w:style>
  <w:style w:type="character" w:customStyle="1" w:styleId="222">
    <w:name w:val="Основной текст + Полужирный22"/>
    <w:rsid w:val="001B356C"/>
    <w:rPr>
      <w:rFonts w:ascii="Times New Roman" w:hAnsi="Times New Roman" w:cs="Times New Roman"/>
      <w:b/>
      <w:bCs/>
      <w:spacing w:val="0"/>
      <w:sz w:val="22"/>
      <w:szCs w:val="22"/>
      <w:shd w:val="clear" w:color="auto" w:fill="FFFFFF"/>
      <w:lang w:bidi="ar-SA"/>
    </w:rPr>
  </w:style>
  <w:style w:type="character" w:customStyle="1" w:styleId="323">
    <w:name w:val="Заголовок №3 (2) + Не полужирный3"/>
    <w:aliases w:val="Не курсив15"/>
    <w:rsid w:val="001B356C"/>
    <w:rPr>
      <w:rFonts w:ascii="Times New Roman" w:hAnsi="Times New Roman" w:cs="Times New Roman"/>
      <w:b/>
      <w:bCs/>
      <w:i/>
      <w:iCs/>
      <w:spacing w:val="0"/>
      <w:sz w:val="22"/>
      <w:szCs w:val="22"/>
      <w:lang w:bidi="ar-SA"/>
    </w:rPr>
  </w:style>
  <w:style w:type="character" w:customStyle="1" w:styleId="320">
    <w:name w:val="Заголовок №3 (2)"/>
    <w:rsid w:val="001B356C"/>
    <w:rPr>
      <w:rFonts w:ascii="Times New Roman" w:hAnsi="Times New Roman" w:cs="Times New Roman"/>
      <w:b/>
      <w:bCs/>
      <w:i/>
      <w:iCs/>
      <w:noProof/>
      <w:spacing w:val="0"/>
      <w:sz w:val="22"/>
      <w:szCs w:val="22"/>
      <w:lang w:bidi="ar-SA"/>
    </w:rPr>
  </w:style>
  <w:style w:type="character" w:customStyle="1" w:styleId="1265">
    <w:name w:val="Основной текст (12)65"/>
    <w:rsid w:val="001B356C"/>
    <w:rPr>
      <w:rFonts w:ascii="Times New Roman" w:hAnsi="Times New Roman" w:cs="Times New Roman"/>
      <w:noProof/>
      <w:spacing w:val="0"/>
      <w:sz w:val="19"/>
      <w:szCs w:val="19"/>
      <w:lang w:bidi="ar-SA"/>
    </w:rPr>
  </w:style>
  <w:style w:type="character" w:customStyle="1" w:styleId="450">
    <w:name w:val="Основной текст + Курсив45"/>
    <w:rsid w:val="001B356C"/>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rsid w:val="001B356C"/>
    <w:rPr>
      <w:rFonts w:ascii="Times New Roman" w:hAnsi="Times New Roman" w:cs="Times New Roman"/>
      <w:i/>
      <w:iCs/>
      <w:noProof/>
      <w:spacing w:val="0"/>
      <w:sz w:val="22"/>
      <w:szCs w:val="22"/>
      <w:shd w:val="clear" w:color="auto" w:fill="FFFFFF"/>
      <w:lang w:bidi="ar-SA"/>
    </w:rPr>
  </w:style>
  <w:style w:type="character" w:customStyle="1" w:styleId="1413">
    <w:name w:val="Основной текст (14) + Не курсив13"/>
    <w:rsid w:val="001B356C"/>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rsid w:val="001B356C"/>
    <w:rPr>
      <w:rFonts w:ascii="Times New Roman" w:hAnsi="Times New Roman" w:cs="Times New Roman"/>
      <w:i w:val="0"/>
      <w:iCs w:val="0"/>
      <w:noProof/>
      <w:spacing w:val="0"/>
      <w:sz w:val="22"/>
      <w:szCs w:val="22"/>
      <w:shd w:val="clear" w:color="auto" w:fill="FFFFFF"/>
      <w:lang w:bidi="ar-SA"/>
    </w:rPr>
  </w:style>
  <w:style w:type="character" w:customStyle="1" w:styleId="1411">
    <w:name w:val="Основной текст (14) + Не курсив11"/>
    <w:rsid w:val="001B356C"/>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1B356C"/>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rsid w:val="001B356C"/>
    <w:rPr>
      <w:rFonts w:ascii="Times New Roman" w:hAnsi="Times New Roman" w:cs="Times New Roman"/>
      <w:i/>
      <w:iCs/>
      <w:noProof/>
      <w:spacing w:val="0"/>
      <w:sz w:val="22"/>
      <w:szCs w:val="22"/>
      <w:shd w:val="clear" w:color="auto" w:fill="FFFFFF"/>
      <w:lang w:bidi="ar-SA"/>
    </w:rPr>
  </w:style>
  <w:style w:type="character" w:customStyle="1" w:styleId="161">
    <w:name w:val="Основной текст (16)"/>
    <w:rsid w:val="001B356C"/>
    <w:rPr>
      <w:rFonts w:ascii="Calibri" w:hAnsi="Calibri"/>
      <w:b/>
      <w:bCs/>
      <w:noProof/>
      <w:sz w:val="23"/>
      <w:szCs w:val="23"/>
      <w:lang w:bidi="ar-SA"/>
    </w:rPr>
  </w:style>
  <w:style w:type="character" w:customStyle="1" w:styleId="171">
    <w:name w:val="Основной текст (17)_"/>
    <w:link w:val="1710"/>
    <w:rsid w:val="001B356C"/>
    <w:rPr>
      <w:b/>
      <w:bCs/>
      <w:sz w:val="22"/>
      <w:szCs w:val="22"/>
      <w:shd w:val="clear" w:color="auto" w:fill="FFFFFF"/>
    </w:rPr>
  </w:style>
  <w:style w:type="paragraph" w:customStyle="1" w:styleId="1710">
    <w:name w:val="Основной текст (17)1"/>
    <w:basedOn w:val="a"/>
    <w:link w:val="171"/>
    <w:rsid w:val="001B356C"/>
    <w:pPr>
      <w:shd w:val="clear" w:color="auto" w:fill="FFFFFF"/>
      <w:spacing w:after="60" w:line="211" w:lineRule="exact"/>
      <w:ind w:firstLine="400"/>
      <w:jc w:val="both"/>
    </w:pPr>
    <w:rPr>
      <w:rFonts w:ascii="Times New Roman" w:eastAsia="Times New Roman" w:hAnsi="Times New Roman" w:cs="Times New Roman"/>
      <w:b/>
      <w:bCs/>
    </w:rPr>
  </w:style>
  <w:style w:type="character" w:customStyle="1" w:styleId="172">
    <w:name w:val="Основной текст (17) + Не полужирный"/>
    <w:basedOn w:val="171"/>
    <w:rsid w:val="001B356C"/>
  </w:style>
  <w:style w:type="character" w:customStyle="1" w:styleId="173">
    <w:name w:val="Основной текст (17)"/>
    <w:rsid w:val="001B356C"/>
    <w:rPr>
      <w:b/>
      <w:bCs/>
      <w:noProof/>
      <w:sz w:val="22"/>
      <w:szCs w:val="22"/>
      <w:shd w:val="clear" w:color="auto" w:fill="FFFFFF"/>
    </w:rPr>
  </w:style>
  <w:style w:type="character" w:customStyle="1" w:styleId="350">
    <w:name w:val="Заголовок №3 + Не полужирный5"/>
    <w:rsid w:val="001B356C"/>
    <w:rPr>
      <w:rFonts w:ascii="Times New Roman" w:hAnsi="Times New Roman" w:cs="Times New Roman"/>
      <w:b/>
      <w:bCs/>
      <w:spacing w:val="0"/>
      <w:sz w:val="22"/>
      <w:szCs w:val="22"/>
      <w:shd w:val="clear" w:color="auto" w:fill="FFFFFF"/>
      <w:lang w:bidi="ar-SA"/>
    </w:rPr>
  </w:style>
  <w:style w:type="character" w:customStyle="1" w:styleId="314">
    <w:name w:val="Заголовок №314"/>
    <w:rsid w:val="001B356C"/>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1B356C"/>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rsid w:val="001B356C"/>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1B356C"/>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rsid w:val="001B356C"/>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rsid w:val="001B356C"/>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rsid w:val="001B356C"/>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rsid w:val="001B356C"/>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rsid w:val="001B356C"/>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rsid w:val="001B356C"/>
    <w:rPr>
      <w:rFonts w:ascii="Times New Roman" w:hAnsi="Times New Roman" w:cs="Times New Roman"/>
      <w:i w:val="0"/>
      <w:iCs w:val="0"/>
      <w:noProof/>
      <w:spacing w:val="0"/>
      <w:sz w:val="22"/>
      <w:szCs w:val="22"/>
      <w:shd w:val="clear" w:color="auto" w:fill="FFFFFF"/>
      <w:lang w:bidi="ar-SA"/>
    </w:rPr>
  </w:style>
  <w:style w:type="character" w:customStyle="1" w:styleId="330">
    <w:name w:val="Заголовок №3 (3)"/>
    <w:rsid w:val="001B356C"/>
    <w:rPr>
      <w:rFonts w:ascii="Calibri" w:hAnsi="Calibri" w:cs="Calibri"/>
      <w:b/>
      <w:bCs/>
      <w:noProof/>
      <w:spacing w:val="0"/>
      <w:sz w:val="23"/>
      <w:szCs w:val="23"/>
      <w:lang w:bidi="ar-SA"/>
    </w:rPr>
  </w:style>
  <w:style w:type="character" w:customStyle="1" w:styleId="1485">
    <w:name w:val="Основной текст (14)85"/>
    <w:rsid w:val="001B356C"/>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rsid w:val="001B356C"/>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rsid w:val="001B356C"/>
    <w:rPr>
      <w:rFonts w:ascii="Calibri" w:hAnsi="Calibri" w:cs="Calibri"/>
      <w:b/>
      <w:bCs/>
      <w:noProof/>
      <w:spacing w:val="0"/>
      <w:sz w:val="23"/>
      <w:szCs w:val="23"/>
      <w:lang w:bidi="ar-SA"/>
    </w:rPr>
  </w:style>
  <w:style w:type="character" w:customStyle="1" w:styleId="1481">
    <w:name w:val="Основной текст (14)81"/>
    <w:rsid w:val="001B356C"/>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rsid w:val="001B356C"/>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rsid w:val="001B356C"/>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rsid w:val="001B356C"/>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rsid w:val="001B356C"/>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rsid w:val="001B356C"/>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rsid w:val="001B356C"/>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rsid w:val="001B356C"/>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rsid w:val="001B356C"/>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rsid w:val="001B356C"/>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rsid w:val="001B356C"/>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rsid w:val="001B356C"/>
    <w:rPr>
      <w:rFonts w:ascii="Times New Roman" w:hAnsi="Times New Roman" w:cs="Times New Roman"/>
      <w:i w:val="0"/>
      <w:iCs w:val="0"/>
      <w:noProof/>
      <w:spacing w:val="0"/>
      <w:sz w:val="22"/>
      <w:szCs w:val="22"/>
      <w:shd w:val="clear" w:color="auto" w:fill="FFFFFF"/>
      <w:lang w:bidi="ar-SA"/>
    </w:rPr>
  </w:style>
  <w:style w:type="character" w:customStyle="1" w:styleId="391">
    <w:name w:val="Заголовок №39"/>
    <w:rsid w:val="001B356C"/>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1B356C"/>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1B356C"/>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rsid w:val="001B356C"/>
    <w:rPr>
      <w:rFonts w:ascii="Calibri" w:hAnsi="Calibri" w:cs="Calibri"/>
      <w:b/>
      <w:bCs/>
      <w:noProof/>
      <w:spacing w:val="0"/>
      <w:sz w:val="23"/>
      <w:szCs w:val="23"/>
      <w:lang w:bidi="ar-SA"/>
    </w:rPr>
  </w:style>
  <w:style w:type="character" w:customStyle="1" w:styleId="331">
    <w:name w:val="Заголовок №3 (3) + Курсив"/>
    <w:rsid w:val="001B356C"/>
    <w:rPr>
      <w:rFonts w:ascii="Calibri" w:hAnsi="Calibri" w:cs="Calibri"/>
      <w:b/>
      <w:bCs/>
      <w:i/>
      <w:iCs/>
      <w:spacing w:val="0"/>
      <w:sz w:val="23"/>
      <w:szCs w:val="23"/>
      <w:lang w:bidi="ar-SA"/>
    </w:rPr>
  </w:style>
  <w:style w:type="character" w:customStyle="1" w:styleId="1456">
    <w:name w:val="Основной текст (14)56"/>
    <w:rsid w:val="001B356C"/>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rsid w:val="001B356C"/>
    <w:rPr>
      <w:rFonts w:ascii="Times New Roman" w:hAnsi="Times New Roman" w:cs="Times New Roman"/>
      <w:i w:val="0"/>
      <w:iCs w:val="0"/>
      <w:noProof/>
      <w:spacing w:val="0"/>
      <w:sz w:val="22"/>
      <w:szCs w:val="22"/>
      <w:shd w:val="clear" w:color="auto" w:fill="FFFFFF"/>
      <w:lang w:bidi="ar-SA"/>
    </w:rPr>
  </w:style>
  <w:style w:type="character" w:customStyle="1" w:styleId="29">
    <w:name w:val="Заголовок №2"/>
    <w:rsid w:val="001B356C"/>
    <w:rPr>
      <w:rFonts w:ascii="Times New Roman" w:hAnsi="Times New Roman" w:cs="Times New Roman"/>
      <w:b/>
      <w:bCs/>
      <w:noProof/>
      <w:spacing w:val="0"/>
      <w:sz w:val="22"/>
      <w:szCs w:val="22"/>
      <w:lang w:bidi="ar-SA"/>
    </w:rPr>
  </w:style>
  <w:style w:type="character" w:customStyle="1" w:styleId="1452">
    <w:name w:val="Основной текст (14)52"/>
    <w:rsid w:val="001B356C"/>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rsid w:val="001B356C"/>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rsid w:val="001B356C"/>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rsid w:val="001B356C"/>
    <w:rPr>
      <w:rFonts w:ascii="Times New Roman" w:hAnsi="Times New Roman" w:cs="Times New Roman"/>
      <w:i w:val="0"/>
      <w:iCs w:val="0"/>
      <w:noProof/>
      <w:spacing w:val="0"/>
      <w:sz w:val="22"/>
      <w:szCs w:val="22"/>
      <w:shd w:val="clear" w:color="auto" w:fill="FFFFFF"/>
      <w:lang w:bidi="ar-SA"/>
    </w:rPr>
  </w:style>
  <w:style w:type="character" w:customStyle="1" w:styleId="332">
    <w:name w:val="Заголовок №3 (3)_"/>
    <w:link w:val="3310"/>
    <w:rsid w:val="001B356C"/>
    <w:rPr>
      <w:rFonts w:ascii="Calibri" w:hAnsi="Calibri"/>
      <w:b/>
      <w:bCs/>
      <w:sz w:val="23"/>
      <w:szCs w:val="23"/>
      <w:shd w:val="clear" w:color="auto" w:fill="FFFFFF"/>
    </w:rPr>
  </w:style>
  <w:style w:type="paragraph" w:customStyle="1" w:styleId="3310">
    <w:name w:val="Заголовок №3 (3)1"/>
    <w:basedOn w:val="a"/>
    <w:link w:val="332"/>
    <w:rsid w:val="001B356C"/>
    <w:pPr>
      <w:shd w:val="clear" w:color="auto" w:fill="FFFFFF"/>
      <w:spacing w:before="420" w:after="60" w:line="240" w:lineRule="atLeast"/>
      <w:outlineLvl w:val="2"/>
    </w:pPr>
    <w:rPr>
      <w:rFonts w:eastAsia="Times New Roman" w:cs="Times New Roman"/>
      <w:b/>
      <w:bCs/>
      <w:sz w:val="23"/>
      <w:szCs w:val="23"/>
    </w:rPr>
  </w:style>
  <w:style w:type="character" w:customStyle="1" w:styleId="3317">
    <w:name w:val="Заголовок №3 (3)17"/>
    <w:rsid w:val="001B356C"/>
    <w:rPr>
      <w:rFonts w:ascii="Calibri" w:hAnsi="Calibri" w:cs="Calibri"/>
      <w:b w:val="0"/>
      <w:bCs w:val="0"/>
      <w:spacing w:val="0"/>
      <w:sz w:val="23"/>
      <w:szCs w:val="23"/>
      <w:shd w:val="clear" w:color="auto" w:fill="FFFFFF"/>
    </w:rPr>
  </w:style>
  <w:style w:type="character" w:customStyle="1" w:styleId="3316">
    <w:name w:val="Заголовок №3 (3)16"/>
    <w:rsid w:val="001B356C"/>
    <w:rPr>
      <w:rFonts w:ascii="Calibri" w:hAnsi="Calibri" w:cs="Calibri"/>
      <w:b w:val="0"/>
      <w:bCs w:val="0"/>
      <w:spacing w:val="0"/>
      <w:sz w:val="23"/>
      <w:szCs w:val="23"/>
      <w:shd w:val="clear" w:color="auto" w:fill="FFFFFF"/>
    </w:rPr>
  </w:style>
  <w:style w:type="character" w:customStyle="1" w:styleId="3315">
    <w:name w:val="Заголовок №3 (3)15"/>
    <w:rsid w:val="001B356C"/>
    <w:rPr>
      <w:rFonts w:ascii="Calibri" w:hAnsi="Calibri" w:cs="Calibri"/>
      <w:b w:val="0"/>
      <w:bCs w:val="0"/>
      <w:spacing w:val="0"/>
      <w:sz w:val="23"/>
      <w:szCs w:val="23"/>
      <w:shd w:val="clear" w:color="auto" w:fill="FFFFFF"/>
    </w:rPr>
  </w:style>
  <w:style w:type="character" w:customStyle="1" w:styleId="3314">
    <w:name w:val="Заголовок №3 (3)14"/>
    <w:rsid w:val="001B356C"/>
    <w:rPr>
      <w:rFonts w:ascii="Calibri" w:hAnsi="Calibri" w:cs="Calibri"/>
      <w:b w:val="0"/>
      <w:bCs w:val="0"/>
      <w:spacing w:val="0"/>
      <w:sz w:val="23"/>
      <w:szCs w:val="23"/>
      <w:shd w:val="clear" w:color="auto" w:fill="FFFFFF"/>
    </w:rPr>
  </w:style>
  <w:style w:type="character" w:customStyle="1" w:styleId="3313">
    <w:name w:val="Заголовок №3 (3)13"/>
    <w:rsid w:val="001B356C"/>
    <w:rPr>
      <w:rFonts w:ascii="Calibri" w:hAnsi="Calibri" w:cs="Calibri"/>
      <w:b w:val="0"/>
      <w:bCs w:val="0"/>
      <w:spacing w:val="0"/>
      <w:sz w:val="23"/>
      <w:szCs w:val="23"/>
      <w:shd w:val="clear" w:color="auto" w:fill="FFFFFF"/>
    </w:rPr>
  </w:style>
  <w:style w:type="character" w:customStyle="1" w:styleId="3312">
    <w:name w:val="Заголовок №3 (3)12"/>
    <w:rsid w:val="001B356C"/>
    <w:rPr>
      <w:rFonts w:ascii="Calibri" w:hAnsi="Calibri" w:cs="Calibri"/>
      <w:b w:val="0"/>
      <w:bCs w:val="0"/>
      <w:spacing w:val="0"/>
      <w:sz w:val="23"/>
      <w:szCs w:val="23"/>
      <w:shd w:val="clear" w:color="auto" w:fill="FFFFFF"/>
    </w:rPr>
  </w:style>
  <w:style w:type="character" w:customStyle="1" w:styleId="3311">
    <w:name w:val="Заголовок №3 (3)11"/>
    <w:rsid w:val="001B356C"/>
    <w:rPr>
      <w:rFonts w:ascii="Calibri" w:hAnsi="Calibri" w:cs="Calibri"/>
      <w:b w:val="0"/>
      <w:bCs w:val="0"/>
      <w:spacing w:val="0"/>
      <w:sz w:val="23"/>
      <w:szCs w:val="23"/>
      <w:shd w:val="clear" w:color="auto" w:fill="FFFFFF"/>
    </w:rPr>
  </w:style>
  <w:style w:type="character" w:customStyle="1" w:styleId="321">
    <w:name w:val="Заголовок №3 (2)_"/>
    <w:link w:val="3210"/>
    <w:rsid w:val="001B356C"/>
    <w:rPr>
      <w:b/>
      <w:bCs/>
      <w:i/>
      <w:iCs/>
      <w:sz w:val="22"/>
      <w:szCs w:val="22"/>
      <w:shd w:val="clear" w:color="auto" w:fill="FFFFFF"/>
    </w:rPr>
  </w:style>
  <w:style w:type="paragraph" w:customStyle="1" w:styleId="3210">
    <w:name w:val="Заголовок №3 (2)1"/>
    <w:basedOn w:val="a"/>
    <w:link w:val="321"/>
    <w:rsid w:val="001B356C"/>
    <w:pPr>
      <w:shd w:val="clear" w:color="auto" w:fill="FFFFFF"/>
      <w:spacing w:after="0" w:line="211" w:lineRule="exact"/>
      <w:ind w:firstLine="400"/>
      <w:jc w:val="both"/>
      <w:outlineLvl w:val="2"/>
    </w:pPr>
    <w:rPr>
      <w:rFonts w:ascii="Times New Roman" w:eastAsia="Times New Roman" w:hAnsi="Times New Roman" w:cs="Times New Roman"/>
      <w:b/>
      <w:bCs/>
      <w:i/>
      <w:iCs/>
    </w:rPr>
  </w:style>
  <w:style w:type="character" w:customStyle="1" w:styleId="3216">
    <w:name w:val="Заголовок №3 (2)16"/>
    <w:basedOn w:val="321"/>
    <w:rsid w:val="001B356C"/>
  </w:style>
  <w:style w:type="character" w:customStyle="1" w:styleId="33100">
    <w:name w:val="Заголовок №3 (3)10"/>
    <w:rsid w:val="001B356C"/>
    <w:rPr>
      <w:rFonts w:ascii="Calibri" w:hAnsi="Calibri" w:cs="Calibri"/>
      <w:b w:val="0"/>
      <w:bCs w:val="0"/>
      <w:spacing w:val="0"/>
      <w:sz w:val="23"/>
      <w:szCs w:val="23"/>
      <w:shd w:val="clear" w:color="auto" w:fill="FFFFFF"/>
    </w:rPr>
  </w:style>
  <w:style w:type="character" w:customStyle="1" w:styleId="180">
    <w:name w:val="Основной текст (18)_"/>
    <w:link w:val="181"/>
    <w:rsid w:val="001B356C"/>
    <w:rPr>
      <w:b/>
      <w:bCs/>
      <w:i/>
      <w:iCs/>
      <w:sz w:val="22"/>
      <w:szCs w:val="22"/>
      <w:shd w:val="clear" w:color="auto" w:fill="FFFFFF"/>
    </w:rPr>
  </w:style>
  <w:style w:type="paragraph" w:customStyle="1" w:styleId="181">
    <w:name w:val="Основной текст (18)1"/>
    <w:basedOn w:val="a"/>
    <w:link w:val="180"/>
    <w:rsid w:val="001B356C"/>
    <w:pPr>
      <w:shd w:val="clear" w:color="auto" w:fill="FFFFFF"/>
      <w:spacing w:before="120" w:after="0" w:line="211" w:lineRule="exact"/>
      <w:ind w:firstLine="400"/>
      <w:jc w:val="both"/>
    </w:pPr>
    <w:rPr>
      <w:rFonts w:ascii="Times New Roman" w:eastAsia="Times New Roman" w:hAnsi="Times New Roman" w:cs="Times New Roman"/>
      <w:b/>
      <w:bCs/>
      <w:i/>
      <w:iCs/>
    </w:rPr>
  </w:style>
  <w:style w:type="character" w:customStyle="1" w:styleId="182">
    <w:name w:val="Основной текст (18)"/>
    <w:basedOn w:val="180"/>
    <w:rsid w:val="001B356C"/>
  </w:style>
  <w:style w:type="character" w:customStyle="1" w:styleId="2a">
    <w:name w:val="Заголовок №2_"/>
    <w:link w:val="212"/>
    <w:rsid w:val="001B356C"/>
    <w:rPr>
      <w:b/>
      <w:bCs/>
      <w:sz w:val="22"/>
      <w:szCs w:val="22"/>
      <w:shd w:val="clear" w:color="auto" w:fill="FFFFFF"/>
    </w:rPr>
  </w:style>
  <w:style w:type="paragraph" w:customStyle="1" w:styleId="212">
    <w:name w:val="Заголовок №21"/>
    <w:basedOn w:val="a"/>
    <w:link w:val="2a"/>
    <w:rsid w:val="001B356C"/>
    <w:pPr>
      <w:shd w:val="clear" w:color="auto" w:fill="FFFFFF"/>
      <w:spacing w:before="60" w:after="60" w:line="240" w:lineRule="atLeast"/>
      <w:jc w:val="center"/>
      <w:outlineLvl w:val="1"/>
    </w:pPr>
    <w:rPr>
      <w:rFonts w:ascii="Times New Roman" w:eastAsia="Times New Roman" w:hAnsi="Times New Roman" w:cs="Times New Roman"/>
      <w:b/>
      <w:bCs/>
    </w:rPr>
  </w:style>
  <w:style w:type="character" w:customStyle="1" w:styleId="339">
    <w:name w:val="Заголовок №3 (3)9"/>
    <w:rsid w:val="001B356C"/>
    <w:rPr>
      <w:rFonts w:ascii="Calibri" w:hAnsi="Calibri" w:cs="Calibri"/>
      <w:b w:val="0"/>
      <w:bCs w:val="0"/>
      <w:spacing w:val="0"/>
      <w:sz w:val="23"/>
      <w:szCs w:val="23"/>
      <w:shd w:val="clear" w:color="auto" w:fill="FFFFFF"/>
    </w:rPr>
  </w:style>
  <w:style w:type="character" w:customStyle="1" w:styleId="241">
    <w:name w:val="Заголовок №2 (4)_"/>
    <w:link w:val="2410"/>
    <w:rsid w:val="001B356C"/>
    <w:rPr>
      <w:rFonts w:ascii="Calibri" w:hAnsi="Calibri"/>
      <w:b/>
      <w:bCs/>
      <w:sz w:val="23"/>
      <w:szCs w:val="23"/>
      <w:shd w:val="clear" w:color="auto" w:fill="FFFFFF"/>
    </w:rPr>
  </w:style>
  <w:style w:type="paragraph" w:customStyle="1" w:styleId="2410">
    <w:name w:val="Заголовок №2 (4)1"/>
    <w:basedOn w:val="a"/>
    <w:link w:val="241"/>
    <w:rsid w:val="001B356C"/>
    <w:pPr>
      <w:shd w:val="clear" w:color="auto" w:fill="FFFFFF"/>
      <w:spacing w:before="480" w:after="180" w:line="240" w:lineRule="atLeast"/>
      <w:jc w:val="center"/>
      <w:outlineLvl w:val="1"/>
    </w:pPr>
    <w:rPr>
      <w:rFonts w:eastAsia="Times New Roman" w:cs="Times New Roman"/>
      <w:b/>
      <w:bCs/>
      <w:sz w:val="23"/>
      <w:szCs w:val="23"/>
    </w:rPr>
  </w:style>
  <w:style w:type="character" w:customStyle="1" w:styleId="242">
    <w:name w:val="Заголовок №2 (4)"/>
    <w:basedOn w:val="241"/>
    <w:rsid w:val="001B356C"/>
  </w:style>
  <w:style w:type="character" w:customStyle="1" w:styleId="231">
    <w:name w:val="Заголовок №23"/>
    <w:basedOn w:val="2a"/>
    <w:rsid w:val="001B356C"/>
  </w:style>
  <w:style w:type="character" w:customStyle="1" w:styleId="223">
    <w:name w:val="Заголовок №22"/>
    <w:rsid w:val="001B356C"/>
    <w:rPr>
      <w:b/>
      <w:bCs/>
      <w:noProof/>
      <w:sz w:val="22"/>
      <w:szCs w:val="22"/>
      <w:shd w:val="clear" w:color="auto" w:fill="FFFFFF"/>
    </w:rPr>
  </w:style>
  <w:style w:type="character" w:customStyle="1" w:styleId="124">
    <w:name w:val="Заголовок №1 (2)_"/>
    <w:link w:val="1211"/>
    <w:rsid w:val="001B356C"/>
    <w:rPr>
      <w:b/>
      <w:bCs/>
      <w:sz w:val="25"/>
      <w:szCs w:val="25"/>
      <w:shd w:val="clear" w:color="auto" w:fill="FFFFFF"/>
    </w:rPr>
  </w:style>
  <w:style w:type="paragraph" w:customStyle="1" w:styleId="1211">
    <w:name w:val="Заголовок №1 (2)1"/>
    <w:basedOn w:val="a"/>
    <w:link w:val="124"/>
    <w:rsid w:val="001B356C"/>
    <w:pPr>
      <w:shd w:val="clear" w:color="auto" w:fill="FFFFFF"/>
      <w:spacing w:before="60" w:after="240" w:line="240" w:lineRule="atLeast"/>
      <w:ind w:firstLine="400"/>
      <w:jc w:val="both"/>
      <w:outlineLvl w:val="0"/>
    </w:pPr>
    <w:rPr>
      <w:rFonts w:ascii="Times New Roman" w:eastAsia="Times New Roman" w:hAnsi="Times New Roman" w:cs="Times New Roman"/>
      <w:b/>
      <w:bCs/>
      <w:sz w:val="25"/>
      <w:szCs w:val="25"/>
    </w:rPr>
  </w:style>
  <w:style w:type="character" w:customStyle="1" w:styleId="125">
    <w:name w:val="Заголовок №1 (2)"/>
    <w:basedOn w:val="124"/>
    <w:rsid w:val="001B356C"/>
  </w:style>
  <w:style w:type="character" w:customStyle="1" w:styleId="1230">
    <w:name w:val="Заголовок №1 (2)3"/>
    <w:basedOn w:val="124"/>
    <w:rsid w:val="001B356C"/>
  </w:style>
  <w:style w:type="character" w:customStyle="1" w:styleId="1220">
    <w:name w:val="Заголовок №1 (2)2"/>
    <w:basedOn w:val="124"/>
    <w:rsid w:val="001B356C"/>
  </w:style>
  <w:style w:type="character" w:customStyle="1" w:styleId="227">
    <w:name w:val="Заголовок №2 (2)7"/>
    <w:rsid w:val="001B356C"/>
    <w:rPr>
      <w:b/>
      <w:bCs/>
      <w:sz w:val="25"/>
      <w:szCs w:val="25"/>
      <w:shd w:val="clear" w:color="auto" w:fill="FFFFFF"/>
      <w:lang w:bidi="ar-SA"/>
    </w:rPr>
  </w:style>
  <w:style w:type="character" w:customStyle="1" w:styleId="226">
    <w:name w:val="Заголовок №2 (2)6"/>
    <w:rsid w:val="001B356C"/>
    <w:rPr>
      <w:b/>
      <w:bCs/>
      <w:sz w:val="25"/>
      <w:szCs w:val="25"/>
      <w:shd w:val="clear" w:color="auto" w:fill="FFFFFF"/>
      <w:lang w:bidi="ar-SA"/>
    </w:rPr>
  </w:style>
  <w:style w:type="character" w:customStyle="1" w:styleId="225">
    <w:name w:val="Заголовок №2 (2)5"/>
    <w:rsid w:val="001B356C"/>
    <w:rPr>
      <w:b/>
      <w:bCs/>
      <w:noProof/>
      <w:sz w:val="25"/>
      <w:szCs w:val="25"/>
      <w:shd w:val="clear" w:color="auto" w:fill="FFFFFF"/>
      <w:lang w:bidi="ar-SA"/>
    </w:rPr>
  </w:style>
  <w:style w:type="character" w:customStyle="1" w:styleId="1720">
    <w:name w:val="Основной текст (17) + Не полужирный2"/>
    <w:rsid w:val="001B356C"/>
    <w:rPr>
      <w:b/>
      <w:bCs/>
      <w:noProof/>
      <w:sz w:val="22"/>
      <w:szCs w:val="22"/>
      <w:shd w:val="clear" w:color="auto" w:fill="FFFFFF"/>
    </w:rPr>
  </w:style>
  <w:style w:type="character" w:customStyle="1" w:styleId="178">
    <w:name w:val="Основной текст (17)8"/>
    <w:basedOn w:val="171"/>
    <w:rsid w:val="001B356C"/>
  </w:style>
  <w:style w:type="character" w:customStyle="1" w:styleId="177">
    <w:name w:val="Основной текст (17)7"/>
    <w:rsid w:val="001B356C"/>
    <w:rPr>
      <w:b/>
      <w:bCs/>
      <w:noProof/>
      <w:sz w:val="22"/>
      <w:szCs w:val="22"/>
      <w:shd w:val="clear" w:color="auto" w:fill="FFFFFF"/>
    </w:rPr>
  </w:style>
  <w:style w:type="character" w:customStyle="1" w:styleId="176">
    <w:name w:val="Основной текст (17)6"/>
    <w:basedOn w:val="171"/>
    <w:rsid w:val="001B356C"/>
  </w:style>
  <w:style w:type="character" w:customStyle="1" w:styleId="224">
    <w:name w:val="Заголовок №2 (2)4"/>
    <w:rsid w:val="001B356C"/>
    <w:rPr>
      <w:b/>
      <w:bCs/>
      <w:sz w:val="25"/>
      <w:szCs w:val="25"/>
      <w:shd w:val="clear" w:color="auto" w:fill="FFFFFF"/>
      <w:lang w:bidi="ar-SA"/>
    </w:rPr>
  </w:style>
  <w:style w:type="character" w:customStyle="1" w:styleId="2230">
    <w:name w:val="Заголовок №2 (2)3"/>
    <w:rsid w:val="001B356C"/>
    <w:rPr>
      <w:b/>
      <w:bCs/>
      <w:noProof/>
      <w:sz w:val="25"/>
      <w:szCs w:val="25"/>
      <w:shd w:val="clear" w:color="auto" w:fill="FFFFFF"/>
      <w:lang w:bidi="ar-SA"/>
    </w:rPr>
  </w:style>
  <w:style w:type="character" w:customStyle="1" w:styleId="132pt1">
    <w:name w:val="Основной текст (13) + Интервал 2 pt1"/>
    <w:rsid w:val="001B356C"/>
    <w:rPr>
      <w:rFonts w:ascii="Calibri" w:hAnsi="Calibri"/>
      <w:spacing w:val="40"/>
      <w:sz w:val="34"/>
      <w:szCs w:val="34"/>
      <w:shd w:val="clear" w:color="auto" w:fill="FFFFFF"/>
      <w:lang w:bidi="ar-SA"/>
    </w:rPr>
  </w:style>
  <w:style w:type="character" w:customStyle="1" w:styleId="137">
    <w:name w:val="Основной текст (13)7"/>
    <w:rsid w:val="001B356C"/>
    <w:rPr>
      <w:rFonts w:ascii="Calibri" w:hAnsi="Calibri"/>
      <w:sz w:val="34"/>
      <w:szCs w:val="34"/>
      <w:shd w:val="clear" w:color="auto" w:fill="FFFFFF"/>
      <w:lang w:bidi="ar-SA"/>
    </w:rPr>
  </w:style>
  <w:style w:type="character" w:customStyle="1" w:styleId="136">
    <w:name w:val="Основной текст (13)6"/>
    <w:rsid w:val="001B356C"/>
    <w:rPr>
      <w:rFonts w:ascii="Calibri" w:hAnsi="Calibri"/>
      <w:noProof/>
      <w:sz w:val="34"/>
      <w:szCs w:val="34"/>
      <w:shd w:val="clear" w:color="auto" w:fill="FFFFFF"/>
      <w:lang w:bidi="ar-SA"/>
    </w:rPr>
  </w:style>
  <w:style w:type="character" w:customStyle="1" w:styleId="175">
    <w:name w:val="Основной текст (17)5"/>
    <w:rsid w:val="001B356C"/>
    <w:rPr>
      <w:rFonts w:ascii="Times New Roman" w:hAnsi="Times New Roman" w:cs="Times New Roman"/>
      <w:b w:val="0"/>
      <w:bCs w:val="0"/>
      <w:spacing w:val="0"/>
      <w:sz w:val="22"/>
      <w:szCs w:val="22"/>
      <w:shd w:val="clear" w:color="auto" w:fill="FFFFFF"/>
    </w:rPr>
  </w:style>
  <w:style w:type="character" w:customStyle="1" w:styleId="174">
    <w:name w:val="Основной текст (17)4"/>
    <w:rsid w:val="001B356C"/>
    <w:rPr>
      <w:rFonts w:ascii="Times New Roman" w:hAnsi="Times New Roman" w:cs="Times New Roman"/>
      <w:b w:val="0"/>
      <w:bCs w:val="0"/>
      <w:noProof/>
      <w:spacing w:val="0"/>
      <w:sz w:val="22"/>
      <w:szCs w:val="22"/>
      <w:shd w:val="clear" w:color="auto" w:fill="FFFFFF"/>
    </w:rPr>
  </w:style>
  <w:style w:type="character" w:customStyle="1" w:styleId="92">
    <w:name w:val="Основной текст + Курсив9"/>
    <w:rsid w:val="001B356C"/>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1B356C"/>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rsid w:val="001B356C"/>
    <w:rPr>
      <w:rFonts w:ascii="Times New Roman" w:hAnsi="Times New Roman" w:cs="Times New Roman"/>
      <w:i w:val="0"/>
      <w:iCs w:val="0"/>
      <w:noProof/>
      <w:spacing w:val="0"/>
      <w:sz w:val="22"/>
      <w:szCs w:val="22"/>
      <w:shd w:val="clear" w:color="auto" w:fill="FFFFFF"/>
      <w:lang w:bidi="ar-SA"/>
    </w:rPr>
  </w:style>
  <w:style w:type="character" w:customStyle="1" w:styleId="340">
    <w:name w:val="Заголовок №34"/>
    <w:rsid w:val="001B356C"/>
    <w:rPr>
      <w:b/>
      <w:bCs/>
      <w:sz w:val="22"/>
      <w:szCs w:val="22"/>
      <w:shd w:val="clear" w:color="auto" w:fill="FFFFFF"/>
      <w:lang w:bidi="ar-SA"/>
    </w:rPr>
  </w:style>
  <w:style w:type="character" w:customStyle="1" w:styleId="333">
    <w:name w:val="Заголовок №33"/>
    <w:rsid w:val="001B356C"/>
    <w:rPr>
      <w:b/>
      <w:bCs/>
      <w:noProof/>
      <w:sz w:val="22"/>
      <w:szCs w:val="22"/>
      <w:shd w:val="clear" w:color="auto" w:fill="FFFFFF"/>
      <w:lang w:bidi="ar-SA"/>
    </w:rPr>
  </w:style>
  <w:style w:type="character" w:customStyle="1" w:styleId="3215">
    <w:name w:val="Заголовок №3 (2)15"/>
    <w:basedOn w:val="321"/>
    <w:rsid w:val="001B356C"/>
  </w:style>
  <w:style w:type="character" w:customStyle="1" w:styleId="82">
    <w:name w:val="Основной текст + Курсив8"/>
    <w:rsid w:val="001B356C"/>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1"/>
    <w:rsid w:val="001B356C"/>
  </w:style>
  <w:style w:type="character" w:customStyle="1" w:styleId="3213">
    <w:name w:val="Заголовок №3 (2)13"/>
    <w:basedOn w:val="321"/>
    <w:rsid w:val="001B356C"/>
  </w:style>
  <w:style w:type="character" w:customStyle="1" w:styleId="3211">
    <w:name w:val="Заголовок №3 (2)11"/>
    <w:basedOn w:val="321"/>
    <w:rsid w:val="001B356C"/>
  </w:style>
  <w:style w:type="character" w:customStyle="1" w:styleId="32100">
    <w:name w:val="Заголовок №3 (2)10"/>
    <w:basedOn w:val="321"/>
    <w:rsid w:val="001B356C"/>
  </w:style>
  <w:style w:type="character" w:customStyle="1" w:styleId="329">
    <w:name w:val="Заголовок №3 (2)9"/>
    <w:basedOn w:val="321"/>
    <w:rsid w:val="001B356C"/>
  </w:style>
  <w:style w:type="character" w:customStyle="1" w:styleId="328">
    <w:name w:val="Заголовок №3 (2)8"/>
    <w:basedOn w:val="321"/>
    <w:rsid w:val="001B356C"/>
  </w:style>
  <w:style w:type="character" w:customStyle="1" w:styleId="327">
    <w:name w:val="Заголовок №3 (2)7"/>
    <w:basedOn w:val="321"/>
    <w:rsid w:val="001B356C"/>
  </w:style>
  <w:style w:type="character" w:customStyle="1" w:styleId="1111">
    <w:name w:val="Заголовок №111"/>
    <w:basedOn w:val="1a"/>
    <w:rsid w:val="001B356C"/>
  </w:style>
  <w:style w:type="character" w:customStyle="1" w:styleId="1100">
    <w:name w:val="Заголовок №110"/>
    <w:rsid w:val="001B356C"/>
    <w:rPr>
      <w:rFonts w:ascii="Calibri" w:hAnsi="Calibri"/>
      <w:noProof/>
      <w:sz w:val="34"/>
      <w:szCs w:val="34"/>
      <w:shd w:val="clear" w:color="auto" w:fill="FFFFFF"/>
    </w:rPr>
  </w:style>
  <w:style w:type="character" w:customStyle="1" w:styleId="affd">
    <w:name w:val="Подпись к таблице"/>
    <w:rsid w:val="001B356C"/>
    <w:rPr>
      <w:rFonts w:ascii="Times New Roman" w:hAnsi="Times New Roman" w:cs="Times New Roman"/>
      <w:b/>
      <w:bCs/>
      <w:spacing w:val="0"/>
      <w:sz w:val="20"/>
      <w:szCs w:val="20"/>
    </w:rPr>
  </w:style>
  <w:style w:type="character" w:customStyle="1" w:styleId="58">
    <w:name w:val="Подпись к таблице5"/>
    <w:rsid w:val="001B356C"/>
    <w:rPr>
      <w:rFonts w:ascii="Times New Roman" w:hAnsi="Times New Roman" w:cs="Times New Roman"/>
      <w:b/>
      <w:bCs/>
      <w:noProof/>
      <w:spacing w:val="0"/>
      <w:sz w:val="20"/>
      <w:szCs w:val="20"/>
    </w:rPr>
  </w:style>
  <w:style w:type="character" w:customStyle="1" w:styleId="1958">
    <w:name w:val="Основной текст (19)58"/>
    <w:rsid w:val="001B356C"/>
    <w:rPr>
      <w:rFonts w:ascii="Times New Roman" w:hAnsi="Times New Roman" w:cs="Times New Roman"/>
      <w:b/>
      <w:bCs/>
      <w:spacing w:val="0"/>
      <w:sz w:val="20"/>
      <w:szCs w:val="20"/>
    </w:rPr>
  </w:style>
  <w:style w:type="character" w:customStyle="1" w:styleId="1957">
    <w:name w:val="Основной текст (19)57"/>
    <w:rsid w:val="001B356C"/>
    <w:rPr>
      <w:rFonts w:ascii="Times New Roman" w:hAnsi="Times New Roman" w:cs="Times New Roman"/>
      <w:b/>
      <w:bCs/>
      <w:noProof/>
      <w:spacing w:val="0"/>
      <w:sz w:val="20"/>
      <w:szCs w:val="20"/>
    </w:rPr>
  </w:style>
  <w:style w:type="character" w:customStyle="1" w:styleId="2220">
    <w:name w:val="Заголовок №2 (2)2"/>
    <w:rsid w:val="001B356C"/>
    <w:rPr>
      <w:rFonts w:ascii="Times New Roman" w:hAnsi="Times New Roman" w:cs="Times New Roman"/>
      <w:b w:val="0"/>
      <w:bCs w:val="0"/>
      <w:noProof/>
      <w:spacing w:val="0"/>
      <w:sz w:val="25"/>
      <w:szCs w:val="25"/>
      <w:shd w:val="clear" w:color="auto" w:fill="FFFFFF"/>
      <w:lang w:bidi="ar-SA"/>
    </w:rPr>
  </w:style>
  <w:style w:type="character" w:customStyle="1" w:styleId="338">
    <w:name w:val="Заголовок №3 (3)8"/>
    <w:rsid w:val="001B356C"/>
    <w:rPr>
      <w:rFonts w:ascii="Calibri" w:hAnsi="Calibri" w:cs="Calibri"/>
      <w:b w:val="0"/>
      <w:bCs w:val="0"/>
      <w:spacing w:val="0"/>
      <w:sz w:val="23"/>
      <w:szCs w:val="23"/>
      <w:shd w:val="clear" w:color="auto" w:fill="FFFFFF"/>
    </w:rPr>
  </w:style>
  <w:style w:type="character" w:customStyle="1" w:styleId="337">
    <w:name w:val="Заголовок №3 (3)7"/>
    <w:rsid w:val="001B356C"/>
    <w:rPr>
      <w:rFonts w:ascii="Calibri" w:hAnsi="Calibri" w:cs="Calibri"/>
      <w:b w:val="0"/>
      <w:bCs w:val="0"/>
      <w:spacing w:val="0"/>
      <w:sz w:val="23"/>
      <w:szCs w:val="23"/>
      <w:shd w:val="clear" w:color="auto" w:fill="FFFFFF"/>
    </w:rPr>
  </w:style>
  <w:style w:type="character" w:customStyle="1" w:styleId="1445">
    <w:name w:val="Основной текст (14)45"/>
    <w:rsid w:val="001B356C"/>
    <w:rPr>
      <w:i/>
      <w:iCs/>
      <w:noProof/>
      <w:sz w:val="22"/>
      <w:szCs w:val="22"/>
      <w:shd w:val="clear" w:color="auto" w:fill="FFFFFF"/>
      <w:lang w:bidi="ar-SA"/>
    </w:rPr>
  </w:style>
  <w:style w:type="character" w:customStyle="1" w:styleId="1443">
    <w:name w:val="Основной текст (14)43"/>
    <w:rsid w:val="001B356C"/>
    <w:rPr>
      <w:i/>
      <w:iCs/>
      <w:noProof/>
      <w:sz w:val="22"/>
      <w:szCs w:val="22"/>
      <w:shd w:val="clear" w:color="auto" w:fill="FFFFFF"/>
      <w:lang w:bidi="ar-SA"/>
    </w:rPr>
  </w:style>
  <w:style w:type="character" w:customStyle="1" w:styleId="1441">
    <w:name w:val="Основной текст (14)41"/>
    <w:rsid w:val="001B356C"/>
    <w:rPr>
      <w:i/>
      <w:iCs/>
      <w:noProof/>
      <w:sz w:val="22"/>
      <w:szCs w:val="22"/>
      <w:shd w:val="clear" w:color="auto" w:fill="FFFFFF"/>
      <w:lang w:bidi="ar-SA"/>
    </w:rPr>
  </w:style>
  <w:style w:type="character" w:customStyle="1" w:styleId="1439">
    <w:name w:val="Основной текст (14)39"/>
    <w:rsid w:val="001B356C"/>
    <w:rPr>
      <w:rFonts w:ascii="Times New Roman" w:hAnsi="Times New Roman" w:cs="Times New Roman"/>
      <w:i w:val="0"/>
      <w:iCs w:val="0"/>
      <w:noProof/>
      <w:spacing w:val="0"/>
      <w:sz w:val="22"/>
      <w:szCs w:val="22"/>
      <w:shd w:val="clear" w:color="auto" w:fill="FFFFFF"/>
      <w:lang w:bidi="ar-SA"/>
    </w:rPr>
  </w:style>
  <w:style w:type="character" w:customStyle="1" w:styleId="371">
    <w:name w:val="Заголовок №37"/>
    <w:rsid w:val="001B356C"/>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1B356C"/>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rsid w:val="001B356C"/>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rsid w:val="001B356C"/>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rsid w:val="001B356C"/>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rsid w:val="001B356C"/>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rsid w:val="001B356C"/>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rsid w:val="001B356C"/>
    <w:rPr>
      <w:rFonts w:ascii="Times New Roman" w:hAnsi="Times New Roman" w:cs="Times New Roman"/>
      <w:i w:val="0"/>
      <w:iCs w:val="0"/>
      <w:noProof/>
      <w:spacing w:val="0"/>
      <w:sz w:val="22"/>
      <w:szCs w:val="22"/>
      <w:shd w:val="clear" w:color="auto" w:fill="FFFFFF"/>
      <w:lang w:bidi="ar-SA"/>
    </w:rPr>
  </w:style>
  <w:style w:type="character" w:customStyle="1" w:styleId="361">
    <w:name w:val="Заголовок №36"/>
    <w:rsid w:val="001B356C"/>
    <w:rPr>
      <w:rFonts w:ascii="Times New Roman" w:hAnsi="Times New Roman" w:cs="Times New Roman"/>
      <w:b w:val="0"/>
      <w:bCs w:val="0"/>
      <w:spacing w:val="0"/>
      <w:sz w:val="22"/>
      <w:szCs w:val="22"/>
      <w:shd w:val="clear" w:color="auto" w:fill="FFFFFF"/>
      <w:lang w:bidi="ar-SA"/>
    </w:rPr>
  </w:style>
  <w:style w:type="character" w:customStyle="1" w:styleId="17100">
    <w:name w:val="Основной текст (17)10"/>
    <w:basedOn w:val="171"/>
    <w:rsid w:val="001B356C"/>
  </w:style>
  <w:style w:type="character" w:customStyle="1" w:styleId="179">
    <w:name w:val="Основной текст (17)9"/>
    <w:rsid w:val="001B356C"/>
    <w:rPr>
      <w:b/>
      <w:bCs/>
      <w:noProof/>
      <w:sz w:val="22"/>
      <w:szCs w:val="22"/>
      <w:shd w:val="clear" w:color="auto" w:fill="FFFFFF"/>
    </w:rPr>
  </w:style>
  <w:style w:type="character" w:customStyle="1" w:styleId="351">
    <w:name w:val="Заголовок №35"/>
    <w:rsid w:val="001B356C"/>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1B356C"/>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rsid w:val="001B356C"/>
    <w:rPr>
      <w:rFonts w:ascii="Calibri" w:hAnsi="Calibri"/>
      <w:spacing w:val="40"/>
      <w:sz w:val="34"/>
      <w:szCs w:val="34"/>
      <w:shd w:val="clear" w:color="auto" w:fill="FFFFFF"/>
      <w:lang w:bidi="ar-SA"/>
    </w:rPr>
  </w:style>
  <w:style w:type="character" w:customStyle="1" w:styleId="139">
    <w:name w:val="Основной текст (13)9"/>
    <w:rsid w:val="001B356C"/>
    <w:rPr>
      <w:rFonts w:ascii="Calibri" w:hAnsi="Calibri"/>
      <w:sz w:val="34"/>
      <w:szCs w:val="34"/>
      <w:shd w:val="clear" w:color="auto" w:fill="FFFFFF"/>
      <w:lang w:bidi="ar-SA"/>
    </w:rPr>
  </w:style>
  <w:style w:type="character" w:customStyle="1" w:styleId="138">
    <w:name w:val="Основной текст (13)8"/>
    <w:rsid w:val="001B356C"/>
    <w:rPr>
      <w:rFonts w:ascii="Calibri" w:hAnsi="Calibri"/>
      <w:noProof/>
      <w:sz w:val="34"/>
      <w:szCs w:val="34"/>
      <w:shd w:val="clear" w:color="auto" w:fill="FFFFFF"/>
      <w:lang w:bidi="ar-SA"/>
    </w:rPr>
  </w:style>
  <w:style w:type="character" w:customStyle="1" w:styleId="1415">
    <w:name w:val="Основной текст (14) + Не курсив15"/>
    <w:rsid w:val="001B356C"/>
    <w:rPr>
      <w:rFonts w:ascii="Times New Roman" w:hAnsi="Times New Roman" w:cs="Times New Roman"/>
      <w:i w:val="0"/>
      <w:iCs w:val="0"/>
      <w:noProof/>
      <w:spacing w:val="0"/>
      <w:sz w:val="22"/>
      <w:szCs w:val="22"/>
      <w:shd w:val="clear" w:color="auto" w:fill="FFFFFF"/>
      <w:lang w:bidi="ar-SA"/>
    </w:rPr>
  </w:style>
  <w:style w:type="character" w:customStyle="1" w:styleId="228">
    <w:name w:val="Заголовок №2 (2)8"/>
    <w:rsid w:val="001B356C"/>
    <w:rPr>
      <w:b/>
      <w:bCs/>
      <w:sz w:val="25"/>
      <w:szCs w:val="25"/>
      <w:shd w:val="clear" w:color="auto" w:fill="FFFFFF"/>
      <w:lang w:bidi="ar-SA"/>
    </w:rPr>
  </w:style>
  <w:style w:type="character" w:customStyle="1" w:styleId="126">
    <w:name w:val="Основной текст (12)"/>
    <w:rsid w:val="001B356C"/>
    <w:rPr>
      <w:noProof/>
      <w:sz w:val="19"/>
      <w:szCs w:val="19"/>
      <w:lang w:bidi="ar-SA"/>
    </w:rPr>
  </w:style>
  <w:style w:type="character" w:customStyle="1" w:styleId="1231">
    <w:name w:val="Основной текст (12) + Курсив3"/>
    <w:rsid w:val="001B356C"/>
    <w:rPr>
      <w:rFonts w:ascii="Times New Roman" w:hAnsi="Times New Roman" w:cs="Times New Roman"/>
      <w:i/>
      <w:iCs/>
      <w:spacing w:val="0"/>
      <w:sz w:val="19"/>
      <w:szCs w:val="19"/>
      <w:lang w:bidi="ar-SA"/>
    </w:rPr>
  </w:style>
  <w:style w:type="character" w:customStyle="1" w:styleId="1221">
    <w:name w:val="Основной текст (12) + Курсив2"/>
    <w:rsid w:val="001B356C"/>
    <w:rPr>
      <w:rFonts w:ascii="Times New Roman" w:hAnsi="Times New Roman" w:cs="Times New Roman"/>
      <w:i/>
      <w:iCs/>
      <w:noProof/>
      <w:spacing w:val="0"/>
      <w:sz w:val="19"/>
      <w:szCs w:val="19"/>
      <w:lang w:bidi="ar-SA"/>
    </w:rPr>
  </w:style>
  <w:style w:type="character" w:customStyle="1" w:styleId="1212">
    <w:name w:val="Основной текст (12) + Курсив1"/>
    <w:rsid w:val="001B356C"/>
    <w:rPr>
      <w:rFonts w:ascii="Times New Roman" w:hAnsi="Times New Roman" w:cs="Times New Roman"/>
      <w:i/>
      <w:iCs/>
      <w:spacing w:val="0"/>
      <w:sz w:val="19"/>
      <w:szCs w:val="19"/>
      <w:u w:val="single"/>
      <w:lang w:bidi="ar-SA"/>
    </w:rPr>
  </w:style>
  <w:style w:type="paragraph" w:customStyle="1" w:styleId="affe">
    <w:name w:val="А_стиль"/>
    <w:basedOn w:val="a"/>
    <w:link w:val="afff"/>
    <w:qFormat/>
    <w:rsid w:val="001B356C"/>
    <w:pPr>
      <w:spacing w:after="0" w:line="240" w:lineRule="auto"/>
      <w:ind w:firstLine="454"/>
    </w:pPr>
    <w:rPr>
      <w:rFonts w:ascii="Arial Unicode MS" w:hAnsi="Arial Unicode MS" w:cs="Times New Roman"/>
      <w:color w:val="000000"/>
      <w:sz w:val="24"/>
      <w:szCs w:val="28"/>
    </w:rPr>
  </w:style>
  <w:style w:type="character" w:customStyle="1" w:styleId="afff">
    <w:name w:val="А_стиль Знак"/>
    <w:link w:val="affe"/>
    <w:rsid w:val="001B356C"/>
    <w:rPr>
      <w:rFonts w:ascii="Arial Unicode MS" w:eastAsia="Calibri" w:hAnsi="Arial Unicode MS"/>
      <w:color w:val="000000"/>
      <w:sz w:val="24"/>
      <w:szCs w:val="28"/>
      <w:lang w:eastAsia="en-US"/>
    </w:rPr>
  </w:style>
  <w:style w:type="character" w:customStyle="1" w:styleId="apple-style-span">
    <w:name w:val="apple-style-span"/>
    <w:basedOn w:val="a0"/>
    <w:rsid w:val="001B356C"/>
  </w:style>
  <w:style w:type="character" w:customStyle="1" w:styleId="152">
    <w:name w:val="Основной текст (15)_"/>
    <w:link w:val="1510"/>
    <w:rsid w:val="001B356C"/>
    <w:rPr>
      <w:i/>
      <w:iCs/>
      <w:sz w:val="19"/>
      <w:szCs w:val="19"/>
      <w:shd w:val="clear" w:color="auto" w:fill="FFFFFF"/>
    </w:rPr>
  </w:style>
  <w:style w:type="paragraph" w:customStyle="1" w:styleId="1510">
    <w:name w:val="Основной текст (15)1"/>
    <w:basedOn w:val="a"/>
    <w:link w:val="152"/>
    <w:rsid w:val="001B356C"/>
    <w:pPr>
      <w:shd w:val="clear" w:color="auto" w:fill="FFFFFF"/>
      <w:spacing w:after="0" w:line="192" w:lineRule="exact"/>
      <w:jc w:val="both"/>
    </w:pPr>
    <w:rPr>
      <w:rFonts w:ascii="Times New Roman" w:eastAsia="Times New Roman" w:hAnsi="Times New Roman" w:cs="Times New Roman"/>
      <w:i/>
      <w:iCs/>
      <w:sz w:val="19"/>
      <w:szCs w:val="19"/>
    </w:rPr>
  </w:style>
  <w:style w:type="character" w:customStyle="1" w:styleId="381">
    <w:name w:val="Основной текст + Полужирный38"/>
    <w:rsid w:val="001B356C"/>
    <w:rPr>
      <w:rFonts w:ascii="Times New Roman" w:hAnsi="Times New Roman" w:cs="Times New Roman"/>
      <w:b/>
      <w:bCs/>
      <w:noProof/>
      <w:spacing w:val="0"/>
      <w:sz w:val="22"/>
      <w:szCs w:val="22"/>
      <w:shd w:val="clear" w:color="auto" w:fill="FFFFFF"/>
      <w:lang w:bidi="ar-SA"/>
    </w:rPr>
  </w:style>
  <w:style w:type="character" w:customStyle="1" w:styleId="162">
    <w:name w:val="Основной текст (16)_"/>
    <w:link w:val="1610"/>
    <w:rsid w:val="001B356C"/>
    <w:rPr>
      <w:rFonts w:ascii="Calibri" w:hAnsi="Calibri"/>
      <w:b/>
      <w:bCs/>
      <w:sz w:val="23"/>
      <w:szCs w:val="23"/>
      <w:shd w:val="clear" w:color="auto" w:fill="FFFFFF"/>
    </w:rPr>
  </w:style>
  <w:style w:type="paragraph" w:customStyle="1" w:styleId="1610">
    <w:name w:val="Основной текст (16)1"/>
    <w:basedOn w:val="a"/>
    <w:link w:val="162"/>
    <w:rsid w:val="001B356C"/>
    <w:pPr>
      <w:shd w:val="clear" w:color="auto" w:fill="FFFFFF"/>
      <w:spacing w:before="180" w:after="60" w:line="254" w:lineRule="exact"/>
      <w:jc w:val="center"/>
    </w:pPr>
    <w:rPr>
      <w:rFonts w:eastAsia="Times New Roman" w:cs="Times New Roman"/>
      <w:b/>
      <w:bCs/>
      <w:sz w:val="23"/>
      <w:szCs w:val="23"/>
    </w:rPr>
  </w:style>
  <w:style w:type="character" w:customStyle="1" w:styleId="313">
    <w:name w:val="Заголовок №313"/>
    <w:rsid w:val="001B356C"/>
    <w:rPr>
      <w:rFonts w:ascii="Times New Roman" w:hAnsi="Times New Roman" w:cs="Times New Roman"/>
      <w:b w:val="0"/>
      <w:bCs w:val="0"/>
      <w:noProof/>
      <w:spacing w:val="0"/>
      <w:sz w:val="22"/>
      <w:szCs w:val="22"/>
      <w:shd w:val="clear" w:color="auto" w:fill="FFFFFF"/>
      <w:lang w:bidi="ar-SA"/>
    </w:rPr>
  </w:style>
  <w:style w:type="character" w:customStyle="1" w:styleId="232">
    <w:name w:val="Заголовок №2 (3)_"/>
    <w:link w:val="233"/>
    <w:rsid w:val="001B356C"/>
    <w:rPr>
      <w:b/>
      <w:bCs/>
      <w:i/>
      <w:iCs/>
      <w:sz w:val="22"/>
      <w:szCs w:val="22"/>
      <w:shd w:val="clear" w:color="auto" w:fill="FFFFFF"/>
    </w:rPr>
  </w:style>
  <w:style w:type="paragraph" w:customStyle="1" w:styleId="233">
    <w:name w:val="Заголовок №2 (3)"/>
    <w:basedOn w:val="a"/>
    <w:link w:val="232"/>
    <w:rsid w:val="001B356C"/>
    <w:pPr>
      <w:shd w:val="clear" w:color="auto" w:fill="FFFFFF"/>
      <w:spacing w:after="0" w:line="211" w:lineRule="exact"/>
      <w:ind w:firstLine="400"/>
      <w:jc w:val="both"/>
      <w:outlineLvl w:val="1"/>
    </w:pPr>
    <w:rPr>
      <w:rFonts w:ascii="Times New Roman" w:eastAsia="Times New Roman" w:hAnsi="Times New Roman" w:cs="Times New Roman"/>
      <w:b/>
      <w:bCs/>
      <w:i/>
      <w:iCs/>
    </w:rPr>
  </w:style>
  <w:style w:type="character" w:customStyle="1" w:styleId="afff0">
    <w:name w:val="Подпись к таблице_"/>
    <w:link w:val="1c"/>
    <w:rsid w:val="001B356C"/>
    <w:rPr>
      <w:b/>
      <w:bCs/>
      <w:shd w:val="clear" w:color="auto" w:fill="FFFFFF"/>
    </w:rPr>
  </w:style>
  <w:style w:type="paragraph" w:customStyle="1" w:styleId="1c">
    <w:name w:val="Подпись к таблице1"/>
    <w:basedOn w:val="a"/>
    <w:link w:val="afff0"/>
    <w:rsid w:val="001B356C"/>
    <w:pPr>
      <w:shd w:val="clear" w:color="auto" w:fill="FFFFFF"/>
      <w:spacing w:after="0" w:line="240" w:lineRule="atLeast"/>
    </w:pPr>
    <w:rPr>
      <w:rFonts w:ascii="Times New Roman" w:eastAsia="Times New Roman" w:hAnsi="Times New Roman" w:cs="Times New Roman"/>
      <w:b/>
      <w:bCs/>
      <w:sz w:val="20"/>
      <w:szCs w:val="20"/>
    </w:rPr>
  </w:style>
  <w:style w:type="character" w:customStyle="1" w:styleId="336">
    <w:name w:val="Заголовок №3 (3)6"/>
    <w:rsid w:val="001B356C"/>
    <w:rPr>
      <w:rFonts w:ascii="Calibri" w:hAnsi="Calibri" w:cs="Calibri"/>
      <w:b w:val="0"/>
      <w:bCs w:val="0"/>
      <w:spacing w:val="0"/>
      <w:sz w:val="23"/>
      <w:szCs w:val="23"/>
      <w:shd w:val="clear" w:color="auto" w:fill="FFFFFF"/>
    </w:rPr>
  </w:style>
  <w:style w:type="character" w:customStyle="1" w:styleId="326">
    <w:name w:val="Заголовок №3 (2)6"/>
    <w:rsid w:val="001B356C"/>
    <w:rPr>
      <w:rFonts w:ascii="Times New Roman" w:hAnsi="Times New Roman" w:cs="Times New Roman"/>
      <w:b w:val="0"/>
      <w:bCs w:val="0"/>
      <w:i w:val="0"/>
      <w:iCs w:val="0"/>
      <w:spacing w:val="0"/>
      <w:sz w:val="22"/>
      <w:szCs w:val="22"/>
      <w:shd w:val="clear" w:color="auto" w:fill="FFFFFF"/>
    </w:rPr>
  </w:style>
  <w:style w:type="character" w:customStyle="1" w:styleId="325">
    <w:name w:val="Заголовок №3 (2)5"/>
    <w:rsid w:val="001B356C"/>
    <w:rPr>
      <w:rFonts w:ascii="Times New Roman" w:hAnsi="Times New Roman" w:cs="Times New Roman"/>
      <w:b w:val="0"/>
      <w:bCs w:val="0"/>
      <w:i w:val="0"/>
      <w:iCs w:val="0"/>
      <w:spacing w:val="0"/>
      <w:sz w:val="22"/>
      <w:szCs w:val="22"/>
      <w:shd w:val="clear" w:color="auto" w:fill="FFFFFF"/>
    </w:rPr>
  </w:style>
  <w:style w:type="character" w:customStyle="1" w:styleId="3240">
    <w:name w:val="Заголовок №3 (2)4"/>
    <w:rsid w:val="001B356C"/>
    <w:rPr>
      <w:rFonts w:ascii="Times New Roman" w:hAnsi="Times New Roman" w:cs="Times New Roman"/>
      <w:b w:val="0"/>
      <w:bCs w:val="0"/>
      <w:i w:val="0"/>
      <w:iCs w:val="0"/>
      <w:spacing w:val="0"/>
      <w:sz w:val="22"/>
      <w:szCs w:val="22"/>
      <w:shd w:val="clear" w:color="auto" w:fill="FFFFFF"/>
    </w:rPr>
  </w:style>
  <w:style w:type="character" w:customStyle="1" w:styleId="3230">
    <w:name w:val="Заголовок №3 (2)3"/>
    <w:rsid w:val="001B356C"/>
    <w:rPr>
      <w:rFonts w:ascii="Times New Roman" w:hAnsi="Times New Roman" w:cs="Times New Roman"/>
      <w:b w:val="0"/>
      <w:bCs w:val="0"/>
      <w:i w:val="0"/>
      <w:iCs w:val="0"/>
      <w:spacing w:val="0"/>
      <w:sz w:val="22"/>
      <w:szCs w:val="22"/>
      <w:shd w:val="clear" w:color="auto" w:fill="FFFFFF"/>
    </w:rPr>
  </w:style>
  <w:style w:type="character" w:customStyle="1" w:styleId="322">
    <w:name w:val="Заголовок №3 (2)2"/>
    <w:rsid w:val="001B356C"/>
    <w:rPr>
      <w:rFonts w:ascii="Times New Roman" w:hAnsi="Times New Roman" w:cs="Times New Roman"/>
      <w:b w:val="0"/>
      <w:bCs w:val="0"/>
      <w:i w:val="0"/>
      <w:iCs w:val="0"/>
      <w:spacing w:val="0"/>
      <w:sz w:val="22"/>
      <w:szCs w:val="22"/>
      <w:shd w:val="clear" w:color="auto" w:fill="FFFFFF"/>
    </w:rPr>
  </w:style>
  <w:style w:type="character" w:customStyle="1" w:styleId="335">
    <w:name w:val="Заголовок №3 (3)5"/>
    <w:rsid w:val="001B356C"/>
    <w:rPr>
      <w:rFonts w:ascii="Calibri" w:hAnsi="Calibri" w:cs="Calibri"/>
      <w:b w:val="0"/>
      <w:bCs w:val="0"/>
      <w:spacing w:val="0"/>
      <w:sz w:val="23"/>
      <w:szCs w:val="23"/>
      <w:shd w:val="clear" w:color="auto" w:fill="FFFFFF"/>
    </w:rPr>
  </w:style>
  <w:style w:type="character" w:customStyle="1" w:styleId="334">
    <w:name w:val="Заголовок №3 (3)4"/>
    <w:rsid w:val="001B356C"/>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rsid w:val="001B356C"/>
    <w:rPr>
      <w:rFonts w:ascii="Times New Roman" w:hAnsi="Times New Roman" w:cs="Times New Roman"/>
      <w:b w:val="0"/>
      <w:bCs w:val="0"/>
      <w:spacing w:val="0"/>
      <w:sz w:val="22"/>
      <w:szCs w:val="22"/>
      <w:shd w:val="clear" w:color="auto" w:fill="FFFFFF"/>
    </w:rPr>
  </w:style>
  <w:style w:type="character" w:customStyle="1" w:styleId="32a">
    <w:name w:val="Заголовок №32"/>
    <w:rsid w:val="001B356C"/>
    <w:rPr>
      <w:rFonts w:ascii="Times New Roman" w:hAnsi="Times New Roman" w:cs="Times New Roman"/>
      <w:b w:val="0"/>
      <w:bCs w:val="0"/>
      <w:spacing w:val="0"/>
      <w:sz w:val="22"/>
      <w:szCs w:val="22"/>
      <w:shd w:val="clear" w:color="auto" w:fill="FFFFFF"/>
      <w:lang w:bidi="ar-SA"/>
    </w:rPr>
  </w:style>
  <w:style w:type="character" w:customStyle="1" w:styleId="1730">
    <w:name w:val="Основной текст (17)3"/>
    <w:rsid w:val="001B356C"/>
    <w:rPr>
      <w:rFonts w:ascii="Times New Roman" w:hAnsi="Times New Roman" w:cs="Times New Roman"/>
      <w:b w:val="0"/>
      <w:bCs w:val="0"/>
      <w:spacing w:val="0"/>
      <w:sz w:val="22"/>
      <w:szCs w:val="22"/>
      <w:shd w:val="clear" w:color="auto" w:fill="FFFFFF"/>
    </w:rPr>
  </w:style>
  <w:style w:type="character" w:customStyle="1" w:styleId="4b">
    <w:name w:val="Заголовок №4_"/>
    <w:link w:val="410"/>
    <w:rsid w:val="001B356C"/>
    <w:rPr>
      <w:b/>
      <w:bCs/>
      <w:sz w:val="22"/>
      <w:szCs w:val="22"/>
      <w:shd w:val="clear" w:color="auto" w:fill="FFFFFF"/>
    </w:rPr>
  </w:style>
  <w:style w:type="paragraph" w:customStyle="1" w:styleId="410">
    <w:name w:val="Заголовок №41"/>
    <w:basedOn w:val="a"/>
    <w:link w:val="4b"/>
    <w:rsid w:val="001B356C"/>
    <w:pPr>
      <w:shd w:val="clear" w:color="auto" w:fill="FFFFFF"/>
      <w:spacing w:after="0" w:line="211" w:lineRule="exact"/>
      <w:jc w:val="both"/>
      <w:outlineLvl w:val="3"/>
    </w:pPr>
    <w:rPr>
      <w:rFonts w:ascii="Times New Roman" w:eastAsia="Times New Roman" w:hAnsi="Times New Roman" w:cs="Times New Roman"/>
      <w:b/>
      <w:bCs/>
    </w:rPr>
  </w:style>
  <w:style w:type="character" w:customStyle="1" w:styleId="4c">
    <w:name w:val="Заголовок №4"/>
    <w:rsid w:val="001B356C"/>
    <w:rPr>
      <w:b/>
      <w:bCs/>
      <w:noProof/>
      <w:sz w:val="22"/>
      <w:szCs w:val="22"/>
      <w:shd w:val="clear" w:color="auto" w:fill="FFFFFF"/>
    </w:rPr>
  </w:style>
  <w:style w:type="character" w:customStyle="1" w:styleId="421">
    <w:name w:val="Заголовок №421"/>
    <w:rsid w:val="001B356C"/>
    <w:rPr>
      <w:b/>
      <w:bCs/>
      <w:noProof/>
      <w:sz w:val="22"/>
      <w:szCs w:val="22"/>
      <w:shd w:val="clear" w:color="auto" w:fill="FFFFFF"/>
    </w:rPr>
  </w:style>
  <w:style w:type="character" w:customStyle="1" w:styleId="419">
    <w:name w:val="Заголовок №419"/>
    <w:rsid w:val="001B356C"/>
    <w:rPr>
      <w:b/>
      <w:bCs/>
      <w:noProof/>
      <w:sz w:val="22"/>
      <w:szCs w:val="22"/>
      <w:shd w:val="clear" w:color="auto" w:fill="FFFFFF"/>
    </w:rPr>
  </w:style>
  <w:style w:type="character" w:customStyle="1" w:styleId="418">
    <w:name w:val="Заголовок №418"/>
    <w:rsid w:val="001B356C"/>
    <w:rPr>
      <w:b/>
      <w:bCs/>
      <w:noProof/>
      <w:sz w:val="22"/>
      <w:szCs w:val="22"/>
      <w:shd w:val="clear" w:color="auto" w:fill="FFFFFF"/>
    </w:rPr>
  </w:style>
  <w:style w:type="character" w:customStyle="1" w:styleId="3Calibri">
    <w:name w:val="Заголовок №3 + Calibri"/>
    <w:aliases w:val="11,5 pt9"/>
    <w:rsid w:val="001B356C"/>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1B356C"/>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1B356C"/>
  </w:style>
  <w:style w:type="character" w:customStyle="1" w:styleId="422">
    <w:name w:val="Заголовок №4 (2)_"/>
    <w:link w:val="4210"/>
    <w:rsid w:val="001B356C"/>
    <w:rPr>
      <w:rFonts w:ascii="Calibri" w:hAnsi="Calibri"/>
      <w:b/>
      <w:bCs/>
      <w:sz w:val="23"/>
      <w:szCs w:val="23"/>
      <w:shd w:val="clear" w:color="auto" w:fill="FFFFFF"/>
    </w:rPr>
  </w:style>
  <w:style w:type="paragraph" w:customStyle="1" w:styleId="4210">
    <w:name w:val="Заголовок №4 (2)1"/>
    <w:basedOn w:val="a"/>
    <w:link w:val="422"/>
    <w:rsid w:val="001B356C"/>
    <w:pPr>
      <w:shd w:val="clear" w:color="auto" w:fill="FFFFFF"/>
      <w:spacing w:before="420" w:after="60" w:line="240" w:lineRule="atLeast"/>
      <w:outlineLvl w:val="3"/>
    </w:pPr>
    <w:rPr>
      <w:rFonts w:eastAsia="Times New Roman" w:cs="Times New Roman"/>
      <w:b/>
      <w:bCs/>
      <w:sz w:val="23"/>
      <w:szCs w:val="23"/>
    </w:rPr>
  </w:style>
  <w:style w:type="character" w:customStyle="1" w:styleId="423">
    <w:name w:val="Заголовок №4 (2)"/>
    <w:basedOn w:val="422"/>
    <w:rsid w:val="001B356C"/>
  </w:style>
  <w:style w:type="character" w:customStyle="1" w:styleId="72">
    <w:name w:val="Основной текст + Курсив7"/>
    <w:rsid w:val="001B356C"/>
    <w:rPr>
      <w:rFonts w:ascii="Times New Roman" w:hAnsi="Times New Roman" w:cs="Times New Roman"/>
      <w:i/>
      <w:iCs/>
      <w:spacing w:val="0"/>
      <w:sz w:val="22"/>
      <w:szCs w:val="22"/>
      <w:shd w:val="clear" w:color="auto" w:fill="FFFFFF"/>
      <w:lang w:bidi="ar-SA"/>
    </w:rPr>
  </w:style>
  <w:style w:type="character" w:customStyle="1" w:styleId="431">
    <w:name w:val="Заголовок №4 (3)_"/>
    <w:link w:val="4310"/>
    <w:rsid w:val="001B356C"/>
    <w:rPr>
      <w:b/>
      <w:bCs/>
      <w:i/>
      <w:iCs/>
      <w:sz w:val="22"/>
      <w:szCs w:val="22"/>
      <w:shd w:val="clear" w:color="auto" w:fill="FFFFFF"/>
    </w:rPr>
  </w:style>
  <w:style w:type="paragraph" w:customStyle="1" w:styleId="4310">
    <w:name w:val="Заголовок №4 (3)1"/>
    <w:basedOn w:val="a"/>
    <w:link w:val="431"/>
    <w:rsid w:val="001B356C"/>
    <w:pPr>
      <w:shd w:val="clear" w:color="auto" w:fill="FFFFFF"/>
      <w:spacing w:after="0" w:line="211" w:lineRule="exact"/>
      <w:jc w:val="both"/>
      <w:outlineLvl w:val="3"/>
    </w:pPr>
    <w:rPr>
      <w:rFonts w:ascii="Times New Roman" w:eastAsia="Times New Roman" w:hAnsi="Times New Roman" w:cs="Times New Roman"/>
      <w:b/>
      <w:bCs/>
      <w:i/>
      <w:iCs/>
    </w:rPr>
  </w:style>
  <w:style w:type="character" w:customStyle="1" w:styleId="432">
    <w:name w:val="Заголовок №4 (3)"/>
    <w:basedOn w:val="431"/>
    <w:rsid w:val="001B356C"/>
  </w:style>
  <w:style w:type="character" w:customStyle="1" w:styleId="433">
    <w:name w:val="Заголовок №4 (3)3"/>
    <w:basedOn w:val="431"/>
    <w:rsid w:val="001B356C"/>
  </w:style>
  <w:style w:type="character" w:customStyle="1" w:styleId="481">
    <w:name w:val="Основной текст + Полужирный48"/>
    <w:rsid w:val="001B356C"/>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rsid w:val="001B356C"/>
    <w:rPr>
      <w:rFonts w:ascii="Calibri" w:hAnsi="Calibri" w:cs="Calibri"/>
      <w:b w:val="0"/>
      <w:bCs w:val="0"/>
      <w:spacing w:val="0"/>
      <w:sz w:val="23"/>
      <w:szCs w:val="23"/>
      <w:shd w:val="clear" w:color="auto" w:fill="FFFFFF"/>
    </w:rPr>
  </w:style>
  <w:style w:type="character" w:customStyle="1" w:styleId="93">
    <w:name w:val="Основной текст + 9"/>
    <w:aliases w:val="5 pt7,Курсив7,Интервал 0 pt"/>
    <w:rsid w:val="001B356C"/>
    <w:rPr>
      <w:rFonts w:ascii="Times New Roman" w:hAnsi="Times New Roman" w:cs="Times New Roman"/>
      <w:i/>
      <w:iCs/>
      <w:spacing w:val="10"/>
      <w:sz w:val="19"/>
      <w:szCs w:val="19"/>
      <w:shd w:val="clear" w:color="auto" w:fill="FFFFFF"/>
      <w:lang w:bidi="ar-SA"/>
    </w:rPr>
  </w:style>
  <w:style w:type="character" w:customStyle="1" w:styleId="428">
    <w:name w:val="Заголовок №4 (2)8"/>
    <w:rsid w:val="001B356C"/>
    <w:rPr>
      <w:rFonts w:ascii="Calibri" w:hAnsi="Calibri" w:cs="Calibri"/>
      <w:b w:val="0"/>
      <w:bCs w:val="0"/>
      <w:spacing w:val="0"/>
      <w:sz w:val="23"/>
      <w:szCs w:val="23"/>
      <w:shd w:val="clear" w:color="auto" w:fill="FFFFFF"/>
    </w:rPr>
  </w:style>
  <w:style w:type="character" w:customStyle="1" w:styleId="1422">
    <w:name w:val="Основной текст (14)22"/>
    <w:rsid w:val="001B356C"/>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rsid w:val="001B356C"/>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rsid w:val="001B356C"/>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rsid w:val="001B356C"/>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rsid w:val="001B356C"/>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rsid w:val="001B356C"/>
    <w:rPr>
      <w:rFonts w:ascii="Calibri" w:hAnsi="Calibri" w:cs="Calibri"/>
      <w:b w:val="0"/>
      <w:bCs w:val="0"/>
      <w:spacing w:val="0"/>
      <w:sz w:val="23"/>
      <w:szCs w:val="23"/>
      <w:shd w:val="clear" w:color="auto" w:fill="FFFFFF"/>
    </w:rPr>
  </w:style>
  <w:style w:type="character" w:customStyle="1" w:styleId="416">
    <w:name w:val="Заголовок №416"/>
    <w:rsid w:val="001B356C"/>
    <w:rPr>
      <w:rFonts w:ascii="Times New Roman" w:hAnsi="Times New Roman" w:cs="Times New Roman"/>
      <w:b w:val="0"/>
      <w:bCs w:val="0"/>
      <w:noProof/>
      <w:spacing w:val="0"/>
      <w:sz w:val="22"/>
      <w:szCs w:val="22"/>
      <w:shd w:val="clear" w:color="auto" w:fill="FFFFFF"/>
    </w:rPr>
  </w:style>
  <w:style w:type="character" w:customStyle="1" w:styleId="427">
    <w:name w:val="Заголовок №4 (2)7"/>
    <w:rsid w:val="001B356C"/>
    <w:rPr>
      <w:rFonts w:ascii="Calibri" w:hAnsi="Calibri" w:cs="Calibri"/>
      <w:b w:val="0"/>
      <w:bCs w:val="0"/>
      <w:spacing w:val="0"/>
      <w:sz w:val="23"/>
      <w:szCs w:val="23"/>
      <w:shd w:val="clear" w:color="auto" w:fill="FFFFFF"/>
    </w:rPr>
  </w:style>
  <w:style w:type="character" w:customStyle="1" w:styleId="3c">
    <w:name w:val="Заголовок №3"/>
    <w:rsid w:val="001B356C"/>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1B356C"/>
    <w:rPr>
      <w:rFonts w:ascii="Calibri" w:hAnsi="Calibri" w:cs="Calibri"/>
      <w:b w:val="0"/>
      <w:bCs w:val="0"/>
      <w:spacing w:val="0"/>
      <w:sz w:val="23"/>
      <w:szCs w:val="23"/>
      <w:shd w:val="clear" w:color="auto" w:fill="FFFFFF"/>
    </w:rPr>
  </w:style>
  <w:style w:type="character" w:customStyle="1" w:styleId="425">
    <w:name w:val="Заголовок №4 (2)5"/>
    <w:rsid w:val="001B356C"/>
    <w:rPr>
      <w:rFonts w:ascii="Calibri" w:hAnsi="Calibri" w:cs="Calibri"/>
      <w:b w:val="0"/>
      <w:bCs w:val="0"/>
      <w:spacing w:val="0"/>
      <w:sz w:val="23"/>
      <w:szCs w:val="23"/>
      <w:shd w:val="clear" w:color="auto" w:fill="FFFFFF"/>
    </w:rPr>
  </w:style>
  <w:style w:type="character" w:customStyle="1" w:styleId="424">
    <w:name w:val="Заголовок №4 (2)4"/>
    <w:rsid w:val="001B356C"/>
    <w:rPr>
      <w:rFonts w:ascii="Calibri" w:hAnsi="Calibri" w:cs="Calibri"/>
      <w:b w:val="0"/>
      <w:bCs w:val="0"/>
      <w:spacing w:val="0"/>
      <w:sz w:val="23"/>
      <w:szCs w:val="23"/>
      <w:shd w:val="clear" w:color="auto" w:fill="FFFFFF"/>
    </w:rPr>
  </w:style>
  <w:style w:type="character" w:customStyle="1" w:styleId="4230">
    <w:name w:val="Заголовок №4 (2)3"/>
    <w:rsid w:val="001B356C"/>
    <w:rPr>
      <w:rFonts w:ascii="Calibri" w:hAnsi="Calibri" w:cs="Calibri"/>
      <w:b w:val="0"/>
      <w:bCs w:val="0"/>
      <w:spacing w:val="0"/>
      <w:sz w:val="23"/>
      <w:szCs w:val="23"/>
      <w:shd w:val="clear" w:color="auto" w:fill="FFFFFF"/>
    </w:rPr>
  </w:style>
  <w:style w:type="character" w:customStyle="1" w:styleId="4320">
    <w:name w:val="Заголовок №4 (3)2"/>
    <w:rsid w:val="001B356C"/>
    <w:rPr>
      <w:rFonts w:ascii="Times New Roman" w:hAnsi="Times New Roman" w:cs="Times New Roman"/>
      <w:b w:val="0"/>
      <w:bCs w:val="0"/>
      <w:i w:val="0"/>
      <w:iCs w:val="0"/>
      <w:noProof/>
      <w:spacing w:val="0"/>
      <w:sz w:val="22"/>
      <w:szCs w:val="22"/>
      <w:shd w:val="clear" w:color="auto" w:fill="FFFFFF"/>
    </w:rPr>
  </w:style>
  <w:style w:type="character" w:customStyle="1" w:styleId="4220">
    <w:name w:val="Заголовок №4 (2)2"/>
    <w:rsid w:val="001B356C"/>
    <w:rPr>
      <w:rFonts w:ascii="Calibri" w:hAnsi="Calibri" w:cs="Calibri"/>
      <w:b w:val="0"/>
      <w:bCs w:val="0"/>
      <w:spacing w:val="0"/>
      <w:sz w:val="23"/>
      <w:szCs w:val="23"/>
      <w:shd w:val="clear" w:color="auto" w:fill="FFFFFF"/>
    </w:rPr>
  </w:style>
  <w:style w:type="character" w:customStyle="1" w:styleId="413">
    <w:name w:val="Заголовок №413"/>
    <w:rsid w:val="001B356C"/>
    <w:rPr>
      <w:rFonts w:ascii="Times New Roman" w:hAnsi="Times New Roman" w:cs="Times New Roman"/>
      <w:b w:val="0"/>
      <w:bCs w:val="0"/>
      <w:noProof/>
      <w:spacing w:val="0"/>
      <w:sz w:val="22"/>
      <w:szCs w:val="22"/>
      <w:shd w:val="clear" w:color="auto" w:fill="FFFFFF"/>
    </w:rPr>
  </w:style>
  <w:style w:type="character" w:customStyle="1" w:styleId="4d">
    <w:name w:val="Заголовок №4 + Не полужирный"/>
    <w:rsid w:val="001B356C"/>
    <w:rPr>
      <w:rFonts w:ascii="Times New Roman" w:hAnsi="Times New Roman" w:cs="Times New Roman"/>
      <w:b w:val="0"/>
      <w:bCs w:val="0"/>
      <w:spacing w:val="0"/>
      <w:sz w:val="22"/>
      <w:szCs w:val="22"/>
      <w:shd w:val="clear" w:color="auto" w:fill="FFFFFF"/>
    </w:rPr>
  </w:style>
  <w:style w:type="character" w:customStyle="1" w:styleId="42a">
    <w:name w:val="Заголовок №4 + Не полужирный2"/>
    <w:rsid w:val="001B356C"/>
    <w:rPr>
      <w:rFonts w:ascii="Times New Roman" w:hAnsi="Times New Roman" w:cs="Times New Roman"/>
      <w:b w:val="0"/>
      <w:bCs w:val="0"/>
      <w:noProof/>
      <w:spacing w:val="0"/>
      <w:sz w:val="22"/>
      <w:szCs w:val="22"/>
      <w:shd w:val="clear" w:color="auto" w:fill="FFFFFF"/>
    </w:rPr>
  </w:style>
  <w:style w:type="character" w:customStyle="1" w:styleId="434">
    <w:name w:val="Заголовок №4 (3) + Не полужирный"/>
    <w:aliases w:val="Не курсив13"/>
    <w:rsid w:val="001B356C"/>
    <w:rPr>
      <w:rFonts w:ascii="Times New Roman" w:hAnsi="Times New Roman" w:cs="Times New Roman"/>
      <w:b w:val="0"/>
      <w:bCs w:val="0"/>
      <w:i w:val="0"/>
      <w:iCs w:val="0"/>
      <w:spacing w:val="0"/>
      <w:sz w:val="22"/>
      <w:szCs w:val="22"/>
      <w:shd w:val="clear" w:color="auto" w:fill="FFFFFF"/>
    </w:rPr>
  </w:style>
  <w:style w:type="character" w:customStyle="1" w:styleId="4311">
    <w:name w:val="Заголовок №4 (3) + Не полужирный1"/>
    <w:aliases w:val="Не курсив12"/>
    <w:rsid w:val="001B356C"/>
    <w:rPr>
      <w:rFonts w:ascii="Times New Roman" w:hAnsi="Times New Roman" w:cs="Times New Roman"/>
      <w:b w:val="0"/>
      <w:bCs w:val="0"/>
      <w:i w:val="0"/>
      <w:iCs w:val="0"/>
      <w:noProof/>
      <w:spacing w:val="0"/>
      <w:sz w:val="22"/>
      <w:szCs w:val="22"/>
      <w:shd w:val="clear" w:color="auto" w:fill="FFFFFF"/>
    </w:rPr>
  </w:style>
  <w:style w:type="character" w:customStyle="1" w:styleId="144">
    <w:name w:val="Основной текст (14) + Полужирный"/>
    <w:rsid w:val="001B356C"/>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rsid w:val="001B356C"/>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rsid w:val="001B356C"/>
    <w:rPr>
      <w:rFonts w:ascii="Calibri" w:hAnsi="Calibri" w:cs="Calibri"/>
      <w:b w:val="0"/>
      <w:bCs w:val="0"/>
      <w:spacing w:val="0"/>
      <w:sz w:val="23"/>
      <w:szCs w:val="23"/>
      <w:shd w:val="clear" w:color="auto" w:fill="FFFFFF"/>
    </w:rPr>
  </w:style>
  <w:style w:type="character" w:customStyle="1" w:styleId="412">
    <w:name w:val="Заголовок №412"/>
    <w:rsid w:val="001B356C"/>
    <w:rPr>
      <w:rFonts w:ascii="Times New Roman" w:hAnsi="Times New Roman" w:cs="Times New Roman"/>
      <w:b w:val="0"/>
      <w:bCs w:val="0"/>
      <w:noProof/>
      <w:spacing w:val="0"/>
      <w:sz w:val="22"/>
      <w:szCs w:val="22"/>
      <w:shd w:val="clear" w:color="auto" w:fill="FFFFFF"/>
    </w:rPr>
  </w:style>
  <w:style w:type="character" w:customStyle="1" w:styleId="14150">
    <w:name w:val="Основной текст (14)15"/>
    <w:rsid w:val="001B356C"/>
    <w:rPr>
      <w:rFonts w:ascii="Times New Roman" w:hAnsi="Times New Roman" w:cs="Times New Roman"/>
      <w:i w:val="0"/>
      <w:iCs w:val="0"/>
      <w:spacing w:val="0"/>
      <w:sz w:val="22"/>
      <w:szCs w:val="22"/>
      <w:shd w:val="clear" w:color="auto" w:fill="FFFFFF"/>
      <w:lang w:bidi="ar-SA"/>
    </w:rPr>
  </w:style>
  <w:style w:type="character" w:customStyle="1" w:styleId="135">
    <w:name w:val="Основной текст (13)5"/>
    <w:rsid w:val="001B356C"/>
    <w:rPr>
      <w:rFonts w:ascii="Calibri" w:hAnsi="Calibri" w:cs="Calibri"/>
      <w:spacing w:val="0"/>
      <w:sz w:val="34"/>
      <w:szCs w:val="34"/>
      <w:shd w:val="clear" w:color="auto" w:fill="FFFFFF"/>
      <w:lang w:bidi="ar-SA"/>
    </w:rPr>
  </w:style>
  <w:style w:type="character" w:customStyle="1" w:styleId="134">
    <w:name w:val="Основной текст (13)4"/>
    <w:rsid w:val="001B356C"/>
    <w:rPr>
      <w:rFonts w:ascii="Calibri" w:hAnsi="Calibri" w:cs="Calibri"/>
      <w:noProof/>
      <w:spacing w:val="0"/>
      <w:sz w:val="34"/>
      <w:szCs w:val="34"/>
      <w:shd w:val="clear" w:color="auto" w:fill="FFFFFF"/>
      <w:lang w:bidi="ar-SA"/>
    </w:rPr>
  </w:style>
  <w:style w:type="character" w:customStyle="1" w:styleId="341">
    <w:name w:val="Заголовок №3 (4)_"/>
    <w:link w:val="3410"/>
    <w:rsid w:val="001B356C"/>
    <w:rPr>
      <w:b/>
      <w:bCs/>
      <w:sz w:val="25"/>
      <w:szCs w:val="25"/>
      <w:shd w:val="clear" w:color="auto" w:fill="FFFFFF"/>
    </w:rPr>
  </w:style>
  <w:style w:type="character" w:customStyle="1" w:styleId="342">
    <w:name w:val="Заголовок №3 (4)"/>
    <w:basedOn w:val="341"/>
    <w:rsid w:val="001B356C"/>
  </w:style>
  <w:style w:type="character" w:customStyle="1" w:styleId="347">
    <w:name w:val="Заголовок №3 (4)7"/>
    <w:rsid w:val="001B356C"/>
    <w:rPr>
      <w:b/>
      <w:bCs/>
      <w:noProof/>
      <w:sz w:val="25"/>
      <w:szCs w:val="25"/>
      <w:shd w:val="clear" w:color="auto" w:fill="FFFFFF"/>
    </w:rPr>
  </w:style>
  <w:style w:type="character" w:customStyle="1" w:styleId="146">
    <w:name w:val="Основной текст (14) + Полужирный6"/>
    <w:aliases w:val="Не курсив10"/>
    <w:rsid w:val="001B356C"/>
    <w:rPr>
      <w:rFonts w:ascii="Times New Roman" w:hAnsi="Times New Roman" w:cs="Times New Roman"/>
      <w:b/>
      <w:bCs/>
      <w:i w:val="0"/>
      <w:iCs w:val="0"/>
      <w:spacing w:val="0"/>
      <w:sz w:val="22"/>
      <w:szCs w:val="22"/>
      <w:shd w:val="clear" w:color="auto" w:fill="FFFFFF"/>
      <w:lang w:bidi="ar-SA"/>
    </w:rPr>
  </w:style>
  <w:style w:type="character" w:customStyle="1" w:styleId="14130">
    <w:name w:val="Основной текст (14)13"/>
    <w:rsid w:val="001B356C"/>
    <w:rPr>
      <w:rFonts w:ascii="Times New Roman" w:hAnsi="Times New Roman" w:cs="Times New Roman"/>
      <w:i w:val="0"/>
      <w:iCs w:val="0"/>
      <w:spacing w:val="0"/>
      <w:sz w:val="22"/>
      <w:szCs w:val="22"/>
      <w:shd w:val="clear" w:color="auto" w:fill="FFFFFF"/>
      <w:lang w:bidi="ar-SA"/>
    </w:rPr>
  </w:style>
  <w:style w:type="character" w:customStyle="1" w:styleId="1412">
    <w:name w:val="Основной текст (14)12"/>
    <w:rsid w:val="001B356C"/>
    <w:rPr>
      <w:rFonts w:ascii="Times New Roman" w:hAnsi="Times New Roman" w:cs="Times New Roman"/>
      <w:i w:val="0"/>
      <w:iCs w:val="0"/>
      <w:noProof/>
      <w:spacing w:val="0"/>
      <w:sz w:val="22"/>
      <w:szCs w:val="22"/>
      <w:shd w:val="clear" w:color="auto" w:fill="FFFFFF"/>
      <w:lang w:bidi="ar-SA"/>
    </w:rPr>
  </w:style>
  <w:style w:type="character" w:customStyle="1" w:styleId="1430">
    <w:name w:val="Основной текст (14) + Полужирный3"/>
    <w:aliases w:val="Не курсив7"/>
    <w:rsid w:val="001B356C"/>
    <w:rPr>
      <w:rFonts w:ascii="Times New Roman" w:hAnsi="Times New Roman" w:cs="Times New Roman"/>
      <w:b/>
      <w:bCs/>
      <w:i w:val="0"/>
      <w:iCs w:val="0"/>
      <w:spacing w:val="0"/>
      <w:sz w:val="22"/>
      <w:szCs w:val="22"/>
      <w:shd w:val="clear" w:color="auto" w:fill="FFFFFF"/>
      <w:lang w:bidi="ar-SA"/>
    </w:rPr>
  </w:style>
  <w:style w:type="character" w:customStyle="1" w:styleId="14110">
    <w:name w:val="Основной текст (14)11"/>
    <w:rsid w:val="001B356C"/>
    <w:rPr>
      <w:rFonts w:ascii="Times New Roman" w:hAnsi="Times New Roman" w:cs="Times New Roman"/>
      <w:i w:val="0"/>
      <w:iCs w:val="0"/>
      <w:spacing w:val="0"/>
      <w:sz w:val="22"/>
      <w:szCs w:val="22"/>
      <w:shd w:val="clear" w:color="auto" w:fill="FFFFFF"/>
      <w:lang w:bidi="ar-SA"/>
    </w:rPr>
  </w:style>
  <w:style w:type="character" w:customStyle="1" w:styleId="1410">
    <w:name w:val="Основной текст (14)10"/>
    <w:rsid w:val="001B356C"/>
    <w:rPr>
      <w:rFonts w:ascii="Times New Roman" w:hAnsi="Times New Roman" w:cs="Times New Roman"/>
      <w:i w:val="0"/>
      <w:iCs w:val="0"/>
      <w:noProof/>
      <w:spacing w:val="0"/>
      <w:sz w:val="22"/>
      <w:szCs w:val="22"/>
      <w:shd w:val="clear" w:color="auto" w:fill="FFFFFF"/>
      <w:lang w:bidi="ar-SA"/>
    </w:rPr>
  </w:style>
  <w:style w:type="character" w:customStyle="1" w:styleId="1414">
    <w:name w:val="Основной текст (14) + Полужирный1"/>
    <w:aliases w:val="Не курсив5"/>
    <w:rsid w:val="001B356C"/>
    <w:rPr>
      <w:rFonts w:ascii="Times New Roman" w:hAnsi="Times New Roman" w:cs="Times New Roman"/>
      <w:b/>
      <w:bCs/>
      <w:i w:val="0"/>
      <w:iCs w:val="0"/>
      <w:spacing w:val="0"/>
      <w:sz w:val="22"/>
      <w:szCs w:val="22"/>
      <w:shd w:val="clear" w:color="auto" w:fill="FFFFFF"/>
      <w:lang w:bidi="ar-SA"/>
    </w:rPr>
  </w:style>
  <w:style w:type="character" w:customStyle="1" w:styleId="346">
    <w:name w:val="Заголовок №3 (4)6"/>
    <w:basedOn w:val="341"/>
    <w:rsid w:val="001B356C"/>
  </w:style>
  <w:style w:type="character" w:customStyle="1" w:styleId="345">
    <w:name w:val="Заголовок №3 (4)5"/>
    <w:rsid w:val="001B356C"/>
    <w:rPr>
      <w:b/>
      <w:bCs/>
      <w:noProof/>
      <w:sz w:val="25"/>
      <w:szCs w:val="25"/>
      <w:shd w:val="clear" w:color="auto" w:fill="FFFFFF"/>
    </w:rPr>
  </w:style>
  <w:style w:type="paragraph" w:customStyle="1" w:styleId="3410">
    <w:name w:val="Заголовок №3 (4)1"/>
    <w:basedOn w:val="a"/>
    <w:link w:val="341"/>
    <w:rsid w:val="001B356C"/>
    <w:pPr>
      <w:shd w:val="clear" w:color="auto" w:fill="FFFFFF"/>
      <w:spacing w:before="540" w:after="60" w:line="298" w:lineRule="exact"/>
      <w:outlineLvl w:val="2"/>
    </w:pPr>
    <w:rPr>
      <w:rFonts w:ascii="Times New Roman" w:eastAsia="Times New Roman" w:hAnsi="Times New Roman" w:cs="Times New Roman"/>
      <w:b/>
      <w:bCs/>
      <w:sz w:val="25"/>
      <w:szCs w:val="25"/>
    </w:rPr>
  </w:style>
  <w:style w:type="character" w:customStyle="1" w:styleId="344">
    <w:name w:val="Заголовок №3 (4)4"/>
    <w:rsid w:val="001B356C"/>
    <w:rPr>
      <w:rFonts w:ascii="Times New Roman" w:hAnsi="Times New Roman" w:cs="Times New Roman"/>
      <w:b w:val="0"/>
      <w:bCs w:val="0"/>
      <w:spacing w:val="0"/>
      <w:sz w:val="25"/>
      <w:szCs w:val="25"/>
      <w:shd w:val="clear" w:color="auto" w:fill="FFFFFF"/>
    </w:rPr>
  </w:style>
  <w:style w:type="character" w:customStyle="1" w:styleId="133">
    <w:name w:val="Основной текст + 13"/>
    <w:aliases w:val="5 pt6,Малые прописные"/>
    <w:rsid w:val="001B356C"/>
    <w:rPr>
      <w:rFonts w:ascii="Times New Roman" w:hAnsi="Times New Roman" w:cs="Times New Roman"/>
      <w:smallCaps/>
      <w:spacing w:val="0"/>
      <w:sz w:val="27"/>
      <w:szCs w:val="27"/>
      <w:shd w:val="clear" w:color="auto" w:fill="FFFFFF"/>
      <w:lang w:bidi="ar-SA"/>
    </w:rPr>
  </w:style>
  <w:style w:type="character" w:customStyle="1" w:styleId="471">
    <w:name w:val="Заголовок №47"/>
    <w:rsid w:val="001B356C"/>
    <w:rPr>
      <w:rFonts w:ascii="Times New Roman" w:hAnsi="Times New Roman" w:cs="Times New Roman"/>
      <w:b w:val="0"/>
      <w:bCs w:val="0"/>
      <w:noProof/>
      <w:spacing w:val="0"/>
      <w:sz w:val="22"/>
      <w:szCs w:val="22"/>
      <w:shd w:val="clear" w:color="auto" w:fill="FFFFFF"/>
    </w:rPr>
  </w:style>
  <w:style w:type="character" w:customStyle="1" w:styleId="460">
    <w:name w:val="Заголовок №46"/>
    <w:rsid w:val="001B356C"/>
    <w:rPr>
      <w:rFonts w:ascii="Times New Roman" w:hAnsi="Times New Roman" w:cs="Times New Roman"/>
      <w:b w:val="0"/>
      <w:bCs w:val="0"/>
      <w:noProof/>
      <w:spacing w:val="0"/>
      <w:sz w:val="22"/>
      <w:szCs w:val="22"/>
      <w:shd w:val="clear" w:color="auto" w:fill="FFFFFF"/>
    </w:rPr>
  </w:style>
  <w:style w:type="character" w:customStyle="1" w:styleId="343">
    <w:name w:val="Заголовок №3 (4)3"/>
    <w:rsid w:val="001B356C"/>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1B356C"/>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1B356C"/>
    <w:rPr>
      <w:rFonts w:ascii="Times New Roman" w:hAnsi="Times New Roman" w:cs="Times New Roman"/>
      <w:b w:val="0"/>
      <w:bCs w:val="0"/>
      <w:noProof/>
      <w:spacing w:val="0"/>
      <w:sz w:val="22"/>
      <w:szCs w:val="22"/>
      <w:shd w:val="clear" w:color="auto" w:fill="FFFFFF"/>
    </w:rPr>
  </w:style>
  <w:style w:type="character" w:customStyle="1" w:styleId="42b">
    <w:name w:val="Заголовок №42"/>
    <w:rsid w:val="001B356C"/>
    <w:rPr>
      <w:rFonts w:ascii="Times New Roman" w:hAnsi="Times New Roman" w:cs="Times New Roman"/>
      <w:b w:val="0"/>
      <w:bCs w:val="0"/>
      <w:noProof/>
      <w:spacing w:val="0"/>
      <w:sz w:val="22"/>
      <w:szCs w:val="22"/>
      <w:shd w:val="clear" w:color="auto" w:fill="FFFFFF"/>
    </w:rPr>
  </w:style>
  <w:style w:type="character" w:customStyle="1" w:styleId="201">
    <w:name w:val="Основной текст (20)_"/>
    <w:link w:val="2010"/>
    <w:rsid w:val="001B356C"/>
    <w:rPr>
      <w:b/>
      <w:bCs/>
      <w:sz w:val="25"/>
      <w:szCs w:val="25"/>
      <w:shd w:val="clear" w:color="auto" w:fill="FFFFFF"/>
    </w:rPr>
  </w:style>
  <w:style w:type="character" w:customStyle="1" w:styleId="202">
    <w:name w:val="Основной текст (20)"/>
    <w:basedOn w:val="201"/>
    <w:rsid w:val="001B356C"/>
  </w:style>
  <w:style w:type="character" w:customStyle="1" w:styleId="2020">
    <w:name w:val="Основной текст (20)2"/>
    <w:rsid w:val="001B356C"/>
    <w:rPr>
      <w:b/>
      <w:bCs/>
      <w:noProof/>
      <w:sz w:val="25"/>
      <w:szCs w:val="25"/>
      <w:shd w:val="clear" w:color="auto" w:fill="FFFFFF"/>
    </w:rPr>
  </w:style>
  <w:style w:type="character" w:customStyle="1" w:styleId="411">
    <w:name w:val="Заголовок №4 + Не полужирный1"/>
    <w:rsid w:val="001B356C"/>
    <w:rPr>
      <w:rFonts w:ascii="Times New Roman" w:hAnsi="Times New Roman" w:cs="Times New Roman"/>
      <w:b w:val="0"/>
      <w:bCs w:val="0"/>
      <w:spacing w:val="0"/>
      <w:sz w:val="22"/>
      <w:szCs w:val="22"/>
      <w:shd w:val="clear" w:color="auto" w:fill="FFFFFF"/>
    </w:rPr>
  </w:style>
  <w:style w:type="character" w:customStyle="1" w:styleId="1320">
    <w:name w:val="Основной текст + 132"/>
    <w:aliases w:val="5 pt5,Малые прописные2"/>
    <w:rsid w:val="001B356C"/>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
    <w:link w:val="201"/>
    <w:rsid w:val="001B356C"/>
    <w:pPr>
      <w:shd w:val="clear" w:color="auto" w:fill="FFFFFF"/>
      <w:spacing w:after="60" w:line="283" w:lineRule="exact"/>
    </w:pPr>
    <w:rPr>
      <w:rFonts w:ascii="Times New Roman" w:eastAsia="Times New Roman" w:hAnsi="Times New Roman" w:cs="Times New Roman"/>
      <w:b/>
      <w:bCs/>
      <w:sz w:val="25"/>
      <w:szCs w:val="25"/>
    </w:rPr>
  </w:style>
  <w:style w:type="character" w:customStyle="1" w:styleId="190">
    <w:name w:val="Заголовок №19"/>
    <w:rsid w:val="001B356C"/>
    <w:rPr>
      <w:rFonts w:ascii="Calibri" w:hAnsi="Calibri" w:cs="Calibri"/>
      <w:spacing w:val="0"/>
      <w:sz w:val="34"/>
      <w:szCs w:val="34"/>
      <w:shd w:val="clear" w:color="auto" w:fill="FFFFFF"/>
    </w:rPr>
  </w:style>
  <w:style w:type="character" w:customStyle="1" w:styleId="1262">
    <w:name w:val="Основной текст (12)62"/>
    <w:rsid w:val="001B356C"/>
    <w:rPr>
      <w:rFonts w:ascii="Times New Roman" w:hAnsi="Times New Roman" w:cs="Times New Roman"/>
      <w:b/>
      <w:bCs/>
      <w:i/>
      <w:iCs/>
      <w:spacing w:val="0"/>
      <w:sz w:val="19"/>
      <w:szCs w:val="19"/>
      <w:shd w:val="clear" w:color="auto" w:fill="FFFFFF"/>
      <w:lang w:bidi="ar-SA"/>
    </w:rPr>
  </w:style>
  <w:style w:type="character" w:customStyle="1" w:styleId="1261">
    <w:name w:val="Основной текст (12)61"/>
    <w:rsid w:val="001B356C"/>
    <w:rPr>
      <w:rFonts w:ascii="Times New Roman" w:hAnsi="Times New Roman" w:cs="Times New Roman"/>
      <w:b/>
      <w:bCs/>
      <w:i/>
      <w:iCs/>
      <w:noProof/>
      <w:spacing w:val="0"/>
      <w:sz w:val="19"/>
      <w:szCs w:val="19"/>
      <w:shd w:val="clear" w:color="auto" w:fill="FFFFFF"/>
      <w:lang w:bidi="ar-SA"/>
    </w:rPr>
  </w:style>
  <w:style w:type="character" w:customStyle="1" w:styleId="1260">
    <w:name w:val="Основной текст (12)60"/>
    <w:rsid w:val="001B356C"/>
    <w:rPr>
      <w:rFonts w:ascii="Times New Roman" w:hAnsi="Times New Roman" w:cs="Times New Roman"/>
      <w:b/>
      <w:bCs/>
      <w:i/>
      <w:iCs/>
      <w:spacing w:val="0"/>
      <w:sz w:val="19"/>
      <w:szCs w:val="19"/>
      <w:shd w:val="clear" w:color="auto" w:fill="FFFFFF"/>
      <w:lang w:bidi="ar-SA"/>
    </w:rPr>
  </w:style>
  <w:style w:type="character" w:customStyle="1" w:styleId="1259">
    <w:name w:val="Основной текст (12)59"/>
    <w:rsid w:val="001B356C"/>
    <w:rPr>
      <w:rFonts w:ascii="Times New Roman" w:hAnsi="Times New Roman" w:cs="Times New Roman"/>
      <w:b/>
      <w:bCs/>
      <w:i/>
      <w:iCs/>
      <w:noProof/>
      <w:spacing w:val="0"/>
      <w:sz w:val="19"/>
      <w:szCs w:val="19"/>
      <w:shd w:val="clear" w:color="auto" w:fill="FFFFFF"/>
      <w:lang w:bidi="ar-SA"/>
    </w:rPr>
  </w:style>
  <w:style w:type="character" w:customStyle="1" w:styleId="149">
    <w:name w:val="Основной текст (14)9"/>
    <w:rsid w:val="001B356C"/>
    <w:rPr>
      <w:rFonts w:ascii="Times New Roman" w:hAnsi="Times New Roman" w:cs="Times New Roman"/>
      <w:i w:val="0"/>
      <w:iCs w:val="0"/>
      <w:spacing w:val="0"/>
      <w:sz w:val="22"/>
      <w:szCs w:val="22"/>
      <w:shd w:val="clear" w:color="auto" w:fill="FFFFFF"/>
      <w:lang w:bidi="ar-SA"/>
    </w:rPr>
  </w:style>
  <w:style w:type="character" w:customStyle="1" w:styleId="148">
    <w:name w:val="Основной текст (14)8"/>
    <w:rsid w:val="001B356C"/>
    <w:rPr>
      <w:rFonts w:ascii="Times New Roman" w:hAnsi="Times New Roman" w:cs="Times New Roman"/>
      <w:i w:val="0"/>
      <w:iCs w:val="0"/>
      <w:spacing w:val="0"/>
      <w:sz w:val="22"/>
      <w:szCs w:val="22"/>
      <w:shd w:val="clear" w:color="auto" w:fill="FFFFFF"/>
      <w:lang w:bidi="ar-SA"/>
    </w:rPr>
  </w:style>
  <w:style w:type="character" w:customStyle="1" w:styleId="1461">
    <w:name w:val="Основной текст (14)6"/>
    <w:rsid w:val="001B356C"/>
    <w:rPr>
      <w:rFonts w:ascii="Times New Roman" w:hAnsi="Times New Roman" w:cs="Times New Roman"/>
      <w:i w:val="0"/>
      <w:iCs w:val="0"/>
      <w:spacing w:val="0"/>
      <w:sz w:val="22"/>
      <w:szCs w:val="22"/>
      <w:shd w:val="clear" w:color="auto" w:fill="FFFFFF"/>
      <w:lang w:bidi="ar-SA"/>
    </w:rPr>
  </w:style>
  <w:style w:type="character" w:customStyle="1" w:styleId="145">
    <w:name w:val="Основной текст (14)5"/>
    <w:rsid w:val="001B356C"/>
    <w:rPr>
      <w:rFonts w:ascii="Times New Roman" w:hAnsi="Times New Roman" w:cs="Times New Roman"/>
      <w:i w:val="0"/>
      <w:iCs w:val="0"/>
      <w:spacing w:val="0"/>
      <w:sz w:val="22"/>
      <w:szCs w:val="22"/>
      <w:shd w:val="clear" w:color="auto" w:fill="FFFFFF"/>
      <w:lang w:bidi="ar-SA"/>
    </w:rPr>
  </w:style>
  <w:style w:type="character" w:customStyle="1" w:styleId="1258">
    <w:name w:val="Основной текст (12)58"/>
    <w:rsid w:val="001B356C"/>
    <w:rPr>
      <w:rFonts w:ascii="Times New Roman" w:hAnsi="Times New Roman" w:cs="Times New Roman"/>
      <w:b/>
      <w:bCs/>
      <w:i/>
      <w:iCs/>
      <w:spacing w:val="0"/>
      <w:sz w:val="19"/>
      <w:szCs w:val="19"/>
      <w:shd w:val="clear" w:color="auto" w:fill="FFFFFF"/>
      <w:lang w:bidi="ar-SA"/>
    </w:rPr>
  </w:style>
  <w:style w:type="character" w:customStyle="1" w:styleId="1257">
    <w:name w:val="Основной текст (12)57"/>
    <w:rsid w:val="001B356C"/>
    <w:rPr>
      <w:rFonts w:ascii="Times New Roman" w:hAnsi="Times New Roman" w:cs="Times New Roman"/>
      <w:b/>
      <w:bCs/>
      <w:i/>
      <w:iCs/>
      <w:noProof/>
      <w:spacing w:val="0"/>
      <w:sz w:val="19"/>
      <w:szCs w:val="19"/>
      <w:shd w:val="clear" w:color="auto" w:fill="FFFFFF"/>
      <w:lang w:bidi="ar-SA"/>
    </w:rPr>
  </w:style>
  <w:style w:type="character" w:customStyle="1" w:styleId="1440">
    <w:name w:val="Основной текст (14)4"/>
    <w:rsid w:val="001B356C"/>
    <w:rPr>
      <w:rFonts w:ascii="Times New Roman" w:hAnsi="Times New Roman" w:cs="Times New Roman"/>
      <w:i w:val="0"/>
      <w:iCs w:val="0"/>
      <w:spacing w:val="0"/>
      <w:sz w:val="22"/>
      <w:szCs w:val="22"/>
      <w:shd w:val="clear" w:color="auto" w:fill="FFFFFF"/>
      <w:lang w:bidi="ar-SA"/>
    </w:rPr>
  </w:style>
  <w:style w:type="character" w:customStyle="1" w:styleId="12pt2">
    <w:name w:val="Заголовок №1 + Интервал 2 pt2"/>
    <w:rsid w:val="001B356C"/>
    <w:rPr>
      <w:rFonts w:ascii="Calibri" w:hAnsi="Calibri" w:cs="Calibri"/>
      <w:spacing w:val="40"/>
      <w:sz w:val="34"/>
      <w:szCs w:val="34"/>
      <w:shd w:val="clear" w:color="auto" w:fill="FFFFFF"/>
    </w:rPr>
  </w:style>
  <w:style w:type="character" w:customStyle="1" w:styleId="183">
    <w:name w:val="Заголовок №18"/>
    <w:rsid w:val="001B356C"/>
    <w:rPr>
      <w:rFonts w:ascii="Calibri" w:hAnsi="Calibri" w:cs="Calibri"/>
      <w:spacing w:val="0"/>
      <w:sz w:val="34"/>
      <w:szCs w:val="34"/>
      <w:shd w:val="clear" w:color="auto" w:fill="FFFFFF"/>
    </w:rPr>
  </w:style>
  <w:style w:type="character" w:customStyle="1" w:styleId="17a">
    <w:name w:val="Заголовок №17"/>
    <w:rsid w:val="001B356C"/>
    <w:rPr>
      <w:rFonts w:ascii="Calibri" w:hAnsi="Calibri" w:cs="Calibri"/>
      <w:noProof/>
      <w:spacing w:val="0"/>
      <w:sz w:val="34"/>
      <w:szCs w:val="34"/>
      <w:shd w:val="clear" w:color="auto" w:fill="FFFFFF"/>
    </w:rPr>
  </w:style>
  <w:style w:type="character" w:customStyle="1" w:styleId="4e">
    <w:name w:val="Подпись к таблице4"/>
    <w:rsid w:val="001B356C"/>
    <w:rPr>
      <w:rFonts w:ascii="Times New Roman" w:hAnsi="Times New Roman" w:cs="Times New Roman"/>
      <w:b w:val="0"/>
      <w:bCs w:val="0"/>
      <w:spacing w:val="0"/>
      <w:sz w:val="20"/>
      <w:szCs w:val="20"/>
      <w:shd w:val="clear" w:color="auto" w:fill="FFFFFF"/>
    </w:rPr>
  </w:style>
  <w:style w:type="character" w:customStyle="1" w:styleId="3d">
    <w:name w:val="Подпись к таблице3"/>
    <w:rsid w:val="001B356C"/>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1B356C"/>
    <w:rPr>
      <w:rFonts w:ascii="Times New Roman" w:hAnsi="Times New Roman" w:cs="Times New Roman"/>
      <w:b/>
      <w:bCs/>
      <w:i/>
      <w:iCs/>
      <w:spacing w:val="0"/>
      <w:sz w:val="19"/>
      <w:szCs w:val="19"/>
      <w:shd w:val="clear" w:color="auto" w:fill="FFFFFF"/>
      <w:lang w:bidi="ar-SA"/>
    </w:rPr>
  </w:style>
  <w:style w:type="character" w:customStyle="1" w:styleId="1255">
    <w:name w:val="Основной текст (12)55"/>
    <w:rsid w:val="001B356C"/>
    <w:rPr>
      <w:rFonts w:ascii="Times New Roman" w:hAnsi="Times New Roman" w:cs="Times New Roman"/>
      <w:b/>
      <w:bCs/>
      <w:i/>
      <w:iCs/>
      <w:spacing w:val="0"/>
      <w:sz w:val="19"/>
      <w:szCs w:val="19"/>
      <w:shd w:val="clear" w:color="auto" w:fill="FFFFFF"/>
      <w:lang w:bidi="ar-SA"/>
    </w:rPr>
  </w:style>
  <w:style w:type="character" w:customStyle="1" w:styleId="1254">
    <w:name w:val="Основной текст (12)54"/>
    <w:rsid w:val="001B356C"/>
    <w:rPr>
      <w:rFonts w:ascii="Times New Roman" w:hAnsi="Times New Roman" w:cs="Times New Roman"/>
      <w:b/>
      <w:bCs/>
      <w:i/>
      <w:iCs/>
      <w:noProof/>
      <w:spacing w:val="0"/>
      <w:sz w:val="19"/>
      <w:szCs w:val="19"/>
      <w:shd w:val="clear" w:color="auto" w:fill="FFFFFF"/>
      <w:lang w:bidi="ar-SA"/>
    </w:rPr>
  </w:style>
  <w:style w:type="character" w:customStyle="1" w:styleId="1512">
    <w:name w:val="Основной текст (15)12"/>
    <w:rsid w:val="001B356C"/>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1B356C"/>
    <w:rPr>
      <w:rFonts w:ascii="Times New Roman" w:hAnsi="Times New Roman" w:cs="Times New Roman"/>
      <w:b/>
      <w:bCs/>
      <w:i/>
      <w:iCs/>
      <w:spacing w:val="0"/>
      <w:sz w:val="19"/>
      <w:szCs w:val="19"/>
      <w:shd w:val="clear" w:color="auto" w:fill="FFFFFF"/>
      <w:lang w:bidi="ar-SA"/>
    </w:rPr>
  </w:style>
  <w:style w:type="character" w:customStyle="1" w:styleId="2b">
    <w:name w:val="Подпись к таблице (2)"/>
    <w:rsid w:val="001B356C"/>
    <w:rPr>
      <w:rFonts w:ascii="Times New Roman" w:hAnsi="Times New Roman" w:cs="Times New Roman"/>
      <w:spacing w:val="0"/>
      <w:sz w:val="19"/>
      <w:szCs w:val="19"/>
    </w:rPr>
  </w:style>
  <w:style w:type="character" w:customStyle="1" w:styleId="12pt1">
    <w:name w:val="Заголовок №1 + Интервал 2 pt1"/>
    <w:rsid w:val="001B356C"/>
    <w:rPr>
      <w:rFonts w:ascii="Calibri" w:hAnsi="Calibri" w:cs="Calibri"/>
      <w:spacing w:val="40"/>
      <w:sz w:val="34"/>
      <w:szCs w:val="34"/>
      <w:shd w:val="clear" w:color="auto" w:fill="FFFFFF"/>
    </w:rPr>
  </w:style>
  <w:style w:type="character" w:customStyle="1" w:styleId="163">
    <w:name w:val="Заголовок №16"/>
    <w:rsid w:val="001B356C"/>
    <w:rPr>
      <w:rFonts w:ascii="Calibri" w:hAnsi="Calibri" w:cs="Calibri"/>
      <w:spacing w:val="0"/>
      <w:sz w:val="34"/>
      <w:szCs w:val="34"/>
      <w:shd w:val="clear" w:color="auto" w:fill="FFFFFF"/>
    </w:rPr>
  </w:style>
  <w:style w:type="character" w:customStyle="1" w:styleId="153">
    <w:name w:val="Заголовок №15"/>
    <w:rsid w:val="001B356C"/>
    <w:rPr>
      <w:rFonts w:ascii="Calibri" w:hAnsi="Calibri" w:cs="Calibri"/>
      <w:noProof/>
      <w:spacing w:val="0"/>
      <w:sz w:val="34"/>
      <w:szCs w:val="34"/>
      <w:shd w:val="clear" w:color="auto" w:fill="FFFFFF"/>
    </w:rPr>
  </w:style>
  <w:style w:type="character" w:customStyle="1" w:styleId="1241">
    <w:name w:val="Основной текст (12)41"/>
    <w:rsid w:val="001B356C"/>
    <w:rPr>
      <w:rFonts w:ascii="Times New Roman" w:hAnsi="Times New Roman" w:cs="Times New Roman"/>
      <w:b/>
      <w:bCs/>
      <w:i/>
      <w:iCs/>
      <w:spacing w:val="0"/>
      <w:sz w:val="19"/>
      <w:szCs w:val="19"/>
      <w:shd w:val="clear" w:color="auto" w:fill="FFFFFF"/>
      <w:lang w:bidi="ar-SA"/>
    </w:rPr>
  </w:style>
  <w:style w:type="character" w:customStyle="1" w:styleId="1240">
    <w:name w:val="Основной текст (12)40"/>
    <w:rsid w:val="001B356C"/>
    <w:rPr>
      <w:rFonts w:ascii="Times New Roman" w:hAnsi="Times New Roman" w:cs="Times New Roman"/>
      <w:b/>
      <w:bCs/>
      <w:i/>
      <w:iCs/>
      <w:noProof/>
      <w:spacing w:val="0"/>
      <w:sz w:val="19"/>
      <w:szCs w:val="19"/>
      <w:shd w:val="clear" w:color="auto" w:fill="FFFFFF"/>
      <w:lang w:bidi="ar-SA"/>
    </w:rPr>
  </w:style>
  <w:style w:type="character" w:customStyle="1" w:styleId="348">
    <w:name w:val="Заголовок №3 + Не полужирный4"/>
    <w:aliases w:val="Курсив6"/>
    <w:rsid w:val="001B356C"/>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1B356C"/>
    <w:rPr>
      <w:i/>
      <w:iCs/>
      <w:sz w:val="22"/>
      <w:szCs w:val="22"/>
      <w:shd w:val="clear" w:color="auto" w:fill="FFFFFF"/>
    </w:rPr>
  </w:style>
  <w:style w:type="character" w:customStyle="1" w:styleId="353">
    <w:name w:val="Заголовок №3 (5)"/>
    <w:basedOn w:val="352"/>
    <w:rsid w:val="001B356C"/>
  </w:style>
  <w:style w:type="character" w:customStyle="1" w:styleId="354">
    <w:name w:val="Заголовок №3 (5) + Полужирный"/>
    <w:aliases w:val="Не курсив4"/>
    <w:rsid w:val="001B356C"/>
    <w:rPr>
      <w:b/>
      <w:bCs/>
      <w:i/>
      <w:iCs/>
      <w:sz w:val="22"/>
      <w:szCs w:val="22"/>
      <w:shd w:val="clear" w:color="auto" w:fill="FFFFFF"/>
    </w:rPr>
  </w:style>
  <w:style w:type="character" w:customStyle="1" w:styleId="33a">
    <w:name w:val="Заголовок №3 + Не полужирный3"/>
    <w:aliases w:val="Курсив5"/>
    <w:rsid w:val="001B356C"/>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1B356C"/>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1B356C"/>
  </w:style>
  <w:style w:type="character" w:customStyle="1" w:styleId="3511">
    <w:name w:val="Заголовок №3 (5) + Полужирный1"/>
    <w:aliases w:val="Не курсив3"/>
    <w:rsid w:val="001B356C"/>
    <w:rPr>
      <w:b/>
      <w:bCs/>
      <w:i/>
      <w:iCs/>
      <w:sz w:val="22"/>
      <w:szCs w:val="22"/>
      <w:shd w:val="clear" w:color="auto" w:fill="FFFFFF"/>
    </w:rPr>
  </w:style>
  <w:style w:type="character" w:customStyle="1" w:styleId="312">
    <w:name w:val="Заголовок №3 + Не полужирный1"/>
    <w:aliases w:val="Курсив3"/>
    <w:rsid w:val="001B356C"/>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
    <w:link w:val="352"/>
    <w:rsid w:val="001B356C"/>
    <w:pPr>
      <w:shd w:val="clear" w:color="auto" w:fill="FFFFFF"/>
      <w:spacing w:after="0" w:line="211" w:lineRule="exact"/>
      <w:ind w:firstLine="400"/>
      <w:jc w:val="both"/>
      <w:outlineLvl w:val="2"/>
    </w:pPr>
    <w:rPr>
      <w:rFonts w:ascii="Times New Roman" w:eastAsia="Times New Roman" w:hAnsi="Times New Roman" w:cs="Times New Roman"/>
      <w:i/>
      <w:iCs/>
    </w:rPr>
  </w:style>
  <w:style w:type="character" w:customStyle="1" w:styleId="191">
    <w:name w:val="Основной текст (19)_"/>
    <w:link w:val="1910"/>
    <w:rsid w:val="001B356C"/>
    <w:rPr>
      <w:b/>
      <w:bCs/>
      <w:shd w:val="clear" w:color="auto" w:fill="FFFFFF"/>
    </w:rPr>
  </w:style>
  <w:style w:type="character" w:customStyle="1" w:styleId="1930">
    <w:name w:val="Основной текст (19)30"/>
    <w:basedOn w:val="191"/>
    <w:rsid w:val="001B356C"/>
  </w:style>
  <w:style w:type="paragraph" w:customStyle="1" w:styleId="1910">
    <w:name w:val="Основной текст (19)1"/>
    <w:basedOn w:val="a"/>
    <w:link w:val="191"/>
    <w:rsid w:val="001B356C"/>
    <w:pPr>
      <w:shd w:val="clear" w:color="auto" w:fill="FFFFFF"/>
      <w:spacing w:after="0" w:line="240" w:lineRule="atLeast"/>
    </w:pPr>
    <w:rPr>
      <w:rFonts w:ascii="Times New Roman" w:eastAsia="Times New Roman" w:hAnsi="Times New Roman" w:cs="Times New Roman"/>
      <w:b/>
      <w:bCs/>
      <w:sz w:val="20"/>
      <w:szCs w:val="20"/>
    </w:rPr>
  </w:style>
  <w:style w:type="character" w:customStyle="1" w:styleId="1311">
    <w:name w:val="Основной текст + 131"/>
    <w:aliases w:val="5 pt4,Малые прописные1"/>
    <w:rsid w:val="001B356C"/>
    <w:rPr>
      <w:rFonts w:ascii="Times New Roman" w:hAnsi="Times New Roman" w:cs="Times New Roman"/>
      <w:smallCaps/>
      <w:spacing w:val="0"/>
      <w:sz w:val="27"/>
      <w:szCs w:val="27"/>
      <w:shd w:val="clear" w:color="auto" w:fill="FFFFFF"/>
      <w:lang w:bidi="ar-SA"/>
    </w:rPr>
  </w:style>
  <w:style w:type="character" w:customStyle="1" w:styleId="2c">
    <w:name w:val="Подпись к таблице2"/>
    <w:rsid w:val="001B356C"/>
    <w:rPr>
      <w:rFonts w:ascii="Times New Roman" w:hAnsi="Times New Roman" w:cs="Times New Roman"/>
      <w:b w:val="0"/>
      <w:bCs w:val="0"/>
      <w:spacing w:val="0"/>
      <w:sz w:val="20"/>
      <w:szCs w:val="20"/>
      <w:shd w:val="clear" w:color="auto" w:fill="FFFFFF"/>
    </w:rPr>
  </w:style>
  <w:style w:type="character" w:customStyle="1" w:styleId="2d">
    <w:name w:val="Подпись к таблице (2)_"/>
    <w:link w:val="213"/>
    <w:rsid w:val="001B356C"/>
    <w:rPr>
      <w:sz w:val="19"/>
      <w:szCs w:val="19"/>
      <w:shd w:val="clear" w:color="auto" w:fill="FFFFFF"/>
    </w:rPr>
  </w:style>
  <w:style w:type="character" w:customStyle="1" w:styleId="229">
    <w:name w:val="Подпись к таблице (2)2"/>
    <w:basedOn w:val="2d"/>
    <w:rsid w:val="001B356C"/>
  </w:style>
  <w:style w:type="paragraph" w:customStyle="1" w:styleId="213">
    <w:name w:val="Подпись к таблице (2)1"/>
    <w:basedOn w:val="a"/>
    <w:link w:val="2d"/>
    <w:rsid w:val="001B356C"/>
    <w:pPr>
      <w:shd w:val="clear" w:color="auto" w:fill="FFFFFF"/>
      <w:spacing w:after="0" w:line="192" w:lineRule="exact"/>
      <w:jc w:val="both"/>
    </w:pPr>
    <w:rPr>
      <w:rFonts w:ascii="Times New Roman" w:eastAsia="Times New Roman" w:hAnsi="Times New Roman" w:cs="Times New Roman"/>
      <w:sz w:val="19"/>
      <w:szCs w:val="19"/>
    </w:rPr>
  </w:style>
  <w:style w:type="character" w:customStyle="1" w:styleId="1927">
    <w:name w:val="Основной текст (19)27"/>
    <w:rsid w:val="001B356C"/>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1B356C"/>
    <w:rPr>
      <w:rFonts w:ascii="Times New Roman" w:hAnsi="Times New Roman" w:cs="Times New Roman"/>
      <w:b/>
      <w:bCs/>
      <w:i/>
      <w:iCs/>
      <w:spacing w:val="0"/>
      <w:sz w:val="19"/>
      <w:szCs w:val="19"/>
      <w:shd w:val="clear" w:color="auto" w:fill="FFFFFF"/>
      <w:lang w:bidi="ar-SA"/>
    </w:rPr>
  </w:style>
  <w:style w:type="character" w:customStyle="1" w:styleId="1236">
    <w:name w:val="Основной текст (12)36"/>
    <w:rsid w:val="001B356C"/>
    <w:rPr>
      <w:rFonts w:ascii="Times New Roman" w:hAnsi="Times New Roman" w:cs="Times New Roman"/>
      <w:b/>
      <w:bCs/>
      <w:i/>
      <w:iCs/>
      <w:spacing w:val="0"/>
      <w:sz w:val="19"/>
      <w:szCs w:val="19"/>
      <w:shd w:val="clear" w:color="auto" w:fill="FFFFFF"/>
      <w:lang w:bidi="ar-SA"/>
    </w:rPr>
  </w:style>
  <w:style w:type="character" w:customStyle="1" w:styleId="1235">
    <w:name w:val="Основной текст (12)35"/>
    <w:rsid w:val="001B356C"/>
    <w:rPr>
      <w:rFonts w:ascii="Times New Roman" w:hAnsi="Times New Roman" w:cs="Times New Roman"/>
      <w:b/>
      <w:bCs/>
      <w:i/>
      <w:iCs/>
      <w:spacing w:val="0"/>
      <w:sz w:val="19"/>
      <w:szCs w:val="19"/>
      <w:shd w:val="clear" w:color="auto" w:fill="FFFFFF"/>
      <w:lang w:bidi="ar-SA"/>
    </w:rPr>
  </w:style>
  <w:style w:type="character" w:customStyle="1" w:styleId="1234">
    <w:name w:val="Основной текст (12)34"/>
    <w:rsid w:val="001B356C"/>
    <w:rPr>
      <w:rFonts w:ascii="Times New Roman" w:hAnsi="Times New Roman" w:cs="Times New Roman"/>
      <w:b/>
      <w:bCs/>
      <w:i/>
      <w:iCs/>
      <w:spacing w:val="0"/>
      <w:sz w:val="19"/>
      <w:szCs w:val="19"/>
      <w:shd w:val="clear" w:color="auto" w:fill="FFFFFF"/>
      <w:lang w:bidi="ar-SA"/>
    </w:rPr>
  </w:style>
  <w:style w:type="character" w:customStyle="1" w:styleId="12-1pt">
    <w:name w:val="Основной текст (12) + Интервал -1 pt"/>
    <w:rsid w:val="001B356C"/>
    <w:rPr>
      <w:rFonts w:ascii="Times New Roman" w:hAnsi="Times New Roman" w:cs="Times New Roman"/>
      <w:b/>
      <w:bCs/>
      <w:i/>
      <w:iCs/>
      <w:spacing w:val="-20"/>
      <w:sz w:val="19"/>
      <w:szCs w:val="19"/>
      <w:shd w:val="clear" w:color="auto" w:fill="FFFFFF"/>
      <w:lang w:bidi="ar-SA"/>
    </w:rPr>
  </w:style>
  <w:style w:type="character" w:customStyle="1" w:styleId="1233">
    <w:name w:val="Основной текст (12)33"/>
    <w:rsid w:val="001B356C"/>
    <w:rPr>
      <w:rFonts w:ascii="Times New Roman" w:hAnsi="Times New Roman" w:cs="Times New Roman"/>
      <w:b/>
      <w:bCs/>
      <w:i/>
      <w:iCs/>
      <w:spacing w:val="0"/>
      <w:sz w:val="19"/>
      <w:szCs w:val="19"/>
      <w:shd w:val="clear" w:color="auto" w:fill="FFFFFF"/>
      <w:lang w:bidi="ar-SA"/>
    </w:rPr>
  </w:style>
  <w:style w:type="character" w:customStyle="1" w:styleId="1232">
    <w:name w:val="Основной текст (12)32"/>
    <w:rsid w:val="001B356C"/>
    <w:rPr>
      <w:rFonts w:ascii="Times New Roman" w:hAnsi="Times New Roman" w:cs="Times New Roman"/>
      <w:b/>
      <w:bCs/>
      <w:i/>
      <w:iCs/>
      <w:spacing w:val="0"/>
      <w:sz w:val="19"/>
      <w:szCs w:val="19"/>
      <w:shd w:val="clear" w:color="auto" w:fill="FFFFFF"/>
      <w:lang w:bidi="ar-SA"/>
    </w:rPr>
  </w:style>
  <w:style w:type="character" w:customStyle="1" w:styleId="12310">
    <w:name w:val="Основной текст (12)31"/>
    <w:rsid w:val="001B356C"/>
    <w:rPr>
      <w:rFonts w:ascii="Times New Roman" w:hAnsi="Times New Roman" w:cs="Times New Roman"/>
      <w:b/>
      <w:bCs/>
      <w:i/>
      <w:iCs/>
      <w:spacing w:val="0"/>
      <w:sz w:val="19"/>
      <w:szCs w:val="19"/>
      <w:shd w:val="clear" w:color="auto" w:fill="FFFFFF"/>
      <w:lang w:bidi="ar-SA"/>
    </w:rPr>
  </w:style>
  <w:style w:type="character" w:customStyle="1" w:styleId="12300">
    <w:name w:val="Основной текст (12)30"/>
    <w:rsid w:val="001B356C"/>
    <w:rPr>
      <w:rFonts w:ascii="Times New Roman" w:hAnsi="Times New Roman" w:cs="Times New Roman"/>
      <w:b/>
      <w:bCs/>
      <w:i/>
      <w:iCs/>
      <w:spacing w:val="0"/>
      <w:sz w:val="19"/>
      <w:szCs w:val="19"/>
      <w:shd w:val="clear" w:color="auto" w:fill="FFFFFF"/>
      <w:lang w:bidi="ar-SA"/>
    </w:rPr>
  </w:style>
  <w:style w:type="character" w:customStyle="1" w:styleId="1229">
    <w:name w:val="Основной текст (12)29"/>
    <w:rsid w:val="001B356C"/>
    <w:rPr>
      <w:rFonts w:ascii="Times New Roman" w:hAnsi="Times New Roman" w:cs="Times New Roman"/>
      <w:b/>
      <w:bCs/>
      <w:i/>
      <w:iCs/>
      <w:spacing w:val="0"/>
      <w:sz w:val="19"/>
      <w:szCs w:val="19"/>
      <w:shd w:val="clear" w:color="auto" w:fill="FFFFFF"/>
      <w:lang w:bidi="ar-SA"/>
    </w:rPr>
  </w:style>
  <w:style w:type="character" w:customStyle="1" w:styleId="1228">
    <w:name w:val="Основной текст (12)28"/>
    <w:rsid w:val="001B356C"/>
    <w:rPr>
      <w:rFonts w:ascii="Times New Roman" w:hAnsi="Times New Roman" w:cs="Times New Roman"/>
      <w:b/>
      <w:bCs/>
      <w:i/>
      <w:iCs/>
      <w:spacing w:val="0"/>
      <w:sz w:val="19"/>
      <w:szCs w:val="19"/>
      <w:shd w:val="clear" w:color="auto" w:fill="FFFFFF"/>
      <w:lang w:bidi="ar-SA"/>
    </w:rPr>
  </w:style>
  <w:style w:type="character" w:customStyle="1" w:styleId="1227">
    <w:name w:val="Основной текст (12)27"/>
    <w:rsid w:val="001B356C"/>
    <w:rPr>
      <w:rFonts w:ascii="Times New Roman" w:hAnsi="Times New Roman" w:cs="Times New Roman"/>
      <w:b/>
      <w:bCs/>
      <w:i/>
      <w:iCs/>
      <w:spacing w:val="0"/>
      <w:sz w:val="19"/>
      <w:szCs w:val="19"/>
      <w:shd w:val="clear" w:color="auto" w:fill="FFFFFF"/>
      <w:lang w:bidi="ar-SA"/>
    </w:rPr>
  </w:style>
  <w:style w:type="character" w:customStyle="1" w:styleId="1921">
    <w:name w:val="Основной текст (19)21"/>
    <w:rsid w:val="001B356C"/>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1B356C"/>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1B356C"/>
    <w:rPr>
      <w:rFonts w:ascii="Times New Roman" w:hAnsi="Times New Roman" w:cs="Times New Roman"/>
      <w:i w:val="0"/>
      <w:iCs w:val="0"/>
      <w:spacing w:val="0"/>
      <w:sz w:val="22"/>
      <w:szCs w:val="22"/>
      <w:shd w:val="clear" w:color="auto" w:fill="FFFFFF"/>
      <w:lang w:bidi="ar-SA"/>
    </w:rPr>
  </w:style>
  <w:style w:type="character" w:customStyle="1" w:styleId="1224">
    <w:name w:val="Основной текст (12)24"/>
    <w:rsid w:val="001B356C"/>
    <w:rPr>
      <w:rFonts w:ascii="Times New Roman" w:hAnsi="Times New Roman" w:cs="Times New Roman"/>
      <w:b/>
      <w:bCs/>
      <w:i/>
      <w:iCs/>
      <w:spacing w:val="0"/>
      <w:sz w:val="19"/>
      <w:szCs w:val="19"/>
      <w:shd w:val="clear" w:color="auto" w:fill="FFFFFF"/>
      <w:lang w:bidi="ar-SA"/>
    </w:rPr>
  </w:style>
  <w:style w:type="character" w:customStyle="1" w:styleId="1223">
    <w:name w:val="Основной текст (12)23"/>
    <w:rsid w:val="001B356C"/>
    <w:rPr>
      <w:rFonts w:ascii="Times New Roman" w:hAnsi="Times New Roman" w:cs="Times New Roman"/>
      <w:b/>
      <w:bCs/>
      <w:i/>
      <w:iCs/>
      <w:noProof/>
      <w:spacing w:val="0"/>
      <w:sz w:val="19"/>
      <w:szCs w:val="19"/>
      <w:shd w:val="clear" w:color="auto" w:fill="FFFFFF"/>
      <w:lang w:bidi="ar-SA"/>
    </w:rPr>
  </w:style>
  <w:style w:type="character" w:customStyle="1" w:styleId="362">
    <w:name w:val="Заголовок №3 (6)_"/>
    <w:link w:val="3610"/>
    <w:rsid w:val="001B356C"/>
    <w:rPr>
      <w:sz w:val="22"/>
      <w:szCs w:val="22"/>
      <w:shd w:val="clear" w:color="auto" w:fill="FFFFFF"/>
    </w:rPr>
  </w:style>
  <w:style w:type="paragraph" w:customStyle="1" w:styleId="3610">
    <w:name w:val="Заголовок №3 (6)1"/>
    <w:basedOn w:val="a"/>
    <w:link w:val="362"/>
    <w:rsid w:val="001B356C"/>
    <w:pPr>
      <w:shd w:val="clear" w:color="auto" w:fill="FFFFFF"/>
      <w:spacing w:after="0" w:line="211" w:lineRule="exact"/>
      <w:jc w:val="both"/>
      <w:outlineLvl w:val="2"/>
    </w:pPr>
    <w:rPr>
      <w:rFonts w:ascii="Times New Roman" w:eastAsia="Times New Roman" w:hAnsi="Times New Roman" w:cs="Times New Roman"/>
    </w:rPr>
  </w:style>
  <w:style w:type="character" w:customStyle="1" w:styleId="1919">
    <w:name w:val="Основной текст (19)19"/>
    <w:rsid w:val="001B356C"/>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1B356C"/>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1B356C"/>
    <w:rPr>
      <w:rFonts w:ascii="Times New Roman" w:hAnsi="Times New Roman" w:cs="Times New Roman"/>
      <w:b/>
      <w:bCs/>
      <w:i/>
      <w:iCs/>
      <w:spacing w:val="0"/>
      <w:sz w:val="19"/>
      <w:szCs w:val="19"/>
      <w:shd w:val="clear" w:color="auto" w:fill="FFFFFF"/>
      <w:lang w:bidi="ar-SA"/>
    </w:rPr>
  </w:style>
  <w:style w:type="character" w:customStyle="1" w:styleId="12210">
    <w:name w:val="Основной текст (12)21"/>
    <w:rsid w:val="001B356C"/>
    <w:rPr>
      <w:rFonts w:ascii="Times New Roman" w:hAnsi="Times New Roman" w:cs="Times New Roman"/>
      <w:b/>
      <w:bCs/>
      <w:i/>
      <w:iCs/>
      <w:noProof/>
      <w:spacing w:val="0"/>
      <w:sz w:val="19"/>
      <w:szCs w:val="19"/>
      <w:shd w:val="clear" w:color="auto" w:fill="FFFFFF"/>
      <w:lang w:bidi="ar-SA"/>
    </w:rPr>
  </w:style>
  <w:style w:type="character" w:customStyle="1" w:styleId="12200">
    <w:name w:val="Основной текст (12)20"/>
    <w:rsid w:val="001B356C"/>
    <w:rPr>
      <w:rFonts w:ascii="Times New Roman" w:hAnsi="Times New Roman" w:cs="Times New Roman"/>
      <w:b/>
      <w:bCs/>
      <w:i/>
      <w:iCs/>
      <w:spacing w:val="0"/>
      <w:sz w:val="19"/>
      <w:szCs w:val="19"/>
      <w:shd w:val="clear" w:color="auto" w:fill="FFFFFF"/>
      <w:lang w:bidi="ar-SA"/>
    </w:rPr>
  </w:style>
  <w:style w:type="character" w:customStyle="1" w:styleId="1219">
    <w:name w:val="Основной текст (12)19"/>
    <w:rsid w:val="001B356C"/>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rsid w:val="001B356C"/>
    <w:rPr>
      <w:rFonts w:ascii="Times New Roman" w:hAnsi="Times New Roman" w:cs="Times New Roman"/>
      <w:b/>
      <w:bCs/>
      <w:i/>
      <w:iCs/>
      <w:noProof/>
      <w:spacing w:val="0"/>
      <w:sz w:val="19"/>
      <w:szCs w:val="19"/>
      <w:shd w:val="clear" w:color="auto" w:fill="FFFFFF"/>
      <w:lang w:bidi="ar-SA"/>
    </w:rPr>
  </w:style>
  <w:style w:type="character" w:customStyle="1" w:styleId="1217">
    <w:name w:val="Основной текст (12)17"/>
    <w:rsid w:val="001B356C"/>
    <w:rPr>
      <w:rFonts w:ascii="Times New Roman" w:hAnsi="Times New Roman" w:cs="Times New Roman"/>
      <w:b/>
      <w:bCs/>
      <w:i/>
      <w:iCs/>
      <w:spacing w:val="0"/>
      <w:sz w:val="19"/>
      <w:szCs w:val="19"/>
      <w:shd w:val="clear" w:color="auto" w:fill="FFFFFF"/>
      <w:lang w:bidi="ar-SA"/>
    </w:rPr>
  </w:style>
  <w:style w:type="character" w:customStyle="1" w:styleId="1d">
    <w:name w:val="Основной текст + Полужирный1"/>
    <w:aliases w:val="Курсив2,Интервал -1 pt"/>
    <w:rsid w:val="001B356C"/>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rsid w:val="001B356C"/>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1B356C"/>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1B356C"/>
    <w:rPr>
      <w:rFonts w:ascii="Times New Roman" w:hAnsi="Times New Roman" w:cs="Times New Roman"/>
      <w:b/>
      <w:bCs/>
      <w:i/>
      <w:iCs/>
      <w:spacing w:val="0"/>
      <w:sz w:val="19"/>
      <w:szCs w:val="19"/>
      <w:shd w:val="clear" w:color="auto" w:fill="FFFFFF"/>
      <w:lang w:bidi="ar-SA"/>
    </w:rPr>
  </w:style>
  <w:style w:type="character" w:customStyle="1" w:styleId="1215">
    <w:name w:val="Основной текст (12)15"/>
    <w:rsid w:val="001B356C"/>
    <w:rPr>
      <w:rFonts w:ascii="Times New Roman" w:hAnsi="Times New Roman" w:cs="Times New Roman"/>
      <w:b/>
      <w:bCs/>
      <w:i/>
      <w:iCs/>
      <w:noProof/>
      <w:spacing w:val="0"/>
      <w:sz w:val="19"/>
      <w:szCs w:val="19"/>
      <w:shd w:val="clear" w:color="auto" w:fill="FFFFFF"/>
      <w:lang w:bidi="ar-SA"/>
    </w:rPr>
  </w:style>
  <w:style w:type="character" w:customStyle="1" w:styleId="1913">
    <w:name w:val="Основной текст (19)13"/>
    <w:rsid w:val="001B356C"/>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1B356C"/>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1B356C"/>
    <w:rPr>
      <w:rFonts w:ascii="Times New Roman" w:hAnsi="Times New Roman" w:cs="Times New Roman"/>
      <w:b/>
      <w:bCs/>
      <w:i/>
      <w:iCs/>
      <w:spacing w:val="0"/>
      <w:sz w:val="19"/>
      <w:szCs w:val="19"/>
      <w:shd w:val="clear" w:color="auto" w:fill="FFFFFF"/>
      <w:lang w:bidi="ar-SA"/>
    </w:rPr>
  </w:style>
  <w:style w:type="character" w:customStyle="1" w:styleId="1213">
    <w:name w:val="Основной текст (12)13"/>
    <w:rsid w:val="001B356C"/>
    <w:rPr>
      <w:rFonts w:ascii="Times New Roman" w:hAnsi="Times New Roman" w:cs="Times New Roman"/>
      <w:b/>
      <w:bCs/>
      <w:i/>
      <w:iCs/>
      <w:noProof/>
      <w:spacing w:val="0"/>
      <w:sz w:val="19"/>
      <w:szCs w:val="19"/>
      <w:shd w:val="clear" w:color="auto" w:fill="FFFFFF"/>
      <w:lang w:bidi="ar-SA"/>
    </w:rPr>
  </w:style>
  <w:style w:type="character" w:customStyle="1" w:styleId="12120">
    <w:name w:val="Основной текст (12)12"/>
    <w:rsid w:val="001B356C"/>
    <w:rPr>
      <w:rFonts w:ascii="Times New Roman" w:hAnsi="Times New Roman" w:cs="Times New Roman"/>
      <w:b/>
      <w:bCs/>
      <w:i/>
      <w:iCs/>
      <w:spacing w:val="0"/>
      <w:sz w:val="19"/>
      <w:szCs w:val="19"/>
      <w:shd w:val="clear" w:color="auto" w:fill="FFFFFF"/>
      <w:lang w:bidi="ar-SA"/>
    </w:rPr>
  </w:style>
  <w:style w:type="character" w:customStyle="1" w:styleId="12110">
    <w:name w:val="Основной текст (12)11"/>
    <w:rsid w:val="001B356C"/>
    <w:rPr>
      <w:rFonts w:ascii="Times New Roman" w:hAnsi="Times New Roman" w:cs="Times New Roman"/>
      <w:b/>
      <w:bCs/>
      <w:i/>
      <w:iCs/>
      <w:noProof/>
      <w:spacing w:val="0"/>
      <w:sz w:val="19"/>
      <w:szCs w:val="19"/>
      <w:shd w:val="clear" w:color="auto" w:fill="FFFFFF"/>
      <w:lang w:bidi="ar-SA"/>
    </w:rPr>
  </w:style>
  <w:style w:type="character" w:customStyle="1" w:styleId="12100">
    <w:name w:val="Основной текст (12)10"/>
    <w:rsid w:val="001B356C"/>
    <w:rPr>
      <w:rFonts w:ascii="Times New Roman" w:hAnsi="Times New Roman" w:cs="Times New Roman"/>
      <w:b/>
      <w:bCs/>
      <w:i/>
      <w:iCs/>
      <w:spacing w:val="0"/>
      <w:sz w:val="19"/>
      <w:szCs w:val="19"/>
      <w:shd w:val="clear" w:color="auto" w:fill="FFFFFF"/>
      <w:lang w:bidi="ar-SA"/>
    </w:rPr>
  </w:style>
  <w:style w:type="character" w:customStyle="1" w:styleId="129">
    <w:name w:val="Основной текст (12)9"/>
    <w:rsid w:val="001B356C"/>
    <w:rPr>
      <w:rFonts w:ascii="Times New Roman" w:hAnsi="Times New Roman" w:cs="Times New Roman"/>
      <w:b/>
      <w:bCs/>
      <w:i/>
      <w:iCs/>
      <w:noProof/>
      <w:spacing w:val="0"/>
      <w:sz w:val="19"/>
      <w:szCs w:val="19"/>
      <w:shd w:val="clear" w:color="auto" w:fill="FFFFFF"/>
      <w:lang w:bidi="ar-SA"/>
    </w:rPr>
  </w:style>
  <w:style w:type="character" w:customStyle="1" w:styleId="128">
    <w:name w:val="Основной текст (12)8"/>
    <w:rsid w:val="001B356C"/>
    <w:rPr>
      <w:rFonts w:ascii="Times New Roman" w:hAnsi="Times New Roman" w:cs="Times New Roman"/>
      <w:b/>
      <w:bCs/>
      <w:i/>
      <w:iCs/>
      <w:spacing w:val="0"/>
      <w:sz w:val="19"/>
      <w:szCs w:val="19"/>
      <w:shd w:val="clear" w:color="auto" w:fill="FFFFFF"/>
      <w:lang w:bidi="ar-SA"/>
    </w:rPr>
  </w:style>
  <w:style w:type="character" w:customStyle="1" w:styleId="127">
    <w:name w:val="Основной текст (12)7"/>
    <w:rsid w:val="001B356C"/>
    <w:rPr>
      <w:rFonts w:ascii="Times New Roman" w:hAnsi="Times New Roman" w:cs="Times New Roman"/>
      <w:b/>
      <w:bCs/>
      <w:i/>
      <w:iCs/>
      <w:noProof/>
      <w:spacing w:val="0"/>
      <w:sz w:val="19"/>
      <w:szCs w:val="19"/>
      <w:shd w:val="clear" w:color="auto" w:fill="FFFFFF"/>
      <w:lang w:bidi="ar-SA"/>
    </w:rPr>
  </w:style>
  <w:style w:type="character" w:customStyle="1" w:styleId="1263">
    <w:name w:val="Основной текст (12)6"/>
    <w:rsid w:val="001B356C"/>
    <w:rPr>
      <w:rFonts w:ascii="Times New Roman" w:hAnsi="Times New Roman" w:cs="Times New Roman"/>
      <w:b/>
      <w:bCs/>
      <w:i/>
      <w:iCs/>
      <w:spacing w:val="0"/>
      <w:sz w:val="19"/>
      <w:szCs w:val="19"/>
      <w:shd w:val="clear" w:color="auto" w:fill="FFFFFF"/>
      <w:lang w:bidi="ar-SA"/>
    </w:rPr>
  </w:style>
  <w:style w:type="character" w:customStyle="1" w:styleId="1250">
    <w:name w:val="Основной текст (12)5"/>
    <w:rsid w:val="001B356C"/>
    <w:rPr>
      <w:rFonts w:ascii="Times New Roman" w:hAnsi="Times New Roman" w:cs="Times New Roman"/>
      <w:b/>
      <w:bCs/>
      <w:i/>
      <w:iCs/>
      <w:noProof/>
      <w:spacing w:val="0"/>
      <w:sz w:val="19"/>
      <w:szCs w:val="19"/>
      <w:shd w:val="clear" w:color="auto" w:fill="FFFFFF"/>
      <w:lang w:bidi="ar-SA"/>
    </w:rPr>
  </w:style>
  <w:style w:type="character" w:customStyle="1" w:styleId="147">
    <w:name w:val="Заголовок №14"/>
    <w:rsid w:val="001B356C"/>
    <w:rPr>
      <w:rFonts w:ascii="Calibri" w:hAnsi="Calibri" w:cs="Calibri"/>
      <w:spacing w:val="0"/>
      <w:sz w:val="34"/>
      <w:szCs w:val="34"/>
      <w:shd w:val="clear" w:color="auto" w:fill="FFFFFF"/>
    </w:rPr>
  </w:style>
  <w:style w:type="character" w:customStyle="1" w:styleId="13a">
    <w:name w:val="Заголовок №13"/>
    <w:rsid w:val="001B356C"/>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1B356C"/>
    <w:rPr>
      <w:rFonts w:ascii="Times New Roman" w:hAnsi="Times New Roman" w:cs="Times New Roman"/>
      <w:b w:val="0"/>
      <w:bCs w:val="0"/>
      <w:spacing w:val="0"/>
      <w:sz w:val="22"/>
      <w:szCs w:val="22"/>
      <w:shd w:val="clear" w:color="auto" w:fill="FFFFFF"/>
    </w:rPr>
  </w:style>
  <w:style w:type="character" w:customStyle="1" w:styleId="1242">
    <w:name w:val="Основной текст (12)4"/>
    <w:rsid w:val="001B356C"/>
    <w:rPr>
      <w:rFonts w:ascii="Times New Roman" w:hAnsi="Times New Roman" w:cs="Times New Roman"/>
      <w:b/>
      <w:bCs/>
      <w:i/>
      <w:iCs/>
      <w:spacing w:val="0"/>
      <w:sz w:val="19"/>
      <w:szCs w:val="19"/>
      <w:shd w:val="clear" w:color="auto" w:fill="FFFFFF"/>
      <w:lang w:bidi="ar-SA"/>
    </w:rPr>
  </w:style>
  <w:style w:type="character" w:customStyle="1" w:styleId="1330">
    <w:name w:val="Основной текст (13)3"/>
    <w:rsid w:val="001B356C"/>
    <w:rPr>
      <w:rFonts w:ascii="Calibri" w:hAnsi="Calibri" w:cs="Calibri"/>
      <w:spacing w:val="0"/>
      <w:sz w:val="34"/>
      <w:szCs w:val="34"/>
      <w:shd w:val="clear" w:color="auto" w:fill="FFFFFF"/>
      <w:lang w:bidi="ar-SA"/>
    </w:rPr>
  </w:style>
  <w:style w:type="character" w:customStyle="1" w:styleId="1321">
    <w:name w:val="Основной текст (13)2"/>
    <w:rsid w:val="001B356C"/>
    <w:rPr>
      <w:rFonts w:ascii="Calibri" w:hAnsi="Calibri" w:cs="Calibri"/>
      <w:noProof/>
      <w:spacing w:val="0"/>
      <w:sz w:val="34"/>
      <w:szCs w:val="34"/>
      <w:shd w:val="clear" w:color="auto" w:fill="FFFFFF"/>
      <w:lang w:bidi="ar-SA"/>
    </w:rPr>
  </w:style>
  <w:style w:type="character" w:customStyle="1" w:styleId="118">
    <w:name w:val="Основной текст (11)8"/>
    <w:basedOn w:val="113"/>
    <w:rsid w:val="001B356C"/>
  </w:style>
  <w:style w:type="character" w:customStyle="1" w:styleId="83">
    <w:name w:val="Основной текст + 8"/>
    <w:aliases w:val="5 pt3"/>
    <w:rsid w:val="001B356C"/>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rsid w:val="001B356C"/>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rsid w:val="001B356C"/>
    <w:rPr>
      <w:noProof/>
      <w:sz w:val="17"/>
      <w:szCs w:val="17"/>
      <w:shd w:val="clear" w:color="auto" w:fill="FFFFFF"/>
    </w:rPr>
  </w:style>
  <w:style w:type="character" w:customStyle="1" w:styleId="1111pt">
    <w:name w:val="Основной текст (11) + 11 pt"/>
    <w:rsid w:val="001B356C"/>
    <w:rPr>
      <w:sz w:val="22"/>
      <w:szCs w:val="22"/>
      <w:shd w:val="clear" w:color="auto" w:fill="FFFFFF"/>
    </w:rPr>
  </w:style>
  <w:style w:type="character" w:customStyle="1" w:styleId="104">
    <w:name w:val="Основной текст (10) + Не полужирный"/>
    <w:basedOn w:val="102"/>
    <w:rsid w:val="001B356C"/>
  </w:style>
  <w:style w:type="character" w:customStyle="1" w:styleId="1030">
    <w:name w:val="Основной текст (10)3"/>
    <w:basedOn w:val="102"/>
    <w:rsid w:val="001B356C"/>
  </w:style>
  <w:style w:type="character" w:customStyle="1" w:styleId="1111pt2">
    <w:name w:val="Основной текст (11) + 11 pt2"/>
    <w:aliases w:val="Полужирный1"/>
    <w:rsid w:val="001B356C"/>
    <w:rPr>
      <w:b/>
      <w:bCs/>
      <w:sz w:val="22"/>
      <w:szCs w:val="22"/>
      <w:shd w:val="clear" w:color="auto" w:fill="FFFFFF"/>
    </w:rPr>
  </w:style>
  <w:style w:type="character" w:customStyle="1" w:styleId="1111pt1">
    <w:name w:val="Основной текст (11) + 11 pt1"/>
    <w:rsid w:val="001B356C"/>
    <w:rPr>
      <w:noProof/>
      <w:sz w:val="22"/>
      <w:szCs w:val="22"/>
      <w:shd w:val="clear" w:color="auto" w:fill="FFFFFF"/>
    </w:rPr>
  </w:style>
  <w:style w:type="character" w:customStyle="1" w:styleId="1011">
    <w:name w:val="Основной текст (10) + Не полужирный1"/>
    <w:rsid w:val="001B356C"/>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1B356C"/>
    <w:rPr>
      <w:rFonts w:ascii="Times New Roman" w:hAnsi="Times New Roman" w:cs="Times New Roman"/>
      <w:b w:val="0"/>
      <w:bCs w:val="0"/>
      <w:spacing w:val="0"/>
      <w:sz w:val="17"/>
      <w:szCs w:val="17"/>
      <w:shd w:val="clear" w:color="auto" w:fill="FFFFFF"/>
    </w:rPr>
  </w:style>
  <w:style w:type="character" w:customStyle="1" w:styleId="1160">
    <w:name w:val="Основной текст (11)6"/>
    <w:rsid w:val="001B356C"/>
    <w:rPr>
      <w:rFonts w:ascii="Times New Roman" w:hAnsi="Times New Roman" w:cs="Times New Roman"/>
      <w:spacing w:val="0"/>
      <w:sz w:val="17"/>
      <w:szCs w:val="17"/>
      <w:shd w:val="clear" w:color="auto" w:fill="FFFFFF"/>
    </w:rPr>
  </w:style>
  <w:style w:type="character" w:customStyle="1" w:styleId="1150">
    <w:name w:val="Основной текст (11)5"/>
    <w:rsid w:val="001B356C"/>
    <w:rPr>
      <w:rFonts w:ascii="Times New Roman" w:hAnsi="Times New Roman" w:cs="Times New Roman"/>
      <w:spacing w:val="0"/>
      <w:sz w:val="17"/>
      <w:szCs w:val="17"/>
      <w:shd w:val="clear" w:color="auto" w:fill="FFFFFF"/>
    </w:rPr>
  </w:style>
  <w:style w:type="character" w:customStyle="1" w:styleId="12a">
    <w:name w:val="Заголовок №12"/>
    <w:rsid w:val="001B356C"/>
    <w:rPr>
      <w:rFonts w:ascii="Calibri" w:hAnsi="Calibri" w:cs="Calibri"/>
      <w:spacing w:val="0"/>
      <w:sz w:val="34"/>
      <w:szCs w:val="34"/>
      <w:shd w:val="clear" w:color="auto" w:fill="FFFFFF"/>
    </w:rPr>
  </w:style>
  <w:style w:type="character" w:customStyle="1" w:styleId="1e">
    <w:name w:val="Оглавление 1 Знак"/>
    <w:link w:val="1f"/>
    <w:rsid w:val="001B356C"/>
    <w:rPr>
      <w:b/>
      <w:bCs/>
      <w:sz w:val="22"/>
      <w:szCs w:val="22"/>
      <w:shd w:val="clear" w:color="auto" w:fill="FFFFFF"/>
    </w:rPr>
  </w:style>
  <w:style w:type="character" w:customStyle="1" w:styleId="2e">
    <w:name w:val="Оглавление (2) + Не полужирный"/>
    <w:basedOn w:val="1e"/>
    <w:rsid w:val="001B356C"/>
  </w:style>
  <w:style w:type="character" w:customStyle="1" w:styleId="234">
    <w:name w:val="Оглавление (2)3"/>
    <w:rsid w:val="001B356C"/>
    <w:rPr>
      <w:b/>
      <w:bCs/>
      <w:noProof/>
      <w:sz w:val="22"/>
      <w:szCs w:val="22"/>
      <w:shd w:val="clear" w:color="auto" w:fill="FFFFFF"/>
    </w:rPr>
  </w:style>
  <w:style w:type="paragraph" w:styleId="1f">
    <w:name w:val="toc 1"/>
    <w:basedOn w:val="a"/>
    <w:next w:val="a"/>
    <w:link w:val="1e"/>
    <w:rsid w:val="001B356C"/>
    <w:pPr>
      <w:shd w:val="clear" w:color="auto" w:fill="FFFFFF"/>
      <w:spacing w:before="660" w:after="300" w:line="240" w:lineRule="atLeast"/>
    </w:pPr>
    <w:rPr>
      <w:rFonts w:ascii="Times New Roman" w:eastAsia="Times New Roman" w:hAnsi="Times New Roman" w:cs="Times New Roman"/>
      <w:b/>
      <w:bCs/>
    </w:rPr>
  </w:style>
  <w:style w:type="character" w:customStyle="1" w:styleId="111pt">
    <w:name w:val="Основной текст (11) + Интервал 1 pt"/>
    <w:rsid w:val="001B356C"/>
    <w:rPr>
      <w:rFonts w:ascii="Times New Roman" w:hAnsi="Times New Roman" w:cs="Times New Roman"/>
      <w:spacing w:val="30"/>
      <w:sz w:val="17"/>
      <w:szCs w:val="17"/>
      <w:shd w:val="clear" w:color="auto" w:fill="FFFFFF"/>
    </w:rPr>
  </w:style>
  <w:style w:type="character" w:customStyle="1" w:styleId="1225">
    <w:name w:val="Основной текст (12)2"/>
    <w:rsid w:val="001B356C"/>
    <w:rPr>
      <w:rFonts w:ascii="Times New Roman" w:hAnsi="Times New Roman" w:cs="Times New Roman"/>
      <w:b/>
      <w:bCs/>
      <w:i/>
      <w:iCs/>
      <w:spacing w:val="0"/>
      <w:sz w:val="19"/>
      <w:szCs w:val="19"/>
      <w:shd w:val="clear" w:color="auto" w:fill="FFFFFF"/>
      <w:lang w:bidi="ar-SA"/>
    </w:rPr>
  </w:style>
  <w:style w:type="character" w:customStyle="1" w:styleId="193">
    <w:name w:val="Основной текст (19)3"/>
    <w:rsid w:val="001B356C"/>
    <w:rPr>
      <w:rFonts w:ascii="Times New Roman" w:hAnsi="Times New Roman" w:cs="Times New Roman"/>
      <w:b w:val="0"/>
      <w:bCs w:val="0"/>
      <w:spacing w:val="0"/>
      <w:sz w:val="20"/>
      <w:szCs w:val="20"/>
      <w:shd w:val="clear" w:color="auto" w:fill="FFFFFF"/>
    </w:rPr>
  </w:style>
  <w:style w:type="character" w:customStyle="1" w:styleId="192">
    <w:name w:val="Основной текст (19)2"/>
    <w:rsid w:val="001B356C"/>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1B356C"/>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1B356C"/>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rsid w:val="001B356C"/>
    <w:rPr>
      <w:rFonts w:ascii="Times New Roman" w:hAnsi="Times New Roman" w:cs="Times New Roman"/>
      <w:i/>
      <w:iCs/>
      <w:noProof/>
      <w:spacing w:val="0"/>
      <w:sz w:val="17"/>
      <w:szCs w:val="17"/>
      <w:shd w:val="clear" w:color="auto" w:fill="FFFFFF"/>
    </w:rPr>
  </w:style>
  <w:style w:type="character" w:customStyle="1" w:styleId="1121">
    <w:name w:val="Основной текст (11)2"/>
    <w:rsid w:val="001B356C"/>
    <w:rPr>
      <w:rFonts w:ascii="Times New Roman" w:hAnsi="Times New Roman" w:cs="Times New Roman"/>
      <w:noProof/>
      <w:spacing w:val="0"/>
      <w:sz w:val="17"/>
      <w:szCs w:val="17"/>
      <w:shd w:val="clear" w:color="auto" w:fill="FFFFFF"/>
    </w:rPr>
  </w:style>
  <w:style w:type="character" w:styleId="afff1">
    <w:name w:val="page number"/>
    <w:basedOn w:val="a0"/>
    <w:rsid w:val="001B356C"/>
  </w:style>
  <w:style w:type="character" w:customStyle="1" w:styleId="FontStyle48">
    <w:name w:val="Font Style48"/>
    <w:rsid w:val="00C63A07"/>
    <w:rPr>
      <w:rFonts w:ascii="Times New Roman" w:hAnsi="Times New Roman" w:cs="Times New Roman"/>
      <w:sz w:val="26"/>
      <w:szCs w:val="26"/>
    </w:rPr>
  </w:style>
  <w:style w:type="paragraph" w:customStyle="1" w:styleId="1f0">
    <w:name w:val="Стиль1"/>
    <w:basedOn w:val="a"/>
    <w:link w:val="1f1"/>
    <w:qFormat/>
    <w:rsid w:val="00C63A07"/>
    <w:pPr>
      <w:spacing w:before="200" w:line="240" w:lineRule="auto"/>
      <w:ind w:left="-709" w:firstLine="709"/>
    </w:pPr>
    <w:rPr>
      <w:rFonts w:ascii="Times New Roman" w:eastAsia="Times New Roman" w:hAnsi="Times New Roman" w:cs="Times New Roman"/>
      <w:sz w:val="24"/>
      <w:szCs w:val="24"/>
      <w:lang w:val="en-US" w:eastAsia="ru-RU" w:bidi="en-US"/>
    </w:rPr>
  </w:style>
  <w:style w:type="character" w:customStyle="1" w:styleId="1f1">
    <w:name w:val="Стиль1 Знак"/>
    <w:link w:val="1f0"/>
    <w:rsid w:val="00C63A07"/>
    <w:rPr>
      <w:sz w:val="24"/>
      <w:szCs w:val="24"/>
      <w:lang w:val="en-US" w:eastAsia="ru-RU" w:bidi="en-US"/>
    </w:rPr>
  </w:style>
  <w:style w:type="paragraph" w:styleId="3e">
    <w:name w:val="Body Text 3"/>
    <w:basedOn w:val="a"/>
    <w:link w:val="3f"/>
    <w:rsid w:val="00C63A07"/>
    <w:pPr>
      <w:spacing w:after="120" w:line="240" w:lineRule="auto"/>
    </w:pPr>
    <w:rPr>
      <w:rFonts w:ascii="Times New Roman" w:eastAsia="Times New Roman" w:hAnsi="Times New Roman" w:cs="Times New Roman"/>
      <w:sz w:val="16"/>
      <w:szCs w:val="16"/>
      <w:lang w:eastAsia="ru-RU"/>
    </w:rPr>
  </w:style>
  <w:style w:type="character" w:customStyle="1" w:styleId="3f">
    <w:name w:val="Основной текст 3 Знак"/>
    <w:link w:val="3e"/>
    <w:rsid w:val="00C63A07"/>
    <w:rPr>
      <w:sz w:val="16"/>
      <w:szCs w:val="16"/>
      <w:lang w:eastAsia="ru-RU"/>
    </w:rPr>
  </w:style>
  <w:style w:type="paragraph" w:styleId="afff2">
    <w:name w:val="Block Text"/>
    <w:basedOn w:val="a"/>
    <w:rsid w:val="00C63A07"/>
    <w:pPr>
      <w:shd w:val="clear" w:color="auto" w:fill="FFFFFF"/>
      <w:spacing w:before="7" w:after="0" w:line="240" w:lineRule="auto"/>
      <w:ind w:left="108" w:right="26"/>
      <w:jc w:val="both"/>
    </w:pPr>
    <w:rPr>
      <w:rFonts w:ascii="Times New Roman" w:eastAsia="Times New Roman" w:hAnsi="Times New Roman" w:cs="Times New Roman"/>
      <w:sz w:val="24"/>
      <w:szCs w:val="20"/>
      <w:lang w:eastAsia="ru-RU"/>
    </w:rPr>
  </w:style>
  <w:style w:type="character" w:customStyle="1" w:styleId="textcopy1">
    <w:name w:val="textcopy1"/>
    <w:rsid w:val="00C63A07"/>
    <w:rPr>
      <w:rFonts w:ascii="Verdana" w:hAnsi="Verdana" w:hint="default"/>
      <w:color w:val="000000"/>
      <w:sz w:val="22"/>
      <w:szCs w:val="22"/>
    </w:rPr>
  </w:style>
  <w:style w:type="paragraph" w:styleId="afff3">
    <w:name w:val="Subtitle"/>
    <w:basedOn w:val="a"/>
    <w:link w:val="afff4"/>
    <w:qFormat/>
    <w:rsid w:val="00C63A07"/>
    <w:pPr>
      <w:tabs>
        <w:tab w:val="num" w:pos="360"/>
      </w:tabs>
      <w:suppressAutoHyphens/>
      <w:autoSpaceDE w:val="0"/>
      <w:autoSpaceDN w:val="0"/>
      <w:spacing w:after="0" w:line="240" w:lineRule="auto"/>
      <w:jc w:val="center"/>
      <w:outlineLvl w:val="5"/>
    </w:pPr>
    <w:rPr>
      <w:rFonts w:ascii="Arial" w:eastAsia="Times New Roman" w:hAnsi="Arial" w:cs="Times New Roman"/>
      <w:b/>
      <w:bCs/>
      <w:szCs w:val="24"/>
      <w:lang w:eastAsia="ru-RU"/>
    </w:rPr>
  </w:style>
  <w:style w:type="character" w:customStyle="1" w:styleId="afff4">
    <w:name w:val="Подзаголовок Знак"/>
    <w:link w:val="afff3"/>
    <w:rsid w:val="00C63A07"/>
    <w:rPr>
      <w:rFonts w:ascii="Arial" w:hAnsi="Arial" w:cs="Arial"/>
      <w:b/>
      <w:bCs/>
      <w:sz w:val="22"/>
      <w:szCs w:val="24"/>
      <w:lang w:eastAsia="ru-RU"/>
    </w:rPr>
  </w:style>
  <w:style w:type="paragraph" w:customStyle="1" w:styleId="2-">
    <w:name w:val="Заголовок 2 - стандартный"/>
    <w:basedOn w:val="a"/>
    <w:autoRedefine/>
    <w:rsid w:val="00C63A07"/>
    <w:pPr>
      <w:numPr>
        <w:ilvl w:val="12"/>
      </w:numPr>
      <w:autoSpaceDE w:val="0"/>
      <w:autoSpaceDN w:val="0"/>
      <w:spacing w:after="0" w:line="240" w:lineRule="auto"/>
      <w:ind w:right="-108"/>
      <w:jc w:val="center"/>
    </w:pPr>
    <w:rPr>
      <w:rFonts w:ascii="Times New Roman" w:eastAsia="Times New Roman" w:hAnsi="Times New Roman" w:cs="Times New Roman"/>
      <w:sz w:val="24"/>
      <w:szCs w:val="24"/>
      <w:lang w:eastAsia="ru-RU"/>
    </w:rPr>
  </w:style>
  <w:style w:type="paragraph" w:styleId="3f0">
    <w:name w:val="Body Text Indent 3"/>
    <w:basedOn w:val="a"/>
    <w:link w:val="3f1"/>
    <w:rsid w:val="00C63A07"/>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f1">
    <w:name w:val="Основной текст с отступом 3 Знак"/>
    <w:link w:val="3f0"/>
    <w:rsid w:val="00C63A07"/>
    <w:rPr>
      <w:sz w:val="24"/>
      <w:lang w:eastAsia="ru-RU"/>
    </w:rPr>
  </w:style>
  <w:style w:type="paragraph" w:customStyle="1" w:styleId="title">
    <w:name w:val="title"/>
    <w:basedOn w:val="a"/>
    <w:rsid w:val="00C63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
    <w:rsid w:val="00C63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5">
    <w:name w:val="Базовый"/>
    <w:rsid w:val="00C63A07"/>
    <w:pPr>
      <w:tabs>
        <w:tab w:val="left" w:pos="708"/>
      </w:tabs>
      <w:suppressAutoHyphens/>
      <w:spacing w:after="200" w:line="276" w:lineRule="auto"/>
    </w:pPr>
    <w:rPr>
      <w:rFonts w:eastAsia="Lucida Sans Unicode" w:cs="Mangal"/>
      <w:sz w:val="24"/>
      <w:szCs w:val="24"/>
      <w:lang w:eastAsia="zh-CN" w:bidi="hi-IN"/>
    </w:rPr>
  </w:style>
  <w:style w:type="numbering" w:customStyle="1" w:styleId="1f2">
    <w:name w:val="Нет списка1"/>
    <w:next w:val="a2"/>
    <w:uiPriority w:val="99"/>
    <w:semiHidden/>
    <w:unhideWhenUsed/>
    <w:rsid w:val="00836FBB"/>
  </w:style>
  <w:style w:type="paragraph" w:customStyle="1" w:styleId="afff6">
    <w:name w:val="Содержимое таблицы"/>
    <w:basedOn w:val="a"/>
    <w:rsid w:val="00836FBB"/>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1f3">
    <w:name w:val="Знак1"/>
    <w:basedOn w:val="a"/>
    <w:rsid w:val="00836FBB"/>
    <w:pPr>
      <w:spacing w:after="160" w:line="240" w:lineRule="exact"/>
    </w:pPr>
    <w:rPr>
      <w:rFonts w:ascii="Verdana" w:eastAsia="Times New Roman" w:hAnsi="Verdana" w:cs="Times New Roman"/>
      <w:sz w:val="20"/>
      <w:szCs w:val="20"/>
      <w:lang w:val="en-US"/>
    </w:rPr>
  </w:style>
  <w:style w:type="paragraph" w:customStyle="1" w:styleId="1f4">
    <w:name w:val="Обычный1"/>
    <w:qFormat/>
    <w:rsid w:val="00836FBB"/>
    <w:pPr>
      <w:spacing w:after="200" w:line="276" w:lineRule="auto"/>
    </w:pPr>
    <w:rPr>
      <w:rFonts w:ascii="Calibri" w:eastAsia="Calibri" w:hAnsi="Calibri"/>
      <w:sz w:val="22"/>
      <w:szCs w:val="22"/>
      <w:lang w:eastAsia="en-US"/>
    </w:rPr>
  </w:style>
  <w:style w:type="character" w:customStyle="1" w:styleId="FontStyle24">
    <w:name w:val="Font Style24"/>
    <w:uiPriority w:val="99"/>
    <w:rsid w:val="00836FBB"/>
    <w:rPr>
      <w:rFonts w:ascii="Times New Roman" w:hAnsi="Times New Roman" w:cs="Times New Roman"/>
      <w:sz w:val="22"/>
      <w:szCs w:val="22"/>
    </w:rPr>
  </w:style>
  <w:style w:type="paragraph" w:customStyle="1" w:styleId="Style12">
    <w:name w:val="Style12"/>
    <w:basedOn w:val="a"/>
    <w:uiPriority w:val="99"/>
    <w:rsid w:val="00836FBB"/>
    <w:pPr>
      <w:widowControl w:val="0"/>
      <w:autoSpaceDE w:val="0"/>
      <w:autoSpaceDN w:val="0"/>
      <w:adjustRightInd w:val="0"/>
      <w:spacing w:after="0" w:line="283" w:lineRule="exact"/>
      <w:ind w:hanging="350"/>
    </w:pPr>
    <w:rPr>
      <w:rFonts w:ascii="Times New Roman" w:eastAsia="Times New Roman" w:hAnsi="Times New Roman" w:cs="Times New Roman"/>
      <w:sz w:val="24"/>
      <w:szCs w:val="24"/>
      <w:lang w:eastAsia="ru-RU"/>
    </w:rPr>
  </w:style>
  <w:style w:type="paragraph" w:customStyle="1" w:styleId="Style5">
    <w:name w:val="Style5"/>
    <w:basedOn w:val="a"/>
    <w:uiPriority w:val="99"/>
    <w:rsid w:val="00836FB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c1">
    <w:name w:val="c1"/>
    <w:basedOn w:val="a"/>
    <w:rsid w:val="00836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836FBB"/>
  </w:style>
  <w:style w:type="character" w:customStyle="1" w:styleId="40">
    <w:name w:val="Заголовок 4 Знак"/>
    <w:link w:val="4"/>
    <w:semiHidden/>
    <w:rsid w:val="00003C99"/>
    <w:rPr>
      <w:rFonts w:ascii="Calibri" w:eastAsia="Times New Roman" w:hAnsi="Calibri" w:cs="Times New Roman"/>
      <w:b/>
      <w:bCs/>
      <w:sz w:val="28"/>
      <w:szCs w:val="28"/>
      <w:lang w:eastAsia="en-US"/>
    </w:rPr>
  </w:style>
  <w:style w:type="paragraph" w:customStyle="1" w:styleId="p3">
    <w:name w:val="p3"/>
    <w:basedOn w:val="a"/>
    <w:rsid w:val="006D09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
    <w:name w:val="Абзац списка2"/>
    <w:basedOn w:val="a"/>
    <w:rsid w:val="00AB3207"/>
    <w:pPr>
      <w:ind w:left="720"/>
      <w:contextualSpacing/>
    </w:pPr>
    <w:rPr>
      <w:rFonts w:eastAsia="Times New Roman" w:cs="Times New Roman"/>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E107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8">
    <w:name w:val="Знак Знак Знак Знак Знак Знак Знак Знак Знак Знак Знак Знак Знак Знак Знак Знак"/>
    <w:basedOn w:val="a"/>
    <w:rsid w:val="00ED2116"/>
    <w:pPr>
      <w:spacing w:after="160" w:line="240" w:lineRule="exact"/>
    </w:pPr>
    <w:rPr>
      <w:rFonts w:ascii="Verdana" w:eastAsia="Times New Roman" w:hAnsi="Verdana" w:cs="Verdana"/>
      <w:sz w:val="20"/>
      <w:szCs w:val="20"/>
      <w:lang w:val="en-US"/>
    </w:rPr>
  </w:style>
  <w:style w:type="paragraph" w:customStyle="1" w:styleId="afff9">
    <w:name w:val="А_осн"/>
    <w:basedOn w:val="Abstract"/>
    <w:link w:val="afffa"/>
    <w:rsid w:val="008E2F5F"/>
    <w:rPr>
      <w:lang w:eastAsia="ru-RU"/>
    </w:rPr>
  </w:style>
  <w:style w:type="character" w:customStyle="1" w:styleId="afffa">
    <w:name w:val="А_осн Знак"/>
    <w:basedOn w:val="Abstract0"/>
    <w:link w:val="afff9"/>
    <w:rsid w:val="008E2F5F"/>
  </w:style>
  <w:style w:type="character" w:customStyle="1" w:styleId="a9">
    <w:name w:val="Обычный (веб) Знак"/>
    <w:link w:val="a8"/>
    <w:uiPriority w:val="99"/>
    <w:locked/>
    <w:rsid w:val="008E2F5F"/>
    <w:rPr>
      <w:color w:val="000000"/>
      <w:sz w:val="24"/>
      <w:szCs w:val="24"/>
    </w:rPr>
  </w:style>
  <w:style w:type="table" w:customStyle="1" w:styleId="1f5">
    <w:name w:val="Сетка таблицы1"/>
    <w:basedOn w:val="a1"/>
    <w:next w:val="a7"/>
    <w:rsid w:val="00E55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locked/>
    <w:rsid w:val="009952DE"/>
    <w:rPr>
      <w:rFonts w:ascii="Calibri" w:eastAsia="Calibri" w:hAnsi="Calibri" w:cs="Calibri"/>
      <w:sz w:val="22"/>
      <w:szCs w:val="22"/>
      <w:lang w:eastAsia="en-US"/>
    </w:rPr>
  </w:style>
  <w:style w:type="paragraph" w:customStyle="1" w:styleId="TableParagraph">
    <w:name w:val="Table Paragraph"/>
    <w:basedOn w:val="a"/>
    <w:uiPriority w:val="1"/>
    <w:qFormat/>
    <w:rsid w:val="00CB02A6"/>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214">
    <w:name w:val="Заголовок 21"/>
    <w:basedOn w:val="a"/>
    <w:uiPriority w:val="1"/>
    <w:qFormat/>
    <w:rsid w:val="008A359F"/>
    <w:pPr>
      <w:widowControl w:val="0"/>
      <w:spacing w:before="5" w:after="0" w:line="240" w:lineRule="auto"/>
      <w:ind w:left="529"/>
      <w:outlineLvl w:val="2"/>
    </w:pPr>
    <w:rPr>
      <w:rFonts w:ascii="Times New Roman" w:eastAsia="Times New Roman" w:hAnsi="Times New Roman" w:cs="Times New Roman"/>
      <w:b/>
      <w:bCs/>
      <w:sz w:val="24"/>
      <w:szCs w:val="24"/>
      <w:lang w:val="en-US"/>
    </w:rPr>
  </w:style>
  <w:style w:type="paragraph" w:styleId="afffb">
    <w:name w:val="annotation text"/>
    <w:basedOn w:val="a"/>
    <w:link w:val="afffc"/>
    <w:uiPriority w:val="99"/>
    <w:rsid w:val="009A065B"/>
    <w:pPr>
      <w:spacing w:after="0" w:line="240" w:lineRule="auto"/>
    </w:pPr>
    <w:rPr>
      <w:rFonts w:ascii="Times New Roman" w:eastAsia="Times New Roman" w:hAnsi="Times New Roman" w:cs="Times New Roman"/>
      <w:sz w:val="20"/>
      <w:szCs w:val="20"/>
    </w:rPr>
  </w:style>
  <w:style w:type="character" w:customStyle="1" w:styleId="afffc">
    <w:name w:val="Текст примечания Знак"/>
    <w:basedOn w:val="a0"/>
    <w:link w:val="afffb"/>
    <w:uiPriority w:val="99"/>
    <w:rsid w:val="009A065B"/>
  </w:style>
  <w:style w:type="character" w:customStyle="1" w:styleId="FontStyle55">
    <w:name w:val="Font Style55"/>
    <w:uiPriority w:val="99"/>
    <w:rsid w:val="009A065B"/>
    <w:rPr>
      <w:rFonts w:ascii="Century Schoolbook" w:hAnsi="Century Schoolbook" w:cs="Century Schoolbook" w:hint="default"/>
      <w:sz w:val="14"/>
      <w:szCs w:val="14"/>
    </w:rPr>
  </w:style>
  <w:style w:type="character" w:customStyle="1" w:styleId="FontStyle15">
    <w:name w:val="Font Style15"/>
    <w:uiPriority w:val="99"/>
    <w:rsid w:val="009A065B"/>
    <w:rPr>
      <w:rFonts w:ascii="Trebuchet MS" w:hAnsi="Trebuchet MS" w:cs="Trebuchet MS" w:hint="default"/>
      <w:sz w:val="18"/>
      <w:szCs w:val="18"/>
    </w:rPr>
  </w:style>
  <w:style w:type="paragraph" w:customStyle="1" w:styleId="Style10">
    <w:name w:val="Style10"/>
    <w:basedOn w:val="a"/>
    <w:uiPriority w:val="99"/>
    <w:rsid w:val="00D36109"/>
    <w:pPr>
      <w:widowControl w:val="0"/>
      <w:autoSpaceDE w:val="0"/>
      <w:autoSpaceDN w:val="0"/>
      <w:adjustRightInd w:val="0"/>
      <w:spacing w:after="0" w:line="290" w:lineRule="exact"/>
      <w:ind w:firstLine="528"/>
      <w:jc w:val="both"/>
    </w:pPr>
    <w:rPr>
      <w:rFonts w:ascii="Times New Roman" w:eastAsia="Times New Roman" w:hAnsi="Times New Roman" w:cs="Times New Roman"/>
      <w:sz w:val="24"/>
      <w:szCs w:val="24"/>
      <w:lang w:eastAsia="ru-RU"/>
    </w:rPr>
  </w:style>
  <w:style w:type="paragraph" w:customStyle="1" w:styleId="Heading1">
    <w:name w:val="Heading 1"/>
    <w:basedOn w:val="a"/>
    <w:qFormat/>
    <w:rsid w:val="00660CCA"/>
    <w:pPr>
      <w:widowControl w:val="0"/>
      <w:autoSpaceDE w:val="0"/>
      <w:autoSpaceDN w:val="0"/>
      <w:spacing w:after="0" w:line="240" w:lineRule="auto"/>
      <w:ind w:left="954"/>
      <w:jc w:val="both"/>
      <w:outlineLvl w:val="1"/>
    </w:pPr>
    <w:rPr>
      <w:rFonts w:ascii="Times New Roman" w:eastAsia="Times New Roman" w:hAnsi="Times New Roman" w:cs="Times New Roman"/>
      <w:b/>
      <w:bCs/>
      <w:sz w:val="20"/>
      <w:szCs w:val="20"/>
    </w:rPr>
  </w:style>
  <w:style w:type="character" w:customStyle="1" w:styleId="84">
    <w:name w:val="Основной текст (8)"/>
    <w:rsid w:val="00265DBA"/>
    <w:rPr>
      <w:sz w:val="21"/>
      <w:szCs w:val="21"/>
      <w:lang w:eastAsia="ar-SA" w:bidi="ar-SA"/>
    </w:rPr>
  </w:style>
  <w:style w:type="character" w:customStyle="1" w:styleId="812pt">
    <w:name w:val="Основной текст (8) + 12 pt"/>
    <w:rsid w:val="00265DBA"/>
    <w:rPr>
      <w:sz w:val="24"/>
      <w:szCs w:val="24"/>
      <w:shd w:val="clear" w:color="auto" w:fill="FFFFFF"/>
    </w:rPr>
  </w:style>
  <w:style w:type="character" w:customStyle="1" w:styleId="85">
    <w:name w:val="Основной текст (8) + Курсив"/>
    <w:rsid w:val="00265DBA"/>
    <w:rPr>
      <w:i/>
      <w:iCs/>
      <w:sz w:val="21"/>
      <w:szCs w:val="21"/>
      <w:shd w:val="clear" w:color="auto" w:fill="FFFFFF"/>
    </w:rPr>
  </w:style>
  <w:style w:type="paragraph" w:customStyle="1" w:styleId="811">
    <w:name w:val="Основной текст (8)1"/>
    <w:basedOn w:val="a"/>
    <w:rsid w:val="00265DBA"/>
    <w:pPr>
      <w:shd w:val="clear" w:color="auto" w:fill="FFFFFF"/>
      <w:spacing w:after="0" w:line="211" w:lineRule="exact"/>
      <w:jc w:val="both"/>
    </w:pPr>
    <w:rPr>
      <w:rFonts w:ascii="Times New Roman" w:eastAsia="Times New Roman" w:hAnsi="Times New Roman" w:cs="Times New Roman"/>
      <w:sz w:val="21"/>
      <w:szCs w:val="21"/>
      <w:lang w:eastAsia="ar-SA"/>
    </w:rPr>
  </w:style>
  <w:style w:type="paragraph" w:customStyle="1" w:styleId="105">
    <w:name w:val="Заголовок №10"/>
    <w:basedOn w:val="a"/>
    <w:rsid w:val="00265DBA"/>
    <w:pPr>
      <w:shd w:val="clear" w:color="auto" w:fill="FFFFFF"/>
      <w:spacing w:after="0" w:line="235" w:lineRule="exact"/>
      <w:jc w:val="both"/>
    </w:pPr>
    <w:rPr>
      <w:rFonts w:ascii="Times New Roman" w:eastAsia="Times New Roman" w:hAnsi="Times New Roman" w:cs="Times New Roman"/>
      <w:sz w:val="24"/>
      <w:szCs w:val="24"/>
      <w:lang w:eastAsia="ar-SA"/>
    </w:rPr>
  </w:style>
  <w:style w:type="paragraph" w:customStyle="1" w:styleId="Heading2">
    <w:name w:val="Heading 2"/>
    <w:basedOn w:val="a"/>
    <w:qFormat/>
    <w:rsid w:val="00265DBA"/>
    <w:pPr>
      <w:widowControl w:val="0"/>
      <w:autoSpaceDE w:val="0"/>
      <w:autoSpaceDN w:val="0"/>
      <w:spacing w:before="76" w:after="0" w:line="240" w:lineRule="auto"/>
      <w:ind w:left="5757"/>
      <w:outlineLvl w:val="2"/>
    </w:pPr>
    <w:rPr>
      <w:rFonts w:ascii="Times New Roman" w:eastAsia="Times New Roman" w:hAnsi="Times New Roman" w:cs="Times New Roman"/>
      <w:b/>
      <w:bCs/>
      <w:sz w:val="20"/>
      <w:szCs w:val="20"/>
    </w:rPr>
  </w:style>
  <w:style w:type="paragraph" w:customStyle="1" w:styleId="Heading3">
    <w:name w:val="Heading 3"/>
    <w:basedOn w:val="a"/>
    <w:next w:val="af4"/>
    <w:qFormat/>
    <w:rsid w:val="008A1D58"/>
    <w:pPr>
      <w:keepNext/>
      <w:suppressAutoHyphens/>
      <w:spacing w:before="140" w:after="120" w:line="240" w:lineRule="auto"/>
      <w:outlineLvl w:val="2"/>
    </w:pPr>
    <w:rPr>
      <w:rFonts w:ascii="Times New Roman" w:eastAsia="Noto Sans CJK SC" w:hAnsi="Times New Roman" w:cs="Lohit Devanagari"/>
      <w:b/>
      <w:bCs/>
      <w:sz w:val="28"/>
      <w:szCs w:val="28"/>
      <w:lang w:eastAsia="ar-SA"/>
    </w:rPr>
  </w:style>
  <w:style w:type="paragraph" w:customStyle="1" w:styleId="Heading4">
    <w:name w:val="Heading 4"/>
    <w:basedOn w:val="a"/>
    <w:next w:val="af4"/>
    <w:qFormat/>
    <w:rsid w:val="008A1D58"/>
    <w:pPr>
      <w:keepNext/>
      <w:suppressAutoHyphens/>
      <w:spacing w:before="113" w:after="57" w:line="240" w:lineRule="auto"/>
      <w:outlineLvl w:val="3"/>
    </w:pPr>
    <w:rPr>
      <w:rFonts w:ascii="Times New Roman" w:eastAsia="Noto Sans CJK SC" w:hAnsi="Times New Roman" w:cs="Lohit Devanagari"/>
      <w:b/>
      <w:bCs/>
      <w:iCs/>
      <w:sz w:val="27"/>
      <w:szCs w:val="27"/>
      <w:lang w:eastAsia="ar-SA"/>
    </w:rPr>
  </w:style>
  <w:style w:type="character" w:customStyle="1" w:styleId="fontstyle01">
    <w:name w:val="fontstyle01"/>
    <w:basedOn w:val="a0"/>
    <w:rsid w:val="00D61DC3"/>
    <w:rPr>
      <w:rFonts w:ascii="LiberationSerif" w:hAnsi="LiberationSerif"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38365765">
      <w:bodyDiv w:val="1"/>
      <w:marLeft w:val="0"/>
      <w:marRight w:val="0"/>
      <w:marTop w:val="0"/>
      <w:marBottom w:val="0"/>
      <w:divBdr>
        <w:top w:val="none" w:sz="0" w:space="0" w:color="auto"/>
        <w:left w:val="none" w:sz="0" w:space="0" w:color="auto"/>
        <w:bottom w:val="none" w:sz="0" w:space="0" w:color="auto"/>
        <w:right w:val="none" w:sz="0" w:space="0" w:color="auto"/>
      </w:divBdr>
    </w:div>
    <w:div w:id="50153174">
      <w:bodyDiv w:val="1"/>
      <w:marLeft w:val="0"/>
      <w:marRight w:val="0"/>
      <w:marTop w:val="0"/>
      <w:marBottom w:val="0"/>
      <w:divBdr>
        <w:top w:val="none" w:sz="0" w:space="0" w:color="auto"/>
        <w:left w:val="none" w:sz="0" w:space="0" w:color="auto"/>
        <w:bottom w:val="none" w:sz="0" w:space="0" w:color="auto"/>
        <w:right w:val="none" w:sz="0" w:space="0" w:color="auto"/>
      </w:divBdr>
    </w:div>
    <w:div w:id="146166655">
      <w:bodyDiv w:val="1"/>
      <w:marLeft w:val="0"/>
      <w:marRight w:val="0"/>
      <w:marTop w:val="0"/>
      <w:marBottom w:val="0"/>
      <w:divBdr>
        <w:top w:val="none" w:sz="0" w:space="0" w:color="auto"/>
        <w:left w:val="none" w:sz="0" w:space="0" w:color="auto"/>
        <w:bottom w:val="none" w:sz="0" w:space="0" w:color="auto"/>
        <w:right w:val="none" w:sz="0" w:space="0" w:color="auto"/>
      </w:divBdr>
    </w:div>
    <w:div w:id="162743401">
      <w:bodyDiv w:val="1"/>
      <w:marLeft w:val="0"/>
      <w:marRight w:val="0"/>
      <w:marTop w:val="0"/>
      <w:marBottom w:val="0"/>
      <w:divBdr>
        <w:top w:val="none" w:sz="0" w:space="0" w:color="auto"/>
        <w:left w:val="none" w:sz="0" w:space="0" w:color="auto"/>
        <w:bottom w:val="none" w:sz="0" w:space="0" w:color="auto"/>
        <w:right w:val="none" w:sz="0" w:space="0" w:color="auto"/>
      </w:divBdr>
    </w:div>
    <w:div w:id="246695144">
      <w:bodyDiv w:val="1"/>
      <w:marLeft w:val="0"/>
      <w:marRight w:val="0"/>
      <w:marTop w:val="0"/>
      <w:marBottom w:val="0"/>
      <w:divBdr>
        <w:top w:val="none" w:sz="0" w:space="0" w:color="auto"/>
        <w:left w:val="none" w:sz="0" w:space="0" w:color="auto"/>
        <w:bottom w:val="none" w:sz="0" w:space="0" w:color="auto"/>
        <w:right w:val="none" w:sz="0" w:space="0" w:color="auto"/>
      </w:divBdr>
    </w:div>
    <w:div w:id="266813337">
      <w:bodyDiv w:val="1"/>
      <w:marLeft w:val="0"/>
      <w:marRight w:val="0"/>
      <w:marTop w:val="0"/>
      <w:marBottom w:val="0"/>
      <w:divBdr>
        <w:top w:val="none" w:sz="0" w:space="0" w:color="auto"/>
        <w:left w:val="none" w:sz="0" w:space="0" w:color="auto"/>
        <w:bottom w:val="none" w:sz="0" w:space="0" w:color="auto"/>
        <w:right w:val="none" w:sz="0" w:space="0" w:color="auto"/>
      </w:divBdr>
    </w:div>
    <w:div w:id="343284119">
      <w:bodyDiv w:val="1"/>
      <w:marLeft w:val="0"/>
      <w:marRight w:val="0"/>
      <w:marTop w:val="0"/>
      <w:marBottom w:val="0"/>
      <w:divBdr>
        <w:top w:val="none" w:sz="0" w:space="0" w:color="auto"/>
        <w:left w:val="none" w:sz="0" w:space="0" w:color="auto"/>
        <w:bottom w:val="none" w:sz="0" w:space="0" w:color="auto"/>
        <w:right w:val="none" w:sz="0" w:space="0" w:color="auto"/>
      </w:divBdr>
    </w:div>
    <w:div w:id="358316960">
      <w:bodyDiv w:val="1"/>
      <w:marLeft w:val="0"/>
      <w:marRight w:val="0"/>
      <w:marTop w:val="0"/>
      <w:marBottom w:val="0"/>
      <w:divBdr>
        <w:top w:val="none" w:sz="0" w:space="0" w:color="auto"/>
        <w:left w:val="none" w:sz="0" w:space="0" w:color="auto"/>
        <w:bottom w:val="none" w:sz="0" w:space="0" w:color="auto"/>
        <w:right w:val="none" w:sz="0" w:space="0" w:color="auto"/>
      </w:divBdr>
    </w:div>
    <w:div w:id="498159200">
      <w:bodyDiv w:val="1"/>
      <w:marLeft w:val="0"/>
      <w:marRight w:val="0"/>
      <w:marTop w:val="0"/>
      <w:marBottom w:val="0"/>
      <w:divBdr>
        <w:top w:val="none" w:sz="0" w:space="0" w:color="auto"/>
        <w:left w:val="none" w:sz="0" w:space="0" w:color="auto"/>
        <w:bottom w:val="none" w:sz="0" w:space="0" w:color="auto"/>
        <w:right w:val="none" w:sz="0" w:space="0" w:color="auto"/>
      </w:divBdr>
    </w:div>
    <w:div w:id="518005210">
      <w:bodyDiv w:val="1"/>
      <w:marLeft w:val="0"/>
      <w:marRight w:val="0"/>
      <w:marTop w:val="0"/>
      <w:marBottom w:val="0"/>
      <w:divBdr>
        <w:top w:val="none" w:sz="0" w:space="0" w:color="auto"/>
        <w:left w:val="none" w:sz="0" w:space="0" w:color="auto"/>
        <w:bottom w:val="none" w:sz="0" w:space="0" w:color="auto"/>
        <w:right w:val="none" w:sz="0" w:space="0" w:color="auto"/>
      </w:divBdr>
    </w:div>
    <w:div w:id="602614883">
      <w:bodyDiv w:val="1"/>
      <w:marLeft w:val="0"/>
      <w:marRight w:val="0"/>
      <w:marTop w:val="0"/>
      <w:marBottom w:val="0"/>
      <w:divBdr>
        <w:top w:val="none" w:sz="0" w:space="0" w:color="auto"/>
        <w:left w:val="none" w:sz="0" w:space="0" w:color="auto"/>
        <w:bottom w:val="none" w:sz="0" w:space="0" w:color="auto"/>
        <w:right w:val="none" w:sz="0" w:space="0" w:color="auto"/>
      </w:divBdr>
    </w:div>
    <w:div w:id="648100141">
      <w:bodyDiv w:val="1"/>
      <w:marLeft w:val="0"/>
      <w:marRight w:val="0"/>
      <w:marTop w:val="0"/>
      <w:marBottom w:val="0"/>
      <w:divBdr>
        <w:top w:val="none" w:sz="0" w:space="0" w:color="auto"/>
        <w:left w:val="none" w:sz="0" w:space="0" w:color="auto"/>
        <w:bottom w:val="none" w:sz="0" w:space="0" w:color="auto"/>
        <w:right w:val="none" w:sz="0" w:space="0" w:color="auto"/>
      </w:divBdr>
    </w:div>
    <w:div w:id="661618490">
      <w:bodyDiv w:val="1"/>
      <w:marLeft w:val="0"/>
      <w:marRight w:val="0"/>
      <w:marTop w:val="0"/>
      <w:marBottom w:val="0"/>
      <w:divBdr>
        <w:top w:val="none" w:sz="0" w:space="0" w:color="auto"/>
        <w:left w:val="none" w:sz="0" w:space="0" w:color="auto"/>
        <w:bottom w:val="none" w:sz="0" w:space="0" w:color="auto"/>
        <w:right w:val="none" w:sz="0" w:space="0" w:color="auto"/>
      </w:divBdr>
    </w:div>
    <w:div w:id="751312704">
      <w:bodyDiv w:val="1"/>
      <w:marLeft w:val="0"/>
      <w:marRight w:val="0"/>
      <w:marTop w:val="0"/>
      <w:marBottom w:val="0"/>
      <w:divBdr>
        <w:top w:val="none" w:sz="0" w:space="0" w:color="auto"/>
        <w:left w:val="none" w:sz="0" w:space="0" w:color="auto"/>
        <w:bottom w:val="none" w:sz="0" w:space="0" w:color="auto"/>
        <w:right w:val="none" w:sz="0" w:space="0" w:color="auto"/>
      </w:divBdr>
    </w:div>
    <w:div w:id="781848330">
      <w:bodyDiv w:val="1"/>
      <w:marLeft w:val="0"/>
      <w:marRight w:val="0"/>
      <w:marTop w:val="0"/>
      <w:marBottom w:val="0"/>
      <w:divBdr>
        <w:top w:val="none" w:sz="0" w:space="0" w:color="auto"/>
        <w:left w:val="none" w:sz="0" w:space="0" w:color="auto"/>
        <w:bottom w:val="none" w:sz="0" w:space="0" w:color="auto"/>
        <w:right w:val="none" w:sz="0" w:space="0" w:color="auto"/>
      </w:divBdr>
    </w:div>
    <w:div w:id="872763201">
      <w:bodyDiv w:val="1"/>
      <w:marLeft w:val="0"/>
      <w:marRight w:val="0"/>
      <w:marTop w:val="0"/>
      <w:marBottom w:val="0"/>
      <w:divBdr>
        <w:top w:val="none" w:sz="0" w:space="0" w:color="auto"/>
        <w:left w:val="none" w:sz="0" w:space="0" w:color="auto"/>
        <w:bottom w:val="none" w:sz="0" w:space="0" w:color="auto"/>
        <w:right w:val="none" w:sz="0" w:space="0" w:color="auto"/>
      </w:divBdr>
    </w:div>
    <w:div w:id="883636163">
      <w:bodyDiv w:val="1"/>
      <w:marLeft w:val="0"/>
      <w:marRight w:val="0"/>
      <w:marTop w:val="0"/>
      <w:marBottom w:val="0"/>
      <w:divBdr>
        <w:top w:val="none" w:sz="0" w:space="0" w:color="auto"/>
        <w:left w:val="none" w:sz="0" w:space="0" w:color="auto"/>
        <w:bottom w:val="none" w:sz="0" w:space="0" w:color="auto"/>
        <w:right w:val="none" w:sz="0" w:space="0" w:color="auto"/>
      </w:divBdr>
    </w:div>
    <w:div w:id="886911236">
      <w:bodyDiv w:val="1"/>
      <w:marLeft w:val="0"/>
      <w:marRight w:val="0"/>
      <w:marTop w:val="0"/>
      <w:marBottom w:val="0"/>
      <w:divBdr>
        <w:top w:val="none" w:sz="0" w:space="0" w:color="auto"/>
        <w:left w:val="none" w:sz="0" w:space="0" w:color="auto"/>
        <w:bottom w:val="none" w:sz="0" w:space="0" w:color="auto"/>
        <w:right w:val="none" w:sz="0" w:space="0" w:color="auto"/>
      </w:divBdr>
    </w:div>
    <w:div w:id="896161930">
      <w:bodyDiv w:val="1"/>
      <w:marLeft w:val="0"/>
      <w:marRight w:val="0"/>
      <w:marTop w:val="0"/>
      <w:marBottom w:val="0"/>
      <w:divBdr>
        <w:top w:val="none" w:sz="0" w:space="0" w:color="auto"/>
        <w:left w:val="none" w:sz="0" w:space="0" w:color="auto"/>
        <w:bottom w:val="none" w:sz="0" w:space="0" w:color="auto"/>
        <w:right w:val="none" w:sz="0" w:space="0" w:color="auto"/>
      </w:divBdr>
    </w:div>
    <w:div w:id="921061579">
      <w:bodyDiv w:val="1"/>
      <w:marLeft w:val="0"/>
      <w:marRight w:val="0"/>
      <w:marTop w:val="0"/>
      <w:marBottom w:val="0"/>
      <w:divBdr>
        <w:top w:val="none" w:sz="0" w:space="0" w:color="auto"/>
        <w:left w:val="none" w:sz="0" w:space="0" w:color="auto"/>
        <w:bottom w:val="none" w:sz="0" w:space="0" w:color="auto"/>
        <w:right w:val="none" w:sz="0" w:space="0" w:color="auto"/>
      </w:divBdr>
    </w:div>
    <w:div w:id="962736313">
      <w:bodyDiv w:val="1"/>
      <w:marLeft w:val="0"/>
      <w:marRight w:val="0"/>
      <w:marTop w:val="0"/>
      <w:marBottom w:val="0"/>
      <w:divBdr>
        <w:top w:val="none" w:sz="0" w:space="0" w:color="auto"/>
        <w:left w:val="none" w:sz="0" w:space="0" w:color="auto"/>
        <w:bottom w:val="none" w:sz="0" w:space="0" w:color="auto"/>
        <w:right w:val="none" w:sz="0" w:space="0" w:color="auto"/>
      </w:divBdr>
    </w:div>
    <w:div w:id="1070543013">
      <w:bodyDiv w:val="1"/>
      <w:marLeft w:val="0"/>
      <w:marRight w:val="0"/>
      <w:marTop w:val="0"/>
      <w:marBottom w:val="0"/>
      <w:divBdr>
        <w:top w:val="none" w:sz="0" w:space="0" w:color="auto"/>
        <w:left w:val="none" w:sz="0" w:space="0" w:color="auto"/>
        <w:bottom w:val="none" w:sz="0" w:space="0" w:color="auto"/>
        <w:right w:val="none" w:sz="0" w:space="0" w:color="auto"/>
      </w:divBdr>
    </w:div>
    <w:div w:id="1143348596">
      <w:bodyDiv w:val="1"/>
      <w:marLeft w:val="0"/>
      <w:marRight w:val="0"/>
      <w:marTop w:val="0"/>
      <w:marBottom w:val="0"/>
      <w:divBdr>
        <w:top w:val="none" w:sz="0" w:space="0" w:color="auto"/>
        <w:left w:val="none" w:sz="0" w:space="0" w:color="auto"/>
        <w:bottom w:val="none" w:sz="0" w:space="0" w:color="auto"/>
        <w:right w:val="none" w:sz="0" w:space="0" w:color="auto"/>
      </w:divBdr>
    </w:div>
    <w:div w:id="1190411953">
      <w:bodyDiv w:val="1"/>
      <w:marLeft w:val="0"/>
      <w:marRight w:val="0"/>
      <w:marTop w:val="0"/>
      <w:marBottom w:val="0"/>
      <w:divBdr>
        <w:top w:val="none" w:sz="0" w:space="0" w:color="auto"/>
        <w:left w:val="none" w:sz="0" w:space="0" w:color="auto"/>
        <w:bottom w:val="none" w:sz="0" w:space="0" w:color="auto"/>
        <w:right w:val="none" w:sz="0" w:space="0" w:color="auto"/>
      </w:divBdr>
    </w:div>
    <w:div w:id="1209146933">
      <w:bodyDiv w:val="1"/>
      <w:marLeft w:val="0"/>
      <w:marRight w:val="0"/>
      <w:marTop w:val="0"/>
      <w:marBottom w:val="0"/>
      <w:divBdr>
        <w:top w:val="none" w:sz="0" w:space="0" w:color="auto"/>
        <w:left w:val="none" w:sz="0" w:space="0" w:color="auto"/>
        <w:bottom w:val="none" w:sz="0" w:space="0" w:color="auto"/>
        <w:right w:val="none" w:sz="0" w:space="0" w:color="auto"/>
      </w:divBdr>
    </w:div>
    <w:div w:id="1225481968">
      <w:bodyDiv w:val="1"/>
      <w:marLeft w:val="0"/>
      <w:marRight w:val="0"/>
      <w:marTop w:val="0"/>
      <w:marBottom w:val="0"/>
      <w:divBdr>
        <w:top w:val="none" w:sz="0" w:space="0" w:color="auto"/>
        <w:left w:val="none" w:sz="0" w:space="0" w:color="auto"/>
        <w:bottom w:val="none" w:sz="0" w:space="0" w:color="auto"/>
        <w:right w:val="none" w:sz="0" w:space="0" w:color="auto"/>
      </w:divBdr>
    </w:div>
    <w:div w:id="1229681974">
      <w:bodyDiv w:val="1"/>
      <w:marLeft w:val="0"/>
      <w:marRight w:val="0"/>
      <w:marTop w:val="0"/>
      <w:marBottom w:val="0"/>
      <w:divBdr>
        <w:top w:val="none" w:sz="0" w:space="0" w:color="auto"/>
        <w:left w:val="none" w:sz="0" w:space="0" w:color="auto"/>
        <w:bottom w:val="none" w:sz="0" w:space="0" w:color="auto"/>
        <w:right w:val="none" w:sz="0" w:space="0" w:color="auto"/>
      </w:divBdr>
    </w:div>
    <w:div w:id="1288390095">
      <w:bodyDiv w:val="1"/>
      <w:marLeft w:val="0"/>
      <w:marRight w:val="0"/>
      <w:marTop w:val="0"/>
      <w:marBottom w:val="0"/>
      <w:divBdr>
        <w:top w:val="none" w:sz="0" w:space="0" w:color="auto"/>
        <w:left w:val="none" w:sz="0" w:space="0" w:color="auto"/>
        <w:bottom w:val="none" w:sz="0" w:space="0" w:color="auto"/>
        <w:right w:val="none" w:sz="0" w:space="0" w:color="auto"/>
      </w:divBdr>
    </w:div>
    <w:div w:id="1371951997">
      <w:bodyDiv w:val="1"/>
      <w:marLeft w:val="0"/>
      <w:marRight w:val="0"/>
      <w:marTop w:val="0"/>
      <w:marBottom w:val="0"/>
      <w:divBdr>
        <w:top w:val="none" w:sz="0" w:space="0" w:color="auto"/>
        <w:left w:val="none" w:sz="0" w:space="0" w:color="auto"/>
        <w:bottom w:val="none" w:sz="0" w:space="0" w:color="auto"/>
        <w:right w:val="none" w:sz="0" w:space="0" w:color="auto"/>
      </w:divBdr>
    </w:div>
    <w:div w:id="1657027683">
      <w:bodyDiv w:val="1"/>
      <w:marLeft w:val="0"/>
      <w:marRight w:val="0"/>
      <w:marTop w:val="0"/>
      <w:marBottom w:val="0"/>
      <w:divBdr>
        <w:top w:val="none" w:sz="0" w:space="0" w:color="auto"/>
        <w:left w:val="none" w:sz="0" w:space="0" w:color="auto"/>
        <w:bottom w:val="none" w:sz="0" w:space="0" w:color="auto"/>
        <w:right w:val="none" w:sz="0" w:space="0" w:color="auto"/>
      </w:divBdr>
    </w:div>
    <w:div w:id="1690448195">
      <w:bodyDiv w:val="1"/>
      <w:marLeft w:val="0"/>
      <w:marRight w:val="0"/>
      <w:marTop w:val="0"/>
      <w:marBottom w:val="0"/>
      <w:divBdr>
        <w:top w:val="none" w:sz="0" w:space="0" w:color="auto"/>
        <w:left w:val="none" w:sz="0" w:space="0" w:color="auto"/>
        <w:bottom w:val="none" w:sz="0" w:space="0" w:color="auto"/>
        <w:right w:val="none" w:sz="0" w:space="0" w:color="auto"/>
      </w:divBdr>
    </w:div>
    <w:div w:id="1722365184">
      <w:bodyDiv w:val="1"/>
      <w:marLeft w:val="0"/>
      <w:marRight w:val="0"/>
      <w:marTop w:val="0"/>
      <w:marBottom w:val="0"/>
      <w:divBdr>
        <w:top w:val="none" w:sz="0" w:space="0" w:color="auto"/>
        <w:left w:val="none" w:sz="0" w:space="0" w:color="auto"/>
        <w:bottom w:val="none" w:sz="0" w:space="0" w:color="auto"/>
        <w:right w:val="none" w:sz="0" w:space="0" w:color="auto"/>
      </w:divBdr>
    </w:div>
    <w:div w:id="1761826673">
      <w:bodyDiv w:val="1"/>
      <w:marLeft w:val="0"/>
      <w:marRight w:val="0"/>
      <w:marTop w:val="0"/>
      <w:marBottom w:val="0"/>
      <w:divBdr>
        <w:top w:val="none" w:sz="0" w:space="0" w:color="auto"/>
        <w:left w:val="none" w:sz="0" w:space="0" w:color="auto"/>
        <w:bottom w:val="none" w:sz="0" w:space="0" w:color="auto"/>
        <w:right w:val="none" w:sz="0" w:space="0" w:color="auto"/>
      </w:divBdr>
    </w:div>
    <w:div w:id="2093701954">
      <w:bodyDiv w:val="1"/>
      <w:marLeft w:val="0"/>
      <w:marRight w:val="0"/>
      <w:marTop w:val="0"/>
      <w:marBottom w:val="0"/>
      <w:divBdr>
        <w:top w:val="none" w:sz="0" w:space="0" w:color="auto"/>
        <w:left w:val="none" w:sz="0" w:space="0" w:color="auto"/>
        <w:bottom w:val="none" w:sz="0" w:space="0" w:color="auto"/>
        <w:right w:val="none" w:sz="0" w:space="0" w:color="auto"/>
      </w:divBdr>
    </w:div>
    <w:div w:id="212920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bz.ru/books/276/73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3F596-1A76-4BB4-B171-B0946BC2D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387</Pages>
  <Words>116271</Words>
  <Characters>662748</Characters>
  <Application>Microsoft Office Word</Application>
  <DocSecurity>0</DocSecurity>
  <Lines>5522</Lines>
  <Paragraphs>1554</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основного общего образования (5- 9 классы)на 2013 – 2014 учебный год</vt:lpstr>
    </vt:vector>
  </TitlesOfParts>
  <Company/>
  <LinksUpToDate>false</LinksUpToDate>
  <CharactersWithSpaces>777465</CharactersWithSpaces>
  <SharedDoc>false</SharedDoc>
  <HLinks>
    <vt:vector size="66" baseType="variant">
      <vt:variant>
        <vt:i4>852035</vt:i4>
      </vt:variant>
      <vt:variant>
        <vt:i4>30</vt:i4>
      </vt:variant>
      <vt:variant>
        <vt:i4>0</vt:i4>
      </vt:variant>
      <vt:variant>
        <vt:i4>5</vt:i4>
      </vt:variant>
      <vt:variant>
        <vt:lpwstr>http://www.drofa.ru/for-users/teacher/vertical/programs/</vt:lpwstr>
      </vt:variant>
      <vt:variant>
        <vt:lpwstr/>
      </vt:variant>
      <vt:variant>
        <vt:i4>852035</vt:i4>
      </vt:variant>
      <vt:variant>
        <vt:i4>27</vt:i4>
      </vt:variant>
      <vt:variant>
        <vt:i4>0</vt:i4>
      </vt:variant>
      <vt:variant>
        <vt:i4>5</vt:i4>
      </vt:variant>
      <vt:variant>
        <vt:lpwstr>http://www.drofa.ru/for-users/teacher/vertical/programs/</vt:lpwstr>
      </vt:variant>
      <vt:variant>
        <vt:lpwstr/>
      </vt:variant>
      <vt:variant>
        <vt:i4>852035</vt:i4>
      </vt:variant>
      <vt:variant>
        <vt:i4>24</vt:i4>
      </vt:variant>
      <vt:variant>
        <vt:i4>0</vt:i4>
      </vt:variant>
      <vt:variant>
        <vt:i4>5</vt:i4>
      </vt:variant>
      <vt:variant>
        <vt:lpwstr>http://www.drofa.ru/for-users/teacher/vertical/programs/</vt:lpwstr>
      </vt:variant>
      <vt:variant>
        <vt:lpwstr/>
      </vt:variant>
      <vt:variant>
        <vt:i4>852035</vt:i4>
      </vt:variant>
      <vt:variant>
        <vt:i4>21</vt:i4>
      </vt:variant>
      <vt:variant>
        <vt:i4>0</vt:i4>
      </vt:variant>
      <vt:variant>
        <vt:i4>5</vt:i4>
      </vt:variant>
      <vt:variant>
        <vt:lpwstr>http://www.drofa.ru/for-users/teacher/vertical/programs/</vt:lpwstr>
      </vt:variant>
      <vt:variant>
        <vt:lpwstr/>
      </vt:variant>
      <vt:variant>
        <vt:i4>852035</vt:i4>
      </vt:variant>
      <vt:variant>
        <vt:i4>18</vt:i4>
      </vt:variant>
      <vt:variant>
        <vt:i4>0</vt:i4>
      </vt:variant>
      <vt:variant>
        <vt:i4>5</vt:i4>
      </vt:variant>
      <vt:variant>
        <vt:lpwstr>http://www.drofa.ru/for-users/teacher/vertical/programs/</vt:lpwstr>
      </vt:variant>
      <vt:variant>
        <vt:lpwstr/>
      </vt:variant>
      <vt:variant>
        <vt:i4>3670076</vt:i4>
      </vt:variant>
      <vt:variant>
        <vt:i4>15</vt:i4>
      </vt:variant>
      <vt:variant>
        <vt:i4>0</vt:i4>
      </vt:variant>
      <vt:variant>
        <vt:i4>5</vt:i4>
      </vt:variant>
      <vt:variant>
        <vt:lpwstr>http://lbz.ru/authors/193/1769/</vt:lpwstr>
      </vt:variant>
      <vt:variant>
        <vt:lpwstr/>
      </vt:variant>
      <vt:variant>
        <vt:i4>3735612</vt:i4>
      </vt:variant>
      <vt:variant>
        <vt:i4>12</vt:i4>
      </vt:variant>
      <vt:variant>
        <vt:i4>0</vt:i4>
      </vt:variant>
      <vt:variant>
        <vt:i4>5</vt:i4>
      </vt:variant>
      <vt:variant>
        <vt:lpwstr>http://lbz.ru/authors/193/1768/</vt:lpwstr>
      </vt:variant>
      <vt:variant>
        <vt:lpwstr/>
      </vt:variant>
      <vt:variant>
        <vt:i4>3670076</vt:i4>
      </vt:variant>
      <vt:variant>
        <vt:i4>9</vt:i4>
      </vt:variant>
      <vt:variant>
        <vt:i4>0</vt:i4>
      </vt:variant>
      <vt:variant>
        <vt:i4>5</vt:i4>
      </vt:variant>
      <vt:variant>
        <vt:lpwstr>http://lbz.ru/authors/193/1769/</vt:lpwstr>
      </vt:variant>
      <vt:variant>
        <vt:lpwstr/>
      </vt:variant>
      <vt:variant>
        <vt:i4>3735612</vt:i4>
      </vt:variant>
      <vt:variant>
        <vt:i4>6</vt:i4>
      </vt:variant>
      <vt:variant>
        <vt:i4>0</vt:i4>
      </vt:variant>
      <vt:variant>
        <vt:i4>5</vt:i4>
      </vt:variant>
      <vt:variant>
        <vt:lpwstr>http://lbz.ru/authors/193/1768/</vt:lpwstr>
      </vt:variant>
      <vt:variant>
        <vt:lpwstr/>
      </vt:variant>
      <vt:variant>
        <vt:i4>3670076</vt:i4>
      </vt:variant>
      <vt:variant>
        <vt:i4>3</vt:i4>
      </vt:variant>
      <vt:variant>
        <vt:i4>0</vt:i4>
      </vt:variant>
      <vt:variant>
        <vt:i4>5</vt:i4>
      </vt:variant>
      <vt:variant>
        <vt:lpwstr>http://lbz.ru/authors/193/1769/</vt:lpwstr>
      </vt:variant>
      <vt:variant>
        <vt:lpwstr/>
      </vt:variant>
      <vt:variant>
        <vt:i4>3735612</vt:i4>
      </vt:variant>
      <vt:variant>
        <vt:i4>0</vt:i4>
      </vt:variant>
      <vt:variant>
        <vt:i4>0</vt:i4>
      </vt:variant>
      <vt:variant>
        <vt:i4>5</vt:i4>
      </vt:variant>
      <vt:variant>
        <vt:lpwstr>http://lbz.ru/authors/193/1768/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основного общего образования (5- 9 классы)на 2013 – 2014 учебный год</dc:title>
  <dc:creator>SamLab.ws</dc:creator>
  <cp:lastModifiedBy>Пользователь Windows</cp:lastModifiedBy>
  <cp:revision>42</cp:revision>
  <cp:lastPrinted>2021-07-16T10:05:00Z</cp:lastPrinted>
  <dcterms:created xsi:type="dcterms:W3CDTF">2019-11-03T19:26:00Z</dcterms:created>
  <dcterms:modified xsi:type="dcterms:W3CDTF">2021-07-16T11:47:00Z</dcterms:modified>
</cp:coreProperties>
</file>