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0B" w:rsidRDefault="00A2290B" w:rsidP="00B001EE">
      <w:pPr>
        <w:pStyle w:val="Heading1"/>
        <w:ind w:left="-142" w:right="1495"/>
        <w:jc w:val="center"/>
        <w:rPr>
          <w:noProof/>
          <w:lang w:eastAsia="ru-RU"/>
        </w:rPr>
      </w:pPr>
    </w:p>
    <w:p w:rsidR="00A2290B" w:rsidRDefault="00A2290B" w:rsidP="00B001EE">
      <w:pPr>
        <w:pStyle w:val="Heading1"/>
        <w:ind w:left="-142" w:right="1495"/>
        <w:jc w:val="center"/>
        <w:rPr>
          <w:noProof/>
          <w:lang w:eastAsia="ru-RU"/>
        </w:rPr>
      </w:pPr>
    </w:p>
    <w:p w:rsidR="00B001EE" w:rsidRDefault="00B001EE" w:rsidP="00B001EE">
      <w:pPr>
        <w:pStyle w:val="Heading1"/>
        <w:ind w:left="-142" w:right="1495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80810" cy="8897620"/>
            <wp:effectExtent l="19050" t="0" r="0" b="0"/>
            <wp:docPr id="1" name="Рисунок 0" descr="в мире био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мире биолог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89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90B" w:rsidRDefault="00A2290B" w:rsidP="00FD754D">
      <w:pPr>
        <w:pStyle w:val="Heading1"/>
        <w:ind w:right="1495"/>
        <w:jc w:val="center"/>
      </w:pPr>
    </w:p>
    <w:p w:rsidR="00FD754D" w:rsidRDefault="00FD754D" w:rsidP="00FD754D">
      <w:pPr>
        <w:pStyle w:val="Heading1"/>
        <w:ind w:right="1495"/>
        <w:jc w:val="center"/>
      </w:pPr>
      <w:r>
        <w:lastRenderedPageBreak/>
        <w:t>СОДЕРЖАНИЕ</w:t>
      </w:r>
    </w:p>
    <w:p w:rsidR="00FD754D" w:rsidRDefault="00FD754D" w:rsidP="00FD754D">
      <w:pPr>
        <w:pStyle w:val="a5"/>
        <w:spacing w:before="4"/>
        <w:ind w:left="0"/>
        <w:rPr>
          <w:b/>
          <w:sz w:val="15"/>
        </w:rPr>
      </w:pPr>
    </w:p>
    <w:tbl>
      <w:tblPr>
        <w:tblStyle w:val="TableNormal"/>
        <w:tblW w:w="0" w:type="auto"/>
        <w:tblInd w:w="361" w:type="dxa"/>
        <w:tblLayout w:type="fixed"/>
        <w:tblLook w:val="01E0"/>
      </w:tblPr>
      <w:tblGrid>
        <w:gridCol w:w="372"/>
        <w:gridCol w:w="8014"/>
        <w:gridCol w:w="751"/>
      </w:tblGrid>
      <w:tr w:rsidR="00FD754D" w:rsidTr="00FD754D">
        <w:trPr>
          <w:trHeight w:val="400"/>
        </w:trPr>
        <w:tc>
          <w:tcPr>
            <w:tcW w:w="372" w:type="dxa"/>
          </w:tcPr>
          <w:p w:rsidR="00FD754D" w:rsidRDefault="00FD754D" w:rsidP="00FD754D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014" w:type="dxa"/>
          </w:tcPr>
          <w:p w:rsidR="00FD754D" w:rsidRDefault="00FD754D" w:rsidP="00FD754D">
            <w:pPr>
              <w:pStyle w:val="TableParagraph"/>
              <w:spacing w:line="311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751" w:type="dxa"/>
          </w:tcPr>
          <w:p w:rsidR="00FD754D" w:rsidRDefault="00FD754D" w:rsidP="00FD754D">
            <w:pPr>
              <w:pStyle w:val="TableParagraph"/>
              <w:spacing w:line="311" w:lineRule="exact"/>
              <w:ind w:left="394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D754D" w:rsidTr="00FD754D">
        <w:trPr>
          <w:trHeight w:val="489"/>
        </w:trPr>
        <w:tc>
          <w:tcPr>
            <w:tcW w:w="372" w:type="dxa"/>
          </w:tcPr>
          <w:p w:rsidR="00FD754D" w:rsidRDefault="00FD754D" w:rsidP="00FD754D">
            <w:pPr>
              <w:pStyle w:val="TableParagraph"/>
              <w:spacing w:before="78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014" w:type="dxa"/>
          </w:tcPr>
          <w:p w:rsidR="00FD754D" w:rsidRDefault="00FD754D" w:rsidP="00FD754D">
            <w:pPr>
              <w:pStyle w:val="TableParagraph"/>
              <w:spacing w:before="78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(тематический)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751" w:type="dxa"/>
          </w:tcPr>
          <w:p w:rsidR="00FD754D" w:rsidRPr="00FD754D" w:rsidRDefault="00FD754D" w:rsidP="00FD754D">
            <w:pPr>
              <w:pStyle w:val="TableParagraph"/>
              <w:spacing w:before="78"/>
              <w:ind w:left="394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</w:tr>
      <w:tr w:rsidR="00FD754D" w:rsidTr="00FD754D">
        <w:trPr>
          <w:trHeight w:val="490"/>
        </w:trPr>
        <w:tc>
          <w:tcPr>
            <w:tcW w:w="372" w:type="dxa"/>
          </w:tcPr>
          <w:p w:rsidR="00FD754D" w:rsidRDefault="00FD754D" w:rsidP="00FD754D">
            <w:pPr>
              <w:pStyle w:val="TableParagraph"/>
              <w:spacing w:before="78"/>
              <w:ind w:left="5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014" w:type="dxa"/>
          </w:tcPr>
          <w:p w:rsidR="00FD754D" w:rsidRDefault="00FD754D" w:rsidP="00FD754D">
            <w:pPr>
              <w:pStyle w:val="TableParagraph"/>
              <w:spacing w:before="78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(тематического)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  <w:tc>
          <w:tcPr>
            <w:tcW w:w="751" w:type="dxa"/>
          </w:tcPr>
          <w:p w:rsidR="00FD754D" w:rsidRPr="00FD754D" w:rsidRDefault="00FD754D" w:rsidP="00FD754D">
            <w:pPr>
              <w:pStyle w:val="TableParagraph"/>
              <w:spacing w:before="78"/>
              <w:ind w:left="394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</w:p>
        </w:tc>
      </w:tr>
      <w:tr w:rsidR="00FD754D" w:rsidTr="00FD754D">
        <w:trPr>
          <w:trHeight w:val="490"/>
        </w:trPr>
        <w:tc>
          <w:tcPr>
            <w:tcW w:w="372" w:type="dxa"/>
          </w:tcPr>
          <w:p w:rsidR="00FD754D" w:rsidRDefault="00FD754D" w:rsidP="00FD754D">
            <w:pPr>
              <w:pStyle w:val="TableParagraph"/>
              <w:spacing w:before="79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014" w:type="dxa"/>
          </w:tcPr>
          <w:p w:rsidR="00FD754D" w:rsidRPr="00FD754D" w:rsidRDefault="00FD754D" w:rsidP="00FD754D">
            <w:pPr>
              <w:pStyle w:val="TableParagraph"/>
              <w:spacing w:before="79"/>
              <w:ind w:left="109"/>
              <w:jc w:val="left"/>
              <w:rPr>
                <w:sz w:val="28"/>
                <w:lang w:val="ru-RU"/>
              </w:rPr>
            </w:pPr>
            <w:r w:rsidRPr="00FD754D">
              <w:rPr>
                <w:sz w:val="28"/>
                <w:lang w:val="ru-RU"/>
              </w:rPr>
              <w:t>Формы</w:t>
            </w:r>
            <w:r w:rsidRPr="00FD754D">
              <w:rPr>
                <w:spacing w:val="-4"/>
                <w:sz w:val="28"/>
                <w:lang w:val="ru-RU"/>
              </w:rPr>
              <w:t xml:space="preserve"> </w:t>
            </w:r>
            <w:r w:rsidRPr="00FD754D">
              <w:rPr>
                <w:sz w:val="28"/>
                <w:lang w:val="ru-RU"/>
              </w:rPr>
              <w:t>контроля</w:t>
            </w:r>
            <w:r w:rsidRPr="00FD754D">
              <w:rPr>
                <w:spacing w:val="-3"/>
                <w:sz w:val="28"/>
                <w:lang w:val="ru-RU"/>
              </w:rPr>
              <w:t xml:space="preserve"> </w:t>
            </w:r>
            <w:r w:rsidRPr="00FD754D">
              <w:rPr>
                <w:sz w:val="28"/>
                <w:lang w:val="ru-RU"/>
              </w:rPr>
              <w:t>и</w:t>
            </w:r>
            <w:r w:rsidRPr="00FD754D">
              <w:rPr>
                <w:spacing w:val="-3"/>
                <w:sz w:val="28"/>
                <w:lang w:val="ru-RU"/>
              </w:rPr>
              <w:t xml:space="preserve"> </w:t>
            </w:r>
            <w:r w:rsidRPr="00FD754D">
              <w:rPr>
                <w:sz w:val="28"/>
                <w:lang w:val="ru-RU"/>
              </w:rPr>
              <w:t>оценочные</w:t>
            </w:r>
            <w:r w:rsidRPr="00FD754D">
              <w:rPr>
                <w:spacing w:val="-4"/>
                <w:sz w:val="28"/>
                <w:lang w:val="ru-RU"/>
              </w:rPr>
              <w:t xml:space="preserve"> </w:t>
            </w:r>
            <w:r w:rsidRPr="00FD754D">
              <w:rPr>
                <w:sz w:val="28"/>
                <w:lang w:val="ru-RU"/>
              </w:rPr>
              <w:t>материалы</w:t>
            </w:r>
          </w:p>
        </w:tc>
        <w:tc>
          <w:tcPr>
            <w:tcW w:w="751" w:type="dxa"/>
          </w:tcPr>
          <w:p w:rsidR="00FD754D" w:rsidRDefault="00FD754D" w:rsidP="00FD754D">
            <w:pPr>
              <w:pStyle w:val="TableParagraph"/>
              <w:spacing w:before="79"/>
              <w:ind w:left="322"/>
              <w:jc w:val="lef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FD754D" w:rsidTr="00FD754D">
        <w:trPr>
          <w:trHeight w:val="507"/>
        </w:trPr>
        <w:tc>
          <w:tcPr>
            <w:tcW w:w="372" w:type="dxa"/>
          </w:tcPr>
          <w:p w:rsidR="00FD754D" w:rsidRDefault="00FD754D" w:rsidP="00FD754D">
            <w:pPr>
              <w:pStyle w:val="TableParagraph"/>
              <w:spacing w:before="78"/>
              <w:ind w:left="5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014" w:type="dxa"/>
          </w:tcPr>
          <w:p w:rsidR="00FD754D" w:rsidRPr="00FD754D" w:rsidRDefault="00FD754D" w:rsidP="00FD754D">
            <w:pPr>
              <w:pStyle w:val="TableParagraph"/>
              <w:spacing w:before="95"/>
              <w:ind w:left="109"/>
              <w:jc w:val="left"/>
              <w:rPr>
                <w:lang w:val="ru-RU"/>
              </w:rPr>
            </w:pPr>
            <w:r w:rsidRPr="00FD754D">
              <w:rPr>
                <w:sz w:val="28"/>
                <w:lang w:val="ru-RU"/>
              </w:rPr>
              <w:t>Организационно-педагогические</w:t>
            </w:r>
            <w:r w:rsidRPr="00FD754D">
              <w:rPr>
                <w:spacing w:val="-5"/>
                <w:sz w:val="28"/>
                <w:lang w:val="ru-RU"/>
              </w:rPr>
              <w:t xml:space="preserve"> </w:t>
            </w:r>
            <w:r w:rsidRPr="00FD754D">
              <w:rPr>
                <w:sz w:val="28"/>
                <w:lang w:val="ru-RU"/>
              </w:rPr>
              <w:t>условия</w:t>
            </w:r>
            <w:r w:rsidRPr="00FD754D">
              <w:rPr>
                <w:spacing w:val="-3"/>
                <w:sz w:val="28"/>
                <w:lang w:val="ru-RU"/>
              </w:rPr>
              <w:t xml:space="preserve"> </w:t>
            </w:r>
            <w:r w:rsidRPr="00FD754D">
              <w:rPr>
                <w:sz w:val="28"/>
                <w:lang w:val="ru-RU"/>
              </w:rPr>
              <w:t>реализации Программы</w:t>
            </w:r>
          </w:p>
        </w:tc>
        <w:tc>
          <w:tcPr>
            <w:tcW w:w="751" w:type="dxa"/>
          </w:tcPr>
          <w:p w:rsidR="00FD754D" w:rsidRDefault="00FD754D" w:rsidP="00FD754D">
            <w:pPr>
              <w:pStyle w:val="TableParagraph"/>
              <w:spacing w:before="78"/>
              <w:ind w:left="322"/>
              <w:jc w:val="lef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FD754D" w:rsidTr="00FD754D">
        <w:trPr>
          <w:trHeight w:val="401"/>
        </w:trPr>
        <w:tc>
          <w:tcPr>
            <w:tcW w:w="372" w:type="dxa"/>
          </w:tcPr>
          <w:p w:rsidR="00FD754D" w:rsidRDefault="00FD754D" w:rsidP="00FD754D">
            <w:pPr>
              <w:pStyle w:val="TableParagraph"/>
              <w:spacing w:before="79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014" w:type="dxa"/>
          </w:tcPr>
          <w:p w:rsidR="00FD754D" w:rsidRDefault="00FD754D" w:rsidP="00FD754D">
            <w:pPr>
              <w:pStyle w:val="TableParagraph"/>
              <w:spacing w:before="79" w:line="302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751" w:type="dxa"/>
          </w:tcPr>
          <w:p w:rsidR="00FD754D" w:rsidRDefault="00FD754D" w:rsidP="00FD754D">
            <w:pPr>
              <w:pStyle w:val="TableParagraph"/>
              <w:spacing w:before="79" w:line="302" w:lineRule="exact"/>
              <w:ind w:left="322"/>
              <w:jc w:val="lef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E335D1" w:rsidRDefault="00FD754D" w:rsidP="00FD754D">
      <w:pPr>
        <w:widowControl/>
        <w:tabs>
          <w:tab w:val="left" w:pos="2948"/>
        </w:tabs>
        <w:jc w:val="center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 </w:t>
      </w:r>
    </w:p>
    <w:p w:rsidR="00E335D1" w:rsidRDefault="00E335D1">
      <w:pPr>
        <w:widowControl/>
        <w:spacing w:line="23" w:lineRule="atLeast"/>
        <w:ind w:firstLine="709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E335D1" w:rsidRDefault="00E335D1">
      <w:pPr>
        <w:widowControl/>
        <w:spacing w:line="23" w:lineRule="atLeast"/>
        <w:ind w:firstLine="709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E335D1" w:rsidRDefault="00E335D1">
      <w:pPr>
        <w:widowControl/>
        <w:spacing w:line="23" w:lineRule="atLeast"/>
        <w:ind w:firstLine="709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E335D1" w:rsidRDefault="00E335D1">
      <w:pPr>
        <w:widowControl/>
        <w:spacing w:line="23" w:lineRule="atLeast"/>
        <w:ind w:firstLine="709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E335D1" w:rsidRDefault="00E335D1">
      <w:pPr>
        <w:widowControl/>
        <w:spacing w:line="23" w:lineRule="atLeast"/>
        <w:ind w:firstLine="709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E335D1" w:rsidRDefault="00E335D1">
      <w:pPr>
        <w:widowControl/>
        <w:spacing w:line="23" w:lineRule="atLeast"/>
        <w:ind w:firstLine="709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E335D1" w:rsidRDefault="00E335D1">
      <w:pPr>
        <w:widowControl/>
        <w:spacing w:line="23" w:lineRule="atLeast"/>
        <w:ind w:firstLine="709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E335D1" w:rsidRDefault="00E335D1">
      <w:pPr>
        <w:widowControl/>
        <w:spacing w:line="23" w:lineRule="atLeast"/>
        <w:ind w:firstLine="709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E335D1" w:rsidRDefault="00E335D1">
      <w:pPr>
        <w:widowControl/>
        <w:spacing w:line="23" w:lineRule="atLeast"/>
        <w:ind w:firstLine="709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E335D1" w:rsidRDefault="00E335D1">
      <w:pPr>
        <w:widowControl/>
        <w:spacing w:line="23" w:lineRule="atLeast"/>
        <w:ind w:firstLine="709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E335D1" w:rsidRDefault="00E335D1">
      <w:pPr>
        <w:widowControl/>
        <w:spacing w:line="23" w:lineRule="atLeast"/>
        <w:ind w:firstLine="709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E335D1" w:rsidRDefault="00A2290B">
      <w:pPr>
        <w:widowControl/>
        <w:spacing w:line="23" w:lineRule="atLeast"/>
        <w:ind w:firstLine="709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br w:type="column"/>
      </w:r>
    </w:p>
    <w:p w:rsidR="00E335D1" w:rsidRDefault="00FD754D">
      <w:pPr>
        <w:widowControl/>
        <w:spacing w:line="23" w:lineRule="atLeast"/>
        <w:ind w:firstLine="709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1.Пояснительная записка</w:t>
      </w:r>
    </w:p>
    <w:p w:rsidR="00E335D1" w:rsidRPr="00FD754D" w:rsidRDefault="003A2B2D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 xml:space="preserve">       Современный учебный процесс направлен не столько на достижение результатов в области предметных знаний, сколько на личностный рост ребенка. Обучение по новым образовательным стандартам предусматривает организацию  деятельности ребенка, которая способствует раскр</w:t>
      </w:r>
      <w:r w:rsidRPr="00FD754D">
        <w:rPr>
          <w:rFonts w:eastAsia="Times New Roman"/>
          <w:color w:val="000000"/>
          <w:sz w:val="24"/>
          <w:szCs w:val="24"/>
        </w:rPr>
        <w:t>ы</w:t>
      </w:r>
      <w:r w:rsidRPr="00FD754D">
        <w:rPr>
          <w:rFonts w:eastAsia="Times New Roman"/>
          <w:color w:val="000000"/>
          <w:sz w:val="24"/>
          <w:szCs w:val="24"/>
        </w:rPr>
        <w:t xml:space="preserve">тию внутреннего потенциала каждого ученика, развитие и поддержание его таланта. </w:t>
      </w:r>
    </w:p>
    <w:p w:rsidR="00E335D1" w:rsidRPr="00FD754D" w:rsidRDefault="003A2B2D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 xml:space="preserve">     Одним из ключевых требований к биологическому образованию в современных условиях  явл</w:t>
      </w:r>
      <w:r w:rsidRPr="00FD754D">
        <w:rPr>
          <w:rFonts w:eastAsia="Times New Roman"/>
          <w:color w:val="000000"/>
          <w:sz w:val="24"/>
          <w:szCs w:val="24"/>
        </w:rPr>
        <w:t>я</w:t>
      </w:r>
      <w:r w:rsidRPr="00FD754D">
        <w:rPr>
          <w:rFonts w:eastAsia="Times New Roman"/>
          <w:color w:val="000000"/>
          <w:sz w:val="24"/>
          <w:szCs w:val="24"/>
        </w:rPr>
        <w:t>ется овладение учащимися практическими умениями и навыками, проектно – исследовательской деятельностью. Программа «В мире биологии» направлена на формирование у учащихся  интереса к изучению биологии, развитие практических умений, применение полученных знаний на практ</w:t>
      </w:r>
      <w:r w:rsidRPr="00FD754D">
        <w:rPr>
          <w:rFonts w:eastAsia="Times New Roman"/>
          <w:color w:val="000000"/>
          <w:sz w:val="24"/>
          <w:szCs w:val="24"/>
        </w:rPr>
        <w:t>и</w:t>
      </w:r>
      <w:r w:rsidRPr="00FD754D">
        <w:rPr>
          <w:rFonts w:eastAsia="Times New Roman"/>
          <w:color w:val="000000"/>
          <w:sz w:val="24"/>
          <w:szCs w:val="24"/>
        </w:rPr>
        <w:t xml:space="preserve">ке, подготовка учащихся к участию в олимпиадном движении. </w:t>
      </w:r>
    </w:p>
    <w:p w:rsidR="00E335D1" w:rsidRPr="00FD754D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 xml:space="preserve">          Реализация данной программы естественнонаучной направленности предусматривает и</w:t>
      </w:r>
      <w:r w:rsidRPr="00FD754D">
        <w:rPr>
          <w:rFonts w:eastAsia="Times New Roman"/>
          <w:color w:val="000000"/>
          <w:sz w:val="24"/>
          <w:szCs w:val="24"/>
        </w:rPr>
        <w:t>с</w:t>
      </w:r>
      <w:r w:rsidRPr="00FD754D">
        <w:rPr>
          <w:rFonts w:eastAsia="Times New Roman"/>
          <w:color w:val="000000"/>
          <w:sz w:val="24"/>
          <w:szCs w:val="24"/>
        </w:rPr>
        <w:t>пользование оборудования, средств обучения и воспитания  Центра «Точка роста».</w:t>
      </w:r>
    </w:p>
    <w:p w:rsidR="00E335D1" w:rsidRPr="00FD754D" w:rsidRDefault="003A2B2D">
      <w:pPr>
        <w:tabs>
          <w:tab w:val="left" w:pos="1134"/>
        </w:tabs>
        <w:spacing w:line="23" w:lineRule="atLeast"/>
        <w:ind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>Программа  дополнительного образования «Точка Роста» составлена на основе нормативно-правовой базы</w:t>
      </w:r>
    </w:p>
    <w:p w:rsidR="00E335D1" w:rsidRPr="00FD754D" w:rsidRDefault="003A2B2D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b/>
          <w:i/>
          <w:color w:val="000000"/>
          <w:sz w:val="24"/>
          <w:szCs w:val="24"/>
        </w:rPr>
        <w:t>Нормативно-правовое обеспечение</w:t>
      </w:r>
      <w:r w:rsidRPr="00FD754D">
        <w:rPr>
          <w:rFonts w:eastAsia="Times New Roman"/>
          <w:color w:val="000000"/>
          <w:sz w:val="24"/>
          <w:szCs w:val="24"/>
        </w:rPr>
        <w:t> </w:t>
      </w:r>
    </w:p>
    <w:p w:rsidR="00E335D1" w:rsidRPr="00FD754D" w:rsidRDefault="003A2B2D">
      <w:pPr>
        <w:pStyle w:val="a3"/>
        <w:widowControl/>
        <w:numPr>
          <w:ilvl w:val="0"/>
          <w:numId w:val="11"/>
        </w:numPr>
        <w:spacing w:line="23" w:lineRule="atLeast"/>
        <w:ind w:left="360" w:hanging="360"/>
        <w:contextualSpacing/>
        <w:jc w:val="both"/>
        <w:rPr>
          <w:sz w:val="24"/>
          <w:szCs w:val="24"/>
        </w:rPr>
      </w:pPr>
      <w:r w:rsidRPr="00FD754D">
        <w:rPr>
          <w:sz w:val="24"/>
          <w:szCs w:val="24"/>
        </w:rPr>
        <w:t>Федеральным Законом от 29.12.2012г. №273-ФЗ «Об образовании в Российской Федерации».</w:t>
      </w:r>
    </w:p>
    <w:p w:rsidR="00E335D1" w:rsidRPr="00FD754D" w:rsidRDefault="003A2B2D">
      <w:pPr>
        <w:pStyle w:val="a3"/>
        <w:widowControl/>
        <w:numPr>
          <w:ilvl w:val="0"/>
          <w:numId w:val="11"/>
        </w:numPr>
        <w:spacing w:line="23" w:lineRule="atLeast"/>
        <w:ind w:left="360" w:hanging="360"/>
        <w:contextualSpacing/>
        <w:jc w:val="both"/>
        <w:rPr>
          <w:sz w:val="24"/>
          <w:szCs w:val="24"/>
        </w:rPr>
      </w:pPr>
      <w:r w:rsidRPr="00FD754D">
        <w:rPr>
          <w:sz w:val="24"/>
          <w:szCs w:val="24"/>
        </w:rPr>
        <w:t>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</w:t>
      </w:r>
      <w:r w:rsidRPr="00FD754D">
        <w:rPr>
          <w:sz w:val="24"/>
          <w:szCs w:val="24"/>
        </w:rPr>
        <w:t>о</w:t>
      </w:r>
      <w:r w:rsidRPr="00FD754D">
        <w:rPr>
          <w:sz w:val="24"/>
          <w:szCs w:val="24"/>
        </w:rPr>
        <w:t>граммам».</w:t>
      </w:r>
    </w:p>
    <w:p w:rsidR="00E335D1" w:rsidRPr="00FD754D" w:rsidRDefault="003A2B2D">
      <w:pPr>
        <w:pStyle w:val="a3"/>
        <w:widowControl/>
        <w:numPr>
          <w:ilvl w:val="0"/>
          <w:numId w:val="11"/>
        </w:numPr>
        <w:spacing w:line="23" w:lineRule="atLeast"/>
        <w:ind w:left="360" w:hanging="360"/>
        <w:contextualSpacing/>
        <w:jc w:val="both"/>
        <w:rPr>
          <w:sz w:val="24"/>
          <w:szCs w:val="24"/>
        </w:rPr>
      </w:pPr>
      <w:r w:rsidRPr="00FD754D">
        <w:rPr>
          <w:sz w:val="24"/>
          <w:szCs w:val="24"/>
        </w:rPr>
        <w:t>Концепцией развития дополнительного образования в РФ, утвержденной распоряжением Пр</w:t>
      </w:r>
      <w:r w:rsidRPr="00FD754D">
        <w:rPr>
          <w:sz w:val="24"/>
          <w:szCs w:val="24"/>
        </w:rPr>
        <w:t>а</w:t>
      </w:r>
      <w:r w:rsidRPr="00FD754D">
        <w:rPr>
          <w:sz w:val="24"/>
          <w:szCs w:val="24"/>
        </w:rPr>
        <w:t>вительства РФ от 04.09.2014г. №172, приказом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E335D1" w:rsidRPr="00FD754D" w:rsidRDefault="003A2B2D">
      <w:pPr>
        <w:pStyle w:val="a3"/>
        <w:widowControl/>
        <w:numPr>
          <w:ilvl w:val="0"/>
          <w:numId w:val="11"/>
        </w:numPr>
        <w:spacing w:line="23" w:lineRule="atLeast"/>
        <w:ind w:left="360" w:hanging="360"/>
        <w:contextualSpacing/>
        <w:jc w:val="both"/>
        <w:rPr>
          <w:sz w:val="24"/>
          <w:szCs w:val="24"/>
        </w:rPr>
      </w:pPr>
      <w:r w:rsidRPr="00FD754D">
        <w:rPr>
          <w:sz w:val="24"/>
          <w:szCs w:val="24"/>
        </w:rPr>
        <w:t>Стратегией развития воспитания в Российской Федерации на период до 2025 года (утверждена распоряжением Правительства Российской Федерации от 29.05.2015 г. № 996-р).</w:t>
      </w:r>
    </w:p>
    <w:p w:rsidR="00E335D1" w:rsidRPr="00FD754D" w:rsidRDefault="003A2B2D">
      <w:pPr>
        <w:pStyle w:val="20"/>
        <w:numPr>
          <w:ilvl w:val="0"/>
          <w:numId w:val="11"/>
        </w:numPr>
        <w:spacing w:line="23" w:lineRule="atLeast"/>
        <w:ind w:left="360" w:hanging="360"/>
        <w:contextualSpacing/>
        <w:rPr>
          <w:rFonts w:ascii="Times New Roman" w:hAnsi="Times New Roman"/>
          <w:b w:val="0"/>
          <w:sz w:val="24"/>
          <w:szCs w:val="24"/>
        </w:rPr>
      </w:pPr>
      <w:r w:rsidRPr="00FD754D">
        <w:rPr>
          <w:rFonts w:ascii="Times New Roman" w:hAnsi="Times New Roman"/>
          <w:b w:val="0"/>
          <w:sz w:val="24"/>
          <w:szCs w:val="24"/>
        </w:rPr>
        <w:t>Постановлением Главного государственного санитарного врача РФ от 28.01.2021 № 2 «Об у</w:t>
      </w:r>
      <w:r w:rsidRPr="00FD754D">
        <w:rPr>
          <w:rFonts w:ascii="Times New Roman" w:hAnsi="Times New Roman"/>
          <w:b w:val="0"/>
          <w:sz w:val="24"/>
          <w:szCs w:val="24"/>
        </w:rPr>
        <w:t>т</w:t>
      </w:r>
      <w:r w:rsidRPr="00FD754D">
        <w:rPr>
          <w:rFonts w:ascii="Times New Roman" w:hAnsi="Times New Roman"/>
          <w:b w:val="0"/>
          <w:sz w:val="24"/>
          <w:szCs w:val="24"/>
        </w:rPr>
        <w:t>верждении СанПиН 1.2.3685-21 «Гигиенические нормативы и требования к обеспечению без</w:t>
      </w:r>
      <w:r w:rsidRPr="00FD754D">
        <w:rPr>
          <w:rFonts w:ascii="Times New Roman" w:hAnsi="Times New Roman"/>
          <w:b w:val="0"/>
          <w:sz w:val="24"/>
          <w:szCs w:val="24"/>
        </w:rPr>
        <w:t>о</w:t>
      </w:r>
      <w:r w:rsidRPr="00FD754D">
        <w:rPr>
          <w:rFonts w:ascii="Times New Roman" w:hAnsi="Times New Roman"/>
          <w:b w:val="0"/>
          <w:sz w:val="24"/>
          <w:szCs w:val="24"/>
        </w:rPr>
        <w:t>пасности и (или) безвредности для человека факторов среды обитания».</w:t>
      </w:r>
    </w:p>
    <w:p w:rsidR="00E335D1" w:rsidRPr="00FD754D" w:rsidRDefault="003A2B2D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 xml:space="preserve">          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</w:t>
      </w:r>
      <w:r w:rsidRPr="00FD754D">
        <w:rPr>
          <w:rFonts w:eastAsia="Times New Roman"/>
          <w:color w:val="000000"/>
          <w:sz w:val="24"/>
          <w:szCs w:val="24"/>
        </w:rPr>
        <w:t>я</w:t>
      </w:r>
      <w:r w:rsidRPr="00FD754D">
        <w:rPr>
          <w:rFonts w:eastAsia="Times New Roman"/>
          <w:color w:val="000000"/>
          <w:sz w:val="24"/>
          <w:szCs w:val="24"/>
        </w:rPr>
        <w:t>тельность. Теоретический материал включает в себя вопросы, касающиеся основ проектно-исследовательской деятельности, знакомства со структурой работы.</w:t>
      </w:r>
    </w:p>
    <w:p w:rsidR="00E335D1" w:rsidRPr="00FD754D" w:rsidRDefault="003A2B2D">
      <w:pPr>
        <w:pStyle w:val="a3"/>
        <w:widowControl/>
        <w:spacing w:line="23" w:lineRule="atLeast"/>
        <w:ind w:left="-371" w:firstLine="0"/>
        <w:contextualSpacing/>
        <w:jc w:val="both"/>
        <w:rPr>
          <w:sz w:val="24"/>
          <w:szCs w:val="24"/>
        </w:rPr>
      </w:pPr>
      <w:r w:rsidRPr="00FD754D">
        <w:rPr>
          <w:sz w:val="24"/>
          <w:szCs w:val="24"/>
        </w:rPr>
        <w:t xml:space="preserve">      1.2 Новизна, актуальность и педагогическая целесообразность программы</w:t>
      </w:r>
    </w:p>
    <w:p w:rsidR="00E335D1" w:rsidRPr="00FD754D" w:rsidRDefault="003A2B2D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b/>
          <w:color w:val="000000"/>
          <w:sz w:val="24"/>
          <w:szCs w:val="24"/>
        </w:rPr>
        <w:t xml:space="preserve">     Актуальность программы.</w:t>
      </w:r>
      <w:r w:rsidRPr="00FD754D">
        <w:rPr>
          <w:rFonts w:eastAsia="Times New Roman"/>
          <w:color w:val="000000"/>
          <w:sz w:val="24"/>
          <w:szCs w:val="24"/>
        </w:rPr>
        <w:t xml:space="preserve"> Отличительные особенности программы. Программа направлена на формирование у учащихся стойкой мотивации для изучения биологических наук, расширение знаний по биологии и экологии, формирование осознанного отношения к миру живой природы, развитие интереса к медицинским наукам, повышение образовательного уровня. Программа дает возможность учащимся выбрать свой «биологический путь», и повысить уровень подготовки к э</w:t>
      </w:r>
      <w:r w:rsidRPr="00FD754D">
        <w:rPr>
          <w:rFonts w:eastAsia="Times New Roman"/>
          <w:color w:val="000000"/>
          <w:sz w:val="24"/>
          <w:szCs w:val="24"/>
        </w:rPr>
        <w:t>к</w:t>
      </w:r>
      <w:r w:rsidRPr="00FD754D">
        <w:rPr>
          <w:rFonts w:eastAsia="Times New Roman"/>
          <w:color w:val="000000"/>
          <w:sz w:val="24"/>
          <w:szCs w:val="24"/>
        </w:rPr>
        <w:t xml:space="preserve">заменам.  </w:t>
      </w:r>
    </w:p>
    <w:p w:rsidR="00E335D1" w:rsidRPr="00FD754D" w:rsidRDefault="003A2B2D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b/>
          <w:color w:val="000000"/>
          <w:sz w:val="24"/>
          <w:szCs w:val="24"/>
        </w:rPr>
        <w:t xml:space="preserve">      Новизна данной образовательной программы</w:t>
      </w:r>
      <w:r w:rsidRPr="00FD754D">
        <w:rPr>
          <w:rFonts w:eastAsia="Times New Roman"/>
          <w:b/>
          <w:i/>
          <w:color w:val="000000"/>
          <w:sz w:val="24"/>
          <w:szCs w:val="24"/>
        </w:rPr>
        <w:t> </w:t>
      </w:r>
      <w:r w:rsidRPr="00FD754D">
        <w:rPr>
          <w:rFonts w:eastAsia="Times New Roman"/>
          <w:color w:val="000000"/>
          <w:sz w:val="24"/>
          <w:szCs w:val="24"/>
        </w:rPr>
        <w:t>в том, что данная программа  носит разв</w:t>
      </w:r>
      <w:r w:rsidRPr="00FD754D">
        <w:rPr>
          <w:rFonts w:eastAsia="Times New Roman"/>
          <w:color w:val="000000"/>
          <w:sz w:val="24"/>
          <w:szCs w:val="24"/>
        </w:rPr>
        <w:t>и</w:t>
      </w:r>
      <w:r w:rsidRPr="00FD754D">
        <w:rPr>
          <w:rFonts w:eastAsia="Times New Roman"/>
          <w:color w:val="000000"/>
          <w:sz w:val="24"/>
          <w:szCs w:val="24"/>
        </w:rPr>
        <w:t>вающий характер, целью которой является формирование поисково-исследовательских, коммун</w:t>
      </w:r>
      <w:r w:rsidRPr="00FD754D">
        <w:rPr>
          <w:rFonts w:eastAsia="Times New Roman"/>
          <w:color w:val="000000"/>
          <w:sz w:val="24"/>
          <w:szCs w:val="24"/>
        </w:rPr>
        <w:t>и</w:t>
      </w:r>
      <w:r w:rsidRPr="00FD754D">
        <w:rPr>
          <w:rFonts w:eastAsia="Times New Roman"/>
          <w:color w:val="000000"/>
          <w:sz w:val="24"/>
          <w:szCs w:val="24"/>
        </w:rPr>
        <w:t>кативных умений школьников, интеллекта учащихся.</w:t>
      </w:r>
    </w:p>
    <w:p w:rsidR="00E335D1" w:rsidRPr="00FD754D" w:rsidRDefault="003A2B2D">
      <w:pPr>
        <w:spacing w:after="200"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>Занятия  разделены на теоретические и практические. Причём деятельность может носить как групповой, так и индивидуальный характер.</w:t>
      </w:r>
    </w:p>
    <w:p w:rsidR="00E335D1" w:rsidRPr="00FD754D" w:rsidRDefault="003A2B2D" w:rsidP="00FD754D">
      <w:pPr>
        <w:spacing w:line="23" w:lineRule="atLeast"/>
        <w:ind w:firstLine="284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b/>
          <w:color w:val="000000"/>
          <w:sz w:val="24"/>
          <w:szCs w:val="24"/>
        </w:rPr>
        <w:t>Педагогическая целесообразность</w:t>
      </w:r>
      <w:r w:rsidRPr="00FD754D">
        <w:rPr>
          <w:rFonts w:eastAsia="Times New Roman"/>
          <w:color w:val="000000"/>
          <w:sz w:val="24"/>
          <w:szCs w:val="24"/>
        </w:rPr>
        <w:t xml:space="preserve"> программы заключается в том, чтобы: способствовать си</w:t>
      </w:r>
      <w:r w:rsidRPr="00FD754D">
        <w:rPr>
          <w:rFonts w:eastAsia="Times New Roman"/>
          <w:color w:val="000000"/>
          <w:sz w:val="24"/>
          <w:szCs w:val="24"/>
        </w:rPr>
        <w:t>с</w:t>
      </w:r>
      <w:r w:rsidRPr="00FD754D">
        <w:rPr>
          <w:rFonts w:eastAsia="Times New Roman"/>
          <w:color w:val="000000"/>
          <w:sz w:val="24"/>
          <w:szCs w:val="24"/>
        </w:rPr>
        <w:t>тематизации биологических знаний, полученных во время</w:t>
      </w:r>
    </w:p>
    <w:p w:rsidR="00E335D1" w:rsidRPr="00FD754D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>обучения в общеобразовательной школе, восполнить пробелы, полученные при изучении предмета биологии, расширить имеющиеся у учащихся программные биологические знания с целью подг</w:t>
      </w:r>
      <w:r w:rsidRPr="00FD754D">
        <w:rPr>
          <w:rFonts w:eastAsia="Times New Roman"/>
          <w:color w:val="000000"/>
          <w:sz w:val="24"/>
          <w:szCs w:val="24"/>
        </w:rPr>
        <w:t>о</w:t>
      </w:r>
      <w:r w:rsidRPr="00FD754D">
        <w:rPr>
          <w:rFonts w:eastAsia="Times New Roman"/>
          <w:color w:val="000000"/>
          <w:sz w:val="24"/>
          <w:szCs w:val="24"/>
        </w:rPr>
        <w:t>товки к экзаменам, к поступлению в учебные заведения, а также к биологическим олимпиадам.</w:t>
      </w:r>
    </w:p>
    <w:p w:rsidR="00E335D1" w:rsidRPr="00FD754D" w:rsidRDefault="003A2B2D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b/>
          <w:color w:val="000000"/>
          <w:sz w:val="24"/>
          <w:szCs w:val="24"/>
        </w:rPr>
        <w:t xml:space="preserve">    Цель</w:t>
      </w:r>
      <w:r w:rsidRPr="00FD754D">
        <w:rPr>
          <w:rFonts w:eastAsia="Times New Roman"/>
          <w:color w:val="000000"/>
          <w:sz w:val="24"/>
          <w:szCs w:val="24"/>
        </w:rPr>
        <w:t xml:space="preserve">: создание условий для успешного освоения учащимися практической составляющей школьной биологии и основ исследовательской деятельности. </w:t>
      </w:r>
    </w:p>
    <w:p w:rsidR="00E335D1" w:rsidRPr="00FD754D" w:rsidRDefault="003A2B2D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b/>
          <w:color w:val="000000"/>
          <w:sz w:val="24"/>
          <w:szCs w:val="24"/>
        </w:rPr>
        <w:lastRenderedPageBreak/>
        <w:t xml:space="preserve">Задачи: </w:t>
      </w:r>
    </w:p>
    <w:p w:rsidR="00E335D1" w:rsidRPr="00FD754D" w:rsidRDefault="003A2B2D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4"/>
          <w:szCs w:val="24"/>
        </w:rPr>
      </w:pPr>
      <w:r w:rsidRPr="00FD754D">
        <w:rPr>
          <w:rFonts w:eastAsia="Times New Roman"/>
          <w:i/>
          <w:color w:val="000000"/>
          <w:sz w:val="24"/>
          <w:szCs w:val="24"/>
        </w:rPr>
        <w:t xml:space="preserve">Предметные: </w:t>
      </w:r>
    </w:p>
    <w:p w:rsidR="00E335D1" w:rsidRPr="00FD754D" w:rsidRDefault="003A2B2D">
      <w:pPr>
        <w:pStyle w:val="a3"/>
        <w:widowControl/>
        <w:numPr>
          <w:ilvl w:val="0"/>
          <w:numId w:val="9"/>
        </w:numPr>
        <w:spacing w:after="22" w:line="23" w:lineRule="atLeast"/>
        <w:ind w:left="720" w:hanging="360"/>
        <w:contextualSpacing/>
        <w:jc w:val="both"/>
        <w:rPr>
          <w:sz w:val="24"/>
          <w:szCs w:val="24"/>
        </w:rPr>
      </w:pPr>
      <w:r w:rsidRPr="00FD754D">
        <w:rPr>
          <w:sz w:val="24"/>
          <w:szCs w:val="24"/>
        </w:rPr>
        <w:t>Формирование системы научных знаний о системе живой природы и начальных предста</w:t>
      </w:r>
      <w:r w:rsidRPr="00FD754D">
        <w:rPr>
          <w:sz w:val="24"/>
          <w:szCs w:val="24"/>
        </w:rPr>
        <w:t>в</w:t>
      </w:r>
      <w:r w:rsidRPr="00FD754D">
        <w:rPr>
          <w:sz w:val="24"/>
          <w:szCs w:val="24"/>
        </w:rPr>
        <w:t xml:space="preserve">лений о биологических объектах, процессах, явлениях, закономерностях; </w:t>
      </w:r>
    </w:p>
    <w:p w:rsidR="00E335D1" w:rsidRPr="00FD754D" w:rsidRDefault="003A2B2D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4"/>
          <w:szCs w:val="24"/>
        </w:rPr>
      </w:pPr>
      <w:r w:rsidRPr="00FD754D">
        <w:rPr>
          <w:rFonts w:eastAsia="Times New Roman"/>
          <w:i/>
          <w:color w:val="000000"/>
          <w:sz w:val="24"/>
          <w:szCs w:val="24"/>
        </w:rPr>
        <w:t>Метапредметные:</w:t>
      </w:r>
    </w:p>
    <w:p w:rsidR="00E335D1" w:rsidRPr="00FD754D" w:rsidRDefault="003A2B2D">
      <w:pPr>
        <w:pStyle w:val="a3"/>
        <w:widowControl/>
        <w:numPr>
          <w:ilvl w:val="0"/>
          <w:numId w:val="9"/>
        </w:numPr>
        <w:spacing w:after="22" w:line="23" w:lineRule="atLeast"/>
        <w:ind w:left="720" w:hanging="360"/>
        <w:contextualSpacing/>
        <w:jc w:val="both"/>
        <w:rPr>
          <w:sz w:val="24"/>
          <w:szCs w:val="24"/>
        </w:rPr>
      </w:pPr>
      <w:r w:rsidRPr="00FD754D">
        <w:rPr>
          <w:sz w:val="24"/>
          <w:szCs w:val="24"/>
        </w:rPr>
        <w:t>приобретение опыта использования методов биологической науки для проведения несло</w:t>
      </w:r>
      <w:r w:rsidRPr="00FD754D">
        <w:rPr>
          <w:sz w:val="24"/>
          <w:szCs w:val="24"/>
        </w:rPr>
        <w:t>ж</w:t>
      </w:r>
      <w:r w:rsidRPr="00FD754D">
        <w:rPr>
          <w:sz w:val="24"/>
          <w:szCs w:val="24"/>
        </w:rPr>
        <w:t xml:space="preserve">ных биологических экспериментов; </w:t>
      </w:r>
    </w:p>
    <w:p w:rsidR="00E335D1" w:rsidRPr="00FD754D" w:rsidRDefault="003A2B2D">
      <w:pPr>
        <w:pStyle w:val="a3"/>
        <w:widowControl/>
        <w:numPr>
          <w:ilvl w:val="0"/>
          <w:numId w:val="9"/>
        </w:numPr>
        <w:spacing w:after="22" w:line="23" w:lineRule="atLeast"/>
        <w:ind w:left="720" w:hanging="360"/>
        <w:contextualSpacing/>
        <w:jc w:val="both"/>
        <w:rPr>
          <w:sz w:val="24"/>
          <w:szCs w:val="24"/>
        </w:rPr>
      </w:pPr>
      <w:r w:rsidRPr="00FD754D">
        <w:rPr>
          <w:sz w:val="24"/>
          <w:szCs w:val="24"/>
        </w:rPr>
        <w:t xml:space="preserve">развитие умений и навыков проектно – исследовательской деятельности; </w:t>
      </w:r>
    </w:p>
    <w:p w:rsidR="00E335D1" w:rsidRPr="00FD754D" w:rsidRDefault="003A2B2D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4"/>
          <w:szCs w:val="24"/>
        </w:rPr>
      </w:pPr>
      <w:r w:rsidRPr="00FD754D">
        <w:rPr>
          <w:rFonts w:eastAsia="Times New Roman"/>
          <w:i/>
          <w:color w:val="000000"/>
          <w:sz w:val="24"/>
          <w:szCs w:val="24"/>
        </w:rPr>
        <w:t>Личностные:</w:t>
      </w:r>
    </w:p>
    <w:p w:rsidR="00E335D1" w:rsidRPr="00FD754D" w:rsidRDefault="003A2B2D">
      <w:pPr>
        <w:pStyle w:val="a3"/>
        <w:widowControl/>
        <w:numPr>
          <w:ilvl w:val="0"/>
          <w:numId w:val="9"/>
        </w:numPr>
        <w:spacing w:after="22" w:line="23" w:lineRule="atLeast"/>
        <w:ind w:left="720" w:hanging="360"/>
        <w:contextualSpacing/>
        <w:jc w:val="both"/>
        <w:rPr>
          <w:sz w:val="24"/>
          <w:szCs w:val="24"/>
        </w:rPr>
      </w:pPr>
      <w:r w:rsidRPr="00FD754D">
        <w:rPr>
          <w:sz w:val="24"/>
          <w:szCs w:val="24"/>
        </w:rPr>
        <w:t xml:space="preserve">подготовка учащихся к участию в олимпиадном движении; </w:t>
      </w:r>
    </w:p>
    <w:p w:rsidR="00E335D1" w:rsidRPr="00FD754D" w:rsidRDefault="003A2B2D">
      <w:pPr>
        <w:pStyle w:val="a3"/>
        <w:widowControl/>
        <w:numPr>
          <w:ilvl w:val="0"/>
          <w:numId w:val="9"/>
        </w:numPr>
        <w:spacing w:line="23" w:lineRule="atLeast"/>
        <w:ind w:left="720" w:hanging="360"/>
        <w:contextualSpacing/>
        <w:jc w:val="both"/>
        <w:rPr>
          <w:sz w:val="24"/>
          <w:szCs w:val="24"/>
        </w:rPr>
      </w:pPr>
      <w:r w:rsidRPr="00FD754D">
        <w:rPr>
          <w:sz w:val="24"/>
          <w:szCs w:val="24"/>
        </w:rPr>
        <w:t xml:space="preserve">формирование основ экологической грамотности. </w:t>
      </w:r>
    </w:p>
    <w:p w:rsidR="00E335D1" w:rsidRPr="00FD754D" w:rsidRDefault="003A2B2D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 xml:space="preserve">     При организации образовательного процесса необходимо обратить внимание на следующие а</w:t>
      </w:r>
      <w:r w:rsidRPr="00FD754D">
        <w:rPr>
          <w:rFonts w:eastAsia="Times New Roman"/>
          <w:color w:val="000000"/>
          <w:sz w:val="24"/>
          <w:szCs w:val="24"/>
        </w:rPr>
        <w:t>с</w:t>
      </w:r>
      <w:r w:rsidRPr="00FD754D">
        <w:rPr>
          <w:rFonts w:eastAsia="Times New Roman"/>
          <w:color w:val="000000"/>
          <w:sz w:val="24"/>
          <w:szCs w:val="24"/>
        </w:rPr>
        <w:t>пекты:</w:t>
      </w:r>
    </w:p>
    <w:p w:rsidR="00E335D1" w:rsidRPr="00FD754D" w:rsidRDefault="003A2B2D">
      <w:pPr>
        <w:pStyle w:val="a3"/>
        <w:widowControl/>
        <w:numPr>
          <w:ilvl w:val="0"/>
          <w:numId w:val="8"/>
        </w:numPr>
        <w:spacing w:line="23" w:lineRule="atLeast"/>
        <w:ind w:left="795" w:hanging="360"/>
        <w:contextualSpacing/>
        <w:jc w:val="both"/>
        <w:rPr>
          <w:sz w:val="24"/>
          <w:szCs w:val="24"/>
        </w:rPr>
      </w:pPr>
      <w:r w:rsidRPr="00FD754D">
        <w:rPr>
          <w:sz w:val="24"/>
          <w:szCs w:val="24"/>
        </w:rPr>
        <w:t>создание портфолио ученика, позволяющее оценивать его личностный рост;</w:t>
      </w:r>
    </w:p>
    <w:p w:rsidR="00E335D1" w:rsidRPr="00FD754D" w:rsidRDefault="003A2B2D">
      <w:pPr>
        <w:pStyle w:val="a3"/>
        <w:widowControl/>
        <w:numPr>
          <w:ilvl w:val="0"/>
          <w:numId w:val="8"/>
        </w:numPr>
        <w:spacing w:line="23" w:lineRule="atLeast"/>
        <w:ind w:left="795" w:hanging="360"/>
        <w:contextualSpacing/>
        <w:jc w:val="both"/>
        <w:rPr>
          <w:sz w:val="24"/>
          <w:szCs w:val="24"/>
        </w:rPr>
      </w:pPr>
      <w:r w:rsidRPr="00FD754D">
        <w:rPr>
          <w:sz w:val="24"/>
          <w:szCs w:val="24"/>
        </w:rPr>
        <w:t>использование личностно-ориентированных технологий (технология развития критическ</w:t>
      </w:r>
      <w:r w:rsidRPr="00FD754D">
        <w:rPr>
          <w:sz w:val="24"/>
          <w:szCs w:val="24"/>
        </w:rPr>
        <w:t>о</w:t>
      </w:r>
      <w:r w:rsidRPr="00FD754D">
        <w:rPr>
          <w:sz w:val="24"/>
          <w:szCs w:val="24"/>
        </w:rPr>
        <w:t xml:space="preserve">го мышления, технология проблемного обучения, технология обучения в сотрудничестве, кейс-технология, метод проектов); </w:t>
      </w:r>
    </w:p>
    <w:p w:rsidR="00E335D1" w:rsidRPr="00FD754D" w:rsidRDefault="003A2B2D" w:rsidP="00FD754D">
      <w:pPr>
        <w:pStyle w:val="a3"/>
        <w:widowControl/>
        <w:numPr>
          <w:ilvl w:val="0"/>
          <w:numId w:val="8"/>
        </w:numPr>
        <w:spacing w:line="23" w:lineRule="atLeast"/>
        <w:ind w:left="795" w:hanging="360"/>
        <w:contextualSpacing/>
        <w:jc w:val="both"/>
        <w:rPr>
          <w:sz w:val="24"/>
          <w:szCs w:val="24"/>
        </w:rPr>
      </w:pPr>
      <w:r w:rsidRPr="00FD754D">
        <w:rPr>
          <w:sz w:val="24"/>
          <w:szCs w:val="24"/>
        </w:rPr>
        <w:t>организация проектной деятельности школьников и проведение мини-конференций, позв</w:t>
      </w:r>
      <w:r w:rsidRPr="00FD754D">
        <w:rPr>
          <w:sz w:val="24"/>
          <w:szCs w:val="24"/>
        </w:rPr>
        <w:t>о</w:t>
      </w:r>
      <w:r w:rsidRPr="00FD754D">
        <w:rPr>
          <w:sz w:val="24"/>
          <w:szCs w:val="24"/>
        </w:rPr>
        <w:t>ляющих школьникам представить индивидуальные (или групповые) проекты по выбра</w:t>
      </w:r>
      <w:r w:rsidRPr="00FD754D">
        <w:rPr>
          <w:sz w:val="24"/>
          <w:szCs w:val="24"/>
        </w:rPr>
        <w:t>н</w:t>
      </w:r>
      <w:r w:rsidRPr="00FD754D">
        <w:rPr>
          <w:sz w:val="24"/>
          <w:szCs w:val="24"/>
        </w:rPr>
        <w:t xml:space="preserve">ной теме. </w:t>
      </w:r>
    </w:p>
    <w:p w:rsidR="00E335D1" w:rsidRPr="00FD754D" w:rsidRDefault="003A2B2D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 xml:space="preserve">Данная программа предусмотрена </w:t>
      </w:r>
      <w:r w:rsidR="00FD754D">
        <w:rPr>
          <w:rFonts w:eastAsia="Times New Roman"/>
          <w:color w:val="000000"/>
          <w:sz w:val="24"/>
          <w:szCs w:val="24"/>
        </w:rPr>
        <w:t xml:space="preserve">на группу </w:t>
      </w:r>
      <w:r w:rsidR="00EF028D" w:rsidRPr="00FD754D">
        <w:rPr>
          <w:rFonts w:eastAsia="Times New Roman"/>
          <w:color w:val="000000"/>
          <w:sz w:val="24"/>
          <w:szCs w:val="24"/>
        </w:rPr>
        <w:t>до</w:t>
      </w:r>
      <w:r w:rsidRPr="00FD754D">
        <w:rPr>
          <w:rFonts w:eastAsia="Times New Roman"/>
          <w:color w:val="000000"/>
          <w:sz w:val="24"/>
          <w:szCs w:val="24"/>
        </w:rPr>
        <w:t xml:space="preserve"> 15 человек разновозрастной категории  на базе школы.</w:t>
      </w:r>
    </w:p>
    <w:p w:rsidR="00E335D1" w:rsidRPr="00FD754D" w:rsidRDefault="003A2B2D" w:rsidP="00FD754D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>На занятиях учащиеся опираются на полученные знания по биологии, что позволяет быстро и легко овладевать новыми знаниями, правильно и качественно выполнять практические задания.</w:t>
      </w:r>
    </w:p>
    <w:p w:rsidR="00E335D1" w:rsidRPr="00FD754D" w:rsidRDefault="003A2B2D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b/>
          <w:i/>
          <w:color w:val="000000"/>
          <w:sz w:val="24"/>
          <w:szCs w:val="24"/>
        </w:rPr>
        <w:t>Уровень программы</w:t>
      </w:r>
      <w:r w:rsidRPr="00FD754D">
        <w:rPr>
          <w:rFonts w:eastAsia="Times New Roman"/>
          <w:b/>
          <w:color w:val="000000"/>
          <w:sz w:val="24"/>
          <w:szCs w:val="24"/>
        </w:rPr>
        <w:t> – </w:t>
      </w:r>
      <w:r w:rsidRPr="00FD754D">
        <w:rPr>
          <w:rFonts w:eastAsia="Times New Roman"/>
          <w:color w:val="000000"/>
          <w:sz w:val="24"/>
          <w:szCs w:val="24"/>
        </w:rPr>
        <w:t>базовый. </w:t>
      </w:r>
      <w:r w:rsidRPr="00FD754D">
        <w:rPr>
          <w:rFonts w:eastAsia="Times New Roman"/>
          <w:b/>
          <w:color w:val="000000"/>
          <w:sz w:val="24"/>
          <w:szCs w:val="24"/>
        </w:rPr>
        <w:t> </w:t>
      </w:r>
    </w:p>
    <w:p w:rsidR="00E335D1" w:rsidRPr="00FD754D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 xml:space="preserve">         Выполнение индивидуального задания: самостоятельный выбор тем ребёнком, интересных для изучения. Составление плана работы по изучению темы, написанию работы с опорой на пре</w:t>
      </w:r>
      <w:r w:rsidRPr="00FD754D">
        <w:rPr>
          <w:rFonts w:eastAsia="Times New Roman"/>
          <w:color w:val="000000"/>
          <w:sz w:val="24"/>
          <w:szCs w:val="24"/>
        </w:rPr>
        <w:t>д</w:t>
      </w:r>
      <w:r w:rsidRPr="00FD754D">
        <w:rPr>
          <w:rFonts w:eastAsia="Times New Roman"/>
          <w:color w:val="000000"/>
          <w:sz w:val="24"/>
          <w:szCs w:val="24"/>
        </w:rPr>
        <w:t>ложенные педагогом варианты.</w:t>
      </w:r>
    </w:p>
    <w:p w:rsidR="00E335D1" w:rsidRPr="00FD754D" w:rsidRDefault="003A2B2D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> </w:t>
      </w:r>
      <w:r w:rsidRPr="00FD754D">
        <w:rPr>
          <w:rFonts w:eastAsia="Times New Roman"/>
          <w:b/>
          <w:i/>
          <w:color w:val="000000"/>
          <w:sz w:val="24"/>
          <w:szCs w:val="24"/>
        </w:rPr>
        <w:t>Направленность</w:t>
      </w:r>
      <w:r w:rsidRPr="00FD754D">
        <w:rPr>
          <w:rFonts w:eastAsia="Times New Roman"/>
          <w:color w:val="000000"/>
          <w:sz w:val="24"/>
          <w:szCs w:val="24"/>
        </w:rPr>
        <w:t> – Естественнонаучная.</w:t>
      </w:r>
    </w:p>
    <w:p w:rsidR="00E335D1" w:rsidRPr="00FD754D" w:rsidRDefault="003A2B2D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b/>
          <w:i/>
          <w:color w:val="000000"/>
          <w:sz w:val="24"/>
          <w:szCs w:val="24"/>
        </w:rPr>
        <w:t>Адресат программы: </w:t>
      </w:r>
      <w:r w:rsidRPr="00FD754D">
        <w:rPr>
          <w:rFonts w:eastAsia="Times New Roman"/>
          <w:color w:val="000000"/>
          <w:sz w:val="24"/>
          <w:szCs w:val="24"/>
        </w:rPr>
        <w:t>дети в возрасте 11 – 18 лет.</w:t>
      </w:r>
    </w:p>
    <w:p w:rsidR="00E335D1" w:rsidRPr="00FD754D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 xml:space="preserve">      В этом возрасте ребенок оказывается на пороге реальной взрослой жизни. Без достаточной уверенности в себе, принятия себя он не сможет определить свой дальнейший путь.</w:t>
      </w:r>
    </w:p>
    <w:p w:rsidR="00E335D1" w:rsidRPr="00FD754D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 xml:space="preserve">     Центральным же новообразованием периода становится самоопределение, профессиональное и личностное. Создается так называемый жизненный план: старшеклассник решает, кем быть (пр</w:t>
      </w:r>
      <w:r w:rsidRPr="00FD754D">
        <w:rPr>
          <w:rFonts w:eastAsia="Times New Roman"/>
          <w:color w:val="000000"/>
          <w:sz w:val="24"/>
          <w:szCs w:val="24"/>
        </w:rPr>
        <w:t>о</w:t>
      </w:r>
      <w:r w:rsidRPr="00FD754D">
        <w:rPr>
          <w:rFonts w:eastAsia="Times New Roman"/>
          <w:color w:val="000000"/>
          <w:sz w:val="24"/>
          <w:szCs w:val="24"/>
        </w:rPr>
        <w:t>фессиональное самоопределение) и каким быть в своей будущей жизни (личностное или морал</w:t>
      </w:r>
      <w:r w:rsidRPr="00FD754D">
        <w:rPr>
          <w:rFonts w:eastAsia="Times New Roman"/>
          <w:color w:val="000000"/>
          <w:sz w:val="24"/>
          <w:szCs w:val="24"/>
        </w:rPr>
        <w:t>ь</w:t>
      </w:r>
      <w:r w:rsidRPr="00FD754D">
        <w:rPr>
          <w:rFonts w:eastAsia="Times New Roman"/>
          <w:color w:val="000000"/>
          <w:sz w:val="24"/>
          <w:szCs w:val="24"/>
        </w:rPr>
        <w:t>ное самоопределение).</w:t>
      </w:r>
    </w:p>
    <w:p w:rsidR="00E335D1" w:rsidRPr="00FD754D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>Еще один момент, связанный с самоопределением, - изменение учебной мотивации. Старшеклас</w:t>
      </w:r>
      <w:r w:rsidRPr="00FD754D">
        <w:rPr>
          <w:rFonts w:eastAsia="Times New Roman"/>
          <w:color w:val="000000"/>
          <w:sz w:val="24"/>
          <w:szCs w:val="24"/>
        </w:rPr>
        <w:t>с</w:t>
      </w:r>
      <w:r w:rsidRPr="00FD754D">
        <w:rPr>
          <w:rFonts w:eastAsia="Times New Roman"/>
          <w:color w:val="000000"/>
          <w:sz w:val="24"/>
          <w:szCs w:val="24"/>
        </w:rPr>
        <w:t>ники, ведущую деятельность которых обычно называют учебно-профессиональной, начинают ра</w:t>
      </w:r>
      <w:r w:rsidRPr="00FD754D">
        <w:rPr>
          <w:rFonts w:eastAsia="Times New Roman"/>
          <w:color w:val="000000"/>
          <w:sz w:val="24"/>
          <w:szCs w:val="24"/>
        </w:rPr>
        <w:t>с</w:t>
      </w:r>
      <w:r w:rsidRPr="00FD754D">
        <w:rPr>
          <w:rFonts w:eastAsia="Times New Roman"/>
          <w:color w:val="000000"/>
          <w:sz w:val="24"/>
          <w:szCs w:val="24"/>
        </w:rPr>
        <w:t>сматривать учебу как необходимую базу, предпосылку будущей профессиональной деятельности. Их интересуют, главным образом, те предметы, которые им будут нужны в дальнейшем, их снова начинает волновать успеваемость, появляется сознательное отношение к учению</w:t>
      </w:r>
    </w:p>
    <w:p w:rsidR="00E335D1" w:rsidRPr="00FD754D" w:rsidRDefault="003A2B2D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                         </w:t>
      </w:r>
      <w:r w:rsidRPr="00FD754D">
        <w:rPr>
          <w:rFonts w:eastAsia="Times New Roman"/>
          <w:b/>
          <w:i/>
          <w:color w:val="000000"/>
          <w:sz w:val="24"/>
          <w:szCs w:val="24"/>
        </w:rPr>
        <w:t>Сроки реализации программы</w:t>
      </w:r>
      <w:r w:rsidRPr="00FD754D">
        <w:rPr>
          <w:rFonts w:eastAsia="Times New Roman"/>
          <w:color w:val="000000"/>
          <w:sz w:val="24"/>
          <w:szCs w:val="24"/>
        </w:rPr>
        <w:t>.</w:t>
      </w:r>
    </w:p>
    <w:p w:rsidR="00E335D1" w:rsidRPr="00FD754D" w:rsidRDefault="003A2B2D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>Программа рассчитана на 3 года обучения. Продолжительность  одного занятия равно о</w:t>
      </w:r>
      <w:r w:rsidRPr="00FD754D">
        <w:rPr>
          <w:rFonts w:eastAsia="Times New Roman"/>
          <w:color w:val="000000"/>
          <w:sz w:val="24"/>
          <w:szCs w:val="24"/>
        </w:rPr>
        <w:t>д</w:t>
      </w:r>
      <w:r w:rsidRPr="00FD754D">
        <w:rPr>
          <w:rFonts w:eastAsia="Times New Roman"/>
          <w:color w:val="000000"/>
          <w:sz w:val="24"/>
          <w:szCs w:val="24"/>
        </w:rPr>
        <w:t>ному академическому часу (45 минут).</w:t>
      </w:r>
    </w:p>
    <w:p w:rsidR="00E335D1" w:rsidRPr="00FD754D" w:rsidRDefault="003A2B2D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>I год обучения – 136 часа. Частота занятий – 4 раза в неделю по 45минут.</w:t>
      </w:r>
    </w:p>
    <w:p w:rsidR="00E335D1" w:rsidRPr="00FD754D" w:rsidRDefault="003A2B2D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>II год обучения – 136 часа. Частота занятий – 4 раза в неделю по 45минут.</w:t>
      </w:r>
    </w:p>
    <w:p w:rsidR="00E335D1" w:rsidRPr="00FD754D" w:rsidRDefault="003A2B2D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>III год обучения – 136 часа. Частота занятий – 4 раза в неделю по 45минут.</w:t>
      </w:r>
    </w:p>
    <w:p w:rsidR="00E335D1" w:rsidRPr="00FD754D" w:rsidRDefault="003A2B2D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>Группы формируются с учетом индивидуальных и творческих способностей детей.</w:t>
      </w:r>
    </w:p>
    <w:p w:rsidR="00E335D1" w:rsidRPr="00FD754D" w:rsidRDefault="003A2B2D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b/>
          <w:i/>
          <w:color w:val="000000"/>
          <w:sz w:val="24"/>
          <w:szCs w:val="24"/>
        </w:rPr>
        <w:t>Форма занятий </w:t>
      </w:r>
      <w:r w:rsidRPr="00FD754D">
        <w:rPr>
          <w:rFonts w:eastAsia="Times New Roman"/>
          <w:color w:val="000000"/>
          <w:sz w:val="24"/>
          <w:szCs w:val="24"/>
        </w:rPr>
        <w:t>– групповая. Количество учащихся в группе максималь</w:t>
      </w:r>
      <w:r w:rsidR="00EF028D" w:rsidRPr="00FD754D">
        <w:rPr>
          <w:rFonts w:eastAsia="Times New Roman"/>
          <w:color w:val="000000"/>
          <w:sz w:val="24"/>
          <w:szCs w:val="24"/>
        </w:rPr>
        <w:t>ное – 15, мин</w:t>
      </w:r>
      <w:r w:rsidR="00EF028D" w:rsidRPr="00FD754D">
        <w:rPr>
          <w:rFonts w:eastAsia="Times New Roman"/>
          <w:color w:val="000000"/>
          <w:sz w:val="24"/>
          <w:szCs w:val="24"/>
        </w:rPr>
        <w:t>и</w:t>
      </w:r>
      <w:r w:rsidR="00EF028D" w:rsidRPr="00FD754D">
        <w:rPr>
          <w:rFonts w:eastAsia="Times New Roman"/>
          <w:color w:val="000000"/>
          <w:sz w:val="24"/>
          <w:szCs w:val="24"/>
        </w:rPr>
        <w:t>мальное – 10</w:t>
      </w:r>
      <w:r w:rsidRPr="00FD754D">
        <w:rPr>
          <w:rFonts w:eastAsia="Times New Roman"/>
          <w:color w:val="000000"/>
          <w:sz w:val="24"/>
          <w:szCs w:val="24"/>
        </w:rPr>
        <w:t>.</w:t>
      </w:r>
    </w:p>
    <w:p w:rsidR="00E335D1" w:rsidRPr="00FD754D" w:rsidRDefault="003A2B2D">
      <w:pPr>
        <w:pStyle w:val="a3"/>
        <w:widowControl/>
        <w:spacing w:line="23" w:lineRule="atLeast"/>
        <w:ind w:left="-371" w:firstLine="0"/>
        <w:contextualSpacing/>
        <w:jc w:val="center"/>
        <w:rPr>
          <w:sz w:val="24"/>
          <w:szCs w:val="24"/>
        </w:rPr>
      </w:pPr>
      <w:r w:rsidRPr="00FD754D">
        <w:rPr>
          <w:sz w:val="24"/>
          <w:szCs w:val="24"/>
        </w:rPr>
        <w:t>Планируемые результаты</w:t>
      </w:r>
    </w:p>
    <w:p w:rsidR="00E335D1" w:rsidRPr="00FD754D" w:rsidRDefault="003A2B2D">
      <w:pPr>
        <w:pStyle w:val="Default"/>
        <w:spacing w:line="23" w:lineRule="atLeast"/>
        <w:contextualSpacing/>
        <w:jc w:val="both"/>
        <w:rPr>
          <w:rFonts w:ascii="Times New Roman" w:hAnsi="Times New Roman"/>
          <w:szCs w:val="24"/>
        </w:rPr>
      </w:pPr>
      <w:r w:rsidRPr="00FD754D">
        <w:rPr>
          <w:rFonts w:ascii="Times New Roman" w:hAnsi="Times New Roman"/>
          <w:b/>
          <w:szCs w:val="24"/>
        </w:rPr>
        <w:t xml:space="preserve">     Требования к уровню знаний, умений и навыков по окончанию реализации программы: </w:t>
      </w:r>
    </w:p>
    <w:p w:rsidR="00E335D1" w:rsidRPr="00FD754D" w:rsidRDefault="003A2B2D">
      <w:pPr>
        <w:pStyle w:val="Default"/>
        <w:numPr>
          <w:ilvl w:val="0"/>
          <w:numId w:val="8"/>
        </w:numPr>
        <w:spacing w:after="22" w:line="23" w:lineRule="atLeast"/>
        <w:ind w:left="795" w:hanging="360"/>
        <w:contextualSpacing/>
        <w:jc w:val="both"/>
        <w:rPr>
          <w:rFonts w:ascii="Times New Roman" w:hAnsi="Times New Roman"/>
          <w:szCs w:val="24"/>
        </w:rPr>
      </w:pPr>
      <w:r w:rsidRPr="00FD754D">
        <w:rPr>
          <w:rFonts w:ascii="Times New Roman" w:hAnsi="Times New Roman"/>
          <w:szCs w:val="24"/>
        </w:rPr>
        <w:lastRenderedPageBreak/>
        <w:t>иметь представление об исследовании, проекте, сборе и обработке информации, составл</w:t>
      </w:r>
      <w:r w:rsidRPr="00FD754D">
        <w:rPr>
          <w:rFonts w:ascii="Times New Roman" w:hAnsi="Times New Roman"/>
          <w:szCs w:val="24"/>
        </w:rPr>
        <w:t>е</w:t>
      </w:r>
      <w:r w:rsidRPr="00FD754D">
        <w:rPr>
          <w:rFonts w:ascii="Times New Roman" w:hAnsi="Times New Roman"/>
          <w:szCs w:val="24"/>
        </w:rPr>
        <w:t xml:space="preserve">нии доклада, публичном выступлении; </w:t>
      </w:r>
    </w:p>
    <w:p w:rsidR="00E335D1" w:rsidRPr="00FD754D" w:rsidRDefault="003A2B2D">
      <w:pPr>
        <w:pStyle w:val="Default"/>
        <w:numPr>
          <w:ilvl w:val="0"/>
          <w:numId w:val="8"/>
        </w:numPr>
        <w:spacing w:after="22" w:line="23" w:lineRule="atLeast"/>
        <w:ind w:left="795" w:hanging="360"/>
        <w:contextualSpacing/>
        <w:jc w:val="both"/>
        <w:rPr>
          <w:rFonts w:ascii="Times New Roman" w:hAnsi="Times New Roman"/>
          <w:szCs w:val="24"/>
        </w:rPr>
      </w:pPr>
      <w:r w:rsidRPr="00FD754D">
        <w:rPr>
          <w:rFonts w:ascii="Times New Roman" w:hAnsi="Times New Roman"/>
          <w:szCs w:val="24"/>
        </w:rPr>
        <w:t xml:space="preserve">знать, как выбрать тему исследования, структуру исследования; </w:t>
      </w:r>
    </w:p>
    <w:p w:rsidR="00E335D1" w:rsidRPr="00FD754D" w:rsidRDefault="003A2B2D">
      <w:pPr>
        <w:pStyle w:val="Default"/>
        <w:numPr>
          <w:ilvl w:val="0"/>
          <w:numId w:val="8"/>
        </w:numPr>
        <w:spacing w:after="22" w:line="23" w:lineRule="atLeast"/>
        <w:ind w:left="795" w:hanging="360"/>
        <w:contextualSpacing/>
        <w:jc w:val="both"/>
        <w:rPr>
          <w:rFonts w:ascii="Times New Roman" w:hAnsi="Times New Roman"/>
          <w:szCs w:val="24"/>
        </w:rPr>
      </w:pPr>
      <w:r w:rsidRPr="00FD754D">
        <w:rPr>
          <w:rFonts w:ascii="Times New Roman" w:hAnsi="Times New Roman"/>
          <w:szCs w:val="24"/>
        </w:rPr>
        <w:t>уметь видеть проблему, выдвигать гипотезы, планировать ход исследования, давать опр</w:t>
      </w:r>
      <w:r w:rsidRPr="00FD754D">
        <w:rPr>
          <w:rFonts w:ascii="Times New Roman" w:hAnsi="Times New Roman"/>
          <w:szCs w:val="24"/>
        </w:rPr>
        <w:t>е</w:t>
      </w:r>
      <w:r w:rsidRPr="00FD754D">
        <w:rPr>
          <w:rFonts w:ascii="Times New Roman" w:hAnsi="Times New Roman"/>
          <w:szCs w:val="24"/>
        </w:rPr>
        <w:t xml:space="preserve">деления понятиям, работать с текстом, делать выводы; </w:t>
      </w:r>
    </w:p>
    <w:p w:rsidR="00E335D1" w:rsidRPr="00FD754D" w:rsidRDefault="003A2B2D">
      <w:pPr>
        <w:pStyle w:val="Default"/>
        <w:numPr>
          <w:ilvl w:val="0"/>
          <w:numId w:val="8"/>
        </w:numPr>
        <w:spacing w:after="22" w:line="23" w:lineRule="atLeast"/>
        <w:ind w:left="795" w:hanging="360"/>
        <w:contextualSpacing/>
        <w:jc w:val="both"/>
        <w:rPr>
          <w:rFonts w:ascii="Times New Roman" w:hAnsi="Times New Roman"/>
          <w:szCs w:val="24"/>
        </w:rPr>
      </w:pPr>
      <w:r w:rsidRPr="00FD754D">
        <w:rPr>
          <w:rFonts w:ascii="Times New Roman" w:hAnsi="Times New Roman"/>
          <w:szCs w:val="24"/>
        </w:rPr>
        <w:t>уметь работать в группе, прислушиваться к мнению членов группы, отстаивать собстве</w:t>
      </w:r>
      <w:r w:rsidRPr="00FD754D">
        <w:rPr>
          <w:rFonts w:ascii="Times New Roman" w:hAnsi="Times New Roman"/>
          <w:szCs w:val="24"/>
        </w:rPr>
        <w:t>н</w:t>
      </w:r>
      <w:r w:rsidRPr="00FD754D">
        <w:rPr>
          <w:rFonts w:ascii="Times New Roman" w:hAnsi="Times New Roman"/>
          <w:szCs w:val="24"/>
        </w:rPr>
        <w:t xml:space="preserve">ную точку зрения; </w:t>
      </w:r>
    </w:p>
    <w:p w:rsidR="00E335D1" w:rsidRPr="00FD754D" w:rsidRDefault="003A2B2D">
      <w:pPr>
        <w:pStyle w:val="Default"/>
        <w:numPr>
          <w:ilvl w:val="0"/>
          <w:numId w:val="8"/>
        </w:numPr>
        <w:spacing w:line="23" w:lineRule="atLeast"/>
        <w:ind w:left="795" w:hanging="360"/>
        <w:contextualSpacing/>
        <w:jc w:val="both"/>
        <w:rPr>
          <w:rFonts w:ascii="Times New Roman" w:hAnsi="Times New Roman"/>
          <w:szCs w:val="24"/>
        </w:rPr>
      </w:pPr>
      <w:r w:rsidRPr="00FD754D">
        <w:rPr>
          <w:rFonts w:ascii="Times New Roman" w:hAnsi="Times New Roman"/>
          <w:szCs w:val="24"/>
        </w:rPr>
        <w:t xml:space="preserve">владеть планированием и постановкой биологического эксперимента. </w:t>
      </w:r>
    </w:p>
    <w:p w:rsidR="00E335D1" w:rsidRPr="00FD754D" w:rsidRDefault="003A2B2D">
      <w:pPr>
        <w:pStyle w:val="a3"/>
        <w:widowControl/>
        <w:spacing w:line="23" w:lineRule="atLeast"/>
        <w:ind w:left="-371" w:firstLine="0"/>
        <w:contextualSpacing/>
        <w:jc w:val="both"/>
        <w:rPr>
          <w:sz w:val="24"/>
          <w:szCs w:val="24"/>
        </w:rPr>
      </w:pPr>
      <w:r w:rsidRPr="00FD754D">
        <w:rPr>
          <w:sz w:val="24"/>
          <w:szCs w:val="24"/>
        </w:rPr>
        <w:t xml:space="preserve">          1.6 Планируемые результаты</w:t>
      </w:r>
    </w:p>
    <w:p w:rsidR="00E335D1" w:rsidRPr="00FD754D" w:rsidRDefault="003A2B2D">
      <w:pPr>
        <w:pStyle w:val="a3"/>
        <w:widowControl/>
        <w:spacing w:line="23" w:lineRule="atLeast"/>
        <w:ind w:left="432" w:firstLine="0"/>
        <w:contextualSpacing/>
        <w:jc w:val="both"/>
        <w:rPr>
          <w:b/>
          <w:i/>
          <w:sz w:val="24"/>
          <w:szCs w:val="24"/>
        </w:rPr>
      </w:pPr>
      <w:r w:rsidRPr="00FD754D">
        <w:rPr>
          <w:b/>
          <w:i/>
          <w:sz w:val="24"/>
          <w:szCs w:val="24"/>
        </w:rPr>
        <w:t>Планируемые результаты</w:t>
      </w:r>
    </w:p>
    <w:p w:rsidR="00E335D1" w:rsidRPr="00FD754D" w:rsidRDefault="003A2B2D">
      <w:pPr>
        <w:pStyle w:val="Default"/>
        <w:spacing w:line="23" w:lineRule="atLeast"/>
        <w:contextualSpacing/>
        <w:jc w:val="both"/>
        <w:rPr>
          <w:rFonts w:ascii="Times New Roman" w:hAnsi="Times New Roman"/>
          <w:szCs w:val="24"/>
        </w:rPr>
      </w:pPr>
      <w:r w:rsidRPr="00FD754D">
        <w:rPr>
          <w:rFonts w:ascii="Times New Roman" w:hAnsi="Times New Roman"/>
          <w:b/>
          <w:i/>
          <w:szCs w:val="24"/>
        </w:rPr>
        <w:t xml:space="preserve">Личностные результаты: </w:t>
      </w:r>
    </w:p>
    <w:p w:rsidR="00E335D1" w:rsidRPr="00FD754D" w:rsidRDefault="003A2B2D">
      <w:pPr>
        <w:pStyle w:val="Default"/>
        <w:numPr>
          <w:ilvl w:val="0"/>
          <w:numId w:val="14"/>
        </w:numPr>
        <w:spacing w:after="35" w:line="23" w:lineRule="atLeast"/>
        <w:ind w:left="720" w:hanging="360"/>
        <w:contextualSpacing/>
        <w:jc w:val="both"/>
        <w:rPr>
          <w:rFonts w:ascii="Times New Roman" w:hAnsi="Times New Roman"/>
          <w:szCs w:val="24"/>
        </w:rPr>
      </w:pPr>
      <w:r w:rsidRPr="00FD754D">
        <w:rPr>
          <w:rFonts w:ascii="Times New Roman" w:hAnsi="Times New Roman"/>
          <w:szCs w:val="24"/>
        </w:rPr>
        <w:t xml:space="preserve">знания основных принципов и правил отношения к живой природе; </w:t>
      </w:r>
    </w:p>
    <w:p w:rsidR="00E335D1" w:rsidRPr="00FD754D" w:rsidRDefault="003A2B2D">
      <w:pPr>
        <w:pStyle w:val="Default"/>
        <w:numPr>
          <w:ilvl w:val="0"/>
          <w:numId w:val="14"/>
        </w:numPr>
        <w:spacing w:after="35" w:line="23" w:lineRule="atLeast"/>
        <w:ind w:left="720" w:hanging="360"/>
        <w:contextualSpacing/>
        <w:jc w:val="both"/>
        <w:rPr>
          <w:rFonts w:ascii="Times New Roman" w:hAnsi="Times New Roman"/>
          <w:szCs w:val="24"/>
        </w:rPr>
      </w:pPr>
      <w:r w:rsidRPr="00FD754D">
        <w:rPr>
          <w:rFonts w:ascii="Times New Roman" w:hAnsi="Times New Roman"/>
          <w:szCs w:val="24"/>
        </w:rPr>
        <w:t xml:space="preserve">развитие познавательных интересов, направленных на изучение живой природы; </w:t>
      </w:r>
    </w:p>
    <w:p w:rsidR="00E335D1" w:rsidRPr="00FD754D" w:rsidRDefault="003A2B2D">
      <w:pPr>
        <w:pStyle w:val="Default"/>
        <w:numPr>
          <w:ilvl w:val="0"/>
          <w:numId w:val="14"/>
        </w:numPr>
        <w:spacing w:after="35" w:line="23" w:lineRule="atLeast"/>
        <w:ind w:left="720" w:hanging="360"/>
        <w:contextualSpacing/>
        <w:jc w:val="both"/>
        <w:rPr>
          <w:rFonts w:ascii="Times New Roman" w:hAnsi="Times New Roman"/>
          <w:szCs w:val="24"/>
        </w:rPr>
      </w:pPr>
      <w:r w:rsidRPr="00FD754D">
        <w:rPr>
          <w:rFonts w:ascii="Times New Roman" w:hAnsi="Times New Roman"/>
          <w:szCs w:val="24"/>
        </w:rPr>
        <w:t xml:space="preserve">Развитие интеллектуальных умений (доказывать, строить рассуждения, анализировать, сравнивать, делать выводы и другое); </w:t>
      </w:r>
    </w:p>
    <w:p w:rsidR="00E335D1" w:rsidRPr="00FD754D" w:rsidRDefault="003A2B2D">
      <w:pPr>
        <w:pStyle w:val="Default"/>
        <w:numPr>
          <w:ilvl w:val="0"/>
          <w:numId w:val="14"/>
        </w:numPr>
        <w:spacing w:line="23" w:lineRule="atLeast"/>
        <w:ind w:left="720" w:hanging="360"/>
        <w:contextualSpacing/>
        <w:jc w:val="both"/>
        <w:rPr>
          <w:rFonts w:ascii="Times New Roman" w:hAnsi="Times New Roman"/>
          <w:szCs w:val="24"/>
        </w:rPr>
      </w:pPr>
      <w:r w:rsidRPr="00FD754D">
        <w:rPr>
          <w:rFonts w:ascii="Times New Roman" w:hAnsi="Times New Roman"/>
          <w:szCs w:val="24"/>
        </w:rPr>
        <w:t xml:space="preserve">эстетического отношения к живым объектам. </w:t>
      </w:r>
    </w:p>
    <w:p w:rsidR="00E335D1" w:rsidRPr="00FD754D" w:rsidRDefault="003A2B2D">
      <w:pPr>
        <w:pStyle w:val="Default"/>
        <w:spacing w:line="23" w:lineRule="atLeast"/>
        <w:contextualSpacing/>
        <w:jc w:val="both"/>
        <w:rPr>
          <w:rFonts w:ascii="Times New Roman" w:hAnsi="Times New Roman"/>
          <w:szCs w:val="24"/>
        </w:rPr>
      </w:pPr>
      <w:r w:rsidRPr="00FD754D">
        <w:rPr>
          <w:rFonts w:ascii="Times New Roman" w:hAnsi="Times New Roman"/>
          <w:b/>
          <w:i/>
          <w:szCs w:val="24"/>
        </w:rPr>
        <w:t xml:space="preserve">Метапредметные результаты: </w:t>
      </w:r>
    </w:p>
    <w:p w:rsidR="00E335D1" w:rsidRPr="00FD754D" w:rsidRDefault="003A2B2D">
      <w:pPr>
        <w:pStyle w:val="Default"/>
        <w:numPr>
          <w:ilvl w:val="0"/>
          <w:numId w:val="10"/>
        </w:numPr>
        <w:spacing w:after="22" w:line="23" w:lineRule="atLeast"/>
        <w:ind w:left="720" w:hanging="360"/>
        <w:contextualSpacing/>
        <w:jc w:val="both"/>
        <w:rPr>
          <w:rFonts w:ascii="Times New Roman" w:hAnsi="Times New Roman"/>
          <w:szCs w:val="24"/>
        </w:rPr>
      </w:pPr>
      <w:r w:rsidRPr="00FD754D">
        <w:rPr>
          <w:rFonts w:ascii="Times New Roman" w:hAnsi="Times New Roman"/>
          <w:szCs w:val="24"/>
        </w:rPr>
        <w:t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</w:t>
      </w:r>
      <w:r w:rsidRPr="00FD754D">
        <w:rPr>
          <w:rFonts w:ascii="Times New Roman" w:hAnsi="Times New Roman"/>
          <w:szCs w:val="24"/>
        </w:rPr>
        <w:t>и</w:t>
      </w:r>
      <w:r w:rsidRPr="00FD754D">
        <w:rPr>
          <w:rFonts w:ascii="Times New Roman" w:hAnsi="Times New Roman"/>
          <w:szCs w:val="24"/>
        </w:rPr>
        <w:t>цировать, наблюдать, проводить эксперименты, делать выводы и заключения, структурир</w:t>
      </w:r>
      <w:r w:rsidRPr="00FD754D">
        <w:rPr>
          <w:rFonts w:ascii="Times New Roman" w:hAnsi="Times New Roman"/>
          <w:szCs w:val="24"/>
        </w:rPr>
        <w:t>о</w:t>
      </w:r>
      <w:r w:rsidRPr="00FD754D">
        <w:rPr>
          <w:rFonts w:ascii="Times New Roman" w:hAnsi="Times New Roman"/>
          <w:szCs w:val="24"/>
        </w:rPr>
        <w:t xml:space="preserve">вать материал, объяснять, доказывать, защищать свои идеи; </w:t>
      </w:r>
    </w:p>
    <w:p w:rsidR="00E335D1" w:rsidRPr="00FD754D" w:rsidRDefault="003A2B2D">
      <w:pPr>
        <w:pStyle w:val="Default"/>
        <w:numPr>
          <w:ilvl w:val="0"/>
          <w:numId w:val="10"/>
        </w:numPr>
        <w:spacing w:after="22" w:line="23" w:lineRule="atLeast"/>
        <w:ind w:left="720" w:hanging="360"/>
        <w:contextualSpacing/>
        <w:jc w:val="both"/>
        <w:rPr>
          <w:rFonts w:ascii="Times New Roman" w:hAnsi="Times New Roman"/>
          <w:szCs w:val="24"/>
        </w:rPr>
      </w:pPr>
      <w:r w:rsidRPr="00FD754D">
        <w:rPr>
          <w:rFonts w:ascii="Times New Roman" w:hAnsi="Times New Roman"/>
          <w:szCs w:val="24"/>
        </w:rPr>
        <w:t>умение работать с разными источниками биологической информации, анализировать и оц</w:t>
      </w:r>
      <w:r w:rsidRPr="00FD754D">
        <w:rPr>
          <w:rFonts w:ascii="Times New Roman" w:hAnsi="Times New Roman"/>
          <w:szCs w:val="24"/>
        </w:rPr>
        <w:t>е</w:t>
      </w:r>
      <w:r w:rsidRPr="00FD754D">
        <w:rPr>
          <w:rFonts w:ascii="Times New Roman" w:hAnsi="Times New Roman"/>
          <w:szCs w:val="24"/>
        </w:rPr>
        <w:t xml:space="preserve">нивать информацию, преобразовывать информацию из одной формы в другую; </w:t>
      </w:r>
    </w:p>
    <w:p w:rsidR="00E335D1" w:rsidRPr="00FD754D" w:rsidRDefault="003A2B2D">
      <w:pPr>
        <w:pStyle w:val="Default"/>
        <w:numPr>
          <w:ilvl w:val="0"/>
          <w:numId w:val="10"/>
        </w:numPr>
        <w:spacing w:line="23" w:lineRule="atLeast"/>
        <w:ind w:left="720" w:hanging="360"/>
        <w:contextualSpacing/>
        <w:jc w:val="both"/>
        <w:rPr>
          <w:rFonts w:ascii="Times New Roman" w:hAnsi="Times New Roman"/>
          <w:szCs w:val="24"/>
        </w:rPr>
      </w:pPr>
      <w:r w:rsidRPr="00FD754D">
        <w:rPr>
          <w:rFonts w:ascii="Times New Roman" w:hAnsi="Times New Roman"/>
          <w:szCs w:val="24"/>
        </w:rPr>
        <w:t>умение адекватно использовать речевые средства для дискуссии и аргументации своей п</w:t>
      </w:r>
      <w:r w:rsidRPr="00FD754D">
        <w:rPr>
          <w:rFonts w:ascii="Times New Roman" w:hAnsi="Times New Roman"/>
          <w:szCs w:val="24"/>
        </w:rPr>
        <w:t>о</w:t>
      </w:r>
      <w:r w:rsidRPr="00FD754D">
        <w:rPr>
          <w:rFonts w:ascii="Times New Roman" w:hAnsi="Times New Roman"/>
          <w:szCs w:val="24"/>
        </w:rPr>
        <w:t xml:space="preserve">зиции, сравнивать разные точки зрения, аргументировать свою точку зрения, отстаивать свою позицию. </w:t>
      </w:r>
    </w:p>
    <w:p w:rsidR="00E335D1" w:rsidRPr="00FD754D" w:rsidRDefault="003A2B2D">
      <w:pPr>
        <w:pStyle w:val="Default"/>
        <w:spacing w:line="23" w:lineRule="atLeast"/>
        <w:contextualSpacing/>
        <w:jc w:val="both"/>
        <w:rPr>
          <w:rFonts w:ascii="Times New Roman" w:hAnsi="Times New Roman"/>
          <w:szCs w:val="24"/>
        </w:rPr>
      </w:pPr>
      <w:r w:rsidRPr="00FD754D">
        <w:rPr>
          <w:rFonts w:ascii="Times New Roman" w:hAnsi="Times New Roman"/>
          <w:b/>
          <w:i/>
          <w:szCs w:val="24"/>
        </w:rPr>
        <w:t xml:space="preserve">Предметные результаты: </w:t>
      </w:r>
    </w:p>
    <w:p w:rsidR="00E335D1" w:rsidRPr="00FD754D" w:rsidRDefault="003A2B2D">
      <w:pPr>
        <w:pStyle w:val="a3"/>
        <w:widowControl/>
        <w:numPr>
          <w:ilvl w:val="0"/>
          <w:numId w:val="4"/>
        </w:numPr>
        <w:spacing w:line="23" w:lineRule="atLeast"/>
        <w:ind w:left="927" w:hanging="360"/>
        <w:contextualSpacing/>
        <w:jc w:val="both"/>
        <w:rPr>
          <w:sz w:val="24"/>
          <w:szCs w:val="24"/>
        </w:rPr>
      </w:pPr>
      <w:r w:rsidRPr="00FD754D">
        <w:rPr>
          <w:sz w:val="24"/>
          <w:szCs w:val="24"/>
        </w:rPr>
        <w:t>В познавательной (интеллектуальной) сфере:</w:t>
      </w:r>
    </w:p>
    <w:p w:rsidR="00E335D1" w:rsidRPr="00FD754D" w:rsidRDefault="003A2B2D">
      <w:pPr>
        <w:pStyle w:val="a3"/>
        <w:widowControl/>
        <w:numPr>
          <w:ilvl w:val="0"/>
          <w:numId w:val="7"/>
        </w:numPr>
        <w:spacing w:after="39" w:line="23" w:lineRule="atLeast"/>
        <w:ind w:left="1080" w:hanging="360"/>
        <w:contextualSpacing/>
        <w:jc w:val="both"/>
        <w:rPr>
          <w:sz w:val="24"/>
          <w:szCs w:val="24"/>
        </w:rPr>
      </w:pPr>
      <w:r w:rsidRPr="00FD754D">
        <w:rPr>
          <w:sz w:val="24"/>
          <w:szCs w:val="24"/>
        </w:rPr>
        <w:t xml:space="preserve">выделение существенных признаков биологических объектов и процессов; </w:t>
      </w:r>
    </w:p>
    <w:p w:rsidR="00E335D1" w:rsidRPr="00FD754D" w:rsidRDefault="003A2B2D">
      <w:pPr>
        <w:pStyle w:val="a3"/>
        <w:widowControl/>
        <w:numPr>
          <w:ilvl w:val="0"/>
          <w:numId w:val="7"/>
        </w:numPr>
        <w:spacing w:after="39" w:line="23" w:lineRule="atLeast"/>
        <w:ind w:left="1080" w:hanging="360"/>
        <w:contextualSpacing/>
        <w:jc w:val="both"/>
        <w:rPr>
          <w:sz w:val="24"/>
          <w:szCs w:val="24"/>
        </w:rPr>
      </w:pPr>
      <w:r w:rsidRPr="00FD754D">
        <w:rPr>
          <w:sz w:val="24"/>
          <w:szCs w:val="24"/>
        </w:rPr>
        <w:t>классификация — определение принадлежности биологических объектов к определе</w:t>
      </w:r>
      <w:r w:rsidRPr="00FD754D">
        <w:rPr>
          <w:sz w:val="24"/>
          <w:szCs w:val="24"/>
        </w:rPr>
        <w:t>н</w:t>
      </w:r>
      <w:r w:rsidRPr="00FD754D">
        <w:rPr>
          <w:sz w:val="24"/>
          <w:szCs w:val="24"/>
        </w:rPr>
        <w:t xml:space="preserve">ной систематической группе; </w:t>
      </w:r>
    </w:p>
    <w:p w:rsidR="00E335D1" w:rsidRPr="00FD754D" w:rsidRDefault="003A2B2D">
      <w:pPr>
        <w:pStyle w:val="a3"/>
        <w:widowControl/>
        <w:numPr>
          <w:ilvl w:val="0"/>
          <w:numId w:val="7"/>
        </w:numPr>
        <w:spacing w:after="39" w:line="23" w:lineRule="atLeast"/>
        <w:ind w:left="1080" w:hanging="360"/>
        <w:contextualSpacing/>
        <w:jc w:val="both"/>
        <w:rPr>
          <w:sz w:val="24"/>
          <w:szCs w:val="24"/>
        </w:rPr>
      </w:pPr>
      <w:r w:rsidRPr="00FD754D">
        <w:rPr>
          <w:sz w:val="24"/>
          <w:szCs w:val="24"/>
        </w:rPr>
        <w:t xml:space="preserve">объяснение роли биологии в практической деятельности людей; </w:t>
      </w:r>
    </w:p>
    <w:p w:rsidR="00E335D1" w:rsidRPr="00FD754D" w:rsidRDefault="003A2B2D">
      <w:pPr>
        <w:pStyle w:val="a3"/>
        <w:widowControl/>
        <w:numPr>
          <w:ilvl w:val="0"/>
          <w:numId w:val="7"/>
        </w:numPr>
        <w:spacing w:after="39" w:line="23" w:lineRule="atLeast"/>
        <w:ind w:left="1080" w:hanging="360"/>
        <w:contextualSpacing/>
        <w:jc w:val="both"/>
        <w:rPr>
          <w:sz w:val="24"/>
          <w:szCs w:val="24"/>
        </w:rPr>
      </w:pPr>
      <w:r w:rsidRPr="00FD754D">
        <w:rPr>
          <w:sz w:val="24"/>
          <w:szCs w:val="24"/>
        </w:rPr>
        <w:t>сравнение биологических объектов и процессов, умение делать выводы и умозаключ</w:t>
      </w:r>
      <w:r w:rsidRPr="00FD754D">
        <w:rPr>
          <w:sz w:val="24"/>
          <w:szCs w:val="24"/>
        </w:rPr>
        <w:t>е</w:t>
      </w:r>
      <w:r w:rsidRPr="00FD754D">
        <w:rPr>
          <w:sz w:val="24"/>
          <w:szCs w:val="24"/>
        </w:rPr>
        <w:t xml:space="preserve">ния на основе сравнения; </w:t>
      </w:r>
    </w:p>
    <w:p w:rsidR="00E335D1" w:rsidRPr="00FD754D" w:rsidRDefault="003A2B2D">
      <w:pPr>
        <w:pStyle w:val="a3"/>
        <w:widowControl/>
        <w:numPr>
          <w:ilvl w:val="0"/>
          <w:numId w:val="7"/>
        </w:numPr>
        <w:spacing w:after="39" w:line="23" w:lineRule="atLeast"/>
        <w:ind w:left="1080" w:hanging="360"/>
        <w:contextualSpacing/>
        <w:jc w:val="both"/>
        <w:rPr>
          <w:sz w:val="24"/>
          <w:szCs w:val="24"/>
        </w:rPr>
      </w:pPr>
      <w:r w:rsidRPr="00FD754D">
        <w:rPr>
          <w:sz w:val="24"/>
          <w:szCs w:val="24"/>
        </w:rPr>
        <w:t xml:space="preserve">умение работать с определителями, лабораторным оборудованием; </w:t>
      </w:r>
    </w:p>
    <w:p w:rsidR="00E335D1" w:rsidRPr="00FD754D" w:rsidRDefault="003A2B2D">
      <w:pPr>
        <w:pStyle w:val="a3"/>
        <w:widowControl/>
        <w:numPr>
          <w:ilvl w:val="0"/>
          <w:numId w:val="7"/>
        </w:numPr>
        <w:spacing w:line="23" w:lineRule="atLeast"/>
        <w:ind w:left="1080" w:hanging="360"/>
        <w:contextualSpacing/>
        <w:jc w:val="both"/>
        <w:rPr>
          <w:sz w:val="24"/>
          <w:szCs w:val="24"/>
        </w:rPr>
      </w:pPr>
      <w:r w:rsidRPr="00FD754D">
        <w:rPr>
          <w:sz w:val="24"/>
          <w:szCs w:val="24"/>
        </w:rPr>
        <w:t>овладение методами биологической науки: наблюдение и описание биологических об</w:t>
      </w:r>
      <w:r w:rsidRPr="00FD754D">
        <w:rPr>
          <w:sz w:val="24"/>
          <w:szCs w:val="24"/>
        </w:rPr>
        <w:t>ъ</w:t>
      </w:r>
      <w:r w:rsidRPr="00FD754D">
        <w:rPr>
          <w:sz w:val="24"/>
          <w:szCs w:val="24"/>
        </w:rPr>
        <w:t>ектов и процессов; постановка биологических экспериментов и объяснение их результ</w:t>
      </w:r>
      <w:r w:rsidRPr="00FD754D">
        <w:rPr>
          <w:sz w:val="24"/>
          <w:szCs w:val="24"/>
        </w:rPr>
        <w:t>а</w:t>
      </w:r>
      <w:r w:rsidRPr="00FD754D">
        <w:rPr>
          <w:sz w:val="24"/>
          <w:szCs w:val="24"/>
        </w:rPr>
        <w:t xml:space="preserve">тов. </w:t>
      </w:r>
    </w:p>
    <w:p w:rsidR="00E335D1" w:rsidRPr="00FD754D" w:rsidRDefault="003A2B2D">
      <w:pPr>
        <w:widowControl/>
        <w:spacing w:line="23" w:lineRule="atLeast"/>
        <w:ind w:left="36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 xml:space="preserve">2. В ценностно-ориентационной сфере: </w:t>
      </w:r>
    </w:p>
    <w:p w:rsidR="00E335D1" w:rsidRPr="00FD754D" w:rsidRDefault="003A2B2D">
      <w:pPr>
        <w:pStyle w:val="a3"/>
        <w:widowControl/>
        <w:numPr>
          <w:ilvl w:val="0"/>
          <w:numId w:val="7"/>
        </w:numPr>
        <w:spacing w:after="35" w:line="23" w:lineRule="atLeast"/>
        <w:ind w:left="1080" w:hanging="360"/>
        <w:contextualSpacing/>
        <w:jc w:val="both"/>
        <w:rPr>
          <w:sz w:val="24"/>
          <w:szCs w:val="24"/>
        </w:rPr>
      </w:pPr>
      <w:r w:rsidRPr="00FD754D">
        <w:rPr>
          <w:sz w:val="24"/>
          <w:szCs w:val="24"/>
        </w:rPr>
        <w:t xml:space="preserve">знание основных правил поведения в природе; </w:t>
      </w:r>
    </w:p>
    <w:p w:rsidR="00E335D1" w:rsidRPr="00FD754D" w:rsidRDefault="003A2B2D">
      <w:pPr>
        <w:pStyle w:val="a3"/>
        <w:widowControl/>
        <w:numPr>
          <w:ilvl w:val="0"/>
          <w:numId w:val="7"/>
        </w:numPr>
        <w:spacing w:line="23" w:lineRule="atLeast"/>
        <w:ind w:left="1080" w:hanging="360"/>
        <w:contextualSpacing/>
        <w:jc w:val="both"/>
        <w:rPr>
          <w:sz w:val="24"/>
          <w:szCs w:val="24"/>
        </w:rPr>
      </w:pPr>
      <w:r w:rsidRPr="00FD754D">
        <w:rPr>
          <w:sz w:val="24"/>
          <w:szCs w:val="24"/>
        </w:rPr>
        <w:t xml:space="preserve">анализ и оценка последствий деятельности человека в природе. </w:t>
      </w:r>
    </w:p>
    <w:p w:rsidR="00E335D1" w:rsidRPr="00FD754D" w:rsidRDefault="003A2B2D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 xml:space="preserve">3. В сфере трудовой деятельности: </w:t>
      </w:r>
    </w:p>
    <w:p w:rsidR="00E335D1" w:rsidRPr="00FD754D" w:rsidRDefault="003A2B2D">
      <w:pPr>
        <w:pStyle w:val="a3"/>
        <w:widowControl/>
        <w:numPr>
          <w:ilvl w:val="0"/>
          <w:numId w:val="3"/>
        </w:numPr>
        <w:spacing w:after="39" w:line="23" w:lineRule="atLeast"/>
        <w:ind w:left="720" w:hanging="360"/>
        <w:contextualSpacing/>
        <w:jc w:val="both"/>
        <w:rPr>
          <w:sz w:val="24"/>
          <w:szCs w:val="24"/>
        </w:rPr>
      </w:pPr>
      <w:r w:rsidRPr="00FD754D">
        <w:rPr>
          <w:sz w:val="24"/>
          <w:szCs w:val="24"/>
        </w:rPr>
        <w:t xml:space="preserve">знание и соблюдение правил работы в кабинете биологии; </w:t>
      </w:r>
    </w:p>
    <w:p w:rsidR="00E335D1" w:rsidRPr="00FD754D" w:rsidRDefault="003A2B2D">
      <w:pPr>
        <w:pStyle w:val="a3"/>
        <w:widowControl/>
        <w:numPr>
          <w:ilvl w:val="0"/>
          <w:numId w:val="3"/>
        </w:numPr>
        <w:spacing w:line="23" w:lineRule="atLeast"/>
        <w:ind w:left="720" w:hanging="360"/>
        <w:contextualSpacing/>
        <w:jc w:val="both"/>
        <w:rPr>
          <w:sz w:val="24"/>
          <w:szCs w:val="24"/>
        </w:rPr>
      </w:pPr>
      <w:r w:rsidRPr="00FD754D">
        <w:rPr>
          <w:sz w:val="24"/>
          <w:szCs w:val="24"/>
        </w:rPr>
        <w:t xml:space="preserve">соблюдение правил работы с биологическими приборами и инструментами. </w:t>
      </w:r>
    </w:p>
    <w:p w:rsidR="00E335D1" w:rsidRPr="00FD754D" w:rsidRDefault="003A2B2D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 xml:space="preserve">4. В эстетической сфере: </w:t>
      </w:r>
    </w:p>
    <w:p w:rsidR="00E335D1" w:rsidRPr="00FD754D" w:rsidRDefault="003A2B2D">
      <w:pPr>
        <w:pStyle w:val="a3"/>
        <w:widowControl/>
        <w:numPr>
          <w:ilvl w:val="0"/>
          <w:numId w:val="6"/>
        </w:numPr>
        <w:spacing w:line="23" w:lineRule="atLeast"/>
        <w:ind w:left="720" w:hanging="360"/>
        <w:contextualSpacing/>
        <w:jc w:val="both"/>
        <w:rPr>
          <w:sz w:val="24"/>
          <w:szCs w:val="24"/>
        </w:rPr>
      </w:pPr>
      <w:r w:rsidRPr="00FD754D">
        <w:rPr>
          <w:sz w:val="24"/>
          <w:szCs w:val="24"/>
        </w:rPr>
        <w:t xml:space="preserve">овладение умением оценивать с эстетической точки зрения объекты живой природы. </w:t>
      </w:r>
    </w:p>
    <w:p w:rsidR="00E335D1" w:rsidRPr="00FD754D" w:rsidRDefault="003A2B2D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4"/>
          <w:szCs w:val="24"/>
        </w:rPr>
      </w:pPr>
      <w:r w:rsidRPr="00FD754D">
        <w:rPr>
          <w:rFonts w:eastAsia="Times New Roman"/>
          <w:i/>
          <w:color w:val="000000"/>
          <w:sz w:val="24"/>
          <w:szCs w:val="24"/>
        </w:rPr>
        <w:t xml:space="preserve">Учащиеся будут знать: </w:t>
      </w:r>
    </w:p>
    <w:p w:rsidR="00E335D1" w:rsidRPr="00FD754D" w:rsidRDefault="003A2B2D">
      <w:pPr>
        <w:numPr>
          <w:ilvl w:val="0"/>
          <w:numId w:val="5"/>
        </w:numPr>
        <w:spacing w:before="40" w:after="40" w:line="23" w:lineRule="atLeast"/>
        <w:ind w:left="643" w:hanging="283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>учащийся умеет понимать процессы, происходящие в окружающем мире на основе собс</w:t>
      </w:r>
      <w:r w:rsidRPr="00FD754D">
        <w:rPr>
          <w:rFonts w:eastAsia="Times New Roman"/>
          <w:color w:val="000000"/>
          <w:sz w:val="24"/>
          <w:szCs w:val="24"/>
        </w:rPr>
        <w:t>т</w:t>
      </w:r>
      <w:r w:rsidRPr="00FD754D">
        <w:rPr>
          <w:rFonts w:eastAsia="Times New Roman"/>
          <w:color w:val="000000"/>
          <w:sz w:val="24"/>
          <w:szCs w:val="24"/>
        </w:rPr>
        <w:t>венных наблюдений и естественнонаучного подхода, формулировать научно обоснованные выводы;</w:t>
      </w:r>
    </w:p>
    <w:p w:rsidR="00E335D1" w:rsidRPr="00FD754D" w:rsidRDefault="003A2B2D">
      <w:pPr>
        <w:numPr>
          <w:ilvl w:val="0"/>
          <w:numId w:val="5"/>
        </w:numPr>
        <w:spacing w:before="40" w:after="40" w:line="23" w:lineRule="atLeast"/>
        <w:ind w:left="643" w:hanging="283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>учащийся владеет навыками анализа информации и представления перед аудиторией резул</w:t>
      </w:r>
      <w:r w:rsidRPr="00FD754D">
        <w:rPr>
          <w:rFonts w:eastAsia="Times New Roman"/>
          <w:color w:val="000000"/>
          <w:sz w:val="24"/>
          <w:szCs w:val="24"/>
        </w:rPr>
        <w:t>ь</w:t>
      </w:r>
      <w:r w:rsidRPr="00FD754D">
        <w:rPr>
          <w:rFonts w:eastAsia="Times New Roman"/>
          <w:color w:val="000000"/>
          <w:sz w:val="24"/>
          <w:szCs w:val="24"/>
        </w:rPr>
        <w:lastRenderedPageBreak/>
        <w:t>татов своей работы;</w:t>
      </w:r>
    </w:p>
    <w:p w:rsidR="00E335D1" w:rsidRPr="00FD754D" w:rsidRDefault="003A2B2D">
      <w:pPr>
        <w:numPr>
          <w:ilvl w:val="0"/>
          <w:numId w:val="5"/>
        </w:numPr>
        <w:spacing w:before="40" w:after="40" w:line="23" w:lineRule="atLeast"/>
        <w:ind w:left="643" w:hanging="283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>учащийся демонстрирует  ответственное отношение к природе родного края, природному достоянию своей страны, планеты в целом;</w:t>
      </w:r>
    </w:p>
    <w:p w:rsidR="00E335D1" w:rsidRPr="00FD754D" w:rsidRDefault="003A2B2D">
      <w:pPr>
        <w:numPr>
          <w:ilvl w:val="0"/>
          <w:numId w:val="5"/>
        </w:numPr>
        <w:spacing w:before="40" w:after="40" w:line="23" w:lineRule="atLeast"/>
        <w:ind w:left="643" w:hanging="283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>учащийся владеет информационным потенциалом о путях построения индивидуальной профессиональной траектории.</w:t>
      </w:r>
    </w:p>
    <w:p w:rsidR="00E335D1" w:rsidRPr="00FD754D" w:rsidRDefault="003A2B2D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4"/>
          <w:szCs w:val="24"/>
        </w:rPr>
      </w:pPr>
      <w:r w:rsidRPr="00FD754D">
        <w:rPr>
          <w:rFonts w:eastAsia="Times New Roman"/>
          <w:i/>
          <w:color w:val="000000"/>
          <w:sz w:val="24"/>
          <w:szCs w:val="24"/>
        </w:rPr>
        <w:t>Учащиеся будут обучены:</w:t>
      </w:r>
    </w:p>
    <w:p w:rsidR="00E335D1" w:rsidRPr="00FD754D" w:rsidRDefault="003A2B2D">
      <w:pPr>
        <w:numPr>
          <w:ilvl w:val="0"/>
          <w:numId w:val="5"/>
        </w:numPr>
        <w:spacing w:line="23" w:lineRule="atLeast"/>
        <w:ind w:left="283" w:hanging="283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>учащийся владеет лабораторными приборами;</w:t>
      </w:r>
    </w:p>
    <w:p w:rsidR="00E335D1" w:rsidRPr="00FD754D" w:rsidRDefault="003A2B2D">
      <w:pPr>
        <w:numPr>
          <w:ilvl w:val="0"/>
          <w:numId w:val="5"/>
        </w:numPr>
        <w:spacing w:line="23" w:lineRule="atLeast"/>
        <w:ind w:left="283" w:hanging="283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>демонстрирует некоторые морфометрические и физиологические показатели здоровья школ</w:t>
      </w:r>
      <w:r w:rsidRPr="00FD754D">
        <w:rPr>
          <w:rFonts w:eastAsia="Times New Roman"/>
          <w:color w:val="000000"/>
          <w:sz w:val="24"/>
          <w:szCs w:val="24"/>
        </w:rPr>
        <w:t>ь</w:t>
      </w:r>
      <w:r w:rsidRPr="00FD754D">
        <w:rPr>
          <w:rFonts w:eastAsia="Times New Roman"/>
          <w:color w:val="000000"/>
          <w:sz w:val="24"/>
          <w:szCs w:val="24"/>
        </w:rPr>
        <w:t>ников;</w:t>
      </w:r>
    </w:p>
    <w:p w:rsidR="00E335D1" w:rsidRPr="00FD754D" w:rsidRDefault="003A2B2D">
      <w:pPr>
        <w:numPr>
          <w:ilvl w:val="0"/>
          <w:numId w:val="5"/>
        </w:numPr>
        <w:spacing w:line="23" w:lineRule="atLeast"/>
        <w:ind w:left="283" w:hanging="283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>умеет статистически обрабатывать результаты исследований;</w:t>
      </w:r>
    </w:p>
    <w:p w:rsidR="00E335D1" w:rsidRPr="00FD754D" w:rsidRDefault="003A2B2D">
      <w:pPr>
        <w:numPr>
          <w:ilvl w:val="0"/>
          <w:numId w:val="5"/>
        </w:numPr>
        <w:spacing w:line="23" w:lineRule="atLeast"/>
        <w:ind w:left="283" w:hanging="283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>умеет представлять свои результаты перед аудиторией;</w:t>
      </w:r>
    </w:p>
    <w:p w:rsidR="00E335D1" w:rsidRPr="00FD754D" w:rsidRDefault="003A2B2D">
      <w:pPr>
        <w:numPr>
          <w:ilvl w:val="0"/>
          <w:numId w:val="5"/>
        </w:numPr>
        <w:spacing w:line="23" w:lineRule="atLeast"/>
        <w:ind w:left="283" w:hanging="283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>умеет работать с научной литературой;</w:t>
      </w:r>
    </w:p>
    <w:p w:rsidR="00E335D1" w:rsidRPr="00FD754D" w:rsidRDefault="003A2B2D">
      <w:pPr>
        <w:numPr>
          <w:ilvl w:val="0"/>
          <w:numId w:val="5"/>
        </w:numPr>
        <w:spacing w:line="23" w:lineRule="atLeast"/>
        <w:ind w:left="283" w:hanging="283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FD754D">
        <w:rPr>
          <w:rFonts w:eastAsia="Times New Roman"/>
          <w:color w:val="000000"/>
          <w:sz w:val="24"/>
          <w:szCs w:val="24"/>
        </w:rPr>
        <w:t>умеет оформлять результаты своих исследований в виде тезисов рефератов и статей.</w:t>
      </w:r>
    </w:p>
    <w:p w:rsidR="00FD754D" w:rsidRDefault="00FD754D" w:rsidP="00FD754D">
      <w:pPr>
        <w:pStyle w:val="a3"/>
        <w:widowControl/>
        <w:spacing w:line="23" w:lineRule="atLeast"/>
        <w:ind w:left="0" w:firstLine="0"/>
        <w:contextualSpacing/>
        <w:jc w:val="center"/>
        <w:rPr>
          <w:sz w:val="28"/>
          <w:szCs w:val="28"/>
        </w:rPr>
      </w:pPr>
    </w:p>
    <w:p w:rsidR="00FD754D" w:rsidRPr="00FD754D" w:rsidRDefault="00FD754D" w:rsidP="00FD754D">
      <w:pPr>
        <w:pStyle w:val="a3"/>
        <w:widowControl/>
        <w:spacing w:line="23" w:lineRule="atLeast"/>
        <w:ind w:left="0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Учебный (тематический план)</w:t>
      </w:r>
    </w:p>
    <w:p w:rsidR="00FD754D" w:rsidRPr="00080447" w:rsidRDefault="00FD754D" w:rsidP="00FD754D">
      <w:pPr>
        <w:widowControl/>
        <w:spacing w:line="23" w:lineRule="atLeast"/>
        <w:contextualSpacing/>
        <w:jc w:val="both"/>
        <w:rPr>
          <w:b/>
          <w:i/>
          <w:sz w:val="24"/>
          <w:szCs w:val="24"/>
        </w:rPr>
      </w:pPr>
      <w:r w:rsidRPr="00080447">
        <w:rPr>
          <w:b/>
          <w:i/>
          <w:sz w:val="24"/>
          <w:szCs w:val="24"/>
        </w:rPr>
        <w:t>ПЕРВЫЙ ГОД ОБУЧЕНИЯ</w:t>
      </w:r>
    </w:p>
    <w:tbl>
      <w:tblPr>
        <w:tblStyle w:val="a7"/>
        <w:tblW w:w="9355" w:type="dxa"/>
        <w:tblLook w:val="0600"/>
      </w:tblPr>
      <w:tblGrid>
        <w:gridCol w:w="637"/>
        <w:gridCol w:w="2655"/>
        <w:gridCol w:w="883"/>
        <w:gridCol w:w="1087"/>
        <w:gridCol w:w="1431"/>
        <w:gridCol w:w="2662"/>
      </w:tblGrid>
      <w:tr w:rsidR="00FD754D" w:rsidRPr="00080447" w:rsidTr="00FD754D">
        <w:trPr>
          <w:trHeight w:val="675"/>
        </w:trPr>
        <w:tc>
          <w:tcPr>
            <w:tcW w:w="637" w:type="dxa"/>
            <w:vMerge w:val="restart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№</w:t>
            </w:r>
          </w:p>
        </w:tc>
        <w:tc>
          <w:tcPr>
            <w:tcW w:w="2655" w:type="dxa"/>
            <w:vMerge w:val="restart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401" w:type="dxa"/>
            <w:gridSpan w:val="3"/>
            <w:tcBorders>
              <w:bottom w:val="single" w:sz="4" w:space="0" w:color="000000"/>
            </w:tcBorders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62" w:type="dxa"/>
            <w:vMerge w:val="restart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FD754D" w:rsidRPr="00080447" w:rsidTr="00FD754D">
        <w:trPr>
          <w:trHeight w:val="401"/>
        </w:trPr>
        <w:tc>
          <w:tcPr>
            <w:tcW w:w="637" w:type="dxa"/>
            <w:vMerge/>
          </w:tcPr>
          <w:p w:rsidR="00FD754D" w:rsidRPr="00080447" w:rsidRDefault="00FD754D" w:rsidP="00FD754D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FD754D" w:rsidRPr="00080447" w:rsidRDefault="00FD754D" w:rsidP="00FD754D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31" w:type="dxa"/>
            <w:tcBorders>
              <w:top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662" w:type="dxa"/>
            <w:vMerge/>
          </w:tcPr>
          <w:p w:rsidR="00FD754D" w:rsidRPr="00080447" w:rsidRDefault="00FD754D" w:rsidP="00FD754D">
            <w:pPr>
              <w:rPr>
                <w:sz w:val="24"/>
                <w:szCs w:val="24"/>
              </w:rPr>
            </w:pPr>
          </w:p>
        </w:tc>
      </w:tr>
      <w:tr w:rsidR="00FD754D" w:rsidRPr="00080447" w:rsidTr="00FD754D">
        <w:tc>
          <w:tcPr>
            <w:tcW w:w="637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FD754D" w:rsidRPr="00080447" w:rsidRDefault="00FD754D" w:rsidP="00FD754D">
            <w:pPr>
              <w:widowControl/>
              <w:spacing w:after="39"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 xml:space="preserve">Введение, </w:t>
            </w:r>
          </w:p>
        </w:tc>
        <w:tc>
          <w:tcPr>
            <w:tcW w:w="883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right w:val="single" w:sz="4" w:space="0" w:color="000000"/>
            </w:tcBorders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left w:val="single" w:sz="4" w:space="0" w:color="000000"/>
            </w:tcBorders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-</w:t>
            </w:r>
          </w:p>
        </w:tc>
        <w:tc>
          <w:tcPr>
            <w:tcW w:w="2662" w:type="dxa"/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</w:t>
            </w:r>
          </w:p>
        </w:tc>
      </w:tr>
      <w:tr w:rsidR="00FD754D" w:rsidRPr="00080447" w:rsidTr="00FD754D">
        <w:tc>
          <w:tcPr>
            <w:tcW w:w="637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FD754D" w:rsidRPr="00080447" w:rsidRDefault="00FD754D" w:rsidP="00FD754D">
            <w:pPr>
              <w:widowControl/>
              <w:spacing w:after="39"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 xml:space="preserve"> Из чего состоит раст</w:t>
            </w:r>
            <w:r w:rsidRPr="00080447">
              <w:rPr>
                <w:sz w:val="24"/>
                <w:szCs w:val="24"/>
              </w:rPr>
              <w:t>е</w:t>
            </w:r>
            <w:r w:rsidRPr="00080447">
              <w:rPr>
                <w:sz w:val="24"/>
                <w:szCs w:val="24"/>
              </w:rPr>
              <w:t xml:space="preserve">ние </w:t>
            </w:r>
          </w:p>
        </w:tc>
        <w:tc>
          <w:tcPr>
            <w:tcW w:w="883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20</w:t>
            </w:r>
          </w:p>
        </w:tc>
        <w:tc>
          <w:tcPr>
            <w:tcW w:w="1087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7</w:t>
            </w:r>
          </w:p>
        </w:tc>
        <w:tc>
          <w:tcPr>
            <w:tcW w:w="1431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13</w:t>
            </w:r>
          </w:p>
        </w:tc>
        <w:tc>
          <w:tcPr>
            <w:tcW w:w="2662" w:type="dxa"/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наблюдения, тестир</w:t>
            </w:r>
            <w:r w:rsidRPr="00080447">
              <w:rPr>
                <w:sz w:val="24"/>
                <w:szCs w:val="24"/>
              </w:rPr>
              <w:t>о</w:t>
            </w:r>
            <w:r w:rsidRPr="00080447">
              <w:rPr>
                <w:sz w:val="24"/>
                <w:szCs w:val="24"/>
              </w:rPr>
              <w:t>вание, анализ проду</w:t>
            </w:r>
            <w:r w:rsidRPr="00080447">
              <w:rPr>
                <w:sz w:val="24"/>
                <w:szCs w:val="24"/>
              </w:rPr>
              <w:t>к</w:t>
            </w:r>
            <w:r w:rsidRPr="00080447">
              <w:rPr>
                <w:sz w:val="24"/>
                <w:szCs w:val="24"/>
              </w:rPr>
              <w:t>тов деятельности обуч</w:t>
            </w:r>
          </w:p>
        </w:tc>
      </w:tr>
      <w:tr w:rsidR="00FD754D" w:rsidRPr="00080447" w:rsidTr="00FD754D">
        <w:tc>
          <w:tcPr>
            <w:tcW w:w="637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FD754D" w:rsidRPr="00080447" w:rsidRDefault="00FD754D" w:rsidP="00FD754D">
            <w:pPr>
              <w:widowControl/>
              <w:spacing w:after="39"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 xml:space="preserve">Как живет растение? </w:t>
            </w:r>
          </w:p>
        </w:tc>
        <w:tc>
          <w:tcPr>
            <w:tcW w:w="883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11</w:t>
            </w:r>
          </w:p>
        </w:tc>
        <w:tc>
          <w:tcPr>
            <w:tcW w:w="1087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Устный опрос, сам</w:t>
            </w:r>
            <w:r w:rsidRPr="00080447">
              <w:rPr>
                <w:sz w:val="24"/>
                <w:szCs w:val="24"/>
              </w:rPr>
              <w:t>о</w:t>
            </w:r>
            <w:r w:rsidRPr="00080447">
              <w:rPr>
                <w:sz w:val="24"/>
                <w:szCs w:val="24"/>
              </w:rPr>
              <w:t>стоятельная работа</w:t>
            </w:r>
          </w:p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Практическая работа.</w:t>
            </w:r>
          </w:p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Наблюдение. Сообщ</w:t>
            </w:r>
            <w:r w:rsidRPr="00080447">
              <w:rPr>
                <w:sz w:val="24"/>
                <w:szCs w:val="24"/>
              </w:rPr>
              <w:t>е</w:t>
            </w:r>
            <w:r w:rsidRPr="00080447">
              <w:rPr>
                <w:sz w:val="24"/>
                <w:szCs w:val="24"/>
              </w:rPr>
              <w:t>ния учащихся.</w:t>
            </w:r>
          </w:p>
        </w:tc>
      </w:tr>
      <w:tr w:rsidR="00FD754D" w:rsidRPr="00080447" w:rsidTr="00FD754D">
        <w:tc>
          <w:tcPr>
            <w:tcW w:w="637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FD754D" w:rsidRPr="00080447" w:rsidRDefault="00FD754D" w:rsidP="00FD754D">
            <w:pPr>
              <w:widowControl/>
              <w:spacing w:after="39"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 xml:space="preserve">Вырасти сам. </w:t>
            </w:r>
          </w:p>
        </w:tc>
        <w:tc>
          <w:tcPr>
            <w:tcW w:w="883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беседа, пра</w:t>
            </w:r>
            <w:r w:rsidRPr="00080447">
              <w:rPr>
                <w:sz w:val="24"/>
                <w:szCs w:val="24"/>
              </w:rPr>
              <w:t>к</w:t>
            </w:r>
            <w:r w:rsidRPr="00080447">
              <w:rPr>
                <w:sz w:val="24"/>
                <w:szCs w:val="24"/>
              </w:rPr>
              <w:t>тическая работа. Н</w:t>
            </w:r>
            <w:r w:rsidRPr="00080447">
              <w:rPr>
                <w:sz w:val="24"/>
                <w:szCs w:val="24"/>
              </w:rPr>
              <w:t>а</w:t>
            </w:r>
            <w:r w:rsidRPr="00080447">
              <w:rPr>
                <w:sz w:val="24"/>
                <w:szCs w:val="24"/>
              </w:rPr>
              <w:t>блюдения.</w:t>
            </w:r>
          </w:p>
        </w:tc>
      </w:tr>
      <w:tr w:rsidR="00FD754D" w:rsidRPr="00080447" w:rsidTr="00FD754D">
        <w:tc>
          <w:tcPr>
            <w:tcW w:w="637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FD754D" w:rsidRPr="00080447" w:rsidRDefault="00FD754D" w:rsidP="00FD754D">
            <w:pPr>
              <w:pStyle w:val="8"/>
              <w:spacing w:line="23" w:lineRule="atLeast"/>
              <w:ind w:left="113" w:firstLine="0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 xml:space="preserve">От микроскопа до микробиологии </w:t>
            </w:r>
          </w:p>
        </w:tc>
        <w:tc>
          <w:tcPr>
            <w:tcW w:w="883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17</w:t>
            </w:r>
          </w:p>
        </w:tc>
        <w:tc>
          <w:tcPr>
            <w:tcW w:w="1087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12</w:t>
            </w:r>
          </w:p>
        </w:tc>
        <w:tc>
          <w:tcPr>
            <w:tcW w:w="2662" w:type="dxa"/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Устный опрос, сам</w:t>
            </w:r>
            <w:r w:rsidRPr="00080447">
              <w:rPr>
                <w:sz w:val="24"/>
                <w:szCs w:val="24"/>
              </w:rPr>
              <w:t>о</w:t>
            </w:r>
            <w:r w:rsidRPr="00080447">
              <w:rPr>
                <w:sz w:val="24"/>
                <w:szCs w:val="24"/>
              </w:rPr>
              <w:t>стоятельная работа</w:t>
            </w:r>
          </w:p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Практическая работа.</w:t>
            </w:r>
          </w:p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Наблюдение. Сообщ</w:t>
            </w:r>
            <w:r w:rsidRPr="00080447">
              <w:rPr>
                <w:sz w:val="24"/>
                <w:szCs w:val="24"/>
              </w:rPr>
              <w:t>е</w:t>
            </w:r>
            <w:r w:rsidRPr="00080447">
              <w:rPr>
                <w:sz w:val="24"/>
                <w:szCs w:val="24"/>
              </w:rPr>
              <w:t>ния учащихся.</w:t>
            </w:r>
          </w:p>
        </w:tc>
      </w:tr>
      <w:tr w:rsidR="00FD754D" w:rsidRPr="00080447" w:rsidTr="00FD754D">
        <w:tc>
          <w:tcPr>
            <w:tcW w:w="637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FD754D" w:rsidRPr="00080447" w:rsidRDefault="00FD754D" w:rsidP="00FD754D">
            <w:pPr>
              <w:pStyle w:val="8"/>
              <w:spacing w:line="23" w:lineRule="atLeast"/>
              <w:ind w:left="108" w:hanging="108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 xml:space="preserve">  Бактерии </w:t>
            </w:r>
          </w:p>
        </w:tc>
        <w:tc>
          <w:tcPr>
            <w:tcW w:w="883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беседа, пра</w:t>
            </w:r>
            <w:r w:rsidRPr="00080447">
              <w:rPr>
                <w:sz w:val="24"/>
                <w:szCs w:val="24"/>
              </w:rPr>
              <w:t>к</w:t>
            </w:r>
            <w:r w:rsidRPr="00080447">
              <w:rPr>
                <w:sz w:val="24"/>
                <w:szCs w:val="24"/>
              </w:rPr>
              <w:t>тическая работа. Н</w:t>
            </w:r>
            <w:r w:rsidRPr="00080447">
              <w:rPr>
                <w:sz w:val="24"/>
                <w:szCs w:val="24"/>
              </w:rPr>
              <w:t>а</w:t>
            </w:r>
            <w:r w:rsidRPr="00080447">
              <w:rPr>
                <w:sz w:val="24"/>
                <w:szCs w:val="24"/>
              </w:rPr>
              <w:t>блюдения.</w:t>
            </w:r>
          </w:p>
        </w:tc>
      </w:tr>
      <w:tr w:rsidR="00FD754D" w:rsidRPr="00080447" w:rsidTr="00FD754D">
        <w:tc>
          <w:tcPr>
            <w:tcW w:w="637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FD754D" w:rsidRPr="00080447" w:rsidRDefault="00FD754D" w:rsidP="00FD754D">
            <w:pPr>
              <w:pStyle w:val="8"/>
              <w:spacing w:line="23" w:lineRule="atLeast"/>
              <w:ind w:left="57" w:firstLine="0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 xml:space="preserve">Плесневые грибы </w:t>
            </w:r>
          </w:p>
        </w:tc>
        <w:tc>
          <w:tcPr>
            <w:tcW w:w="883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беседа, пра</w:t>
            </w:r>
            <w:r w:rsidRPr="00080447">
              <w:rPr>
                <w:sz w:val="24"/>
                <w:szCs w:val="24"/>
              </w:rPr>
              <w:t>к</w:t>
            </w:r>
            <w:r w:rsidRPr="00080447">
              <w:rPr>
                <w:sz w:val="24"/>
                <w:szCs w:val="24"/>
              </w:rPr>
              <w:t>тическая работа. Н</w:t>
            </w:r>
            <w:r w:rsidRPr="00080447">
              <w:rPr>
                <w:sz w:val="24"/>
                <w:szCs w:val="24"/>
              </w:rPr>
              <w:t>а</w:t>
            </w:r>
            <w:r w:rsidRPr="00080447">
              <w:rPr>
                <w:sz w:val="24"/>
                <w:szCs w:val="24"/>
              </w:rPr>
              <w:t>блюдения.</w:t>
            </w:r>
          </w:p>
        </w:tc>
      </w:tr>
      <w:tr w:rsidR="00FD754D" w:rsidRPr="00080447" w:rsidTr="00FD754D">
        <w:tc>
          <w:tcPr>
            <w:tcW w:w="637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7</w:t>
            </w:r>
          </w:p>
        </w:tc>
        <w:tc>
          <w:tcPr>
            <w:tcW w:w="2655" w:type="dxa"/>
          </w:tcPr>
          <w:p w:rsidR="00FD754D" w:rsidRPr="00080447" w:rsidRDefault="00FD754D" w:rsidP="00FD754D">
            <w:pPr>
              <w:pStyle w:val="8"/>
              <w:spacing w:line="23" w:lineRule="atLeast"/>
              <w:ind w:left="57" w:firstLine="0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 xml:space="preserve"> Водоросли </w:t>
            </w:r>
          </w:p>
        </w:tc>
        <w:tc>
          <w:tcPr>
            <w:tcW w:w="883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беседа, пра</w:t>
            </w:r>
            <w:r w:rsidRPr="00080447">
              <w:rPr>
                <w:sz w:val="24"/>
                <w:szCs w:val="24"/>
              </w:rPr>
              <w:t>к</w:t>
            </w:r>
            <w:r w:rsidRPr="00080447">
              <w:rPr>
                <w:sz w:val="24"/>
                <w:szCs w:val="24"/>
              </w:rPr>
              <w:t>тическая работа. Н</w:t>
            </w:r>
            <w:r w:rsidRPr="00080447">
              <w:rPr>
                <w:sz w:val="24"/>
                <w:szCs w:val="24"/>
              </w:rPr>
              <w:t>а</w:t>
            </w:r>
            <w:r w:rsidRPr="00080447">
              <w:rPr>
                <w:sz w:val="24"/>
                <w:szCs w:val="24"/>
              </w:rPr>
              <w:t>блюдения.</w:t>
            </w:r>
          </w:p>
        </w:tc>
      </w:tr>
      <w:tr w:rsidR="00FD754D" w:rsidRPr="00080447" w:rsidTr="00FD754D">
        <w:tc>
          <w:tcPr>
            <w:tcW w:w="637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8</w:t>
            </w:r>
          </w:p>
        </w:tc>
        <w:tc>
          <w:tcPr>
            <w:tcW w:w="2655" w:type="dxa"/>
          </w:tcPr>
          <w:p w:rsidR="00FD754D" w:rsidRPr="00080447" w:rsidRDefault="00FD754D" w:rsidP="00FD754D">
            <w:pPr>
              <w:pStyle w:val="8"/>
              <w:spacing w:line="23" w:lineRule="atLeast"/>
              <w:ind w:left="57" w:firstLine="0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Лаборатория «Биои</w:t>
            </w:r>
            <w:r w:rsidRPr="00080447">
              <w:rPr>
                <w:sz w:val="24"/>
                <w:szCs w:val="24"/>
              </w:rPr>
              <w:t>н</w:t>
            </w:r>
            <w:r w:rsidRPr="00080447">
              <w:rPr>
                <w:sz w:val="24"/>
                <w:szCs w:val="24"/>
              </w:rPr>
              <w:t xml:space="preserve">дикация» </w:t>
            </w:r>
          </w:p>
        </w:tc>
        <w:tc>
          <w:tcPr>
            <w:tcW w:w="883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беседа, пра</w:t>
            </w:r>
            <w:r w:rsidRPr="00080447">
              <w:rPr>
                <w:sz w:val="24"/>
                <w:szCs w:val="24"/>
              </w:rPr>
              <w:t>к</w:t>
            </w:r>
            <w:r w:rsidRPr="00080447">
              <w:rPr>
                <w:sz w:val="24"/>
                <w:szCs w:val="24"/>
              </w:rPr>
              <w:t>тическая работа. Н</w:t>
            </w:r>
            <w:r w:rsidRPr="00080447">
              <w:rPr>
                <w:sz w:val="24"/>
                <w:szCs w:val="24"/>
              </w:rPr>
              <w:t>а</w:t>
            </w:r>
            <w:r w:rsidRPr="00080447">
              <w:rPr>
                <w:sz w:val="24"/>
                <w:szCs w:val="24"/>
              </w:rPr>
              <w:t>блюдения.</w:t>
            </w:r>
          </w:p>
        </w:tc>
      </w:tr>
      <w:tr w:rsidR="00FD754D" w:rsidRPr="00080447" w:rsidTr="00FD754D">
        <w:tc>
          <w:tcPr>
            <w:tcW w:w="637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9</w:t>
            </w:r>
          </w:p>
        </w:tc>
        <w:tc>
          <w:tcPr>
            <w:tcW w:w="2655" w:type="dxa"/>
          </w:tcPr>
          <w:p w:rsidR="00FD754D" w:rsidRPr="00080447" w:rsidRDefault="00FD754D" w:rsidP="00FD754D">
            <w:pPr>
              <w:pStyle w:val="8"/>
              <w:spacing w:line="23" w:lineRule="atLeast"/>
              <w:ind w:left="57" w:firstLine="0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Рассказы по биологии</w:t>
            </w:r>
          </w:p>
        </w:tc>
        <w:tc>
          <w:tcPr>
            <w:tcW w:w="883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20</w:t>
            </w:r>
          </w:p>
        </w:tc>
        <w:tc>
          <w:tcPr>
            <w:tcW w:w="1087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8</w:t>
            </w:r>
          </w:p>
        </w:tc>
        <w:tc>
          <w:tcPr>
            <w:tcW w:w="1431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12</w:t>
            </w:r>
          </w:p>
        </w:tc>
        <w:tc>
          <w:tcPr>
            <w:tcW w:w="2662" w:type="dxa"/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Устный опрос, сам</w:t>
            </w:r>
            <w:r w:rsidRPr="00080447">
              <w:rPr>
                <w:sz w:val="24"/>
                <w:szCs w:val="24"/>
              </w:rPr>
              <w:t>о</w:t>
            </w:r>
            <w:r w:rsidRPr="00080447">
              <w:rPr>
                <w:sz w:val="24"/>
                <w:szCs w:val="24"/>
              </w:rPr>
              <w:t>стоятельная работа</w:t>
            </w:r>
          </w:p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Практическая работа.</w:t>
            </w:r>
          </w:p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lastRenderedPageBreak/>
              <w:t>Наблюдение. Сообщ</w:t>
            </w:r>
            <w:r w:rsidRPr="00080447">
              <w:rPr>
                <w:sz w:val="24"/>
                <w:szCs w:val="24"/>
              </w:rPr>
              <w:t>е</w:t>
            </w:r>
            <w:r w:rsidRPr="00080447">
              <w:rPr>
                <w:sz w:val="24"/>
                <w:szCs w:val="24"/>
              </w:rPr>
              <w:t>ния учащихся.</w:t>
            </w:r>
          </w:p>
        </w:tc>
      </w:tr>
      <w:tr w:rsidR="00FD754D" w:rsidRPr="00080447" w:rsidTr="00FD754D">
        <w:tc>
          <w:tcPr>
            <w:tcW w:w="637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55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Лаборатория Левенгука</w:t>
            </w:r>
          </w:p>
        </w:tc>
        <w:tc>
          <w:tcPr>
            <w:tcW w:w="883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беседа, пра</w:t>
            </w:r>
            <w:r w:rsidRPr="00080447">
              <w:rPr>
                <w:sz w:val="24"/>
                <w:szCs w:val="24"/>
              </w:rPr>
              <w:t>к</w:t>
            </w:r>
            <w:r w:rsidRPr="00080447">
              <w:rPr>
                <w:sz w:val="24"/>
                <w:szCs w:val="24"/>
              </w:rPr>
              <w:t>тическая работа. Н</w:t>
            </w:r>
            <w:r w:rsidRPr="00080447">
              <w:rPr>
                <w:sz w:val="24"/>
                <w:szCs w:val="24"/>
              </w:rPr>
              <w:t>а</w:t>
            </w:r>
            <w:r w:rsidRPr="00080447">
              <w:rPr>
                <w:sz w:val="24"/>
                <w:szCs w:val="24"/>
              </w:rPr>
              <w:t>блюдения.</w:t>
            </w:r>
          </w:p>
        </w:tc>
      </w:tr>
      <w:tr w:rsidR="00FD754D" w:rsidRPr="00080447" w:rsidTr="00FD754D">
        <w:tc>
          <w:tcPr>
            <w:tcW w:w="637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11</w:t>
            </w:r>
          </w:p>
        </w:tc>
        <w:tc>
          <w:tcPr>
            <w:tcW w:w="2655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Практическая ботаника</w:t>
            </w:r>
          </w:p>
        </w:tc>
        <w:tc>
          <w:tcPr>
            <w:tcW w:w="883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16</w:t>
            </w:r>
          </w:p>
        </w:tc>
        <w:tc>
          <w:tcPr>
            <w:tcW w:w="1087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13</w:t>
            </w:r>
          </w:p>
        </w:tc>
        <w:tc>
          <w:tcPr>
            <w:tcW w:w="2662" w:type="dxa"/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Устный опрос, сам</w:t>
            </w:r>
            <w:r w:rsidRPr="00080447">
              <w:rPr>
                <w:sz w:val="24"/>
                <w:szCs w:val="24"/>
              </w:rPr>
              <w:t>о</w:t>
            </w:r>
            <w:r w:rsidRPr="00080447">
              <w:rPr>
                <w:sz w:val="24"/>
                <w:szCs w:val="24"/>
              </w:rPr>
              <w:t>стоятельная работа</w:t>
            </w:r>
          </w:p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Практическая работа.</w:t>
            </w:r>
          </w:p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Наблюдение. Сообщ</w:t>
            </w:r>
            <w:r w:rsidRPr="00080447">
              <w:rPr>
                <w:sz w:val="24"/>
                <w:szCs w:val="24"/>
              </w:rPr>
              <w:t>е</w:t>
            </w:r>
            <w:r w:rsidRPr="00080447">
              <w:rPr>
                <w:sz w:val="24"/>
                <w:szCs w:val="24"/>
              </w:rPr>
              <w:t>ния учащихся.</w:t>
            </w:r>
          </w:p>
        </w:tc>
      </w:tr>
      <w:tr w:rsidR="00FD754D" w:rsidRPr="00080447" w:rsidTr="00FD754D">
        <w:tc>
          <w:tcPr>
            <w:tcW w:w="637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12</w:t>
            </w:r>
          </w:p>
        </w:tc>
        <w:tc>
          <w:tcPr>
            <w:tcW w:w="2655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 xml:space="preserve">Практическая зоология </w:t>
            </w:r>
          </w:p>
        </w:tc>
        <w:tc>
          <w:tcPr>
            <w:tcW w:w="883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беседа, пра</w:t>
            </w:r>
            <w:r w:rsidRPr="00080447">
              <w:rPr>
                <w:sz w:val="24"/>
                <w:szCs w:val="24"/>
              </w:rPr>
              <w:t>к</w:t>
            </w:r>
            <w:r w:rsidRPr="00080447">
              <w:rPr>
                <w:sz w:val="24"/>
                <w:szCs w:val="24"/>
              </w:rPr>
              <w:t>тическая работа. Н</w:t>
            </w:r>
            <w:r w:rsidRPr="00080447">
              <w:rPr>
                <w:sz w:val="24"/>
                <w:szCs w:val="24"/>
              </w:rPr>
              <w:t>а</w:t>
            </w:r>
            <w:r w:rsidRPr="00080447">
              <w:rPr>
                <w:sz w:val="24"/>
                <w:szCs w:val="24"/>
              </w:rPr>
              <w:t>блюдения.</w:t>
            </w:r>
          </w:p>
        </w:tc>
      </w:tr>
      <w:tr w:rsidR="00FD754D" w:rsidRPr="00080447" w:rsidTr="00FD754D">
        <w:tc>
          <w:tcPr>
            <w:tcW w:w="637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13</w:t>
            </w:r>
          </w:p>
        </w:tc>
        <w:tc>
          <w:tcPr>
            <w:tcW w:w="2655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Биопрактикум</w:t>
            </w:r>
          </w:p>
        </w:tc>
        <w:tc>
          <w:tcPr>
            <w:tcW w:w="883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беседа, пра</w:t>
            </w:r>
            <w:r w:rsidRPr="00080447">
              <w:rPr>
                <w:sz w:val="24"/>
                <w:szCs w:val="24"/>
              </w:rPr>
              <w:t>к</w:t>
            </w:r>
            <w:r w:rsidRPr="00080447">
              <w:rPr>
                <w:sz w:val="24"/>
                <w:szCs w:val="24"/>
              </w:rPr>
              <w:t>тическая работа. Н</w:t>
            </w:r>
            <w:r w:rsidRPr="00080447">
              <w:rPr>
                <w:sz w:val="24"/>
                <w:szCs w:val="24"/>
              </w:rPr>
              <w:t>а</w:t>
            </w:r>
            <w:r w:rsidRPr="00080447">
              <w:rPr>
                <w:sz w:val="24"/>
                <w:szCs w:val="24"/>
              </w:rPr>
              <w:t>блюдения.</w:t>
            </w:r>
          </w:p>
        </w:tc>
      </w:tr>
      <w:tr w:rsidR="00FD754D" w:rsidRPr="00080447" w:rsidTr="00FD754D">
        <w:tc>
          <w:tcPr>
            <w:tcW w:w="637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883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 xml:space="preserve">                     136</w:t>
            </w:r>
          </w:p>
        </w:tc>
        <w:tc>
          <w:tcPr>
            <w:tcW w:w="1087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</w:p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46</w:t>
            </w:r>
          </w:p>
        </w:tc>
        <w:tc>
          <w:tcPr>
            <w:tcW w:w="1431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</w:p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90</w:t>
            </w:r>
          </w:p>
        </w:tc>
        <w:tc>
          <w:tcPr>
            <w:tcW w:w="2662" w:type="dxa"/>
          </w:tcPr>
          <w:p w:rsidR="00FD754D" w:rsidRPr="00080447" w:rsidRDefault="00FD754D" w:rsidP="00FD754D">
            <w:pPr>
              <w:widowControl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D754D" w:rsidRPr="00080447" w:rsidRDefault="00FD754D" w:rsidP="00FD754D">
      <w:pPr>
        <w:tabs>
          <w:tab w:val="left" w:pos="9354"/>
        </w:tabs>
        <w:spacing w:line="23" w:lineRule="atLeast"/>
        <w:contextualSpacing/>
        <w:jc w:val="both"/>
        <w:rPr>
          <w:sz w:val="24"/>
          <w:szCs w:val="24"/>
        </w:rPr>
      </w:pPr>
    </w:p>
    <w:p w:rsidR="00FD754D" w:rsidRPr="00080447" w:rsidRDefault="00FD754D" w:rsidP="00FD754D">
      <w:pPr>
        <w:pStyle w:val="a4"/>
        <w:spacing w:line="23" w:lineRule="atLeast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80447">
        <w:rPr>
          <w:rFonts w:ascii="Times New Roman" w:hAnsi="Times New Roman"/>
          <w:b/>
          <w:i/>
          <w:sz w:val="24"/>
          <w:szCs w:val="24"/>
        </w:rPr>
        <w:t>ВТОРОЙ ГОД ОБУЧЕНИЯ</w:t>
      </w:r>
    </w:p>
    <w:tbl>
      <w:tblPr>
        <w:tblW w:w="9454" w:type="dxa"/>
        <w:tblInd w:w="116" w:type="dxa"/>
        <w:tblLook w:val="0600"/>
      </w:tblPr>
      <w:tblGrid>
        <w:gridCol w:w="916"/>
        <w:gridCol w:w="3254"/>
        <w:gridCol w:w="1168"/>
        <w:gridCol w:w="1168"/>
        <w:gridCol w:w="1290"/>
        <w:gridCol w:w="2426"/>
      </w:tblGrid>
      <w:tr w:rsidR="00FD754D" w:rsidRPr="00080447" w:rsidTr="00FD754D">
        <w:trPr>
          <w:trHeight w:val="420"/>
        </w:trPr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220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№</w:t>
            </w:r>
          </w:p>
          <w:p w:rsidR="00FD754D" w:rsidRPr="00080447" w:rsidRDefault="00FD754D" w:rsidP="00FD754D">
            <w:pPr>
              <w:pStyle w:val="TableParagraph"/>
              <w:spacing w:line="23" w:lineRule="atLeast"/>
              <w:ind w:left="-34"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235"/>
              <w:contextualSpacing/>
              <w:jc w:val="both"/>
              <w:rPr>
                <w:b/>
                <w:spacing w:val="-4"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Названиераздела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54D" w:rsidRPr="00080447" w:rsidRDefault="00FD754D" w:rsidP="00FD754D">
            <w:pPr>
              <w:pStyle w:val="TableParagraph"/>
              <w:spacing w:line="23" w:lineRule="atLeast"/>
              <w:ind w:right="412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54D" w:rsidRPr="00080447" w:rsidRDefault="00FD754D" w:rsidP="00FD754D">
            <w:pPr>
              <w:pStyle w:val="TableParagraph"/>
              <w:spacing w:line="23" w:lineRule="atLeast"/>
              <w:ind w:right="412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Формы контр</w:t>
            </w:r>
            <w:r w:rsidRPr="00080447">
              <w:rPr>
                <w:b/>
                <w:sz w:val="24"/>
                <w:szCs w:val="24"/>
              </w:rPr>
              <w:t>о</w:t>
            </w:r>
            <w:r w:rsidRPr="00080447">
              <w:rPr>
                <w:b/>
                <w:sz w:val="24"/>
                <w:szCs w:val="24"/>
              </w:rPr>
              <w:t>ля</w:t>
            </w:r>
          </w:p>
        </w:tc>
      </w:tr>
      <w:tr w:rsidR="00FD754D" w:rsidRPr="00080447" w:rsidTr="00FD754D">
        <w:trPr>
          <w:trHeight w:val="540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-46" w:right="33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54D" w:rsidRPr="00080447" w:rsidRDefault="00FD754D" w:rsidP="00FD754D">
            <w:pPr>
              <w:pStyle w:val="TableParagraph"/>
              <w:spacing w:line="23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54D" w:rsidRPr="00080447" w:rsidRDefault="00FD754D" w:rsidP="00FD754D">
            <w:pPr>
              <w:pStyle w:val="TableParagraph"/>
              <w:tabs>
                <w:tab w:val="left" w:pos="1026"/>
              </w:tabs>
              <w:spacing w:line="23" w:lineRule="atLeast"/>
              <w:ind w:right="33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54D" w:rsidRPr="00080447" w:rsidRDefault="00FD754D" w:rsidP="00FD754D">
            <w:pPr>
              <w:rPr>
                <w:sz w:val="24"/>
                <w:szCs w:val="24"/>
              </w:rPr>
            </w:pPr>
          </w:p>
        </w:tc>
      </w:tr>
      <w:tr w:rsidR="00FD754D" w:rsidRPr="00080447" w:rsidTr="00FD754D">
        <w:trPr>
          <w:trHeight w:val="455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right="616" w:firstLine="210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Введение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те</w:t>
            </w:r>
            <w:r w:rsidRPr="00080447">
              <w:rPr>
                <w:sz w:val="24"/>
                <w:szCs w:val="24"/>
              </w:rPr>
              <w:t>с</w:t>
            </w:r>
            <w:r w:rsidRPr="00080447">
              <w:rPr>
                <w:sz w:val="24"/>
                <w:szCs w:val="24"/>
              </w:rPr>
              <w:t>тирование</w:t>
            </w:r>
          </w:p>
        </w:tc>
      </w:tr>
      <w:tr w:rsidR="00FD754D" w:rsidRPr="00080447" w:rsidTr="00FD754D">
        <w:trPr>
          <w:trHeight w:val="599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9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right="616" w:firstLine="210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  <w:highlight w:val="white"/>
              </w:rPr>
              <w:t>Цитология и гист</w:t>
            </w:r>
            <w:r w:rsidRPr="00080447">
              <w:rPr>
                <w:sz w:val="24"/>
                <w:szCs w:val="24"/>
                <w:highlight w:val="white"/>
              </w:rPr>
              <w:t>о</w:t>
            </w:r>
            <w:r w:rsidRPr="00080447">
              <w:rPr>
                <w:sz w:val="24"/>
                <w:szCs w:val="24"/>
                <w:highlight w:val="white"/>
              </w:rPr>
              <w:t>логия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-82" w:hanging="493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-107" w:right="-108" w:firstLine="164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Устный опрос, сам</w:t>
            </w:r>
            <w:r w:rsidRPr="00080447">
              <w:rPr>
                <w:sz w:val="24"/>
                <w:szCs w:val="24"/>
              </w:rPr>
              <w:t>о</w:t>
            </w:r>
            <w:r w:rsidRPr="00080447">
              <w:rPr>
                <w:sz w:val="24"/>
                <w:szCs w:val="24"/>
              </w:rPr>
              <w:t>стоятельная работа</w:t>
            </w:r>
          </w:p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Практическая раб</w:t>
            </w:r>
            <w:r w:rsidRPr="00080447">
              <w:rPr>
                <w:sz w:val="24"/>
                <w:szCs w:val="24"/>
              </w:rPr>
              <w:t>о</w:t>
            </w:r>
            <w:r w:rsidRPr="00080447">
              <w:rPr>
                <w:sz w:val="24"/>
                <w:szCs w:val="24"/>
              </w:rPr>
              <w:t>та.</w:t>
            </w:r>
          </w:p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Наблюдение. Соо</w:t>
            </w:r>
            <w:r w:rsidRPr="00080447">
              <w:rPr>
                <w:sz w:val="24"/>
                <w:szCs w:val="24"/>
              </w:rPr>
              <w:t>б</w:t>
            </w:r>
            <w:r w:rsidRPr="00080447">
              <w:rPr>
                <w:sz w:val="24"/>
                <w:szCs w:val="24"/>
              </w:rPr>
              <w:t>щения учащихся.</w:t>
            </w:r>
          </w:p>
        </w:tc>
      </w:tr>
      <w:tr w:rsidR="00FD754D" w:rsidRPr="00080447" w:rsidTr="00FD754D">
        <w:trPr>
          <w:trHeight w:val="659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9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right="616" w:firstLine="210"/>
              <w:contextualSpacing/>
              <w:jc w:val="both"/>
              <w:rPr>
                <w:sz w:val="24"/>
                <w:szCs w:val="24"/>
                <w:highlight w:val="white"/>
              </w:rPr>
            </w:pPr>
            <w:r w:rsidRPr="00080447">
              <w:rPr>
                <w:sz w:val="24"/>
                <w:szCs w:val="24"/>
                <w:highlight w:val="white"/>
              </w:rPr>
              <w:t>Микробиология и вирусология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-82" w:hanging="420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-107" w:right="12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FD754D" w:rsidRPr="00080447" w:rsidTr="00FD754D">
        <w:trPr>
          <w:trHeight w:val="695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9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right="616" w:firstLine="210"/>
              <w:contextualSpacing/>
              <w:jc w:val="both"/>
              <w:rPr>
                <w:sz w:val="24"/>
                <w:szCs w:val="24"/>
                <w:highlight w:val="white"/>
              </w:rPr>
            </w:pPr>
            <w:r w:rsidRPr="00080447">
              <w:rPr>
                <w:sz w:val="24"/>
                <w:szCs w:val="24"/>
                <w:highlight w:val="white"/>
              </w:rPr>
              <w:t>Иммунитет и параз</w:t>
            </w:r>
            <w:r w:rsidRPr="00080447">
              <w:rPr>
                <w:sz w:val="24"/>
                <w:szCs w:val="24"/>
                <w:highlight w:val="white"/>
              </w:rPr>
              <w:t>и</w:t>
            </w:r>
            <w:r w:rsidRPr="00080447">
              <w:rPr>
                <w:sz w:val="24"/>
                <w:szCs w:val="24"/>
                <w:highlight w:val="white"/>
              </w:rPr>
              <w:t>тология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-82" w:hanging="493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-107" w:right="12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FD754D" w:rsidRPr="00080447" w:rsidTr="00FD754D">
        <w:trPr>
          <w:trHeight w:val="110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9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right="616" w:firstLine="210"/>
              <w:contextualSpacing/>
              <w:jc w:val="both"/>
              <w:rPr>
                <w:sz w:val="24"/>
                <w:szCs w:val="24"/>
                <w:highlight w:val="white"/>
              </w:rPr>
            </w:pPr>
            <w:r w:rsidRPr="00080447">
              <w:rPr>
                <w:sz w:val="24"/>
                <w:szCs w:val="24"/>
                <w:highlight w:val="white"/>
              </w:rPr>
              <w:t>Микология и сист</w:t>
            </w:r>
            <w:r w:rsidRPr="00080447">
              <w:rPr>
                <w:sz w:val="24"/>
                <w:szCs w:val="24"/>
                <w:highlight w:val="white"/>
              </w:rPr>
              <w:t>е</w:t>
            </w:r>
            <w:r w:rsidRPr="00080447">
              <w:rPr>
                <w:sz w:val="24"/>
                <w:szCs w:val="24"/>
                <w:highlight w:val="white"/>
              </w:rPr>
              <w:t>матика лекарственных растений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-82" w:hanging="493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FD754D" w:rsidRPr="00080447" w:rsidTr="00FD754D">
        <w:trPr>
          <w:trHeight w:val="110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9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right="616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Химия в центреестес</w:t>
            </w:r>
            <w:r w:rsidRPr="00080447">
              <w:rPr>
                <w:sz w:val="24"/>
                <w:szCs w:val="24"/>
              </w:rPr>
              <w:t>т</w:t>
            </w:r>
            <w:r w:rsidRPr="00080447">
              <w:rPr>
                <w:sz w:val="24"/>
                <w:szCs w:val="24"/>
              </w:rPr>
              <w:t>вознания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-82" w:hanging="493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-108" w:hanging="52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FD754D" w:rsidRPr="00080447" w:rsidTr="00FD754D">
        <w:trPr>
          <w:trHeight w:val="82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9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108" w:right="183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Эти обычные необычны</w:t>
            </w:r>
            <w:r w:rsidRPr="00080447">
              <w:rPr>
                <w:sz w:val="24"/>
                <w:szCs w:val="24"/>
              </w:rPr>
              <w:t>е</w:t>
            </w:r>
            <w:r w:rsidRPr="00080447">
              <w:rPr>
                <w:sz w:val="24"/>
                <w:szCs w:val="24"/>
              </w:rPr>
              <w:t>вещества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383" w:right="-46" w:hanging="493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-108" w:hanging="52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Устный опрос, сам</w:t>
            </w:r>
            <w:r w:rsidRPr="00080447">
              <w:rPr>
                <w:sz w:val="24"/>
                <w:szCs w:val="24"/>
              </w:rPr>
              <w:t>о</w:t>
            </w:r>
            <w:r w:rsidRPr="00080447">
              <w:rPr>
                <w:sz w:val="24"/>
                <w:szCs w:val="24"/>
              </w:rPr>
              <w:t>стоятельная работа</w:t>
            </w:r>
          </w:p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Практическая раб</w:t>
            </w:r>
            <w:r w:rsidRPr="00080447">
              <w:rPr>
                <w:sz w:val="24"/>
                <w:szCs w:val="24"/>
              </w:rPr>
              <w:t>о</w:t>
            </w:r>
            <w:r w:rsidRPr="00080447">
              <w:rPr>
                <w:sz w:val="24"/>
                <w:szCs w:val="24"/>
              </w:rPr>
              <w:t>та.</w:t>
            </w:r>
          </w:p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Наблюдение. Соо</w:t>
            </w:r>
            <w:r w:rsidRPr="00080447">
              <w:rPr>
                <w:sz w:val="24"/>
                <w:szCs w:val="24"/>
              </w:rPr>
              <w:t>б</w:t>
            </w:r>
            <w:r w:rsidRPr="00080447">
              <w:rPr>
                <w:sz w:val="24"/>
                <w:szCs w:val="24"/>
              </w:rPr>
              <w:t>щения учащихся.</w:t>
            </w:r>
          </w:p>
        </w:tc>
      </w:tr>
      <w:tr w:rsidR="00FD754D" w:rsidRPr="00080447" w:rsidTr="00FD754D">
        <w:trPr>
          <w:trHeight w:val="82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9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113" w:right="111" w:firstLine="16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Явления, происходящие</w:t>
            </w:r>
            <w:r w:rsidRPr="00080447">
              <w:rPr>
                <w:sz w:val="24"/>
                <w:szCs w:val="24"/>
              </w:rPr>
              <w:t>с</w:t>
            </w:r>
            <w:r w:rsidRPr="00080447">
              <w:rPr>
                <w:sz w:val="24"/>
                <w:szCs w:val="24"/>
              </w:rPr>
              <w:t>веществами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-82" w:hanging="493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FD754D" w:rsidRPr="00080447" w:rsidTr="00FD754D">
        <w:trPr>
          <w:trHeight w:val="68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9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right="448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Рассказыпохимии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-82" w:hanging="493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Устный опрос, сам</w:t>
            </w:r>
            <w:r w:rsidRPr="00080447">
              <w:rPr>
                <w:sz w:val="24"/>
                <w:szCs w:val="24"/>
              </w:rPr>
              <w:t>о</w:t>
            </w:r>
            <w:r w:rsidRPr="00080447">
              <w:rPr>
                <w:sz w:val="24"/>
                <w:szCs w:val="24"/>
              </w:rPr>
              <w:t>стоятельная работа</w:t>
            </w:r>
          </w:p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Практическая раб</w:t>
            </w:r>
            <w:r w:rsidRPr="00080447">
              <w:rPr>
                <w:sz w:val="24"/>
                <w:szCs w:val="24"/>
              </w:rPr>
              <w:t>о</w:t>
            </w:r>
            <w:r w:rsidRPr="00080447">
              <w:rPr>
                <w:sz w:val="24"/>
                <w:szCs w:val="24"/>
              </w:rPr>
              <w:t>та.</w:t>
            </w:r>
          </w:p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Наблюдение. Соо</w:t>
            </w:r>
            <w:r w:rsidRPr="00080447">
              <w:rPr>
                <w:sz w:val="24"/>
                <w:szCs w:val="24"/>
              </w:rPr>
              <w:t>б</w:t>
            </w:r>
            <w:r w:rsidRPr="00080447">
              <w:rPr>
                <w:sz w:val="24"/>
                <w:szCs w:val="24"/>
              </w:rPr>
              <w:t>щения учащихся.</w:t>
            </w:r>
          </w:p>
        </w:tc>
      </w:tr>
      <w:tr w:rsidR="00FD754D" w:rsidRPr="00080447" w:rsidTr="00FD754D">
        <w:trPr>
          <w:trHeight w:val="55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9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57" w:right="446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Химия вбыту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-82" w:hanging="493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FD754D" w:rsidRPr="00080447" w:rsidTr="00FD754D">
        <w:trPr>
          <w:trHeight w:val="27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55" w:right="448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-82" w:hanging="493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-119" w:hanging="528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412" w:hanging="527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D754D" w:rsidRPr="00080447" w:rsidRDefault="00FD754D" w:rsidP="00FD754D">
      <w:pPr>
        <w:widowControl/>
        <w:spacing w:line="23" w:lineRule="atLeast"/>
        <w:contextualSpacing/>
        <w:jc w:val="both"/>
        <w:rPr>
          <w:b/>
          <w:i/>
          <w:sz w:val="24"/>
          <w:szCs w:val="24"/>
        </w:rPr>
      </w:pPr>
      <w:r w:rsidRPr="00080447">
        <w:rPr>
          <w:b/>
          <w:i/>
          <w:sz w:val="24"/>
          <w:szCs w:val="24"/>
        </w:rPr>
        <w:t>ТРЕТИЙ ГОД ОБУЧЕНИЯ</w:t>
      </w:r>
    </w:p>
    <w:tbl>
      <w:tblPr>
        <w:tblStyle w:val="a7"/>
        <w:tblW w:w="9639" w:type="dxa"/>
        <w:tblLayout w:type="fixed"/>
        <w:tblLook w:val="0600"/>
      </w:tblPr>
      <w:tblGrid>
        <w:gridCol w:w="763"/>
        <w:gridCol w:w="2694"/>
        <w:gridCol w:w="756"/>
        <w:gridCol w:w="26"/>
        <w:gridCol w:w="981"/>
        <w:gridCol w:w="1320"/>
        <w:gridCol w:w="3099"/>
      </w:tblGrid>
      <w:tr w:rsidR="00FD754D" w:rsidRPr="00080447" w:rsidTr="00FD754D">
        <w:trPr>
          <w:trHeight w:val="360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96" w:type="dxa"/>
              <w:right w:w="-15" w:type="dxa"/>
            </w:tcMar>
          </w:tcPr>
          <w:p w:rsidR="00FD754D" w:rsidRPr="00080447" w:rsidRDefault="00FD754D" w:rsidP="00FD754D">
            <w:pPr>
              <w:spacing w:line="23" w:lineRule="atLeast"/>
              <w:ind w:left="57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96" w:type="dxa"/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Тема раздела, занятия</w:t>
            </w:r>
          </w:p>
        </w:tc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96" w:type="dxa"/>
            </w:tcMar>
          </w:tcPr>
          <w:p w:rsidR="00FD754D" w:rsidRPr="00080447" w:rsidRDefault="00FD754D" w:rsidP="00FD754D">
            <w:pPr>
              <w:spacing w:line="23" w:lineRule="atLeast"/>
              <w:ind w:left="-111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96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FD754D" w:rsidRPr="00080447" w:rsidTr="00FD754D">
        <w:trPr>
          <w:trHeight w:val="279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96" w:type="dxa"/>
              <w:right w:w="-15" w:type="dxa"/>
            </w:tcMar>
          </w:tcPr>
          <w:p w:rsidR="00FD754D" w:rsidRPr="00080447" w:rsidRDefault="00FD754D" w:rsidP="00FD754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96" w:type="dxa"/>
              <w:right w:w="-5" w:type="dxa"/>
            </w:tcMar>
          </w:tcPr>
          <w:p w:rsidR="00FD754D" w:rsidRPr="00080447" w:rsidRDefault="00FD754D" w:rsidP="00FD754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96" w:type="dxa"/>
            </w:tcMar>
          </w:tcPr>
          <w:p w:rsidR="00FD754D" w:rsidRPr="00080447" w:rsidRDefault="00FD754D" w:rsidP="00FD754D">
            <w:pPr>
              <w:spacing w:line="23" w:lineRule="atLeast"/>
              <w:ind w:left="-111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вс</w:t>
            </w:r>
            <w:r w:rsidRPr="00080447">
              <w:rPr>
                <w:b/>
                <w:sz w:val="24"/>
                <w:szCs w:val="24"/>
              </w:rPr>
              <w:t>е</w:t>
            </w:r>
            <w:r w:rsidRPr="00080447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spacing w:line="23" w:lineRule="atLeast"/>
              <w:ind w:left="-111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54D" w:rsidRPr="00080447" w:rsidRDefault="00FD754D" w:rsidP="00FD754D">
            <w:pPr>
              <w:spacing w:line="23" w:lineRule="atLeast"/>
              <w:ind w:left="-111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rPr>
                <w:sz w:val="24"/>
                <w:szCs w:val="24"/>
              </w:rPr>
            </w:pPr>
          </w:p>
        </w:tc>
      </w:tr>
      <w:tr w:rsidR="00FD754D" w:rsidRPr="00080447" w:rsidTr="00FD754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8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7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-57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85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rPr>
                <w:sz w:val="24"/>
                <w:szCs w:val="24"/>
              </w:rPr>
            </w:pPr>
          </w:p>
        </w:tc>
      </w:tr>
      <w:tr w:rsidR="00FD754D" w:rsidRPr="00080447" w:rsidTr="00FD754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23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7" w:right="147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Раздел 1.  Цитология.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7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85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170" w:hanging="57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D754D" w:rsidRPr="00080447" w:rsidTr="00FD754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230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7" w:right="14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Типы клеточной орг</w:t>
            </w:r>
            <w:r w:rsidRPr="00080447">
              <w:rPr>
                <w:sz w:val="24"/>
                <w:szCs w:val="24"/>
              </w:rPr>
              <w:t>а</w:t>
            </w:r>
            <w:r w:rsidRPr="00080447">
              <w:rPr>
                <w:sz w:val="24"/>
                <w:szCs w:val="24"/>
              </w:rPr>
              <w:t>низации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85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85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беседа, практич</w:t>
            </w:r>
            <w:r w:rsidRPr="00080447">
              <w:rPr>
                <w:sz w:val="24"/>
                <w:szCs w:val="24"/>
              </w:rPr>
              <w:t>е</w:t>
            </w:r>
            <w:r w:rsidRPr="00080447">
              <w:rPr>
                <w:sz w:val="24"/>
                <w:szCs w:val="24"/>
              </w:rPr>
              <w:t>ская работа. Наблюдения.</w:t>
            </w:r>
          </w:p>
        </w:tc>
      </w:tr>
      <w:tr w:rsidR="00FD754D" w:rsidRPr="00080447" w:rsidTr="00FD754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230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7" w:right="14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Строение прокариот</w:t>
            </w:r>
            <w:r w:rsidRPr="00080447">
              <w:rPr>
                <w:sz w:val="24"/>
                <w:szCs w:val="24"/>
              </w:rPr>
              <w:t>и</w:t>
            </w:r>
            <w:r w:rsidRPr="00080447">
              <w:rPr>
                <w:sz w:val="24"/>
                <w:szCs w:val="24"/>
              </w:rPr>
              <w:t>ческо й клетки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85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85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беседа, практич</w:t>
            </w:r>
            <w:r w:rsidRPr="00080447">
              <w:rPr>
                <w:sz w:val="24"/>
                <w:szCs w:val="24"/>
              </w:rPr>
              <w:t>е</w:t>
            </w:r>
            <w:r w:rsidRPr="00080447">
              <w:rPr>
                <w:sz w:val="24"/>
                <w:szCs w:val="24"/>
              </w:rPr>
              <w:t>ская работа. Наблюдения.</w:t>
            </w:r>
          </w:p>
        </w:tc>
      </w:tr>
      <w:tr w:rsidR="00FD754D" w:rsidRPr="00080447" w:rsidTr="00FD754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230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7" w:right="14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Строение эукариот</w:t>
            </w:r>
            <w:r w:rsidRPr="00080447">
              <w:rPr>
                <w:sz w:val="24"/>
                <w:szCs w:val="24"/>
              </w:rPr>
              <w:t>и</w:t>
            </w:r>
            <w:r w:rsidRPr="00080447">
              <w:rPr>
                <w:sz w:val="24"/>
                <w:szCs w:val="24"/>
              </w:rPr>
              <w:t>ческой клетки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85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85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Устный опрос, самосто</w:t>
            </w:r>
            <w:r w:rsidRPr="00080447">
              <w:rPr>
                <w:sz w:val="24"/>
                <w:szCs w:val="24"/>
              </w:rPr>
              <w:t>я</w:t>
            </w:r>
            <w:r w:rsidRPr="00080447">
              <w:rPr>
                <w:sz w:val="24"/>
                <w:szCs w:val="24"/>
              </w:rPr>
              <w:t>тельная работа</w:t>
            </w:r>
          </w:p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Практическая работа.</w:t>
            </w:r>
          </w:p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Наблюдение. Сообщения учащихся.</w:t>
            </w:r>
          </w:p>
        </w:tc>
      </w:tr>
      <w:tr w:rsidR="00FD754D" w:rsidRPr="00080447" w:rsidTr="00FD754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230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7" w:right="14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Регуляторные мех</w:t>
            </w:r>
            <w:r w:rsidRPr="00080447">
              <w:rPr>
                <w:sz w:val="24"/>
                <w:szCs w:val="24"/>
              </w:rPr>
              <w:t>а</w:t>
            </w:r>
            <w:r w:rsidRPr="00080447">
              <w:rPr>
                <w:sz w:val="24"/>
                <w:szCs w:val="24"/>
              </w:rPr>
              <w:t>низмы клетки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85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85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беседа, практич</w:t>
            </w:r>
            <w:r w:rsidRPr="00080447">
              <w:rPr>
                <w:sz w:val="24"/>
                <w:szCs w:val="24"/>
              </w:rPr>
              <w:t>е</w:t>
            </w:r>
            <w:r w:rsidRPr="00080447">
              <w:rPr>
                <w:sz w:val="24"/>
                <w:szCs w:val="24"/>
              </w:rPr>
              <w:t>ская работа. Наблюдения.</w:t>
            </w:r>
          </w:p>
        </w:tc>
      </w:tr>
      <w:tr w:rsidR="00FD754D" w:rsidRPr="00080447" w:rsidTr="00FD754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23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7" w:right="147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Раздел 2.  Генетика.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-106" w:firstLine="106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340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7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беседа, практич</w:t>
            </w:r>
            <w:r w:rsidRPr="00080447">
              <w:rPr>
                <w:sz w:val="24"/>
                <w:szCs w:val="24"/>
              </w:rPr>
              <w:t>е</w:t>
            </w:r>
            <w:r w:rsidRPr="00080447">
              <w:rPr>
                <w:sz w:val="24"/>
                <w:szCs w:val="24"/>
              </w:rPr>
              <w:t>ская работа. Наблюдения.</w:t>
            </w:r>
          </w:p>
        </w:tc>
      </w:tr>
      <w:tr w:rsidR="00FD754D" w:rsidRPr="00080447" w:rsidTr="00FD754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230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7" w:right="14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Генетический анализ закономерностей н</w:t>
            </w:r>
            <w:r w:rsidRPr="00080447">
              <w:rPr>
                <w:sz w:val="24"/>
                <w:szCs w:val="24"/>
              </w:rPr>
              <w:t>а</w:t>
            </w:r>
            <w:r w:rsidRPr="00080447">
              <w:rPr>
                <w:sz w:val="24"/>
                <w:szCs w:val="24"/>
              </w:rPr>
              <w:t>следования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-106" w:firstLine="106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340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Устный опрос, самосто</w:t>
            </w:r>
            <w:r w:rsidRPr="00080447">
              <w:rPr>
                <w:sz w:val="24"/>
                <w:szCs w:val="24"/>
              </w:rPr>
              <w:t>я</w:t>
            </w:r>
            <w:r w:rsidRPr="00080447">
              <w:rPr>
                <w:sz w:val="24"/>
                <w:szCs w:val="24"/>
              </w:rPr>
              <w:t>тельная работа</w:t>
            </w:r>
          </w:p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Практическая работа.</w:t>
            </w:r>
          </w:p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Наблюдение. Сообщения учащихся.</w:t>
            </w:r>
          </w:p>
        </w:tc>
      </w:tr>
      <w:tr w:rsidR="00FD754D" w:rsidRPr="00080447" w:rsidTr="00FD754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230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right="14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Изменчивость и мет</w:t>
            </w:r>
            <w:r w:rsidRPr="00080447">
              <w:rPr>
                <w:sz w:val="24"/>
                <w:szCs w:val="24"/>
              </w:rPr>
              <w:t>о</w:t>
            </w:r>
            <w:r w:rsidRPr="00080447">
              <w:rPr>
                <w:sz w:val="24"/>
                <w:szCs w:val="24"/>
              </w:rPr>
              <w:t>ды ее изучения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340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беседа, практич</w:t>
            </w:r>
            <w:r w:rsidRPr="00080447">
              <w:rPr>
                <w:sz w:val="24"/>
                <w:szCs w:val="24"/>
              </w:rPr>
              <w:t>е</w:t>
            </w:r>
            <w:r w:rsidRPr="00080447">
              <w:rPr>
                <w:sz w:val="24"/>
                <w:szCs w:val="24"/>
              </w:rPr>
              <w:t>ская работа. Наблюдения.</w:t>
            </w:r>
          </w:p>
        </w:tc>
      </w:tr>
      <w:tr w:rsidR="00FD754D" w:rsidRPr="00080447" w:rsidTr="00FD754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230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right="14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Роль наследственности и среды в формиров</w:t>
            </w:r>
            <w:r w:rsidRPr="00080447">
              <w:rPr>
                <w:sz w:val="24"/>
                <w:szCs w:val="24"/>
              </w:rPr>
              <w:t>а</w:t>
            </w:r>
            <w:r w:rsidRPr="00080447">
              <w:rPr>
                <w:sz w:val="24"/>
                <w:szCs w:val="24"/>
              </w:rPr>
              <w:t>нии нормального и п</w:t>
            </w:r>
            <w:r w:rsidRPr="00080447">
              <w:rPr>
                <w:sz w:val="24"/>
                <w:szCs w:val="24"/>
              </w:rPr>
              <w:t>а</w:t>
            </w:r>
            <w:r w:rsidRPr="00080447">
              <w:rPr>
                <w:sz w:val="24"/>
                <w:szCs w:val="24"/>
              </w:rPr>
              <w:t>тологически измене</w:t>
            </w:r>
            <w:r w:rsidRPr="00080447">
              <w:rPr>
                <w:sz w:val="24"/>
                <w:szCs w:val="24"/>
              </w:rPr>
              <w:t>н</w:t>
            </w:r>
            <w:r w:rsidRPr="00080447">
              <w:rPr>
                <w:sz w:val="24"/>
                <w:szCs w:val="24"/>
              </w:rPr>
              <w:t>ного фенотипа челов</w:t>
            </w:r>
            <w:r w:rsidRPr="00080447">
              <w:rPr>
                <w:sz w:val="24"/>
                <w:szCs w:val="24"/>
              </w:rPr>
              <w:t>е</w:t>
            </w:r>
            <w:r w:rsidRPr="00080447">
              <w:rPr>
                <w:sz w:val="24"/>
                <w:szCs w:val="24"/>
              </w:rPr>
              <w:t>ка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340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Устный опрос, самосто</w:t>
            </w:r>
            <w:r w:rsidRPr="00080447">
              <w:rPr>
                <w:sz w:val="24"/>
                <w:szCs w:val="24"/>
              </w:rPr>
              <w:t>я</w:t>
            </w:r>
            <w:r w:rsidRPr="00080447">
              <w:rPr>
                <w:sz w:val="24"/>
                <w:szCs w:val="24"/>
              </w:rPr>
              <w:t>тельная работа</w:t>
            </w:r>
          </w:p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Практическая работа.</w:t>
            </w:r>
          </w:p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Наблюдение. Сообщения учащихся.</w:t>
            </w:r>
          </w:p>
        </w:tc>
      </w:tr>
      <w:tr w:rsidR="00FD754D" w:rsidRPr="00080447" w:rsidTr="00FD754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23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right="147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Раздел 3. Эволюция.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340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311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беседа, практич</w:t>
            </w:r>
            <w:r w:rsidRPr="00080447">
              <w:rPr>
                <w:sz w:val="24"/>
                <w:szCs w:val="24"/>
              </w:rPr>
              <w:t>е</w:t>
            </w:r>
            <w:r w:rsidRPr="00080447">
              <w:rPr>
                <w:sz w:val="24"/>
                <w:szCs w:val="24"/>
              </w:rPr>
              <w:t>ская работа. Наблюдения.</w:t>
            </w:r>
          </w:p>
        </w:tc>
      </w:tr>
      <w:tr w:rsidR="00FD754D" w:rsidRPr="00080447" w:rsidTr="00FD754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230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right="14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Теория естественного отбора Ч.Дарвина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340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283" w:firstLine="45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беседа, практич</w:t>
            </w:r>
            <w:r w:rsidRPr="00080447">
              <w:rPr>
                <w:sz w:val="24"/>
                <w:szCs w:val="24"/>
              </w:rPr>
              <w:t>е</w:t>
            </w:r>
            <w:r w:rsidRPr="00080447">
              <w:rPr>
                <w:sz w:val="24"/>
                <w:szCs w:val="24"/>
              </w:rPr>
              <w:t>ская работа. Наблюдения.</w:t>
            </w:r>
          </w:p>
        </w:tc>
      </w:tr>
      <w:tr w:rsidR="00FD754D" w:rsidRPr="00080447" w:rsidTr="00FD754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230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right="14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Синтетическая теория эволюции. Микроэв</w:t>
            </w:r>
            <w:r w:rsidRPr="00080447">
              <w:rPr>
                <w:sz w:val="24"/>
                <w:szCs w:val="24"/>
              </w:rPr>
              <w:t>о</w:t>
            </w:r>
            <w:r w:rsidRPr="00080447">
              <w:rPr>
                <w:sz w:val="24"/>
                <w:szCs w:val="24"/>
              </w:rPr>
              <w:lastRenderedPageBreak/>
              <w:t>люция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340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283" w:firstLine="45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Устный опрос, самосто</w:t>
            </w:r>
            <w:r w:rsidRPr="00080447">
              <w:rPr>
                <w:sz w:val="24"/>
                <w:szCs w:val="24"/>
              </w:rPr>
              <w:t>я</w:t>
            </w:r>
            <w:r w:rsidRPr="00080447">
              <w:rPr>
                <w:sz w:val="24"/>
                <w:szCs w:val="24"/>
              </w:rPr>
              <w:t>тельная работа</w:t>
            </w:r>
          </w:p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lastRenderedPageBreak/>
              <w:t>Практическая работа.</w:t>
            </w:r>
          </w:p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Наблюдение. Сообщения учащихся.</w:t>
            </w:r>
          </w:p>
        </w:tc>
      </w:tr>
      <w:tr w:rsidR="00FD754D" w:rsidRPr="00080447" w:rsidTr="00FD754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230" w:hanging="245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7" w:right="14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Факторы эволюции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340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283" w:firstLine="45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беседа, практич</w:t>
            </w:r>
            <w:r w:rsidRPr="00080447">
              <w:rPr>
                <w:sz w:val="24"/>
                <w:szCs w:val="24"/>
              </w:rPr>
              <w:t>е</w:t>
            </w:r>
            <w:r w:rsidRPr="00080447">
              <w:rPr>
                <w:sz w:val="24"/>
                <w:szCs w:val="24"/>
              </w:rPr>
              <w:t>ская работа. Наблюдения.</w:t>
            </w:r>
          </w:p>
        </w:tc>
      </w:tr>
      <w:tr w:rsidR="00FD754D" w:rsidRPr="00080447" w:rsidTr="00FD754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230" w:hanging="155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7" w:right="14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Вид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340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283" w:firstLine="45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беседа, практич</w:t>
            </w:r>
            <w:r w:rsidRPr="00080447">
              <w:rPr>
                <w:sz w:val="24"/>
                <w:szCs w:val="24"/>
              </w:rPr>
              <w:t>е</w:t>
            </w:r>
            <w:r w:rsidRPr="00080447">
              <w:rPr>
                <w:sz w:val="24"/>
                <w:szCs w:val="24"/>
              </w:rPr>
              <w:t>ская работа. Наблюдения.</w:t>
            </w:r>
          </w:p>
        </w:tc>
      </w:tr>
      <w:tr w:rsidR="00FD754D" w:rsidRPr="00080447" w:rsidTr="00FD754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230" w:hanging="155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7" w:right="14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Единство живой и н</w:t>
            </w:r>
            <w:r w:rsidRPr="00080447">
              <w:rPr>
                <w:sz w:val="24"/>
                <w:szCs w:val="24"/>
              </w:rPr>
              <w:t>е</w:t>
            </w:r>
            <w:r w:rsidRPr="00080447">
              <w:rPr>
                <w:sz w:val="24"/>
                <w:szCs w:val="24"/>
              </w:rPr>
              <w:t>живой природы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340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283" w:firstLine="45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беседа, практич</w:t>
            </w:r>
            <w:r w:rsidRPr="00080447">
              <w:rPr>
                <w:sz w:val="24"/>
                <w:szCs w:val="24"/>
              </w:rPr>
              <w:t>е</w:t>
            </w:r>
            <w:r w:rsidRPr="00080447">
              <w:rPr>
                <w:sz w:val="24"/>
                <w:szCs w:val="24"/>
              </w:rPr>
              <w:t>ская работа. Наблюдения.</w:t>
            </w:r>
          </w:p>
        </w:tc>
      </w:tr>
      <w:tr w:rsidR="00FD754D" w:rsidRPr="00080447" w:rsidTr="00FD754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230" w:hanging="15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7" w:right="147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Раздел 4.  Эмбриог</w:t>
            </w:r>
            <w:r w:rsidRPr="00080447">
              <w:rPr>
                <w:b/>
                <w:sz w:val="24"/>
                <w:szCs w:val="24"/>
              </w:rPr>
              <w:t>е</w:t>
            </w:r>
            <w:r w:rsidRPr="00080447">
              <w:rPr>
                <w:b/>
                <w:sz w:val="24"/>
                <w:szCs w:val="24"/>
              </w:rPr>
              <w:t>нез.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170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7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беседа, практич</w:t>
            </w:r>
            <w:r w:rsidRPr="00080447">
              <w:rPr>
                <w:sz w:val="24"/>
                <w:szCs w:val="24"/>
              </w:rPr>
              <w:t>е</w:t>
            </w:r>
            <w:r w:rsidRPr="00080447">
              <w:rPr>
                <w:sz w:val="24"/>
                <w:szCs w:val="24"/>
              </w:rPr>
              <w:t>ская работа. Наблюдения.</w:t>
            </w:r>
          </w:p>
        </w:tc>
      </w:tr>
      <w:tr w:rsidR="00FD754D" w:rsidRPr="00080447" w:rsidTr="00FD754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230" w:hanging="155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7" w:right="14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Деление клеток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7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Устный опрос, самосто</w:t>
            </w:r>
            <w:r w:rsidRPr="00080447">
              <w:rPr>
                <w:sz w:val="24"/>
                <w:szCs w:val="24"/>
              </w:rPr>
              <w:t>я</w:t>
            </w:r>
            <w:r w:rsidRPr="00080447">
              <w:rPr>
                <w:sz w:val="24"/>
                <w:szCs w:val="24"/>
              </w:rPr>
              <w:t>тельная работа</w:t>
            </w:r>
          </w:p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Практическая работа.</w:t>
            </w:r>
          </w:p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Наблюдение. Сообщения учащихся.</w:t>
            </w:r>
          </w:p>
        </w:tc>
      </w:tr>
      <w:tr w:rsidR="00FD754D" w:rsidRPr="00080447" w:rsidTr="00FD754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230" w:hanging="155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7" w:right="14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Развитие организма и среда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беседа, практич</w:t>
            </w:r>
            <w:r w:rsidRPr="00080447">
              <w:rPr>
                <w:sz w:val="24"/>
                <w:szCs w:val="24"/>
              </w:rPr>
              <w:t>е</w:t>
            </w:r>
            <w:r w:rsidRPr="00080447">
              <w:rPr>
                <w:sz w:val="24"/>
                <w:szCs w:val="24"/>
              </w:rPr>
              <w:t>ская работа. Наблюдения.</w:t>
            </w:r>
          </w:p>
        </w:tc>
      </w:tr>
      <w:tr w:rsidR="00FD754D" w:rsidRPr="00080447" w:rsidTr="00FD754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230" w:hanging="155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7" w:right="14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Бесполое размнож</w:t>
            </w:r>
            <w:r w:rsidRPr="00080447">
              <w:rPr>
                <w:sz w:val="24"/>
                <w:szCs w:val="24"/>
              </w:rPr>
              <w:t>е</w:t>
            </w:r>
            <w:r w:rsidRPr="00080447">
              <w:rPr>
                <w:sz w:val="24"/>
                <w:szCs w:val="24"/>
              </w:rPr>
              <w:t>ние, соматический э</w:t>
            </w:r>
            <w:r w:rsidRPr="00080447">
              <w:rPr>
                <w:sz w:val="24"/>
                <w:szCs w:val="24"/>
              </w:rPr>
              <w:t>м</w:t>
            </w:r>
            <w:r w:rsidRPr="00080447">
              <w:rPr>
                <w:sz w:val="24"/>
                <w:szCs w:val="24"/>
              </w:rPr>
              <w:t>бриогенез и регенер</w:t>
            </w:r>
            <w:r w:rsidRPr="00080447">
              <w:rPr>
                <w:sz w:val="24"/>
                <w:szCs w:val="24"/>
              </w:rPr>
              <w:t>а</w:t>
            </w:r>
            <w:r w:rsidRPr="00080447">
              <w:rPr>
                <w:sz w:val="24"/>
                <w:szCs w:val="24"/>
              </w:rPr>
              <w:t>ция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беседа, практич</w:t>
            </w:r>
            <w:r w:rsidRPr="00080447">
              <w:rPr>
                <w:sz w:val="24"/>
                <w:szCs w:val="24"/>
              </w:rPr>
              <w:t>е</w:t>
            </w:r>
            <w:r w:rsidRPr="00080447">
              <w:rPr>
                <w:sz w:val="24"/>
                <w:szCs w:val="24"/>
              </w:rPr>
              <w:t>ская работа. Наблюдения.</w:t>
            </w:r>
          </w:p>
        </w:tc>
      </w:tr>
      <w:tr w:rsidR="00FD754D" w:rsidRPr="00080447" w:rsidTr="00FD754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230" w:hanging="155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7" w:right="14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Онтогенез и эволюция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6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беседа, практич</w:t>
            </w:r>
            <w:r w:rsidRPr="00080447">
              <w:rPr>
                <w:sz w:val="24"/>
                <w:szCs w:val="24"/>
              </w:rPr>
              <w:t>е</w:t>
            </w:r>
            <w:r w:rsidRPr="00080447">
              <w:rPr>
                <w:sz w:val="24"/>
                <w:szCs w:val="24"/>
              </w:rPr>
              <w:t>ская работа. Наблюдения.</w:t>
            </w:r>
          </w:p>
        </w:tc>
      </w:tr>
      <w:tr w:rsidR="00FD754D" w:rsidRPr="00080447" w:rsidTr="00FD754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230" w:hanging="155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7" w:right="14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Эмбриология растений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Лекция, беседа, практич</w:t>
            </w:r>
            <w:r w:rsidRPr="00080447">
              <w:rPr>
                <w:sz w:val="24"/>
                <w:szCs w:val="24"/>
              </w:rPr>
              <w:t>е</w:t>
            </w:r>
            <w:r w:rsidRPr="00080447">
              <w:rPr>
                <w:sz w:val="24"/>
                <w:szCs w:val="24"/>
              </w:rPr>
              <w:t>ская работа. Наблюдения.</w:t>
            </w:r>
          </w:p>
        </w:tc>
      </w:tr>
      <w:tr w:rsidR="00FD754D" w:rsidRPr="00080447" w:rsidTr="00FD754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8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7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80447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170" w:firstLine="57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170"/>
              <w:contextualSpacing/>
              <w:jc w:val="both"/>
              <w:rPr>
                <w:sz w:val="24"/>
                <w:szCs w:val="24"/>
              </w:rPr>
            </w:pPr>
            <w:r w:rsidRPr="00080447">
              <w:rPr>
                <w:sz w:val="24"/>
                <w:szCs w:val="24"/>
              </w:rPr>
              <w:t>88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FD754D" w:rsidRPr="00080447" w:rsidRDefault="00FD754D" w:rsidP="00FD754D">
            <w:pPr>
              <w:spacing w:line="23" w:lineRule="atLeast"/>
              <w:ind w:left="585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D754D" w:rsidRDefault="00FD754D">
      <w:pPr>
        <w:widowControl/>
        <w:spacing w:line="23" w:lineRule="atLeast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</w:p>
    <w:p w:rsidR="00E335D1" w:rsidRPr="00080447" w:rsidRDefault="003A2B2D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b/>
          <w:color w:val="000000"/>
          <w:sz w:val="24"/>
          <w:szCs w:val="24"/>
        </w:rPr>
        <w:t xml:space="preserve">Структура программы </w:t>
      </w:r>
    </w:p>
    <w:p w:rsidR="00E335D1" w:rsidRPr="00080447" w:rsidRDefault="003A2B2D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 xml:space="preserve">     При изучении разделов школьники смогут почувствовать себя в роли ученых из разных обла</w:t>
      </w:r>
      <w:r w:rsidRPr="00080447">
        <w:rPr>
          <w:rFonts w:eastAsia="Times New Roman"/>
          <w:color w:val="000000"/>
          <w:sz w:val="24"/>
          <w:szCs w:val="24"/>
        </w:rPr>
        <w:t>с</w:t>
      </w:r>
      <w:r w:rsidRPr="00080447">
        <w:rPr>
          <w:rFonts w:eastAsia="Times New Roman"/>
          <w:color w:val="000000"/>
          <w:sz w:val="24"/>
          <w:szCs w:val="24"/>
        </w:rPr>
        <w:t>тей биологии. Ботаника — наука о растениях. Зоология — наука, предметом изучения которой я</w:t>
      </w:r>
      <w:r w:rsidRPr="00080447">
        <w:rPr>
          <w:rFonts w:eastAsia="Times New Roman"/>
          <w:color w:val="000000"/>
          <w:sz w:val="24"/>
          <w:szCs w:val="24"/>
        </w:rPr>
        <w:t>в</w:t>
      </w:r>
      <w:r w:rsidRPr="00080447">
        <w:rPr>
          <w:rFonts w:eastAsia="Times New Roman"/>
          <w:color w:val="000000"/>
          <w:sz w:val="24"/>
          <w:szCs w:val="24"/>
        </w:rPr>
        <w:t>ляются представители царства животных. Микология — наука о грибах. Физиология — наука о жизненных процессах. Экология —   наука о взаимодействиях организмов с окружающей средой. Бактериология — наука о бактериях. Орнитология — раздел зоологии, посвященный изучению птиц. Биогеография — наука, которая изучает закономерности географического распространения и распределения организмов. Систематика — научная дисциплина, о классификации живых орг</w:t>
      </w:r>
      <w:r w:rsidRPr="00080447">
        <w:rPr>
          <w:rFonts w:eastAsia="Times New Roman"/>
          <w:color w:val="000000"/>
          <w:sz w:val="24"/>
          <w:szCs w:val="24"/>
        </w:rPr>
        <w:t>а</w:t>
      </w:r>
      <w:r w:rsidRPr="00080447">
        <w:rPr>
          <w:rFonts w:eastAsia="Times New Roman"/>
          <w:color w:val="000000"/>
          <w:sz w:val="24"/>
          <w:szCs w:val="24"/>
        </w:rPr>
        <w:t xml:space="preserve">низмов. Морфология изучает внешнее строение организма. </w:t>
      </w:r>
    </w:p>
    <w:p w:rsidR="00FD754D" w:rsidRDefault="00FD754D" w:rsidP="00FD754D">
      <w:pPr>
        <w:widowControl/>
        <w:spacing w:before="480" w:after="120" w:line="23" w:lineRule="atLeast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E335D1" w:rsidRPr="00080447" w:rsidRDefault="00FD754D" w:rsidP="00FD754D">
      <w:pPr>
        <w:widowControl/>
        <w:spacing w:before="480" w:after="120" w:line="23" w:lineRule="atLeast"/>
        <w:ind w:firstLine="709"/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  <w:r w:rsidRPr="00080447">
        <w:rPr>
          <w:rFonts w:eastAsia="Times New Roman"/>
          <w:b/>
          <w:color w:val="000000"/>
          <w:sz w:val="24"/>
          <w:szCs w:val="24"/>
        </w:rPr>
        <w:t>3.Содержание учебного (тематического плана)</w:t>
      </w:r>
    </w:p>
    <w:p w:rsidR="00E335D1" w:rsidRPr="00080447" w:rsidRDefault="003A2B2D">
      <w:pPr>
        <w:widowControl/>
        <w:spacing w:line="23" w:lineRule="atLeast"/>
        <w:ind w:firstLine="709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 w:rsidRPr="00080447">
        <w:rPr>
          <w:rFonts w:eastAsia="Times New Roman"/>
          <w:b/>
          <w:color w:val="000000"/>
          <w:sz w:val="24"/>
          <w:szCs w:val="24"/>
        </w:rPr>
        <w:t>ПЕРВЫЙ ГОД ОБУЧЕНИЯ</w:t>
      </w:r>
    </w:p>
    <w:p w:rsidR="00E335D1" w:rsidRPr="00080447" w:rsidRDefault="003A2B2D">
      <w:pPr>
        <w:widowControl/>
        <w:spacing w:line="23" w:lineRule="atLeast"/>
        <w:ind w:firstLine="709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 w:rsidRPr="00080447">
        <w:rPr>
          <w:rFonts w:eastAsia="Times New Roman"/>
          <w:b/>
          <w:color w:val="000000"/>
          <w:sz w:val="24"/>
          <w:szCs w:val="24"/>
        </w:rPr>
        <w:t>Планируемые результаты:</w:t>
      </w:r>
    </w:p>
    <w:p w:rsidR="00E335D1" w:rsidRPr="00080447" w:rsidRDefault="003A2B2D">
      <w:pPr>
        <w:widowControl/>
        <w:spacing w:line="23" w:lineRule="atLeast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 w:rsidRPr="00080447">
        <w:rPr>
          <w:rFonts w:eastAsia="Times New Roman"/>
          <w:b/>
          <w:color w:val="000000"/>
          <w:sz w:val="24"/>
          <w:szCs w:val="24"/>
        </w:rPr>
        <w:t>Личностные:</w:t>
      </w:r>
    </w:p>
    <w:p w:rsidR="00E335D1" w:rsidRPr="00080447" w:rsidRDefault="003A2B2D" w:rsidP="009E7BDF">
      <w:pPr>
        <w:widowControl/>
        <w:spacing w:line="23" w:lineRule="atLeast"/>
        <w:jc w:val="both"/>
        <w:rPr>
          <w:rFonts w:eastAsia="Calibri"/>
          <w:sz w:val="24"/>
          <w:szCs w:val="24"/>
          <w:lang w:eastAsia="ru-RU"/>
        </w:rPr>
      </w:pPr>
      <w:r w:rsidRPr="00080447">
        <w:rPr>
          <w:rFonts w:eastAsia="Calibri"/>
          <w:sz w:val="24"/>
          <w:szCs w:val="24"/>
          <w:lang w:eastAsia="ru-RU"/>
        </w:rPr>
        <w:t>-  знание основных принципов и правил отношения к живой природе, основ здорового образа жи</w:t>
      </w:r>
      <w:r w:rsidRPr="00080447">
        <w:rPr>
          <w:rFonts w:eastAsia="Calibri"/>
          <w:sz w:val="24"/>
          <w:szCs w:val="24"/>
          <w:lang w:eastAsia="ru-RU"/>
        </w:rPr>
        <w:t>з</w:t>
      </w:r>
      <w:r w:rsidRPr="00080447">
        <w:rPr>
          <w:rFonts w:eastAsia="Calibri"/>
          <w:sz w:val="24"/>
          <w:szCs w:val="24"/>
          <w:lang w:eastAsia="ru-RU"/>
        </w:rPr>
        <w:t>ни и здоровьесберегающих технологий;</w:t>
      </w:r>
    </w:p>
    <w:p w:rsidR="00E335D1" w:rsidRPr="00080447" w:rsidRDefault="003A2B2D" w:rsidP="009E7BDF">
      <w:pPr>
        <w:widowControl/>
        <w:spacing w:line="23" w:lineRule="atLeast"/>
        <w:jc w:val="both"/>
        <w:rPr>
          <w:rFonts w:eastAsia="Calibri"/>
          <w:sz w:val="24"/>
          <w:szCs w:val="24"/>
          <w:lang w:eastAsia="ru-RU"/>
        </w:rPr>
      </w:pPr>
      <w:r w:rsidRPr="00080447">
        <w:rPr>
          <w:rFonts w:eastAsia="Calibri"/>
          <w:sz w:val="24"/>
          <w:szCs w:val="24"/>
          <w:lang w:eastAsia="ru-RU"/>
        </w:rPr>
        <w:t>-  формирование понимания ценности здорового и безопасного образа жизни;</w:t>
      </w:r>
    </w:p>
    <w:p w:rsidR="00E335D1" w:rsidRPr="00080447" w:rsidRDefault="003A2B2D" w:rsidP="009E7BDF">
      <w:pPr>
        <w:widowControl/>
        <w:spacing w:line="23" w:lineRule="atLeast"/>
        <w:jc w:val="both"/>
        <w:rPr>
          <w:rFonts w:eastAsia="Calibri"/>
          <w:sz w:val="24"/>
          <w:szCs w:val="24"/>
          <w:lang w:eastAsia="ru-RU"/>
        </w:rPr>
      </w:pPr>
      <w:r w:rsidRPr="00080447">
        <w:rPr>
          <w:rFonts w:eastAsia="Calibri"/>
          <w:sz w:val="24"/>
          <w:szCs w:val="24"/>
          <w:lang w:eastAsia="ru-RU"/>
        </w:rPr>
        <w:t xml:space="preserve"> -  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</w:t>
      </w:r>
      <w:r w:rsidRPr="00080447">
        <w:rPr>
          <w:rFonts w:eastAsia="Calibri"/>
          <w:sz w:val="24"/>
          <w:szCs w:val="24"/>
          <w:lang w:eastAsia="ru-RU"/>
        </w:rPr>
        <w:t>и</w:t>
      </w:r>
      <w:r w:rsidRPr="00080447">
        <w:rPr>
          <w:rFonts w:eastAsia="Calibri"/>
          <w:sz w:val="24"/>
          <w:szCs w:val="24"/>
          <w:lang w:eastAsia="ru-RU"/>
        </w:rPr>
        <w:t>вать, делать выводы и др.); эстетического отношения к живым объектам.</w:t>
      </w:r>
    </w:p>
    <w:p w:rsidR="00E335D1" w:rsidRPr="00080447" w:rsidRDefault="003A2B2D">
      <w:pPr>
        <w:widowControl/>
        <w:spacing w:after="200" w:line="23" w:lineRule="atLeast"/>
        <w:jc w:val="both"/>
        <w:rPr>
          <w:rFonts w:eastAsia="Calibri"/>
          <w:b/>
          <w:bCs/>
          <w:sz w:val="24"/>
          <w:szCs w:val="24"/>
          <w:lang w:eastAsia="ru-RU"/>
        </w:rPr>
      </w:pPr>
      <w:r w:rsidRPr="00080447">
        <w:rPr>
          <w:rFonts w:eastAsia="Calibri"/>
          <w:b/>
          <w:bCs/>
          <w:sz w:val="24"/>
          <w:szCs w:val="24"/>
          <w:lang w:eastAsia="ru-RU"/>
        </w:rPr>
        <w:t>Метапредметные:</w:t>
      </w:r>
    </w:p>
    <w:p w:rsidR="00E335D1" w:rsidRPr="00080447" w:rsidRDefault="003A2B2D" w:rsidP="00FD754D">
      <w:pPr>
        <w:widowControl/>
        <w:spacing w:line="23" w:lineRule="atLeast"/>
        <w:jc w:val="both"/>
        <w:rPr>
          <w:rFonts w:eastAsia="Calibri"/>
          <w:sz w:val="24"/>
          <w:szCs w:val="24"/>
          <w:lang w:eastAsia="ru-RU"/>
        </w:rPr>
      </w:pPr>
      <w:r w:rsidRPr="00080447">
        <w:rPr>
          <w:rFonts w:eastAsia="Calibri"/>
          <w:sz w:val="24"/>
          <w:szCs w:val="24"/>
          <w:lang w:eastAsia="ru-RU"/>
        </w:rPr>
        <w:t>-   умение организовать свою учебную деятельность: определять цель работы, ставить задачи, пл</w:t>
      </w:r>
      <w:r w:rsidRPr="00080447">
        <w:rPr>
          <w:rFonts w:eastAsia="Calibri"/>
          <w:sz w:val="24"/>
          <w:szCs w:val="24"/>
          <w:lang w:eastAsia="ru-RU"/>
        </w:rPr>
        <w:t>а</w:t>
      </w:r>
      <w:r w:rsidRPr="00080447">
        <w:rPr>
          <w:rFonts w:eastAsia="Calibri"/>
          <w:sz w:val="24"/>
          <w:szCs w:val="24"/>
          <w:lang w:eastAsia="ru-RU"/>
        </w:rPr>
        <w:t>нировать — определять последовательность действий и прогнозировать результаты работы. Ос</w:t>
      </w:r>
      <w:r w:rsidRPr="00080447">
        <w:rPr>
          <w:rFonts w:eastAsia="Calibri"/>
          <w:sz w:val="24"/>
          <w:szCs w:val="24"/>
          <w:lang w:eastAsia="ru-RU"/>
        </w:rPr>
        <w:t>у</w:t>
      </w:r>
      <w:r w:rsidRPr="00080447">
        <w:rPr>
          <w:rFonts w:eastAsia="Calibri"/>
          <w:sz w:val="24"/>
          <w:szCs w:val="24"/>
          <w:lang w:eastAsia="ru-RU"/>
        </w:rPr>
        <w:lastRenderedPageBreak/>
        <w:t>ществлять контроль и коррекцию в случае обнаружения отклонений и отличий при сличении р</w:t>
      </w:r>
      <w:r w:rsidRPr="00080447">
        <w:rPr>
          <w:rFonts w:eastAsia="Calibri"/>
          <w:sz w:val="24"/>
          <w:szCs w:val="24"/>
          <w:lang w:eastAsia="ru-RU"/>
        </w:rPr>
        <w:t>е</w:t>
      </w:r>
      <w:r w:rsidRPr="00080447">
        <w:rPr>
          <w:rFonts w:eastAsia="Calibri"/>
          <w:sz w:val="24"/>
          <w:szCs w:val="24"/>
          <w:lang w:eastAsia="ru-RU"/>
        </w:rPr>
        <w:t>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E335D1" w:rsidRPr="00080447" w:rsidRDefault="003A2B2D">
      <w:pPr>
        <w:widowControl/>
        <w:spacing w:after="200" w:line="23" w:lineRule="atLeast"/>
        <w:jc w:val="both"/>
        <w:rPr>
          <w:rFonts w:eastAsia="Calibri"/>
          <w:sz w:val="24"/>
          <w:szCs w:val="24"/>
          <w:lang w:eastAsia="ru-RU"/>
        </w:rPr>
      </w:pPr>
      <w:r w:rsidRPr="00080447">
        <w:rPr>
          <w:rFonts w:eastAsia="Calibri"/>
          <w:sz w:val="24"/>
          <w:szCs w:val="24"/>
          <w:lang w:eastAsia="ru-RU"/>
        </w:rPr>
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E335D1" w:rsidRPr="00080447" w:rsidRDefault="003A2B2D">
      <w:pPr>
        <w:widowControl/>
        <w:spacing w:after="200" w:line="23" w:lineRule="atLeast"/>
        <w:jc w:val="both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080447">
        <w:rPr>
          <w:rFonts w:eastAsia="Calibri"/>
          <w:b/>
          <w:bCs/>
          <w:color w:val="000000"/>
          <w:sz w:val="24"/>
          <w:szCs w:val="24"/>
          <w:lang w:eastAsia="ru-RU"/>
        </w:rPr>
        <w:t>Предметные:</w:t>
      </w:r>
    </w:p>
    <w:p w:rsidR="00E335D1" w:rsidRPr="00080447" w:rsidRDefault="003A2B2D" w:rsidP="009E7BDF">
      <w:pPr>
        <w:widowControl/>
        <w:spacing w:line="23" w:lineRule="atLeast"/>
        <w:jc w:val="both"/>
        <w:rPr>
          <w:rFonts w:eastAsia="Calibri"/>
          <w:sz w:val="24"/>
          <w:szCs w:val="24"/>
          <w:lang w:eastAsia="ru-RU"/>
        </w:rPr>
      </w:pPr>
      <w:r w:rsidRPr="00080447">
        <w:rPr>
          <w:rFonts w:eastAsia="Calibri"/>
          <w:sz w:val="24"/>
          <w:szCs w:val="24"/>
          <w:lang w:eastAsia="ru-RU"/>
        </w:rPr>
        <w:t>-  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</w:t>
      </w:r>
      <w:r w:rsidRPr="00080447">
        <w:rPr>
          <w:rFonts w:eastAsia="Calibri"/>
          <w:sz w:val="24"/>
          <w:szCs w:val="24"/>
          <w:lang w:eastAsia="ru-RU"/>
        </w:rPr>
        <w:t>ы</w:t>
      </w:r>
      <w:r w:rsidRPr="00080447">
        <w:rPr>
          <w:rFonts w:eastAsia="Calibri"/>
          <w:sz w:val="24"/>
          <w:szCs w:val="24"/>
          <w:lang w:eastAsia="ru-RU"/>
        </w:rPr>
        <w:t xml:space="preserve">вать ее из одной формы в другую; </w:t>
      </w:r>
    </w:p>
    <w:p w:rsidR="00E335D1" w:rsidRPr="00080447" w:rsidRDefault="003A2B2D" w:rsidP="009E7BDF">
      <w:pPr>
        <w:widowControl/>
        <w:spacing w:line="23" w:lineRule="atLeast"/>
        <w:jc w:val="both"/>
        <w:rPr>
          <w:rFonts w:eastAsia="Calibri"/>
          <w:sz w:val="24"/>
          <w:szCs w:val="24"/>
          <w:lang w:eastAsia="ru-RU"/>
        </w:rPr>
      </w:pPr>
      <w:r w:rsidRPr="00080447">
        <w:rPr>
          <w:rFonts w:eastAsia="Calibri"/>
          <w:sz w:val="24"/>
          <w:szCs w:val="24"/>
          <w:lang w:eastAsia="ru-RU"/>
        </w:rPr>
        <w:t>- умение создавать , применять и преобразовывать знаки и символы, модели  и схемы для решения учебных и познавательных задач</w:t>
      </w:r>
    </w:p>
    <w:p w:rsidR="00E335D1" w:rsidRPr="00080447" w:rsidRDefault="003A2B2D" w:rsidP="009E7BDF">
      <w:pPr>
        <w:widowControl/>
        <w:spacing w:line="23" w:lineRule="atLeast"/>
        <w:jc w:val="both"/>
        <w:rPr>
          <w:rFonts w:eastAsia="Calibri"/>
          <w:sz w:val="24"/>
          <w:szCs w:val="24"/>
          <w:lang w:eastAsia="ru-RU"/>
        </w:rPr>
      </w:pPr>
      <w:r w:rsidRPr="00080447">
        <w:rPr>
          <w:rFonts w:eastAsia="Calibri"/>
          <w:sz w:val="24"/>
          <w:szCs w:val="24"/>
          <w:lang w:eastAsia="ru-RU"/>
        </w:rPr>
        <w:t>- умение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</w:t>
      </w:r>
      <w:r w:rsidRPr="00080447">
        <w:rPr>
          <w:rFonts w:eastAsia="Calibri"/>
          <w:sz w:val="24"/>
          <w:szCs w:val="24"/>
          <w:lang w:eastAsia="ru-RU"/>
        </w:rPr>
        <w:t>а</w:t>
      </w:r>
      <w:r w:rsidRPr="00080447">
        <w:rPr>
          <w:rFonts w:eastAsia="Calibri"/>
          <w:sz w:val="24"/>
          <w:szCs w:val="24"/>
          <w:lang w:eastAsia="ru-RU"/>
        </w:rPr>
        <w:t>вочниках.</w:t>
      </w:r>
    </w:p>
    <w:p w:rsidR="00E335D1" w:rsidRPr="00080447" w:rsidRDefault="003A2B2D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 xml:space="preserve">Учащиеся будут знать: </w:t>
      </w:r>
    </w:p>
    <w:p w:rsidR="00E335D1" w:rsidRPr="00080447" w:rsidRDefault="003A2B2D">
      <w:pPr>
        <w:spacing w:line="23" w:lineRule="atLeast"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·         умеет выделять существенные признаки биологических объектов (отличительных признаков живых организмов; клеток и организмов растений, грибов и бактерий;</w:t>
      </w:r>
    </w:p>
    <w:p w:rsidR="00E335D1" w:rsidRPr="00080447" w:rsidRDefault="003A2B2D">
      <w:pPr>
        <w:spacing w:line="23" w:lineRule="atLeast"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·         умеет объяснять роль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</w:t>
      </w:r>
      <w:r w:rsidRPr="00080447">
        <w:rPr>
          <w:rFonts w:eastAsia="Times New Roman"/>
          <w:color w:val="000000"/>
          <w:sz w:val="24"/>
          <w:szCs w:val="24"/>
        </w:rPr>
        <w:t>с</w:t>
      </w:r>
      <w:r w:rsidRPr="00080447">
        <w:rPr>
          <w:rFonts w:eastAsia="Times New Roman"/>
          <w:color w:val="000000"/>
          <w:sz w:val="24"/>
          <w:szCs w:val="24"/>
        </w:rPr>
        <w:t>тавления отдельных групп); роли различных организмов в жизни человека; значения биологич</w:t>
      </w:r>
      <w:r w:rsidRPr="00080447">
        <w:rPr>
          <w:rFonts w:eastAsia="Times New Roman"/>
          <w:color w:val="000000"/>
          <w:sz w:val="24"/>
          <w:szCs w:val="24"/>
        </w:rPr>
        <w:t>е</w:t>
      </w:r>
      <w:r w:rsidRPr="00080447">
        <w:rPr>
          <w:rFonts w:eastAsia="Times New Roman"/>
          <w:color w:val="000000"/>
          <w:sz w:val="24"/>
          <w:szCs w:val="24"/>
        </w:rPr>
        <w:t>ского разнообразия для сохранения биосферы;</w:t>
      </w:r>
    </w:p>
    <w:p w:rsidR="00E335D1" w:rsidRPr="00080447" w:rsidRDefault="003A2B2D">
      <w:pPr>
        <w:spacing w:line="23" w:lineRule="atLeast"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·         умеет сравнивать биологические объекты и процессы, уметь делать выводы и умозаключ</w:t>
      </w:r>
      <w:r w:rsidRPr="00080447">
        <w:rPr>
          <w:rFonts w:eastAsia="Times New Roman"/>
          <w:color w:val="000000"/>
          <w:sz w:val="24"/>
          <w:szCs w:val="24"/>
        </w:rPr>
        <w:t>е</w:t>
      </w:r>
      <w:r w:rsidRPr="00080447">
        <w:rPr>
          <w:rFonts w:eastAsia="Times New Roman"/>
          <w:color w:val="000000"/>
          <w:sz w:val="24"/>
          <w:szCs w:val="24"/>
        </w:rPr>
        <w:t>ния на основе сравнения;</w:t>
      </w:r>
    </w:p>
    <w:p w:rsidR="00E335D1" w:rsidRPr="00080447" w:rsidRDefault="003A2B2D">
      <w:pPr>
        <w:spacing w:line="23" w:lineRule="atLeast"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·       умеет   выявлять приспособления организмов к среде обитания; типы взаимодействия разных видов в экосистеме; взаимосвязи между особенностями строения клеток, тканей;</w:t>
      </w:r>
    </w:p>
    <w:p w:rsidR="00E335D1" w:rsidRPr="00080447" w:rsidRDefault="003A2B2D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 xml:space="preserve">Учащиеся будут обучены: </w:t>
      </w:r>
    </w:p>
    <w:p w:rsidR="00E335D1" w:rsidRPr="00080447" w:rsidRDefault="003A2B2D">
      <w:pPr>
        <w:spacing w:line="23" w:lineRule="atLeast"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·        владеет  правилами работы с биологическими приборами и инструментами (препаровальные иглы, скальпели, лупы, микроскопы).</w:t>
      </w:r>
    </w:p>
    <w:p w:rsidR="00E335D1" w:rsidRPr="00080447" w:rsidRDefault="003A2B2D">
      <w:pPr>
        <w:spacing w:line="23" w:lineRule="atLeast"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·         умеет сравнивать биологические объекты и процессы, уметь делать выводы и умозаключ</w:t>
      </w:r>
      <w:r w:rsidRPr="00080447">
        <w:rPr>
          <w:rFonts w:eastAsia="Times New Roman"/>
          <w:color w:val="000000"/>
          <w:sz w:val="24"/>
          <w:szCs w:val="24"/>
        </w:rPr>
        <w:t>е</w:t>
      </w:r>
      <w:r w:rsidRPr="00080447">
        <w:rPr>
          <w:rFonts w:eastAsia="Times New Roman"/>
          <w:color w:val="000000"/>
          <w:sz w:val="24"/>
          <w:szCs w:val="24"/>
        </w:rPr>
        <w:t>ния на основе сравнения</w:t>
      </w:r>
    </w:p>
    <w:p w:rsidR="00E335D1" w:rsidRPr="00080447" w:rsidRDefault="00EF028D">
      <w:pPr>
        <w:pStyle w:val="Default"/>
        <w:spacing w:line="23" w:lineRule="atLeast"/>
        <w:contextualSpacing/>
        <w:jc w:val="both"/>
        <w:rPr>
          <w:rFonts w:ascii="Times New Roman" w:hAnsi="Times New Roman"/>
          <w:szCs w:val="24"/>
        </w:rPr>
      </w:pPr>
      <w:r w:rsidRPr="00080447">
        <w:rPr>
          <w:rFonts w:ascii="Times New Roman" w:hAnsi="Times New Roman"/>
          <w:b/>
          <w:szCs w:val="24"/>
        </w:rPr>
        <w:t>Введение. (</w:t>
      </w:r>
      <w:r w:rsidR="003A2B2D" w:rsidRPr="00080447">
        <w:rPr>
          <w:rFonts w:ascii="Times New Roman" w:hAnsi="Times New Roman"/>
          <w:b/>
          <w:szCs w:val="24"/>
        </w:rPr>
        <w:t xml:space="preserve">2 часа) </w:t>
      </w:r>
      <w:r w:rsidR="003A2B2D" w:rsidRPr="00080447">
        <w:rPr>
          <w:rFonts w:ascii="Times New Roman" w:hAnsi="Times New Roman"/>
          <w:szCs w:val="24"/>
        </w:rPr>
        <w:t xml:space="preserve">Во введении учащиеся знакомятся с планом работы и техникой безопасности при выполнении лабораторных работ. </w:t>
      </w:r>
    </w:p>
    <w:p w:rsidR="00E335D1" w:rsidRPr="00080447" w:rsidRDefault="003A2B2D">
      <w:pPr>
        <w:pStyle w:val="40"/>
        <w:keepNext/>
        <w:keepLines/>
        <w:spacing w:before="0" w:line="23" w:lineRule="atLeast"/>
        <w:contextualSpacing/>
        <w:rPr>
          <w:b/>
          <w:sz w:val="24"/>
          <w:szCs w:val="24"/>
        </w:rPr>
      </w:pPr>
      <w:bookmarkStart w:id="0" w:name="bookmark7"/>
      <w:r w:rsidRPr="00080447">
        <w:rPr>
          <w:b/>
          <w:sz w:val="24"/>
          <w:szCs w:val="24"/>
        </w:rPr>
        <w:t>1. Из чего состоит растение? (20 часов.)</w:t>
      </w:r>
      <w:bookmarkEnd w:id="0"/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Строение растительной клетки.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i/>
          <w:sz w:val="24"/>
          <w:szCs w:val="24"/>
        </w:rPr>
        <w:t>Теория</w:t>
      </w:r>
      <w:r w:rsidRPr="00080447">
        <w:rPr>
          <w:sz w:val="24"/>
          <w:szCs w:val="24"/>
        </w:rPr>
        <w:t xml:space="preserve"> Корень. Виды корней. Ветвление корня. Значение корня. Побег. Строение побега. Строение почек. Видоизменения побегов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Лист. Строение кожицы листа. Строение мякоти листа. Значение жилок листа. Выделение растен</w:t>
      </w:r>
      <w:r w:rsidRPr="00080447">
        <w:rPr>
          <w:sz w:val="24"/>
          <w:szCs w:val="24"/>
        </w:rPr>
        <w:t>и</w:t>
      </w:r>
      <w:r w:rsidRPr="00080447">
        <w:rPr>
          <w:sz w:val="24"/>
          <w:szCs w:val="24"/>
        </w:rPr>
        <w:t>ем кислорода. Испарение воды растением. Листопад.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Стебель. Строение стебля. Функции стебля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Цветок. Строение и значение цветка.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Плоды. Строение и значение. Способы распространения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Семя. Строение и состав семян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i/>
          <w:sz w:val="24"/>
          <w:szCs w:val="24"/>
        </w:rPr>
        <w:t>Практика</w:t>
      </w:r>
      <w:r w:rsidRPr="00080447">
        <w:rPr>
          <w:sz w:val="24"/>
          <w:szCs w:val="24"/>
        </w:rPr>
        <w:t xml:space="preserve"> Лабораторная работа «Строение кожицы лука».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Лабораторная работа «Движение цитоплазмы»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Лабораторная работа «Определение зоны роста корня»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Лабораторная работа «Строение почек»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Опыт «Выделение кислорода растением». Опыт «Испарение воды листьями»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Практическая работа «Определение возраста ствола по спилу» Лабораторная работа «Передвиж</w:t>
      </w:r>
      <w:r w:rsidRPr="00080447">
        <w:rPr>
          <w:sz w:val="24"/>
          <w:szCs w:val="24"/>
        </w:rPr>
        <w:t>е</w:t>
      </w:r>
      <w:r w:rsidRPr="00080447">
        <w:rPr>
          <w:sz w:val="24"/>
          <w:szCs w:val="24"/>
        </w:rPr>
        <w:t>ние воды и минеральных солей по стеблю» Лабораторная работа «Движение органических в</w:t>
      </w:r>
      <w:r w:rsidRPr="00080447">
        <w:rPr>
          <w:sz w:val="24"/>
          <w:szCs w:val="24"/>
        </w:rPr>
        <w:t>е</w:t>
      </w:r>
      <w:r w:rsidRPr="00080447">
        <w:rPr>
          <w:sz w:val="24"/>
          <w:szCs w:val="24"/>
        </w:rPr>
        <w:lastRenderedPageBreak/>
        <w:t>ществ по стеблю» Лабораторная работа «Строение семени фасоли» Лабораторная работа «Стро</w:t>
      </w:r>
      <w:r w:rsidRPr="00080447">
        <w:rPr>
          <w:sz w:val="24"/>
          <w:szCs w:val="24"/>
        </w:rPr>
        <w:t>е</w:t>
      </w:r>
      <w:r w:rsidRPr="00080447">
        <w:rPr>
          <w:sz w:val="24"/>
          <w:szCs w:val="24"/>
        </w:rPr>
        <w:t>ние семени пшеницы» Лабораторная работа «Состав семян»</w:t>
      </w:r>
    </w:p>
    <w:p w:rsidR="00E335D1" w:rsidRPr="00080447" w:rsidRDefault="003A2B2D">
      <w:pPr>
        <w:pStyle w:val="40"/>
        <w:keepNext/>
        <w:keepLines/>
        <w:numPr>
          <w:ilvl w:val="0"/>
          <w:numId w:val="4"/>
        </w:numPr>
        <w:spacing w:before="0" w:line="23" w:lineRule="atLeast"/>
        <w:ind w:left="0"/>
        <w:contextualSpacing/>
        <w:rPr>
          <w:b/>
          <w:sz w:val="24"/>
          <w:szCs w:val="24"/>
        </w:rPr>
      </w:pPr>
      <w:r w:rsidRPr="00080447">
        <w:rPr>
          <w:b/>
          <w:sz w:val="24"/>
          <w:szCs w:val="24"/>
        </w:rPr>
        <w:t>Как живет растение? (11 часов)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i/>
          <w:sz w:val="24"/>
          <w:szCs w:val="24"/>
        </w:rPr>
        <w:t>Теория</w:t>
      </w:r>
      <w:r w:rsidRPr="00080447">
        <w:rPr>
          <w:sz w:val="24"/>
          <w:szCs w:val="24"/>
        </w:rPr>
        <w:t>. Как питается растение? Воздушное питание растений. Почвенное питание растений. Удо</w:t>
      </w:r>
      <w:r w:rsidRPr="00080447">
        <w:rPr>
          <w:sz w:val="24"/>
          <w:szCs w:val="24"/>
        </w:rPr>
        <w:t>б</w:t>
      </w:r>
      <w:r w:rsidRPr="00080447">
        <w:rPr>
          <w:sz w:val="24"/>
          <w:szCs w:val="24"/>
        </w:rPr>
        <w:t>рения. Виды удобрений. Питание и рост проростков.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Как растет растение? Рост корней и побега. Как можно повлиять на рост растения. Воздействие человека на корневые системы культурных растений. Обработка почвы. Полив и осушение почвы. Формирование кроны растений. Прищипка и пикировка. Дышит ли растение? Дыхание корней. Дыхание листьев. Дыхание семян. Как двигается растение? Движение стебля и листьев.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Как прорастает семя? Условия прорастания семян. Всхожесть семян. Сроки посева. Глубина заде</w:t>
      </w:r>
      <w:r w:rsidRPr="00080447">
        <w:rPr>
          <w:sz w:val="24"/>
          <w:szCs w:val="24"/>
        </w:rPr>
        <w:t>л</w:t>
      </w:r>
      <w:r w:rsidRPr="00080447">
        <w:rPr>
          <w:sz w:val="24"/>
          <w:szCs w:val="24"/>
        </w:rPr>
        <w:t>ки семян.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i/>
          <w:sz w:val="24"/>
          <w:szCs w:val="24"/>
        </w:rPr>
        <w:t>Практика.</w:t>
      </w:r>
      <w:r w:rsidRPr="00080447">
        <w:rPr>
          <w:sz w:val="24"/>
          <w:szCs w:val="24"/>
        </w:rPr>
        <w:t xml:space="preserve"> Практическая работа «Образование органических веществ на свету» Практическая р</w:t>
      </w:r>
      <w:r w:rsidRPr="00080447">
        <w:rPr>
          <w:sz w:val="24"/>
          <w:szCs w:val="24"/>
        </w:rPr>
        <w:t>а</w:t>
      </w:r>
      <w:r w:rsidRPr="00080447">
        <w:rPr>
          <w:sz w:val="24"/>
          <w:szCs w:val="24"/>
        </w:rPr>
        <w:t>бота «Влияние удобрений на рост растения» Практическая работа «Прищипка главного корня» Практическая работа «Развитие боковых побегов»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Практическая работа «Влияние фитогормонов на рост и развитие растений»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Лабораторная работа «Развитие проростков»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Опыт «Значение воздуха для роста и развития корней»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Опыт «Дыхание листьев»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Опыт «Дыхание семян»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Практическая работа «Движение стебля растения» Практическая работа «Движение листьев»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Практическая работа «Влияние различных условий на прорастание семян» Практическая работа «Определение всхожести семян»</w:t>
      </w:r>
    </w:p>
    <w:p w:rsidR="00E335D1" w:rsidRPr="00080447" w:rsidRDefault="003A2B2D">
      <w:pPr>
        <w:pStyle w:val="40"/>
        <w:keepNext/>
        <w:keepLines/>
        <w:spacing w:before="0" w:line="23" w:lineRule="atLeast"/>
        <w:contextualSpacing/>
        <w:rPr>
          <w:b/>
          <w:sz w:val="24"/>
          <w:szCs w:val="24"/>
        </w:rPr>
      </w:pPr>
      <w:bookmarkStart w:id="1" w:name="bookmark9"/>
      <w:r w:rsidRPr="00080447">
        <w:rPr>
          <w:b/>
          <w:sz w:val="24"/>
          <w:szCs w:val="24"/>
        </w:rPr>
        <w:t>3. Вырасти сам. (6 часа)</w:t>
      </w:r>
      <w:bookmarkEnd w:id="1"/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i/>
          <w:sz w:val="24"/>
          <w:szCs w:val="24"/>
        </w:rPr>
        <w:t xml:space="preserve">Теория. </w:t>
      </w:r>
      <w:r w:rsidRPr="00080447">
        <w:rPr>
          <w:sz w:val="24"/>
          <w:szCs w:val="24"/>
        </w:rPr>
        <w:t>Применение полученных знаний на практике. Озеленение школьных клумб. Посадка и уход за растениями.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i/>
          <w:sz w:val="24"/>
          <w:szCs w:val="24"/>
        </w:rPr>
        <w:t>Практика.</w:t>
      </w:r>
      <w:r w:rsidRPr="00080447">
        <w:rPr>
          <w:sz w:val="24"/>
          <w:szCs w:val="24"/>
        </w:rPr>
        <w:t xml:space="preserve"> Практическая работа «Посадка семян в контейнеры и открытый грунт» Практическая работа «Пикирование рассады цветочных культур» Практическая работа «Высадка рассады цв</w:t>
      </w:r>
      <w:r w:rsidRPr="00080447">
        <w:rPr>
          <w:sz w:val="24"/>
          <w:szCs w:val="24"/>
        </w:rPr>
        <w:t>е</w:t>
      </w:r>
      <w:r w:rsidRPr="00080447">
        <w:rPr>
          <w:sz w:val="24"/>
          <w:szCs w:val="24"/>
        </w:rPr>
        <w:t>точных культур в открытый грунт» Практическая работа «Уход за цветочными клумбами»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b/>
          <w:sz w:val="24"/>
          <w:szCs w:val="24"/>
        </w:rPr>
      </w:pPr>
      <w:r w:rsidRPr="00080447">
        <w:rPr>
          <w:b/>
          <w:sz w:val="24"/>
          <w:szCs w:val="24"/>
        </w:rPr>
        <w:t>4.От микроскопа до микробиологии (17 часов)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i/>
          <w:sz w:val="24"/>
          <w:szCs w:val="24"/>
        </w:rPr>
        <w:t xml:space="preserve"> Теория.</w:t>
      </w:r>
      <w:r w:rsidRPr="00080447">
        <w:rPr>
          <w:sz w:val="24"/>
          <w:szCs w:val="24"/>
        </w:rPr>
        <w:t xml:space="preserve"> Устройство микроскопа. Правила работы с микроскопом. Приготовление препаратов И</w:t>
      </w:r>
      <w:r w:rsidRPr="00080447">
        <w:rPr>
          <w:sz w:val="24"/>
          <w:szCs w:val="24"/>
        </w:rPr>
        <w:t>с</w:t>
      </w:r>
      <w:r w:rsidRPr="00080447">
        <w:rPr>
          <w:sz w:val="24"/>
          <w:szCs w:val="24"/>
        </w:rPr>
        <w:t>тория открытия микроскопа. Ученые исследователи, внесшие вклад в изучение микроорганизмов.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 xml:space="preserve">  Французский микробиолог Луи Пастер (1822 – 1895г), немецкий ученый Роберт Кох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 xml:space="preserve"> (1843 – 1910г) основоположники современной микробиологии. Основные направления совреме</w:t>
      </w:r>
      <w:r w:rsidRPr="00080447">
        <w:rPr>
          <w:sz w:val="24"/>
          <w:szCs w:val="24"/>
        </w:rPr>
        <w:t>н</w:t>
      </w:r>
      <w:r w:rsidRPr="00080447">
        <w:rPr>
          <w:sz w:val="24"/>
          <w:szCs w:val="24"/>
        </w:rPr>
        <w:t>ной микробиологии: генетическая и клеточная инженерия, использование микроорганизмов и пр</w:t>
      </w:r>
      <w:r w:rsidRPr="00080447">
        <w:rPr>
          <w:sz w:val="24"/>
          <w:szCs w:val="24"/>
        </w:rPr>
        <w:t>о</w:t>
      </w:r>
      <w:r w:rsidRPr="00080447">
        <w:rPr>
          <w:sz w:val="24"/>
          <w:szCs w:val="24"/>
        </w:rPr>
        <w:t>дуктов их жизнедеятельности в промышленности, сельском хозяйстве и медицине, добыча нефти и металлов, очистка вод, почв, воздуха от загрязнителей, поддержание и сохранение почвенного плодородия. Устройство микроскопа и правила работы с ним. Правила обращения с лабораторным оборудованием.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 xml:space="preserve">     Химия и биология. Химический состав живой клетки: неорганические (вода и минеральные с</w:t>
      </w:r>
      <w:r w:rsidRPr="00080447">
        <w:rPr>
          <w:sz w:val="24"/>
          <w:szCs w:val="24"/>
        </w:rPr>
        <w:t>о</w:t>
      </w:r>
      <w:r w:rsidRPr="00080447">
        <w:rPr>
          <w:sz w:val="24"/>
          <w:szCs w:val="24"/>
        </w:rPr>
        <w:t>ли) и органические (белки, жиры, углеводы, витамины) вещества. Биологическая роль воды в ж</w:t>
      </w:r>
      <w:r w:rsidRPr="00080447">
        <w:rPr>
          <w:sz w:val="24"/>
          <w:szCs w:val="24"/>
        </w:rPr>
        <w:t>и</w:t>
      </w:r>
      <w:r w:rsidRPr="00080447">
        <w:rPr>
          <w:sz w:val="24"/>
          <w:szCs w:val="24"/>
        </w:rPr>
        <w:t>вой клетке. Фотосинтез. Хлорофилл. Биологическое значение жиров, белков, эфирных масел, угл</w:t>
      </w:r>
      <w:r w:rsidRPr="00080447">
        <w:rPr>
          <w:sz w:val="24"/>
          <w:szCs w:val="24"/>
        </w:rPr>
        <w:t>е</w:t>
      </w:r>
      <w:r w:rsidRPr="00080447">
        <w:rPr>
          <w:sz w:val="24"/>
          <w:szCs w:val="24"/>
        </w:rPr>
        <w:t>водов и витаминов для жизнедеятельности организмов.</w:t>
      </w:r>
    </w:p>
    <w:p w:rsidR="00E335D1" w:rsidRDefault="003A2B2D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 w:rsidRPr="00080447">
        <w:rPr>
          <w:sz w:val="24"/>
          <w:szCs w:val="24"/>
        </w:rPr>
        <w:t xml:space="preserve">     Клетка - единица строения, жизнедеятельности, роста и развития организмов. Многообразие клеток. Строение про - и эукариотической клетки. Деление клетки</w:t>
      </w:r>
      <w:r>
        <w:rPr>
          <w:sz w:val="28"/>
          <w:szCs w:val="28"/>
        </w:rPr>
        <w:t>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080447">
        <w:rPr>
          <w:sz w:val="24"/>
          <w:szCs w:val="24"/>
        </w:rPr>
        <w:t>Взаимосвязь строения и функций частей и органоидов клетки - основа ее целостности. Сравн</w:t>
      </w:r>
      <w:r w:rsidRPr="00080447">
        <w:rPr>
          <w:sz w:val="24"/>
          <w:szCs w:val="24"/>
        </w:rPr>
        <w:t>и</w:t>
      </w:r>
      <w:r w:rsidRPr="00080447">
        <w:rPr>
          <w:sz w:val="24"/>
          <w:szCs w:val="24"/>
        </w:rPr>
        <w:t>тельная характеристика клеток растений, животных, бактерий, грибов. Исследования природы с помощью микроскопа.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Виды тканей, отличие растительной ткани от животной, особенности строения и функции тканей.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Демонстрации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•</w:t>
      </w:r>
      <w:r w:rsidRPr="00080447">
        <w:rPr>
          <w:sz w:val="24"/>
          <w:szCs w:val="24"/>
        </w:rPr>
        <w:tab/>
        <w:t>Коллекция готовых микропрепаратов.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i/>
          <w:sz w:val="24"/>
          <w:szCs w:val="24"/>
        </w:rPr>
        <w:t>Практика.</w:t>
      </w:r>
      <w:r w:rsidRPr="00080447">
        <w:rPr>
          <w:sz w:val="24"/>
          <w:szCs w:val="24"/>
        </w:rPr>
        <w:t xml:space="preserve"> Практическая работа № 7-16. Устройство микроскопа. Приготовление и изучение ми</w:t>
      </w:r>
      <w:r w:rsidRPr="00080447">
        <w:rPr>
          <w:sz w:val="24"/>
          <w:szCs w:val="24"/>
        </w:rPr>
        <w:t>к</w:t>
      </w:r>
      <w:r w:rsidRPr="00080447">
        <w:rPr>
          <w:sz w:val="24"/>
          <w:szCs w:val="24"/>
        </w:rPr>
        <w:t>ропрепаратов. Правила работы с цифровым микроскопом.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lastRenderedPageBreak/>
        <w:t>Приготовление микропрепаратов клеток кожицы чешуи лука, клеток листа элодеи, плодов томата, шиповника и др.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Работа с готовыми препаратами тканей.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Творческая мастерская «Создание модели клетки».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b/>
          <w:sz w:val="24"/>
          <w:szCs w:val="24"/>
        </w:rPr>
      </w:pPr>
      <w:r w:rsidRPr="00080447">
        <w:rPr>
          <w:b/>
          <w:sz w:val="24"/>
          <w:szCs w:val="24"/>
        </w:rPr>
        <w:t>5. Бактерии (7 ч)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i/>
          <w:sz w:val="24"/>
          <w:szCs w:val="24"/>
        </w:rPr>
        <w:t>Теория.</w:t>
      </w:r>
      <w:r w:rsidRPr="00080447">
        <w:rPr>
          <w:sz w:val="24"/>
          <w:szCs w:val="24"/>
        </w:rPr>
        <w:t xml:space="preserve"> Условия жизни бактерий. Форма и строение бактериальных клеток. Внешние и внутренние структуры. Поведение бактерий. Способы питания. Распространение и значение бактерий. Роль бактерий в биосфере: бактерии гниения – минерализация органических веществ; бактерии по</w:t>
      </w:r>
      <w:r w:rsidRPr="00080447">
        <w:rPr>
          <w:sz w:val="24"/>
          <w:szCs w:val="24"/>
        </w:rPr>
        <w:t>ч</w:t>
      </w:r>
      <w:r w:rsidRPr="00080447">
        <w:rPr>
          <w:sz w:val="24"/>
          <w:szCs w:val="24"/>
        </w:rPr>
        <w:t>венные – почвообразование; бактерии азотфиксирующие – обогащение почвы азотом; цианобакт</w:t>
      </w:r>
      <w:r w:rsidRPr="00080447">
        <w:rPr>
          <w:sz w:val="24"/>
          <w:szCs w:val="24"/>
        </w:rPr>
        <w:t>е</w:t>
      </w:r>
      <w:r w:rsidRPr="00080447">
        <w:rPr>
          <w:sz w:val="24"/>
          <w:szCs w:val="24"/>
        </w:rPr>
        <w:t>рии.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Значение бактерий в жизни человека - положительная роль в хозяйственной деятельности: моло</w:t>
      </w:r>
      <w:r w:rsidRPr="00080447">
        <w:rPr>
          <w:sz w:val="24"/>
          <w:szCs w:val="24"/>
        </w:rPr>
        <w:t>ч</w:t>
      </w:r>
      <w:r w:rsidRPr="00080447">
        <w:rPr>
          <w:sz w:val="24"/>
          <w:szCs w:val="24"/>
        </w:rPr>
        <w:t>нокислые, бактерии брожения; отрицательная – гниение продуктов питания, патогенные бактерии возбудители болезней у человека, животных и растений. Методы борьбы с бактериями. Пастериз</w:t>
      </w:r>
      <w:r w:rsidRPr="00080447">
        <w:rPr>
          <w:sz w:val="24"/>
          <w:szCs w:val="24"/>
        </w:rPr>
        <w:t>а</w:t>
      </w:r>
      <w:r w:rsidRPr="00080447">
        <w:rPr>
          <w:sz w:val="24"/>
          <w:szCs w:val="24"/>
        </w:rPr>
        <w:t>ция, стерилизация, дезинфекция.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i/>
          <w:sz w:val="24"/>
          <w:szCs w:val="24"/>
        </w:rPr>
        <w:t>Практика.</w:t>
      </w:r>
      <w:r w:rsidRPr="00080447">
        <w:rPr>
          <w:sz w:val="24"/>
          <w:szCs w:val="24"/>
        </w:rPr>
        <w:t xml:space="preserve"> Практическая работа № 17-19. Посев и наблюдение за ростом бактерий. Бактерии зу</w:t>
      </w:r>
      <w:r w:rsidRPr="00080447">
        <w:rPr>
          <w:sz w:val="24"/>
          <w:szCs w:val="24"/>
        </w:rPr>
        <w:t>б</w:t>
      </w:r>
      <w:r w:rsidRPr="00080447">
        <w:rPr>
          <w:sz w:val="24"/>
          <w:szCs w:val="24"/>
        </w:rPr>
        <w:t>ного налёта.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Бактерии картофельной палочки.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b/>
          <w:sz w:val="24"/>
          <w:szCs w:val="24"/>
        </w:rPr>
      </w:pPr>
      <w:r w:rsidRPr="00080447">
        <w:rPr>
          <w:b/>
          <w:sz w:val="24"/>
          <w:szCs w:val="24"/>
        </w:rPr>
        <w:t>6. Плесневые грибы (6 ч)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i/>
          <w:sz w:val="24"/>
          <w:szCs w:val="24"/>
        </w:rPr>
        <w:t>Теория.</w:t>
      </w:r>
      <w:r w:rsidRPr="00080447">
        <w:rPr>
          <w:sz w:val="24"/>
          <w:szCs w:val="24"/>
        </w:rPr>
        <w:t xml:space="preserve"> Грибы представители особого царства живой природы. Признаки грибов. Классификация грибов. Особенности плесневых грибов.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Значение плесневых грибов. Дрожжи. Строение и роль дрожжей в жизни человека.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i/>
          <w:sz w:val="24"/>
          <w:szCs w:val="24"/>
        </w:rPr>
        <w:t>Практика.</w:t>
      </w:r>
      <w:r w:rsidRPr="00080447">
        <w:rPr>
          <w:sz w:val="24"/>
          <w:szCs w:val="24"/>
        </w:rPr>
        <w:t xml:space="preserve"> Практическая работа № 20-22. Выращивание и исследование плесени. Мукор, Пен</w:t>
      </w:r>
      <w:r w:rsidRPr="00080447">
        <w:rPr>
          <w:sz w:val="24"/>
          <w:szCs w:val="24"/>
        </w:rPr>
        <w:t>и</w:t>
      </w:r>
      <w:r w:rsidRPr="00080447">
        <w:rPr>
          <w:sz w:val="24"/>
          <w:szCs w:val="24"/>
        </w:rPr>
        <w:t>цилл.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Влияние температуры на рост плесневых и дрожжевых грибов.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b/>
          <w:sz w:val="24"/>
          <w:szCs w:val="24"/>
        </w:rPr>
      </w:pPr>
      <w:r w:rsidRPr="00080447">
        <w:rPr>
          <w:b/>
          <w:sz w:val="24"/>
          <w:szCs w:val="24"/>
        </w:rPr>
        <w:t>7. Водоросли (8 ч)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i/>
          <w:sz w:val="24"/>
          <w:szCs w:val="24"/>
        </w:rPr>
        <w:t>Теория.</w:t>
      </w:r>
      <w:r w:rsidRPr="00080447">
        <w:rPr>
          <w:sz w:val="24"/>
          <w:szCs w:val="24"/>
        </w:rPr>
        <w:t xml:space="preserve"> Микроскопические водоросли – группа низших растений. Одноклеточные, многоклето</w:t>
      </w:r>
      <w:r w:rsidRPr="00080447">
        <w:rPr>
          <w:sz w:val="24"/>
          <w:szCs w:val="24"/>
        </w:rPr>
        <w:t>ч</w:t>
      </w:r>
      <w:r w:rsidRPr="00080447">
        <w:rPr>
          <w:sz w:val="24"/>
          <w:szCs w:val="24"/>
        </w:rPr>
        <w:t>ные и колониальные водоросли. Особенности строения и жизнедеятельности. Значение водоро</w:t>
      </w:r>
      <w:r w:rsidRPr="00080447">
        <w:rPr>
          <w:sz w:val="24"/>
          <w:szCs w:val="24"/>
        </w:rPr>
        <w:t>с</w:t>
      </w:r>
      <w:r w:rsidRPr="00080447">
        <w:rPr>
          <w:sz w:val="24"/>
          <w:szCs w:val="24"/>
        </w:rPr>
        <w:t>лей в природе и жизни человека.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i/>
          <w:sz w:val="24"/>
          <w:szCs w:val="24"/>
        </w:rPr>
        <w:t xml:space="preserve">Практика. </w:t>
      </w:r>
      <w:r w:rsidRPr="00080447">
        <w:rPr>
          <w:sz w:val="24"/>
          <w:szCs w:val="24"/>
        </w:rPr>
        <w:t>Практическая работа № 23-24. Изучение одноклеточных водорослей по готовым ми</w:t>
      </w:r>
      <w:r w:rsidRPr="00080447">
        <w:rPr>
          <w:sz w:val="24"/>
          <w:szCs w:val="24"/>
        </w:rPr>
        <w:t>к</w:t>
      </w:r>
      <w:r w:rsidRPr="00080447">
        <w:rPr>
          <w:sz w:val="24"/>
          <w:szCs w:val="24"/>
        </w:rPr>
        <w:t>ропрепаратам препаратам.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Водоросли – обитатели аквариума.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b/>
          <w:sz w:val="24"/>
          <w:szCs w:val="24"/>
        </w:rPr>
      </w:pPr>
      <w:r w:rsidRPr="00080447">
        <w:rPr>
          <w:b/>
          <w:sz w:val="24"/>
          <w:szCs w:val="24"/>
        </w:rPr>
        <w:t>8. Лаборатория «Биоиндикация» (5 ч)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i/>
          <w:sz w:val="24"/>
          <w:szCs w:val="24"/>
        </w:rPr>
        <w:t>Теория</w:t>
      </w:r>
      <w:r w:rsidRPr="00080447">
        <w:rPr>
          <w:sz w:val="24"/>
          <w:szCs w:val="24"/>
        </w:rPr>
        <w:t>. Биоиндикация окружающей среды. Лихеноиндикация. Итоговое занятие.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i/>
          <w:sz w:val="24"/>
          <w:szCs w:val="24"/>
        </w:rPr>
        <w:t>Практика.</w:t>
      </w:r>
      <w:r w:rsidRPr="00080447">
        <w:rPr>
          <w:sz w:val="24"/>
          <w:szCs w:val="24"/>
        </w:rPr>
        <w:t xml:space="preserve"> Практическая работа № 25-26.Исследование токсичности отходов с помощью овса п</w:t>
      </w:r>
      <w:r w:rsidRPr="00080447">
        <w:rPr>
          <w:sz w:val="24"/>
          <w:szCs w:val="24"/>
        </w:rPr>
        <w:t>о</w:t>
      </w:r>
      <w:r w:rsidRPr="00080447">
        <w:rPr>
          <w:sz w:val="24"/>
          <w:szCs w:val="24"/>
        </w:rPr>
        <w:t>севного.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b/>
          <w:sz w:val="24"/>
          <w:szCs w:val="24"/>
        </w:rPr>
      </w:pPr>
      <w:r w:rsidRPr="00080447">
        <w:rPr>
          <w:b/>
          <w:sz w:val="24"/>
          <w:szCs w:val="24"/>
        </w:rPr>
        <w:t xml:space="preserve">9. Рассказы по биологии (20 часов) 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i/>
          <w:sz w:val="24"/>
          <w:szCs w:val="24"/>
        </w:rPr>
        <w:t>Теория.</w:t>
      </w:r>
      <w:r w:rsidRPr="00080447">
        <w:rPr>
          <w:sz w:val="24"/>
          <w:szCs w:val="24"/>
        </w:rPr>
        <w:t xml:space="preserve"> Бионика, ее виды. Нейробионика. Архитектурно-строительная бионика. Биотек. Биомим</w:t>
      </w:r>
      <w:r w:rsidRPr="00080447">
        <w:rPr>
          <w:sz w:val="24"/>
          <w:szCs w:val="24"/>
        </w:rPr>
        <w:t>е</w:t>
      </w:r>
      <w:r w:rsidRPr="00080447">
        <w:rPr>
          <w:sz w:val="24"/>
          <w:szCs w:val="24"/>
        </w:rPr>
        <w:t>тика. Биомимикрия. Итоговое занятие.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Ученическая конференция. «Выдающиеся биологи». «История биологии».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Конкурс сообщений учащихся. «Мое любимое животное». «17 современных технологий, которые люди позаимствовали у природы».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i/>
          <w:sz w:val="24"/>
          <w:szCs w:val="24"/>
        </w:rPr>
        <w:t>Практика.</w:t>
      </w:r>
      <w:r w:rsidRPr="00080447">
        <w:rPr>
          <w:sz w:val="24"/>
          <w:szCs w:val="24"/>
        </w:rPr>
        <w:t xml:space="preserve"> Подготовка и защита творческих отчетов о проведенной исследовательской работе.</w:t>
      </w:r>
    </w:p>
    <w:p w:rsidR="00E335D1" w:rsidRPr="00080447" w:rsidRDefault="003A2B2D">
      <w:pPr>
        <w:pStyle w:val="8"/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Данные занятия проводятся в форме конференции или круглого стола (в течение года). Учащиеся выступают с краткими творческими отчетами по изученным проблемам, рассказывают о результ</w:t>
      </w:r>
      <w:r w:rsidRPr="00080447">
        <w:rPr>
          <w:sz w:val="24"/>
          <w:szCs w:val="24"/>
        </w:rPr>
        <w:t>а</w:t>
      </w:r>
      <w:r w:rsidRPr="00080447">
        <w:rPr>
          <w:sz w:val="24"/>
          <w:szCs w:val="24"/>
        </w:rPr>
        <w:t>тах своих исследований.</w:t>
      </w:r>
    </w:p>
    <w:p w:rsidR="00E335D1" w:rsidRPr="00080447" w:rsidRDefault="003A2B2D">
      <w:pPr>
        <w:pStyle w:val="8"/>
        <w:spacing w:line="23" w:lineRule="atLeast"/>
        <w:ind w:firstLine="0"/>
        <w:contextualSpacing/>
        <w:jc w:val="both"/>
        <w:rPr>
          <w:sz w:val="24"/>
          <w:szCs w:val="24"/>
        </w:rPr>
      </w:pPr>
      <w:r w:rsidRPr="00080447">
        <w:rPr>
          <w:b/>
          <w:sz w:val="24"/>
          <w:szCs w:val="24"/>
        </w:rPr>
        <w:t>10</w:t>
      </w:r>
      <w:r w:rsidRPr="00080447">
        <w:rPr>
          <w:sz w:val="24"/>
          <w:szCs w:val="24"/>
        </w:rPr>
        <w:t>.</w:t>
      </w:r>
      <w:r w:rsidRPr="00080447">
        <w:rPr>
          <w:b/>
          <w:sz w:val="24"/>
          <w:szCs w:val="24"/>
        </w:rPr>
        <w:t xml:space="preserve"> «Лаборатория Левенгука» (5 часов) </w:t>
      </w:r>
    </w:p>
    <w:p w:rsidR="00E335D1" w:rsidRPr="00080447" w:rsidRDefault="003A2B2D">
      <w:pPr>
        <w:pStyle w:val="Default"/>
        <w:spacing w:line="23" w:lineRule="atLeast"/>
        <w:contextualSpacing/>
        <w:jc w:val="both"/>
        <w:rPr>
          <w:rFonts w:ascii="Times New Roman" w:hAnsi="Times New Roman"/>
          <w:szCs w:val="24"/>
        </w:rPr>
      </w:pPr>
      <w:r w:rsidRPr="00080447">
        <w:rPr>
          <w:rFonts w:ascii="Times New Roman" w:hAnsi="Times New Roman"/>
          <w:i/>
          <w:szCs w:val="24"/>
        </w:rPr>
        <w:t>Теория.</w:t>
      </w:r>
      <w:r w:rsidRPr="00080447">
        <w:rPr>
          <w:rFonts w:ascii="Times New Roman" w:hAnsi="Times New Roman"/>
          <w:szCs w:val="24"/>
        </w:rPr>
        <w:t xml:space="preserve"> Методы научного исследования. Лабораторное оборудование и приборы для научных и</w:t>
      </w:r>
      <w:r w:rsidRPr="00080447">
        <w:rPr>
          <w:rFonts w:ascii="Times New Roman" w:hAnsi="Times New Roman"/>
          <w:szCs w:val="24"/>
        </w:rPr>
        <w:t>с</w:t>
      </w:r>
      <w:r w:rsidRPr="00080447">
        <w:rPr>
          <w:rFonts w:ascii="Times New Roman" w:hAnsi="Times New Roman"/>
          <w:szCs w:val="24"/>
        </w:rPr>
        <w:t>следований. История изобретения микроскопа, его устройство и правила работы. Техника приг</w:t>
      </w:r>
      <w:r w:rsidRPr="00080447">
        <w:rPr>
          <w:rFonts w:ascii="Times New Roman" w:hAnsi="Times New Roman"/>
          <w:szCs w:val="24"/>
        </w:rPr>
        <w:t>о</w:t>
      </w:r>
      <w:r w:rsidRPr="00080447">
        <w:rPr>
          <w:rFonts w:ascii="Times New Roman" w:hAnsi="Times New Roman"/>
          <w:szCs w:val="24"/>
        </w:rPr>
        <w:t xml:space="preserve">товления временного микропрепарата. Рисуем по правилам: правила биологического рисунка. </w:t>
      </w:r>
    </w:p>
    <w:p w:rsidR="00E335D1" w:rsidRPr="00080447" w:rsidRDefault="003A2B2D">
      <w:pPr>
        <w:pStyle w:val="Default"/>
        <w:spacing w:line="23" w:lineRule="atLeast"/>
        <w:contextualSpacing/>
        <w:jc w:val="both"/>
        <w:rPr>
          <w:rFonts w:ascii="Times New Roman" w:hAnsi="Times New Roman"/>
          <w:szCs w:val="24"/>
        </w:rPr>
      </w:pPr>
      <w:r w:rsidRPr="00080447">
        <w:rPr>
          <w:rFonts w:ascii="Times New Roman" w:hAnsi="Times New Roman"/>
          <w:b/>
          <w:i/>
          <w:szCs w:val="24"/>
        </w:rPr>
        <w:t xml:space="preserve">Практические лабораторные работы: </w:t>
      </w:r>
    </w:p>
    <w:p w:rsidR="00E335D1" w:rsidRPr="00080447" w:rsidRDefault="003A2B2D">
      <w:pPr>
        <w:pStyle w:val="Default"/>
        <w:spacing w:line="23" w:lineRule="atLeast"/>
        <w:contextualSpacing/>
        <w:jc w:val="both"/>
        <w:rPr>
          <w:rFonts w:ascii="Times New Roman" w:hAnsi="Times New Roman"/>
          <w:szCs w:val="24"/>
        </w:rPr>
      </w:pPr>
      <w:r w:rsidRPr="00080447">
        <w:rPr>
          <w:rFonts w:ascii="Times New Roman" w:hAnsi="Times New Roman"/>
          <w:szCs w:val="24"/>
        </w:rPr>
        <w:t xml:space="preserve">- Устройство микроскопа </w:t>
      </w:r>
    </w:p>
    <w:p w:rsidR="00E335D1" w:rsidRPr="00080447" w:rsidRDefault="003A2B2D">
      <w:pPr>
        <w:pStyle w:val="Default"/>
        <w:spacing w:line="23" w:lineRule="atLeast"/>
        <w:contextualSpacing/>
        <w:jc w:val="both"/>
        <w:rPr>
          <w:rFonts w:ascii="Times New Roman" w:hAnsi="Times New Roman"/>
          <w:szCs w:val="24"/>
        </w:rPr>
      </w:pPr>
      <w:r w:rsidRPr="00080447">
        <w:rPr>
          <w:rFonts w:ascii="Times New Roman" w:hAnsi="Times New Roman"/>
          <w:szCs w:val="24"/>
        </w:rPr>
        <w:t xml:space="preserve">- Приготовление и рассматривание микропрепаратов </w:t>
      </w:r>
    </w:p>
    <w:p w:rsidR="00E335D1" w:rsidRPr="00080447" w:rsidRDefault="003A2B2D">
      <w:pPr>
        <w:pStyle w:val="Default"/>
        <w:spacing w:line="23" w:lineRule="atLeast"/>
        <w:contextualSpacing/>
        <w:jc w:val="both"/>
        <w:rPr>
          <w:rFonts w:ascii="Times New Roman" w:hAnsi="Times New Roman"/>
          <w:szCs w:val="24"/>
        </w:rPr>
      </w:pPr>
      <w:r w:rsidRPr="00080447">
        <w:rPr>
          <w:rFonts w:ascii="Times New Roman" w:hAnsi="Times New Roman"/>
          <w:szCs w:val="24"/>
        </w:rPr>
        <w:lastRenderedPageBreak/>
        <w:t xml:space="preserve">- Зарисовка биологических объектов </w:t>
      </w:r>
    </w:p>
    <w:p w:rsidR="00E335D1" w:rsidRPr="00080447" w:rsidRDefault="003A2B2D">
      <w:pPr>
        <w:pStyle w:val="Default"/>
        <w:spacing w:line="23" w:lineRule="atLeast"/>
        <w:contextualSpacing/>
        <w:jc w:val="both"/>
        <w:rPr>
          <w:rFonts w:ascii="Times New Roman" w:hAnsi="Times New Roman"/>
          <w:szCs w:val="24"/>
        </w:rPr>
      </w:pPr>
      <w:r w:rsidRPr="00080447">
        <w:rPr>
          <w:rFonts w:ascii="Times New Roman" w:hAnsi="Times New Roman"/>
          <w:b/>
          <w:i/>
          <w:szCs w:val="24"/>
        </w:rPr>
        <w:t xml:space="preserve">Проектно-исследовательская деятельность: </w:t>
      </w:r>
    </w:p>
    <w:p w:rsidR="00E335D1" w:rsidRPr="00080447" w:rsidRDefault="003A2B2D">
      <w:pPr>
        <w:pStyle w:val="Default"/>
        <w:spacing w:line="23" w:lineRule="atLeast"/>
        <w:contextualSpacing/>
        <w:jc w:val="both"/>
        <w:rPr>
          <w:rFonts w:ascii="Times New Roman" w:hAnsi="Times New Roman"/>
          <w:szCs w:val="24"/>
        </w:rPr>
      </w:pPr>
      <w:r w:rsidRPr="00080447">
        <w:rPr>
          <w:rFonts w:ascii="Times New Roman" w:hAnsi="Times New Roman"/>
          <w:szCs w:val="24"/>
        </w:rPr>
        <w:t xml:space="preserve">- Мини – исследование «Микромир» (работа в группах с последующей презентацией). </w:t>
      </w:r>
    </w:p>
    <w:p w:rsidR="00E335D1" w:rsidRPr="00080447" w:rsidRDefault="003A2B2D">
      <w:pPr>
        <w:pStyle w:val="Default"/>
        <w:spacing w:line="23" w:lineRule="atLeast"/>
        <w:contextualSpacing/>
        <w:jc w:val="both"/>
        <w:rPr>
          <w:rFonts w:ascii="Times New Roman" w:hAnsi="Times New Roman"/>
          <w:szCs w:val="24"/>
        </w:rPr>
      </w:pPr>
      <w:r w:rsidRPr="00080447">
        <w:rPr>
          <w:rFonts w:ascii="Times New Roman" w:hAnsi="Times New Roman"/>
          <w:b/>
          <w:szCs w:val="24"/>
        </w:rPr>
        <w:t xml:space="preserve">11. Практическая ботаника (16 часов) </w:t>
      </w:r>
    </w:p>
    <w:p w:rsidR="00E335D1" w:rsidRPr="00080447" w:rsidRDefault="003A2B2D">
      <w:pPr>
        <w:pStyle w:val="Default"/>
        <w:spacing w:line="23" w:lineRule="atLeast"/>
        <w:contextualSpacing/>
        <w:jc w:val="both"/>
        <w:rPr>
          <w:rFonts w:ascii="Times New Roman" w:hAnsi="Times New Roman"/>
          <w:szCs w:val="24"/>
        </w:rPr>
      </w:pPr>
      <w:r w:rsidRPr="00080447">
        <w:rPr>
          <w:rFonts w:ascii="Times New Roman" w:hAnsi="Times New Roman"/>
          <w:i/>
          <w:szCs w:val="24"/>
        </w:rPr>
        <w:t>Теория.</w:t>
      </w:r>
      <w:r w:rsidRPr="00080447">
        <w:rPr>
          <w:rFonts w:ascii="Times New Roman" w:hAnsi="Times New Roman"/>
          <w:szCs w:val="24"/>
        </w:rPr>
        <w:t xml:space="preserve"> Фенологические наблюдения. Ведение дневника наблюдений. Гербарий: оборудование, техника сбора, высушивания и монтировки. Правила работа с определителями (теза, антитеза). Морфологическое описание растений по плану. Редкие и исчезающие растения Башкортостана. </w:t>
      </w:r>
    </w:p>
    <w:p w:rsidR="00E335D1" w:rsidRPr="00080447" w:rsidRDefault="003A2B2D">
      <w:pPr>
        <w:pStyle w:val="Default"/>
        <w:spacing w:line="23" w:lineRule="atLeast"/>
        <w:contextualSpacing/>
        <w:jc w:val="both"/>
        <w:rPr>
          <w:rFonts w:ascii="Times New Roman" w:hAnsi="Times New Roman"/>
          <w:szCs w:val="24"/>
        </w:rPr>
      </w:pPr>
      <w:r w:rsidRPr="00080447">
        <w:rPr>
          <w:rFonts w:ascii="Times New Roman" w:hAnsi="Times New Roman"/>
          <w:i/>
          <w:szCs w:val="24"/>
        </w:rPr>
        <w:t xml:space="preserve">Практика. </w:t>
      </w:r>
      <w:r w:rsidRPr="00080447">
        <w:rPr>
          <w:rFonts w:ascii="Times New Roman" w:hAnsi="Times New Roman"/>
          <w:b/>
          <w:i/>
          <w:szCs w:val="24"/>
        </w:rPr>
        <w:t xml:space="preserve">Практические и лабораторные работы: </w:t>
      </w:r>
    </w:p>
    <w:p w:rsidR="00E335D1" w:rsidRPr="00080447" w:rsidRDefault="003A2B2D">
      <w:pPr>
        <w:pStyle w:val="Default"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rFonts w:ascii="Times New Roman" w:hAnsi="Times New Roman"/>
          <w:szCs w:val="24"/>
        </w:rPr>
      </w:pPr>
      <w:r w:rsidRPr="00080447">
        <w:rPr>
          <w:rFonts w:ascii="Times New Roman" w:hAnsi="Times New Roman"/>
          <w:szCs w:val="24"/>
        </w:rPr>
        <w:t xml:space="preserve"> Морфологическое описание растений </w:t>
      </w:r>
    </w:p>
    <w:p w:rsidR="00E335D1" w:rsidRPr="00080447" w:rsidRDefault="003A2B2D">
      <w:pPr>
        <w:pStyle w:val="Default"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rFonts w:ascii="Times New Roman" w:hAnsi="Times New Roman"/>
          <w:szCs w:val="24"/>
        </w:rPr>
      </w:pPr>
      <w:r w:rsidRPr="00080447">
        <w:rPr>
          <w:rFonts w:ascii="Times New Roman" w:hAnsi="Times New Roman"/>
          <w:szCs w:val="24"/>
        </w:rPr>
        <w:t xml:space="preserve">Определение растений по гербарным образцам и в безлиственном состоянии </w:t>
      </w:r>
    </w:p>
    <w:p w:rsidR="00E335D1" w:rsidRPr="00080447" w:rsidRDefault="003A2B2D">
      <w:pPr>
        <w:pStyle w:val="Default"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rFonts w:ascii="Times New Roman" w:hAnsi="Times New Roman"/>
          <w:szCs w:val="24"/>
        </w:rPr>
      </w:pPr>
      <w:r w:rsidRPr="00080447">
        <w:rPr>
          <w:rFonts w:ascii="Times New Roman" w:hAnsi="Times New Roman"/>
          <w:szCs w:val="24"/>
        </w:rPr>
        <w:t xml:space="preserve">Монтировка гербария </w:t>
      </w:r>
    </w:p>
    <w:p w:rsidR="00E335D1" w:rsidRPr="00080447" w:rsidRDefault="003A2B2D">
      <w:pPr>
        <w:pStyle w:val="Default"/>
        <w:spacing w:line="23" w:lineRule="atLeast"/>
        <w:ind w:left="360"/>
        <w:contextualSpacing/>
        <w:jc w:val="both"/>
        <w:rPr>
          <w:rFonts w:ascii="Times New Roman" w:hAnsi="Times New Roman"/>
          <w:szCs w:val="24"/>
        </w:rPr>
      </w:pPr>
      <w:r w:rsidRPr="00080447">
        <w:rPr>
          <w:rFonts w:ascii="Times New Roman" w:hAnsi="Times New Roman"/>
          <w:b/>
          <w:i/>
          <w:szCs w:val="24"/>
        </w:rPr>
        <w:t xml:space="preserve">Проектно-исследовательская деятельность: </w:t>
      </w:r>
    </w:p>
    <w:p w:rsidR="00E335D1" w:rsidRPr="00080447" w:rsidRDefault="003A2B2D">
      <w:pPr>
        <w:pStyle w:val="Default"/>
        <w:numPr>
          <w:ilvl w:val="0"/>
          <w:numId w:val="2"/>
        </w:numPr>
        <w:spacing w:after="35" w:line="23" w:lineRule="atLeast"/>
        <w:ind w:left="720" w:hanging="360"/>
        <w:contextualSpacing/>
        <w:jc w:val="both"/>
        <w:rPr>
          <w:rFonts w:ascii="Times New Roman" w:hAnsi="Times New Roman"/>
          <w:szCs w:val="24"/>
        </w:rPr>
      </w:pPr>
      <w:r w:rsidRPr="00080447">
        <w:rPr>
          <w:rFonts w:ascii="Times New Roman" w:hAnsi="Times New Roman"/>
          <w:szCs w:val="24"/>
        </w:rPr>
        <w:t xml:space="preserve"> Создание каталога «Видовое разнообразие растений пришкольной территории» </w:t>
      </w:r>
    </w:p>
    <w:p w:rsidR="00E335D1" w:rsidRPr="00080447" w:rsidRDefault="003A2B2D">
      <w:pPr>
        <w:pStyle w:val="Default"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rFonts w:ascii="Times New Roman" w:hAnsi="Times New Roman"/>
          <w:szCs w:val="24"/>
        </w:rPr>
      </w:pPr>
      <w:r w:rsidRPr="00080447">
        <w:rPr>
          <w:rFonts w:ascii="Times New Roman" w:hAnsi="Times New Roman"/>
          <w:szCs w:val="24"/>
        </w:rPr>
        <w:t xml:space="preserve">Проект «Редкие растения Красноярского края» </w:t>
      </w:r>
    </w:p>
    <w:p w:rsidR="00E335D1" w:rsidRPr="00080447" w:rsidRDefault="003A2B2D">
      <w:pPr>
        <w:pStyle w:val="a4"/>
        <w:spacing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80447">
        <w:rPr>
          <w:rFonts w:ascii="Times New Roman" w:hAnsi="Times New Roman"/>
          <w:b/>
          <w:sz w:val="24"/>
          <w:szCs w:val="24"/>
        </w:rPr>
        <w:t>12. Практическая зоология (7 часов)</w:t>
      </w:r>
    </w:p>
    <w:p w:rsidR="00E335D1" w:rsidRPr="00080447" w:rsidRDefault="003A2B2D">
      <w:pPr>
        <w:pStyle w:val="a4"/>
        <w:spacing w:line="23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80447">
        <w:rPr>
          <w:rFonts w:ascii="Times New Roman" w:hAnsi="Times New Roman"/>
          <w:i/>
          <w:sz w:val="24"/>
          <w:szCs w:val="24"/>
        </w:rPr>
        <w:t>Теория.</w:t>
      </w:r>
    </w:p>
    <w:p w:rsidR="00E335D1" w:rsidRPr="00080447" w:rsidRDefault="003A2B2D">
      <w:pPr>
        <w:pStyle w:val="a3"/>
        <w:widowControl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Знакомство с системой живой природы, царствами живых организмов. Отличительные пр</w:t>
      </w:r>
      <w:r w:rsidRPr="00080447">
        <w:rPr>
          <w:sz w:val="24"/>
          <w:szCs w:val="24"/>
        </w:rPr>
        <w:t>и</w:t>
      </w:r>
      <w:r w:rsidRPr="00080447">
        <w:rPr>
          <w:sz w:val="24"/>
          <w:szCs w:val="24"/>
        </w:rPr>
        <w:t xml:space="preserve">знаки животных разных царств и систематических групп. </w:t>
      </w:r>
    </w:p>
    <w:p w:rsidR="00E335D1" w:rsidRPr="00080447" w:rsidRDefault="003A2B2D">
      <w:pPr>
        <w:pStyle w:val="a3"/>
        <w:widowControl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Жизнь животных: определение животных по следам, продуктам жизнедеятельности. Оп</w:t>
      </w:r>
      <w:r w:rsidRPr="00080447">
        <w:rPr>
          <w:sz w:val="24"/>
          <w:szCs w:val="24"/>
        </w:rPr>
        <w:t>и</w:t>
      </w:r>
      <w:r w:rsidRPr="00080447">
        <w:rPr>
          <w:sz w:val="24"/>
          <w:szCs w:val="24"/>
        </w:rPr>
        <w:t>сание внешнего вида животных по плану. О чем рассказывают скелеты животных (пале</w:t>
      </w:r>
      <w:r w:rsidRPr="00080447">
        <w:rPr>
          <w:sz w:val="24"/>
          <w:szCs w:val="24"/>
        </w:rPr>
        <w:t>о</w:t>
      </w:r>
      <w:r w:rsidRPr="00080447">
        <w:rPr>
          <w:sz w:val="24"/>
          <w:szCs w:val="24"/>
        </w:rPr>
        <w:t xml:space="preserve">нтология). Пищевые цепочки. Жизнь животных зимой. Подкормка птиц. </w:t>
      </w:r>
    </w:p>
    <w:p w:rsidR="00E335D1" w:rsidRPr="00080447" w:rsidRDefault="003A2B2D">
      <w:pPr>
        <w:pStyle w:val="a3"/>
        <w:widowControl/>
        <w:spacing w:line="23" w:lineRule="atLeast"/>
        <w:ind w:left="0" w:firstLine="0"/>
        <w:contextualSpacing/>
        <w:jc w:val="both"/>
        <w:rPr>
          <w:i/>
          <w:sz w:val="24"/>
          <w:szCs w:val="24"/>
        </w:rPr>
      </w:pPr>
      <w:r w:rsidRPr="00080447">
        <w:rPr>
          <w:i/>
          <w:sz w:val="24"/>
          <w:szCs w:val="24"/>
        </w:rPr>
        <w:t>Практика.</w:t>
      </w:r>
    </w:p>
    <w:p w:rsidR="00E335D1" w:rsidRPr="00080447" w:rsidRDefault="003A2B2D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b/>
          <w:i/>
          <w:color w:val="000000"/>
          <w:sz w:val="24"/>
          <w:szCs w:val="24"/>
        </w:rPr>
        <w:t xml:space="preserve">Практические и лабораторные работы: </w:t>
      </w:r>
    </w:p>
    <w:p w:rsidR="00E335D1" w:rsidRPr="00080447" w:rsidRDefault="003A2B2D">
      <w:pPr>
        <w:pStyle w:val="a3"/>
        <w:widowControl/>
        <w:numPr>
          <w:ilvl w:val="0"/>
          <w:numId w:val="2"/>
        </w:numPr>
        <w:spacing w:after="39" w:line="23" w:lineRule="atLeast"/>
        <w:ind w:left="720" w:hanging="36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 xml:space="preserve">Работа по определению животных </w:t>
      </w:r>
    </w:p>
    <w:p w:rsidR="00E335D1" w:rsidRPr="00080447" w:rsidRDefault="003A2B2D">
      <w:pPr>
        <w:pStyle w:val="a3"/>
        <w:widowControl/>
        <w:numPr>
          <w:ilvl w:val="0"/>
          <w:numId w:val="2"/>
        </w:numPr>
        <w:spacing w:after="39" w:line="23" w:lineRule="atLeast"/>
        <w:ind w:left="720" w:hanging="36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 xml:space="preserve">Составление пищевых цепочек </w:t>
      </w:r>
    </w:p>
    <w:p w:rsidR="00E335D1" w:rsidRPr="00080447" w:rsidRDefault="003A2B2D">
      <w:pPr>
        <w:pStyle w:val="a3"/>
        <w:widowControl/>
        <w:numPr>
          <w:ilvl w:val="0"/>
          <w:numId w:val="2"/>
        </w:numPr>
        <w:spacing w:after="39" w:line="23" w:lineRule="atLeast"/>
        <w:ind w:left="720" w:hanging="36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 xml:space="preserve"> Определение экологической группы животных по внешнему виду </w:t>
      </w:r>
    </w:p>
    <w:p w:rsidR="00E335D1" w:rsidRPr="00080447" w:rsidRDefault="003A2B2D">
      <w:pPr>
        <w:pStyle w:val="a3"/>
        <w:widowControl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 xml:space="preserve">Фенологические наблюдения «Зима в жизни растений и животных» </w:t>
      </w:r>
    </w:p>
    <w:p w:rsidR="00E335D1" w:rsidRPr="00080447" w:rsidRDefault="003A2B2D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b/>
          <w:i/>
          <w:color w:val="000000"/>
          <w:sz w:val="24"/>
          <w:szCs w:val="24"/>
        </w:rPr>
        <w:t xml:space="preserve">Проектно-исследовательская деятельность: </w:t>
      </w:r>
    </w:p>
    <w:p w:rsidR="00E335D1" w:rsidRPr="00080447" w:rsidRDefault="003A2B2D">
      <w:pPr>
        <w:pStyle w:val="a3"/>
        <w:widowControl/>
        <w:numPr>
          <w:ilvl w:val="0"/>
          <w:numId w:val="2"/>
        </w:numPr>
        <w:spacing w:after="35" w:line="23" w:lineRule="atLeast"/>
        <w:ind w:left="720" w:hanging="36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 xml:space="preserve">Мини – исследование «Птицы на кормушке» </w:t>
      </w:r>
    </w:p>
    <w:p w:rsidR="00E335D1" w:rsidRPr="00080447" w:rsidRDefault="003A2B2D">
      <w:pPr>
        <w:pStyle w:val="a3"/>
        <w:widowControl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 xml:space="preserve">Проект «Красная книга животных Красноярского края» </w:t>
      </w:r>
    </w:p>
    <w:p w:rsidR="00E335D1" w:rsidRPr="00080447" w:rsidRDefault="003A2B2D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b/>
          <w:color w:val="000000"/>
          <w:sz w:val="24"/>
          <w:szCs w:val="24"/>
        </w:rPr>
        <w:t xml:space="preserve">13.Биопрактикум (6 часов) </w:t>
      </w:r>
    </w:p>
    <w:p w:rsidR="00E335D1" w:rsidRPr="00080447" w:rsidRDefault="003A2B2D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Теория</w:t>
      </w:r>
      <w:r w:rsidRPr="00080447">
        <w:rPr>
          <w:rFonts w:eastAsia="Times New Roman"/>
          <w:color w:val="000000"/>
          <w:sz w:val="24"/>
          <w:szCs w:val="24"/>
        </w:rPr>
        <w:t>. Учебно - исследовательская деятельность. Как правильно выбрать тему, определить цель и задачи исследования. Какие существуют методы исследований. Правила оформления результатов. Источники информации (библиотека, интернет-ресурсы). Как оформить письменное сообщение и презентацию. Освоение и отработка методик выращивания биокультур. Выполнение самосто</w:t>
      </w:r>
      <w:r w:rsidRPr="00080447">
        <w:rPr>
          <w:rFonts w:eastAsia="Times New Roman"/>
          <w:color w:val="000000"/>
          <w:sz w:val="24"/>
          <w:szCs w:val="24"/>
        </w:rPr>
        <w:t>я</w:t>
      </w:r>
      <w:r w:rsidRPr="00080447">
        <w:rPr>
          <w:rFonts w:eastAsia="Times New Roman"/>
          <w:color w:val="000000"/>
          <w:sz w:val="24"/>
          <w:szCs w:val="24"/>
        </w:rPr>
        <w:t>тельного исследования по выбранному модулю. Представление результатов на конференции. О</w:t>
      </w:r>
      <w:r w:rsidRPr="00080447">
        <w:rPr>
          <w:rFonts w:eastAsia="Times New Roman"/>
          <w:color w:val="000000"/>
          <w:sz w:val="24"/>
          <w:szCs w:val="24"/>
        </w:rPr>
        <w:t>т</w:t>
      </w:r>
      <w:r w:rsidRPr="00080447">
        <w:rPr>
          <w:rFonts w:eastAsia="Times New Roman"/>
          <w:color w:val="000000"/>
          <w:sz w:val="24"/>
          <w:szCs w:val="24"/>
        </w:rPr>
        <w:t>работка практической части олимпиадных заданий с целью диагностики полученных умений и н</w:t>
      </w:r>
      <w:r w:rsidRPr="00080447">
        <w:rPr>
          <w:rFonts w:eastAsia="Times New Roman"/>
          <w:color w:val="000000"/>
          <w:sz w:val="24"/>
          <w:szCs w:val="24"/>
        </w:rPr>
        <w:t>а</w:t>
      </w:r>
      <w:r w:rsidRPr="00080447">
        <w:rPr>
          <w:rFonts w:eastAsia="Times New Roman"/>
          <w:color w:val="000000"/>
          <w:sz w:val="24"/>
          <w:szCs w:val="24"/>
        </w:rPr>
        <w:t xml:space="preserve">выков. </w:t>
      </w:r>
    </w:p>
    <w:p w:rsidR="00E335D1" w:rsidRPr="00080447" w:rsidRDefault="003A2B2D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Практика.</w:t>
      </w:r>
    </w:p>
    <w:p w:rsidR="00E335D1" w:rsidRPr="00080447" w:rsidRDefault="003A2B2D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b/>
          <w:i/>
          <w:color w:val="000000"/>
          <w:sz w:val="24"/>
          <w:szCs w:val="24"/>
        </w:rPr>
        <w:t xml:space="preserve">Практические и лабораторные работы: </w:t>
      </w:r>
    </w:p>
    <w:p w:rsidR="00E335D1" w:rsidRPr="00080447" w:rsidRDefault="003A2B2D">
      <w:pPr>
        <w:pStyle w:val="a3"/>
        <w:widowControl/>
        <w:numPr>
          <w:ilvl w:val="0"/>
          <w:numId w:val="2"/>
        </w:numPr>
        <w:spacing w:after="35" w:line="23" w:lineRule="atLeast"/>
        <w:ind w:left="720" w:hanging="36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 xml:space="preserve"> Работа с информацией (посещение библиотеки) </w:t>
      </w:r>
    </w:p>
    <w:p w:rsidR="00E335D1" w:rsidRPr="00080447" w:rsidRDefault="003A2B2D">
      <w:pPr>
        <w:pStyle w:val="a3"/>
        <w:widowControl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 xml:space="preserve"> Оформление доклада и презентации по определенной теме </w:t>
      </w:r>
    </w:p>
    <w:p w:rsidR="00E335D1" w:rsidRPr="00080447" w:rsidRDefault="003A2B2D">
      <w:pPr>
        <w:widowControl/>
        <w:spacing w:line="23" w:lineRule="atLeast"/>
        <w:ind w:left="36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b/>
          <w:i/>
          <w:color w:val="000000"/>
          <w:sz w:val="24"/>
          <w:szCs w:val="24"/>
        </w:rPr>
        <w:t xml:space="preserve">Проектно-исследовательская деятельность: </w:t>
      </w:r>
    </w:p>
    <w:p w:rsidR="00E335D1" w:rsidRPr="00080447" w:rsidRDefault="003A2B2D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b/>
          <w:color w:val="000000"/>
          <w:sz w:val="24"/>
          <w:szCs w:val="24"/>
        </w:rPr>
        <w:t xml:space="preserve">Модуль «Физиология растений» </w:t>
      </w:r>
    </w:p>
    <w:p w:rsidR="00E335D1" w:rsidRPr="00080447" w:rsidRDefault="003A2B2D">
      <w:pPr>
        <w:pStyle w:val="a3"/>
        <w:widowControl/>
        <w:numPr>
          <w:ilvl w:val="0"/>
          <w:numId w:val="2"/>
        </w:numPr>
        <w:spacing w:after="35" w:line="23" w:lineRule="atLeast"/>
        <w:ind w:left="720" w:hanging="36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 xml:space="preserve">Движение растений </w:t>
      </w:r>
    </w:p>
    <w:p w:rsidR="00E335D1" w:rsidRPr="00080447" w:rsidRDefault="003A2B2D">
      <w:pPr>
        <w:pStyle w:val="a3"/>
        <w:widowControl/>
        <w:numPr>
          <w:ilvl w:val="0"/>
          <w:numId w:val="2"/>
        </w:numPr>
        <w:spacing w:after="35" w:line="23" w:lineRule="atLeast"/>
        <w:ind w:left="720" w:hanging="36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 xml:space="preserve"> Влияние стимуляторов роста на рост и развитие растений </w:t>
      </w:r>
    </w:p>
    <w:p w:rsidR="00E335D1" w:rsidRPr="00080447" w:rsidRDefault="003A2B2D">
      <w:pPr>
        <w:pStyle w:val="a3"/>
        <w:widowControl/>
        <w:numPr>
          <w:ilvl w:val="0"/>
          <w:numId w:val="2"/>
        </w:numPr>
        <w:spacing w:after="35" w:line="23" w:lineRule="atLeast"/>
        <w:ind w:left="720" w:hanging="36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 xml:space="preserve"> Прорастание семян </w:t>
      </w:r>
    </w:p>
    <w:p w:rsidR="00E335D1" w:rsidRPr="00080447" w:rsidRDefault="003A2B2D">
      <w:pPr>
        <w:pStyle w:val="a3"/>
        <w:widowControl/>
        <w:numPr>
          <w:ilvl w:val="0"/>
          <w:numId w:val="2"/>
        </w:numPr>
        <w:spacing w:after="35" w:line="23" w:lineRule="atLeast"/>
        <w:ind w:left="720" w:hanging="36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 xml:space="preserve"> Влияние прищипки на рост корня </w:t>
      </w:r>
    </w:p>
    <w:p w:rsidR="00E335D1" w:rsidRPr="00080447" w:rsidRDefault="003A2B2D">
      <w:pPr>
        <w:widowControl/>
        <w:spacing w:after="35"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b/>
          <w:color w:val="000000"/>
          <w:sz w:val="24"/>
          <w:szCs w:val="24"/>
        </w:rPr>
        <w:t xml:space="preserve">Модуль «Экологический практикум» </w:t>
      </w:r>
    </w:p>
    <w:p w:rsidR="00E335D1" w:rsidRPr="00080447" w:rsidRDefault="003A2B2D">
      <w:pPr>
        <w:pStyle w:val="a3"/>
        <w:widowControl/>
        <w:numPr>
          <w:ilvl w:val="0"/>
          <w:numId w:val="2"/>
        </w:numPr>
        <w:spacing w:after="35" w:line="23" w:lineRule="atLeast"/>
        <w:ind w:left="720" w:hanging="36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Определение степени загрязнения воздуха методом биоиндикации;</w:t>
      </w:r>
    </w:p>
    <w:p w:rsidR="00E335D1" w:rsidRPr="00080447" w:rsidRDefault="003A2B2D">
      <w:pPr>
        <w:pStyle w:val="a3"/>
        <w:widowControl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 xml:space="preserve"> Определение запыленности воздуха в помещениях </w:t>
      </w:r>
    </w:p>
    <w:p w:rsidR="00E335D1" w:rsidRPr="00080447" w:rsidRDefault="003A2B2D">
      <w:pPr>
        <w:widowControl/>
        <w:spacing w:line="23" w:lineRule="atLeast"/>
        <w:ind w:left="1429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 w:rsidRPr="00080447">
        <w:rPr>
          <w:rFonts w:eastAsia="Times New Roman"/>
          <w:b/>
          <w:color w:val="000000"/>
          <w:sz w:val="24"/>
          <w:szCs w:val="24"/>
        </w:rPr>
        <w:lastRenderedPageBreak/>
        <w:t>ВТОРОЙ ГОД ОБУЧЕНИЯ</w:t>
      </w:r>
    </w:p>
    <w:p w:rsidR="00E335D1" w:rsidRPr="00080447" w:rsidRDefault="003A2B2D">
      <w:pPr>
        <w:widowControl/>
        <w:spacing w:line="23" w:lineRule="atLeast"/>
        <w:ind w:left="850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 w:rsidRPr="00080447">
        <w:rPr>
          <w:rFonts w:eastAsia="Times New Roman"/>
          <w:b/>
          <w:color w:val="000000"/>
          <w:sz w:val="24"/>
          <w:szCs w:val="24"/>
        </w:rPr>
        <w:t>Планируемые результаты:</w:t>
      </w:r>
    </w:p>
    <w:p w:rsidR="00E335D1" w:rsidRPr="00080447" w:rsidRDefault="003A2B2D">
      <w:pPr>
        <w:widowControl/>
        <w:spacing w:line="23" w:lineRule="atLeast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 w:rsidRPr="00080447">
        <w:rPr>
          <w:rFonts w:eastAsia="Times New Roman"/>
          <w:b/>
          <w:color w:val="000000"/>
          <w:sz w:val="24"/>
          <w:szCs w:val="24"/>
        </w:rPr>
        <w:t>Личностные:</w:t>
      </w:r>
    </w:p>
    <w:p w:rsidR="00E335D1" w:rsidRPr="00080447" w:rsidRDefault="003A2B2D">
      <w:pPr>
        <w:widowControl/>
        <w:spacing w:after="200" w:line="23" w:lineRule="atLeast"/>
        <w:jc w:val="both"/>
        <w:rPr>
          <w:rFonts w:eastAsia="Calibri"/>
          <w:sz w:val="24"/>
          <w:szCs w:val="24"/>
          <w:lang w:eastAsia="ru-RU"/>
        </w:rPr>
      </w:pPr>
      <w:r w:rsidRPr="00080447">
        <w:rPr>
          <w:rFonts w:eastAsia="Calibri"/>
          <w:sz w:val="24"/>
          <w:szCs w:val="24"/>
          <w:lang w:eastAsia="ru-RU"/>
        </w:rPr>
        <w:t xml:space="preserve"> - 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:rsidR="00E335D1" w:rsidRPr="00080447" w:rsidRDefault="003A2B2D">
      <w:pPr>
        <w:widowControl/>
        <w:spacing w:after="200" w:line="23" w:lineRule="atLeast"/>
        <w:jc w:val="both"/>
        <w:rPr>
          <w:rFonts w:eastAsia="Calibri"/>
          <w:sz w:val="24"/>
          <w:szCs w:val="24"/>
          <w:lang w:eastAsia="ru-RU"/>
        </w:rPr>
      </w:pPr>
      <w:r w:rsidRPr="00080447">
        <w:rPr>
          <w:rFonts w:eastAsia="Calibri"/>
          <w:sz w:val="24"/>
          <w:szCs w:val="24"/>
          <w:lang w:eastAsia="ru-RU"/>
        </w:rPr>
        <w:t>- формирование личностных представлений о ценности природы, осознание значимости и общн</w:t>
      </w:r>
      <w:r w:rsidRPr="00080447">
        <w:rPr>
          <w:rFonts w:eastAsia="Calibri"/>
          <w:sz w:val="24"/>
          <w:szCs w:val="24"/>
          <w:lang w:eastAsia="ru-RU"/>
        </w:rPr>
        <w:t>о</w:t>
      </w:r>
      <w:r w:rsidRPr="00080447">
        <w:rPr>
          <w:rFonts w:eastAsia="Calibri"/>
          <w:sz w:val="24"/>
          <w:szCs w:val="24"/>
          <w:lang w:eastAsia="ru-RU"/>
        </w:rPr>
        <w:t>сти глобальных проблем человечества;</w:t>
      </w:r>
    </w:p>
    <w:p w:rsidR="00E335D1" w:rsidRPr="00080447" w:rsidRDefault="003A2B2D">
      <w:pPr>
        <w:widowControl/>
        <w:spacing w:after="200" w:line="23" w:lineRule="atLeast"/>
        <w:jc w:val="both"/>
        <w:rPr>
          <w:rFonts w:eastAsia="Calibri"/>
          <w:sz w:val="24"/>
          <w:szCs w:val="24"/>
          <w:lang w:eastAsia="ru-RU"/>
        </w:rPr>
      </w:pPr>
      <w:r w:rsidRPr="00080447">
        <w:rPr>
          <w:rFonts w:eastAsia="Calibri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 , общественно полезной, учебно-исследовательской, творческой и других видов деятельности.</w:t>
      </w:r>
    </w:p>
    <w:p w:rsidR="00E335D1" w:rsidRPr="00080447" w:rsidRDefault="003A2B2D">
      <w:pPr>
        <w:widowControl/>
        <w:spacing w:after="200" w:line="23" w:lineRule="atLeast"/>
        <w:jc w:val="both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080447">
        <w:rPr>
          <w:rFonts w:eastAsia="Calibri"/>
          <w:b/>
          <w:bCs/>
          <w:color w:val="000000"/>
          <w:sz w:val="24"/>
          <w:szCs w:val="24"/>
          <w:lang w:eastAsia="ru-RU"/>
        </w:rPr>
        <w:t>Метапредметные:</w:t>
      </w:r>
    </w:p>
    <w:p w:rsidR="00E335D1" w:rsidRPr="00080447" w:rsidRDefault="003A2B2D">
      <w:pPr>
        <w:widowControl/>
        <w:spacing w:after="200" w:line="23" w:lineRule="atLeast"/>
        <w:jc w:val="both"/>
        <w:rPr>
          <w:rFonts w:eastAsia="Calibri"/>
          <w:sz w:val="24"/>
          <w:szCs w:val="24"/>
          <w:lang w:eastAsia="ru-RU"/>
        </w:rPr>
      </w:pPr>
      <w:r w:rsidRPr="00080447">
        <w:rPr>
          <w:rFonts w:eastAsia="Calibri"/>
          <w:sz w:val="24"/>
          <w:szCs w:val="24"/>
          <w:lang w:eastAsia="ru-RU"/>
        </w:rPr>
        <w:t>-  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</w:t>
      </w:r>
      <w:r w:rsidRPr="00080447">
        <w:rPr>
          <w:rFonts w:eastAsia="Calibri"/>
          <w:sz w:val="24"/>
          <w:szCs w:val="24"/>
          <w:lang w:eastAsia="ru-RU"/>
        </w:rPr>
        <w:t>ы</w:t>
      </w:r>
      <w:r w:rsidRPr="00080447">
        <w:rPr>
          <w:rFonts w:eastAsia="Calibri"/>
          <w:sz w:val="24"/>
          <w:szCs w:val="24"/>
          <w:lang w:eastAsia="ru-RU"/>
        </w:rPr>
        <w:t xml:space="preserve">вать ее из одной формы в другую; </w:t>
      </w:r>
    </w:p>
    <w:p w:rsidR="00E335D1" w:rsidRPr="00080447" w:rsidRDefault="003A2B2D">
      <w:pPr>
        <w:widowControl/>
        <w:spacing w:after="200" w:line="23" w:lineRule="atLeast"/>
        <w:jc w:val="both"/>
        <w:rPr>
          <w:rFonts w:eastAsia="Calibri"/>
          <w:sz w:val="24"/>
          <w:szCs w:val="24"/>
          <w:lang w:eastAsia="ru-RU"/>
        </w:rPr>
      </w:pPr>
      <w:r w:rsidRPr="00080447">
        <w:rPr>
          <w:rFonts w:eastAsia="Calibri"/>
          <w:sz w:val="24"/>
          <w:szCs w:val="24"/>
          <w:lang w:eastAsia="ru-RU"/>
        </w:rPr>
        <w:t>- умение создавать , применять и преобразовывать знаки и символы, модели  и схемы для решения учебных и познавательных задач</w:t>
      </w:r>
    </w:p>
    <w:p w:rsidR="00E335D1" w:rsidRPr="00080447" w:rsidRDefault="003A2B2D">
      <w:pPr>
        <w:widowControl/>
        <w:spacing w:after="200" w:line="23" w:lineRule="atLeast"/>
        <w:jc w:val="both"/>
        <w:rPr>
          <w:rFonts w:eastAsia="Calibri"/>
          <w:sz w:val="24"/>
          <w:szCs w:val="24"/>
          <w:lang w:eastAsia="ru-RU"/>
        </w:rPr>
      </w:pPr>
      <w:r w:rsidRPr="00080447">
        <w:rPr>
          <w:rFonts w:eastAsia="Calibri"/>
          <w:sz w:val="24"/>
          <w:szCs w:val="24"/>
          <w:lang w:eastAsia="ru-RU"/>
        </w:rPr>
        <w:t>- умение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</w:t>
      </w:r>
      <w:r w:rsidRPr="00080447">
        <w:rPr>
          <w:rFonts w:eastAsia="Calibri"/>
          <w:sz w:val="24"/>
          <w:szCs w:val="24"/>
          <w:lang w:eastAsia="ru-RU"/>
        </w:rPr>
        <w:t>а</w:t>
      </w:r>
      <w:r w:rsidRPr="00080447">
        <w:rPr>
          <w:rFonts w:eastAsia="Calibri"/>
          <w:sz w:val="24"/>
          <w:szCs w:val="24"/>
          <w:lang w:eastAsia="ru-RU"/>
        </w:rPr>
        <w:t>вочниках</w:t>
      </w:r>
    </w:p>
    <w:p w:rsidR="00E335D1" w:rsidRPr="00080447" w:rsidRDefault="003A2B2D">
      <w:pPr>
        <w:widowControl/>
        <w:spacing w:after="200" w:line="23" w:lineRule="atLeast"/>
        <w:jc w:val="both"/>
        <w:rPr>
          <w:rFonts w:eastAsia="Calibri"/>
          <w:b/>
          <w:bCs/>
          <w:sz w:val="24"/>
          <w:szCs w:val="24"/>
          <w:lang w:eastAsia="ru-RU"/>
        </w:rPr>
      </w:pPr>
      <w:r w:rsidRPr="00080447">
        <w:rPr>
          <w:rFonts w:eastAsia="Calibri"/>
          <w:b/>
          <w:bCs/>
          <w:sz w:val="24"/>
          <w:szCs w:val="24"/>
          <w:lang w:eastAsia="ru-RU"/>
        </w:rPr>
        <w:t>Предметные:</w:t>
      </w:r>
    </w:p>
    <w:p w:rsidR="00E335D1" w:rsidRPr="00080447" w:rsidRDefault="003A2B2D">
      <w:pPr>
        <w:widowControl/>
        <w:spacing w:after="200" w:line="23" w:lineRule="atLeast"/>
        <w:jc w:val="both"/>
        <w:rPr>
          <w:rFonts w:eastAsia="Calibri"/>
          <w:sz w:val="24"/>
          <w:szCs w:val="24"/>
          <w:lang w:eastAsia="ru-RU"/>
        </w:rPr>
      </w:pPr>
      <w:r w:rsidRPr="00080447">
        <w:rPr>
          <w:rFonts w:eastAsia="Calibri"/>
          <w:sz w:val="24"/>
          <w:szCs w:val="24"/>
          <w:lang w:eastAsia="ru-RU"/>
        </w:rPr>
        <w:t>-объяснение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</w:t>
      </w:r>
      <w:r w:rsidRPr="00080447">
        <w:rPr>
          <w:rFonts w:eastAsia="Calibri"/>
          <w:sz w:val="24"/>
          <w:szCs w:val="24"/>
          <w:lang w:eastAsia="ru-RU"/>
        </w:rPr>
        <w:t>о</w:t>
      </w:r>
      <w:r w:rsidRPr="00080447">
        <w:rPr>
          <w:rFonts w:eastAsia="Calibri"/>
          <w:sz w:val="24"/>
          <w:szCs w:val="24"/>
          <w:lang w:eastAsia="ru-RU"/>
        </w:rPr>
        <w:t>образия для сохранения биосферы;</w:t>
      </w:r>
    </w:p>
    <w:p w:rsidR="00E335D1" w:rsidRPr="00080447" w:rsidRDefault="003A2B2D">
      <w:pPr>
        <w:widowControl/>
        <w:spacing w:after="200" w:line="23" w:lineRule="atLeast"/>
        <w:jc w:val="both"/>
        <w:rPr>
          <w:rFonts w:eastAsia="Calibri"/>
          <w:sz w:val="24"/>
          <w:szCs w:val="24"/>
          <w:lang w:eastAsia="ru-RU"/>
        </w:rPr>
      </w:pPr>
      <w:r w:rsidRPr="00080447">
        <w:rPr>
          <w:rFonts w:eastAsia="Calibri"/>
          <w:sz w:val="24"/>
          <w:szCs w:val="24"/>
          <w:lang w:eastAsia="ru-RU"/>
        </w:rPr>
        <w:t>-формирование основ экологической грамотности : способности оценивать последствия деятел</w:t>
      </w:r>
      <w:r w:rsidRPr="00080447">
        <w:rPr>
          <w:rFonts w:eastAsia="Calibri"/>
          <w:sz w:val="24"/>
          <w:szCs w:val="24"/>
          <w:lang w:eastAsia="ru-RU"/>
        </w:rPr>
        <w:t>ь</w:t>
      </w:r>
      <w:r w:rsidRPr="00080447">
        <w:rPr>
          <w:rFonts w:eastAsia="Calibri"/>
          <w:sz w:val="24"/>
          <w:szCs w:val="24"/>
          <w:lang w:eastAsia="ru-RU"/>
        </w:rPr>
        <w:t>ности человека в природе, влияние факторов риска на здоровье человека.</w:t>
      </w:r>
    </w:p>
    <w:p w:rsidR="00E335D1" w:rsidRPr="00080447" w:rsidRDefault="003A2B2D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 xml:space="preserve">Учащиеся будут знать: </w:t>
      </w:r>
    </w:p>
    <w:p w:rsidR="00E335D1" w:rsidRPr="00080447" w:rsidRDefault="003A2B2D">
      <w:pPr>
        <w:spacing w:line="23" w:lineRule="atLeast"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·         умеет анализировать, сравнивать, классифицировать и обобщать факты и явления. Выявлять причины и следствия простых явлений.</w:t>
      </w:r>
    </w:p>
    <w:p w:rsidR="00E335D1" w:rsidRPr="00080447" w:rsidRDefault="003A2B2D">
      <w:pPr>
        <w:spacing w:line="23" w:lineRule="atLeast"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·         умеет осуществлять сравнение, сериацию и классификацию, самостоятельно выбирая осн</w:t>
      </w:r>
      <w:r w:rsidRPr="00080447">
        <w:rPr>
          <w:rFonts w:eastAsia="Times New Roman"/>
          <w:color w:val="000000"/>
          <w:sz w:val="24"/>
          <w:szCs w:val="24"/>
        </w:rPr>
        <w:t>о</w:t>
      </w:r>
      <w:r w:rsidRPr="00080447">
        <w:rPr>
          <w:rFonts w:eastAsia="Times New Roman"/>
          <w:color w:val="000000"/>
          <w:sz w:val="24"/>
          <w:szCs w:val="24"/>
        </w:rPr>
        <w:t>вания и критерии для указанных логических операций; строить классификацию на основе дихот</w:t>
      </w:r>
      <w:r w:rsidRPr="00080447">
        <w:rPr>
          <w:rFonts w:eastAsia="Times New Roman"/>
          <w:color w:val="000000"/>
          <w:sz w:val="24"/>
          <w:szCs w:val="24"/>
        </w:rPr>
        <w:t>о</w:t>
      </w:r>
      <w:r w:rsidRPr="00080447">
        <w:rPr>
          <w:rFonts w:eastAsia="Times New Roman"/>
          <w:color w:val="000000"/>
          <w:sz w:val="24"/>
          <w:szCs w:val="24"/>
        </w:rPr>
        <w:t>мического деления (на основе отрицания).</w:t>
      </w:r>
    </w:p>
    <w:p w:rsidR="00E335D1" w:rsidRPr="00080447" w:rsidRDefault="003A2B2D">
      <w:pPr>
        <w:spacing w:line="23" w:lineRule="atLeast"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·        умеет строить логическое рассуждение, включающее установление причинно-следственных связей.</w:t>
      </w:r>
    </w:p>
    <w:p w:rsidR="00E335D1" w:rsidRPr="00080447" w:rsidRDefault="003A2B2D">
      <w:pPr>
        <w:spacing w:line="23" w:lineRule="atLeast"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·         умеет создавать схематические модели с выделением существенных характеристик объекта.</w:t>
      </w:r>
    </w:p>
    <w:p w:rsidR="00E335D1" w:rsidRPr="00080447" w:rsidRDefault="003A2B2D">
      <w:pPr>
        <w:spacing w:line="23" w:lineRule="atLeast"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·         умеет составлять тезисы, различные виды планов (простых, сложных и т.п.). Преобразов</w:t>
      </w:r>
      <w:r w:rsidRPr="00080447">
        <w:rPr>
          <w:rFonts w:eastAsia="Times New Roman"/>
          <w:color w:val="000000"/>
          <w:sz w:val="24"/>
          <w:szCs w:val="24"/>
        </w:rPr>
        <w:t>ы</w:t>
      </w:r>
      <w:r w:rsidRPr="00080447">
        <w:rPr>
          <w:rFonts w:eastAsia="Times New Roman"/>
          <w:color w:val="000000"/>
          <w:sz w:val="24"/>
          <w:szCs w:val="24"/>
        </w:rPr>
        <w:t>вать информацию из одного вида в другой (таблицу в текст и пр.).</w:t>
      </w:r>
    </w:p>
    <w:p w:rsidR="00E335D1" w:rsidRPr="00080447" w:rsidRDefault="003A2B2D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 xml:space="preserve">Учащиеся будут обучены: </w:t>
      </w:r>
    </w:p>
    <w:p w:rsidR="00E335D1" w:rsidRPr="00080447" w:rsidRDefault="003A2B2D">
      <w:pPr>
        <w:spacing w:after="100" w:line="23" w:lineRule="atLeast"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·         умеет вычитывать все уровни текстовой информации.</w:t>
      </w:r>
    </w:p>
    <w:p w:rsidR="00E335D1" w:rsidRPr="00080447" w:rsidRDefault="003A2B2D">
      <w:pPr>
        <w:spacing w:line="23" w:lineRule="atLeast"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·         Умеет определять возможные источники необходимых сведений, производить поиск инфо</w:t>
      </w:r>
      <w:r w:rsidRPr="00080447">
        <w:rPr>
          <w:rFonts w:eastAsia="Times New Roman"/>
          <w:color w:val="000000"/>
          <w:sz w:val="24"/>
          <w:szCs w:val="24"/>
        </w:rPr>
        <w:t>р</w:t>
      </w:r>
      <w:r w:rsidRPr="00080447">
        <w:rPr>
          <w:rFonts w:eastAsia="Times New Roman"/>
          <w:color w:val="000000"/>
          <w:sz w:val="24"/>
          <w:szCs w:val="24"/>
        </w:rPr>
        <w:t>мации, анализировать и оценивать ее достоверность.</w:t>
      </w:r>
    </w:p>
    <w:p w:rsidR="00E335D1" w:rsidRPr="00080447" w:rsidRDefault="003A2B2D">
      <w:pPr>
        <w:spacing w:line="23" w:lineRule="atLeast"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·        владеет средством формирования познавательных служит учебный материал, и прежде всего продуктивные задания учебника.</w:t>
      </w:r>
    </w:p>
    <w:p w:rsidR="00E335D1" w:rsidRPr="00080447" w:rsidRDefault="003A2B2D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 w:rsidRPr="00080447">
        <w:rPr>
          <w:rFonts w:eastAsia="Times New Roman"/>
          <w:b/>
          <w:color w:val="000000"/>
          <w:sz w:val="24"/>
          <w:szCs w:val="24"/>
        </w:rPr>
        <w:t>Введение (2 час).</w:t>
      </w:r>
      <w:r w:rsidRPr="00080447">
        <w:rPr>
          <w:rFonts w:eastAsia="Times New Roman"/>
          <w:color w:val="000000"/>
          <w:sz w:val="24"/>
          <w:szCs w:val="24"/>
        </w:rPr>
        <w:t xml:space="preserve"> Во введении учащиеся знакомятся с планом работы и техникой безопасности при выполнении лабораторных работ. </w:t>
      </w:r>
    </w:p>
    <w:p w:rsidR="00E335D1" w:rsidRPr="00080447" w:rsidRDefault="003A2B2D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 w:rsidRPr="00080447">
        <w:rPr>
          <w:rFonts w:eastAsia="Times New Roman"/>
          <w:b/>
          <w:color w:val="000000"/>
          <w:sz w:val="24"/>
          <w:szCs w:val="24"/>
        </w:rPr>
        <w:lastRenderedPageBreak/>
        <w:t>Тема 1. Цитология и гистология (15 часов)</w:t>
      </w:r>
    </w:p>
    <w:p w:rsidR="00E335D1" w:rsidRPr="00080447" w:rsidRDefault="003A2B2D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Теория.</w:t>
      </w:r>
      <w:r w:rsidRPr="00080447">
        <w:rPr>
          <w:rFonts w:eastAsia="Times New Roman"/>
          <w:color w:val="000000"/>
          <w:sz w:val="24"/>
          <w:szCs w:val="24"/>
        </w:rPr>
        <w:t xml:space="preserve"> Строение клетки. Органоиды. Жизненный цикл клетки. Клетки животных и растений. Ги</w:t>
      </w:r>
      <w:r w:rsidRPr="00080447">
        <w:rPr>
          <w:rFonts w:eastAsia="Times New Roman"/>
          <w:color w:val="000000"/>
          <w:sz w:val="24"/>
          <w:szCs w:val="24"/>
        </w:rPr>
        <w:t>с</w:t>
      </w:r>
      <w:r w:rsidRPr="00080447">
        <w:rPr>
          <w:rFonts w:eastAsia="Times New Roman"/>
          <w:color w:val="000000"/>
          <w:sz w:val="24"/>
          <w:szCs w:val="24"/>
        </w:rPr>
        <w:t xml:space="preserve">тология – наука о тканях. Виды тканей организма человека. Связь строения и функций клеток и тканей. </w:t>
      </w:r>
    </w:p>
    <w:p w:rsidR="00E335D1" w:rsidRPr="00080447" w:rsidRDefault="003A2B2D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Практика.</w:t>
      </w:r>
      <w:r w:rsidRPr="00080447">
        <w:rPr>
          <w:rFonts w:eastAsia="Times New Roman"/>
          <w:color w:val="000000"/>
          <w:sz w:val="24"/>
          <w:szCs w:val="24"/>
        </w:rPr>
        <w:t>Л.р. №1 Строение увеличительных приборов. Л.р.№2 Изучение микропрепаратов ра</w:t>
      </w:r>
      <w:r w:rsidRPr="00080447">
        <w:rPr>
          <w:rFonts w:eastAsia="Times New Roman"/>
          <w:color w:val="000000"/>
          <w:sz w:val="24"/>
          <w:szCs w:val="24"/>
        </w:rPr>
        <w:t>з</w:t>
      </w:r>
      <w:r w:rsidRPr="00080447">
        <w:rPr>
          <w:rFonts w:eastAsia="Times New Roman"/>
          <w:color w:val="000000"/>
          <w:sz w:val="24"/>
          <w:szCs w:val="24"/>
        </w:rPr>
        <w:t>личных клеток. Л.р.№3 Сравнение клеток животных, растений, простейших. Л.р.№4 Изучение тканей организма человека. Л.р.№5 Изготовление микропрепарата соскоба щеки.</w:t>
      </w:r>
    </w:p>
    <w:p w:rsidR="00E335D1" w:rsidRPr="00080447" w:rsidRDefault="003A2B2D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 w:rsidRPr="00080447">
        <w:rPr>
          <w:rFonts w:eastAsia="Times New Roman"/>
          <w:b/>
          <w:color w:val="000000"/>
          <w:sz w:val="24"/>
          <w:szCs w:val="24"/>
        </w:rPr>
        <w:t>Тема 2. Основы микробиологии и вирусологии (19 часов)</w:t>
      </w:r>
    </w:p>
    <w:p w:rsidR="00E335D1" w:rsidRPr="00080447" w:rsidRDefault="003A2B2D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Теория.</w:t>
      </w:r>
      <w:r w:rsidRPr="00080447">
        <w:rPr>
          <w:rFonts w:eastAsia="Times New Roman"/>
          <w:color w:val="000000"/>
          <w:sz w:val="24"/>
          <w:szCs w:val="24"/>
        </w:rPr>
        <w:t xml:space="preserve"> Бактерии: строение, размножение, систематика. Плесневые грибы. Строение. Размножение. Систематика. Питание и дыхание. Автотрофы и гетеротрофы. Дрожжи. Хемосинтез и фотосинтез. Сапротрофы и паразиты. Бактериальные заболевания. Лечение и профилактика. Грибковые забол</w:t>
      </w:r>
      <w:r w:rsidRPr="00080447">
        <w:rPr>
          <w:rFonts w:eastAsia="Times New Roman"/>
          <w:color w:val="000000"/>
          <w:sz w:val="24"/>
          <w:szCs w:val="24"/>
        </w:rPr>
        <w:t>е</w:t>
      </w:r>
      <w:r w:rsidRPr="00080447">
        <w:rPr>
          <w:rFonts w:eastAsia="Times New Roman"/>
          <w:color w:val="000000"/>
          <w:sz w:val="24"/>
          <w:szCs w:val="24"/>
        </w:rPr>
        <w:t>вания. Личная гигиена. Вирусология – наука о вирусах. Строение и физиология вирусов и бакт</w:t>
      </w:r>
      <w:r w:rsidRPr="00080447">
        <w:rPr>
          <w:rFonts w:eastAsia="Times New Roman"/>
          <w:color w:val="000000"/>
          <w:sz w:val="24"/>
          <w:szCs w:val="24"/>
        </w:rPr>
        <w:t>е</w:t>
      </w:r>
      <w:r w:rsidRPr="00080447">
        <w:rPr>
          <w:rFonts w:eastAsia="Times New Roman"/>
          <w:color w:val="000000"/>
          <w:sz w:val="24"/>
          <w:szCs w:val="24"/>
        </w:rPr>
        <w:t>риофагов. Вирусные заболевания. Вирус СПИДа. \</w:t>
      </w:r>
    </w:p>
    <w:p w:rsidR="00E335D1" w:rsidRPr="00080447" w:rsidRDefault="003A2B2D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Практика.</w:t>
      </w:r>
      <w:r w:rsidRPr="00080447">
        <w:rPr>
          <w:rFonts w:eastAsia="Times New Roman"/>
          <w:color w:val="000000"/>
          <w:sz w:val="24"/>
          <w:szCs w:val="24"/>
        </w:rPr>
        <w:t>Л.р. №6 Изготовление микропрепарата зубного налёта. Л.р.№7 Изготовление микропр</w:t>
      </w:r>
      <w:r w:rsidRPr="00080447">
        <w:rPr>
          <w:rFonts w:eastAsia="Times New Roman"/>
          <w:color w:val="000000"/>
          <w:sz w:val="24"/>
          <w:szCs w:val="24"/>
        </w:rPr>
        <w:t>е</w:t>
      </w:r>
      <w:r w:rsidRPr="00080447">
        <w:rPr>
          <w:rFonts w:eastAsia="Times New Roman"/>
          <w:color w:val="000000"/>
          <w:sz w:val="24"/>
          <w:szCs w:val="24"/>
        </w:rPr>
        <w:t>паратов мукора или пеницилла. Л.р.№8 Изучение дрожжей.</w:t>
      </w:r>
    </w:p>
    <w:p w:rsidR="00E335D1" w:rsidRPr="00080447" w:rsidRDefault="003A2B2D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 w:rsidRPr="00080447">
        <w:rPr>
          <w:rFonts w:eastAsia="Times New Roman"/>
          <w:b/>
          <w:color w:val="000000"/>
          <w:sz w:val="24"/>
          <w:szCs w:val="24"/>
        </w:rPr>
        <w:t>Тема 3. Паразитология и иммунитет (18 часов)</w:t>
      </w:r>
    </w:p>
    <w:p w:rsidR="00E335D1" w:rsidRPr="00080447" w:rsidRDefault="003A2B2D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Теория.</w:t>
      </w:r>
      <w:r w:rsidRPr="00080447">
        <w:rPr>
          <w:rFonts w:eastAsia="Times New Roman"/>
          <w:color w:val="000000"/>
          <w:sz w:val="24"/>
          <w:szCs w:val="24"/>
        </w:rPr>
        <w:t xml:space="preserve"> Иммунитет и здоровье человека. Виды иммунитета. Механизм. Нарушения иммунитета. Аллергии. Иммунитет и паразиты. Экто- и эндопаразиты. Их виды. Приспособления к паразитизму. Плоские черви. Классификация. Циклы развития. Круглые черви. Классификация. Циклы развития. Профилактика гельминтозов. Эктопаразиты – переносчики различных заболеваний. Малярия. Сонная болезнь. Вши, клещи, блохи – переносчики заболеваний. Тиф. Чума. Энцефалит. Борьба с паразитами.</w:t>
      </w:r>
    </w:p>
    <w:p w:rsidR="00E335D1" w:rsidRPr="00080447" w:rsidRDefault="003A2B2D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 w:rsidRPr="00080447">
        <w:rPr>
          <w:rFonts w:eastAsia="Times New Roman"/>
          <w:b/>
          <w:color w:val="000000"/>
          <w:sz w:val="24"/>
          <w:szCs w:val="24"/>
        </w:rPr>
        <w:t>Тема 4. «Микология. Систематика лекарственных растений (10 часов)</w:t>
      </w:r>
    </w:p>
    <w:p w:rsidR="00E335D1" w:rsidRPr="00080447" w:rsidRDefault="003A2B2D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Теория.</w:t>
      </w:r>
      <w:r w:rsidRPr="00080447">
        <w:rPr>
          <w:rFonts w:eastAsia="Times New Roman"/>
          <w:color w:val="000000"/>
          <w:sz w:val="24"/>
          <w:szCs w:val="24"/>
        </w:rPr>
        <w:t xml:space="preserve"> Микология – наука о грибах. Систематика грибов. Шляпочные грибы. Грибы – паразиты. Местообитания. Микориза и симбиоз. Ядовитые грибы. Определение ядовитых грибов. Последс</w:t>
      </w:r>
      <w:r w:rsidRPr="00080447">
        <w:rPr>
          <w:rFonts w:eastAsia="Times New Roman"/>
          <w:color w:val="000000"/>
          <w:sz w:val="24"/>
          <w:szCs w:val="24"/>
        </w:rPr>
        <w:t>т</w:t>
      </w:r>
      <w:r w:rsidRPr="00080447">
        <w:rPr>
          <w:rFonts w:eastAsia="Times New Roman"/>
          <w:color w:val="000000"/>
          <w:sz w:val="24"/>
          <w:szCs w:val="24"/>
        </w:rPr>
        <w:t xml:space="preserve">вия отравления. Лечение. Польза грибов. </w:t>
      </w:r>
    </w:p>
    <w:p w:rsidR="00E335D1" w:rsidRPr="00080447" w:rsidRDefault="003A2B2D">
      <w:pPr>
        <w:tabs>
          <w:tab w:val="left" w:pos="9354"/>
        </w:tabs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 xml:space="preserve">Практика. </w:t>
      </w:r>
      <w:r w:rsidRPr="00080447">
        <w:rPr>
          <w:rFonts w:eastAsia="Times New Roman"/>
          <w:color w:val="000000"/>
          <w:sz w:val="24"/>
          <w:szCs w:val="24"/>
        </w:rPr>
        <w:t>Лекарственные растения. Голосеменные. Их значение для здоровья человека. Покрыт</w:t>
      </w:r>
      <w:r w:rsidRPr="00080447">
        <w:rPr>
          <w:rFonts w:eastAsia="Times New Roman"/>
          <w:color w:val="000000"/>
          <w:sz w:val="24"/>
          <w:szCs w:val="24"/>
        </w:rPr>
        <w:t>о</w:t>
      </w:r>
      <w:r w:rsidRPr="00080447">
        <w:rPr>
          <w:rFonts w:eastAsia="Times New Roman"/>
          <w:color w:val="000000"/>
          <w:sz w:val="24"/>
          <w:szCs w:val="24"/>
        </w:rPr>
        <w:t>семенные. Классификация. Работа с определительными карточками, определителями растений. Практическая работа «Работа с определителями»</w:t>
      </w:r>
    </w:p>
    <w:p w:rsidR="00E335D1" w:rsidRPr="00080447" w:rsidRDefault="003A2B2D" w:rsidP="00080447">
      <w:pPr>
        <w:rPr>
          <w:b/>
          <w:sz w:val="24"/>
          <w:szCs w:val="24"/>
        </w:rPr>
      </w:pPr>
      <w:r w:rsidRPr="00080447">
        <w:rPr>
          <w:b/>
          <w:sz w:val="24"/>
          <w:szCs w:val="24"/>
        </w:rPr>
        <w:t>Тема</w:t>
      </w:r>
      <w:r w:rsidR="00080447">
        <w:rPr>
          <w:b/>
          <w:sz w:val="24"/>
          <w:szCs w:val="24"/>
        </w:rPr>
        <w:t xml:space="preserve"> </w:t>
      </w:r>
      <w:r w:rsidR="00C21AAC">
        <w:rPr>
          <w:b/>
          <w:sz w:val="24"/>
          <w:szCs w:val="24"/>
        </w:rPr>
        <w:t>5</w:t>
      </w:r>
      <w:r w:rsidRPr="00080447">
        <w:rPr>
          <w:b/>
          <w:sz w:val="24"/>
          <w:szCs w:val="24"/>
        </w:rPr>
        <w:t>.Химия</w:t>
      </w:r>
      <w:r w:rsidR="00080447">
        <w:rPr>
          <w:b/>
          <w:sz w:val="24"/>
          <w:szCs w:val="24"/>
        </w:rPr>
        <w:t xml:space="preserve"> </w:t>
      </w:r>
      <w:r w:rsidRPr="00080447">
        <w:rPr>
          <w:b/>
          <w:sz w:val="24"/>
          <w:szCs w:val="24"/>
        </w:rPr>
        <w:t>в</w:t>
      </w:r>
      <w:r w:rsidR="00080447">
        <w:rPr>
          <w:b/>
          <w:sz w:val="24"/>
          <w:szCs w:val="24"/>
        </w:rPr>
        <w:t xml:space="preserve"> </w:t>
      </w:r>
      <w:r w:rsidRPr="00080447">
        <w:rPr>
          <w:b/>
          <w:sz w:val="24"/>
          <w:szCs w:val="24"/>
        </w:rPr>
        <w:t>центр</w:t>
      </w:r>
      <w:r w:rsidR="00B807CA">
        <w:rPr>
          <w:b/>
          <w:sz w:val="24"/>
          <w:szCs w:val="24"/>
        </w:rPr>
        <w:t xml:space="preserve">е </w:t>
      </w:r>
      <w:r w:rsidRPr="00080447">
        <w:rPr>
          <w:b/>
          <w:sz w:val="24"/>
          <w:szCs w:val="24"/>
        </w:rPr>
        <w:t>естествознания</w:t>
      </w:r>
      <w:r w:rsidR="00080447">
        <w:rPr>
          <w:b/>
          <w:sz w:val="24"/>
          <w:szCs w:val="24"/>
        </w:rPr>
        <w:t xml:space="preserve"> </w:t>
      </w:r>
      <w:r w:rsidRPr="00080447">
        <w:rPr>
          <w:b/>
          <w:sz w:val="24"/>
          <w:szCs w:val="24"/>
        </w:rPr>
        <w:t>(18часов)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Теория. Химия</w:t>
      </w:r>
      <w:r w:rsidR="00080447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как</w:t>
      </w:r>
      <w:r w:rsidR="00080447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часть</w:t>
      </w:r>
      <w:r w:rsidR="00080447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естествознания.</w:t>
      </w:r>
      <w:r w:rsidR="00080447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Предмет</w:t>
      </w:r>
      <w:r w:rsidR="00080447">
        <w:rPr>
          <w:sz w:val="24"/>
          <w:szCs w:val="24"/>
        </w:rPr>
        <w:t xml:space="preserve"> </w:t>
      </w:r>
      <w:r w:rsidR="00B807CA">
        <w:rPr>
          <w:sz w:val="24"/>
          <w:szCs w:val="24"/>
        </w:rPr>
        <w:t>х</w:t>
      </w:r>
      <w:r w:rsidRPr="00080447">
        <w:rPr>
          <w:sz w:val="24"/>
          <w:szCs w:val="24"/>
        </w:rPr>
        <w:t>имии.</w:t>
      </w:r>
      <w:r w:rsidR="00080447">
        <w:rPr>
          <w:sz w:val="24"/>
          <w:szCs w:val="24"/>
        </w:rPr>
        <w:t xml:space="preserve"> Химия </w:t>
      </w:r>
      <w:r w:rsidRPr="00080447">
        <w:rPr>
          <w:sz w:val="24"/>
          <w:szCs w:val="24"/>
        </w:rPr>
        <w:t>часть</w:t>
      </w:r>
      <w:r w:rsidR="00080447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естествозн</w:t>
      </w:r>
      <w:r w:rsidR="00B807CA">
        <w:rPr>
          <w:sz w:val="24"/>
          <w:szCs w:val="24"/>
        </w:rPr>
        <w:t>а</w:t>
      </w:r>
      <w:r w:rsidRPr="00080447">
        <w:rPr>
          <w:sz w:val="24"/>
          <w:szCs w:val="24"/>
        </w:rPr>
        <w:t>ния.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Взаимоо</w:t>
      </w:r>
      <w:r w:rsidRPr="00080447">
        <w:rPr>
          <w:sz w:val="24"/>
          <w:szCs w:val="24"/>
        </w:rPr>
        <w:t>т</w:t>
      </w:r>
      <w:r w:rsidRPr="00080447">
        <w:rPr>
          <w:sz w:val="24"/>
          <w:szCs w:val="24"/>
        </w:rPr>
        <w:t>ношения</w:t>
      </w:r>
      <w:r w:rsidR="00080447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человека</w:t>
      </w:r>
      <w:r w:rsidR="00080447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080447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окружающего</w:t>
      </w:r>
      <w:r w:rsidR="00080447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</w:t>
      </w:r>
      <w:r w:rsidR="00B807CA">
        <w:rPr>
          <w:sz w:val="24"/>
          <w:szCs w:val="24"/>
        </w:rPr>
        <w:t>и</w:t>
      </w:r>
      <w:r w:rsidRPr="00080447">
        <w:rPr>
          <w:sz w:val="24"/>
          <w:szCs w:val="24"/>
        </w:rPr>
        <w:t>ра.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Предмет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химии.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Физические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тела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вещества.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Свойств</w:t>
      </w:r>
      <w:r w:rsidRPr="00080447">
        <w:rPr>
          <w:sz w:val="24"/>
          <w:szCs w:val="24"/>
        </w:rPr>
        <w:t>а</w:t>
      </w:r>
      <w:r w:rsidRPr="00080447">
        <w:rPr>
          <w:sz w:val="24"/>
          <w:szCs w:val="24"/>
        </w:rPr>
        <w:t>веществ.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Применение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веществ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на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основе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их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свойств.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Наблюдение и эксперимент как методы изучения естествознания и химии. Наблюдение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как осно</w:t>
      </w:r>
      <w:r w:rsidRPr="00080447">
        <w:rPr>
          <w:sz w:val="24"/>
          <w:szCs w:val="24"/>
        </w:rPr>
        <w:t>в</w:t>
      </w:r>
      <w:r w:rsidRPr="00080447">
        <w:rPr>
          <w:sz w:val="24"/>
          <w:szCs w:val="24"/>
        </w:rPr>
        <w:t>ной метод познания окружающего мира. Условия проведения наблюдения. Гипотеза.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Эксперимент.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Вывод.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Строение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пламени.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Практика. Лаборатория и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оборудование.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Моделирование.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Модель,моделирование.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Особенности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моделирования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географии,физике, биол</w:t>
      </w:r>
      <w:r w:rsidRPr="00080447">
        <w:rPr>
          <w:sz w:val="24"/>
          <w:szCs w:val="24"/>
        </w:rPr>
        <w:t>о</w:t>
      </w:r>
      <w:r w:rsidRPr="00080447">
        <w:rPr>
          <w:sz w:val="24"/>
          <w:szCs w:val="24"/>
        </w:rPr>
        <w:t>гии. Модели в биологии. Муляжи. Модели в физике. Электрофорная машина.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Географические м</w:t>
      </w:r>
      <w:r w:rsidRPr="00080447">
        <w:rPr>
          <w:sz w:val="24"/>
          <w:szCs w:val="24"/>
        </w:rPr>
        <w:t>о</w:t>
      </w:r>
      <w:r w:rsidRPr="00080447">
        <w:rPr>
          <w:sz w:val="24"/>
          <w:szCs w:val="24"/>
        </w:rPr>
        <w:t>дели. Химические модели: предметные (модели атома, молекул, химических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промышленны</w:t>
      </w:r>
      <w:r w:rsidRPr="00080447">
        <w:rPr>
          <w:sz w:val="24"/>
          <w:szCs w:val="24"/>
        </w:rPr>
        <w:t>х</w:t>
      </w:r>
      <w:r w:rsidRPr="00080447">
        <w:rPr>
          <w:sz w:val="24"/>
          <w:szCs w:val="24"/>
        </w:rPr>
        <w:t>производств),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знаковые,или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символьные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(символы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элементов,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формулы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веществ,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уравнения реа</w:t>
      </w:r>
      <w:r w:rsidRPr="00080447">
        <w:rPr>
          <w:sz w:val="24"/>
          <w:szCs w:val="24"/>
        </w:rPr>
        <w:t>к</w:t>
      </w:r>
      <w:r w:rsidRPr="00080447">
        <w:rPr>
          <w:sz w:val="24"/>
          <w:szCs w:val="24"/>
        </w:rPr>
        <w:t>ций).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Химические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знаки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формулы.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Химический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элемент.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Химические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знаки.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Их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обозначение,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прои</w:t>
      </w:r>
      <w:r w:rsidRPr="00080447">
        <w:rPr>
          <w:sz w:val="24"/>
          <w:szCs w:val="24"/>
        </w:rPr>
        <w:t>з</w:t>
      </w:r>
      <w:r w:rsidRPr="00080447">
        <w:rPr>
          <w:sz w:val="24"/>
          <w:szCs w:val="24"/>
        </w:rPr>
        <w:t>ношение.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Химические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формулывеществ.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Простые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сложные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вещества.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Индексы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коэффициенты.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Качественный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количественный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состав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вещества.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Химия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физика.Универсальный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характер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положений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молекулярно-кинетической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теории. Понятия «атом», «молекула», «ион». Строение вещества. Кристаллическое состояние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вещества.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Кристалл</w:t>
      </w:r>
      <w:r w:rsidRPr="00080447">
        <w:rPr>
          <w:sz w:val="24"/>
          <w:szCs w:val="24"/>
        </w:rPr>
        <w:t>и</w:t>
      </w:r>
      <w:r w:rsidRPr="00080447">
        <w:rPr>
          <w:sz w:val="24"/>
          <w:szCs w:val="24"/>
        </w:rPr>
        <w:t>ческие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решетки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твердых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веществ.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Диффузия.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Броуновское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движение.Вещества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молекулярного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 немолекулярного строения.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Агрегатные состояния веществ. Понятие об агрегатном состоянии вещества. Физические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хим</w:t>
      </w:r>
      <w:r w:rsidRPr="00080447">
        <w:rPr>
          <w:sz w:val="24"/>
          <w:szCs w:val="24"/>
        </w:rPr>
        <w:t>и</w:t>
      </w:r>
      <w:r w:rsidRPr="00080447">
        <w:rPr>
          <w:sz w:val="24"/>
          <w:szCs w:val="24"/>
        </w:rPr>
        <w:t>ческие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явления.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Газообразные,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жидкие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твердые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вещества.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Аморфные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вещества.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Химия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игеография.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Строение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Земли: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ядро,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мантия,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кора.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Литосфера.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Минералы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горные породы. Магматические и осадочные (неорганические и органические, в том числе и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горючие)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породы.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lastRenderedPageBreak/>
        <w:t>Химия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биология.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Химический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состав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живой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клетки: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неорганические(вода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минеральные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соли)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органические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(белки,жиры,углеводы,витамины)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вещества. Биологическая роль воды в живой кле</w:t>
      </w:r>
      <w:r w:rsidRPr="00080447">
        <w:rPr>
          <w:sz w:val="24"/>
          <w:szCs w:val="24"/>
        </w:rPr>
        <w:t>т</w:t>
      </w:r>
      <w:r w:rsidRPr="00080447">
        <w:rPr>
          <w:sz w:val="24"/>
          <w:szCs w:val="24"/>
        </w:rPr>
        <w:t>ке. Фотосинтез. Хлорофилл. Биологическое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значение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жиров,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белков,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эфирных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масел,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углеводов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витаминов</w:t>
      </w:r>
      <w:r w:rsidR="00B807CA">
        <w:rPr>
          <w:sz w:val="24"/>
          <w:szCs w:val="24"/>
        </w:rPr>
        <w:t xml:space="preserve"> д</w:t>
      </w:r>
      <w:r w:rsidRPr="00080447">
        <w:rPr>
          <w:sz w:val="24"/>
          <w:szCs w:val="24"/>
        </w:rPr>
        <w:t>ля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жизнедеятельности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организмов.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Качественные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реакции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химии.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Качественные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реакции.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Распознавание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веществ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помощью кач</w:t>
      </w:r>
      <w:r w:rsidRPr="00080447">
        <w:rPr>
          <w:sz w:val="24"/>
          <w:szCs w:val="24"/>
        </w:rPr>
        <w:t>е</w:t>
      </w:r>
      <w:r w:rsidRPr="00080447">
        <w:rPr>
          <w:sz w:val="24"/>
          <w:szCs w:val="24"/>
        </w:rPr>
        <w:t>ственных реакций. Аналитический сигнал. Определяемое вещество и реактив на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него.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Техника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безопасности.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Меры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оказания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первой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помощи.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Оборудование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химической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лаборатории.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Лабораторная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посуда.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Реактивы.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Особенности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работы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лаборатории.</w:t>
      </w:r>
    </w:p>
    <w:p w:rsidR="00E335D1" w:rsidRPr="00080447" w:rsidRDefault="00B807CA" w:rsidP="00080447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Расположение электрических </w:t>
      </w:r>
      <w:r w:rsidR="003A2B2D" w:rsidRPr="00080447">
        <w:rPr>
          <w:sz w:val="24"/>
          <w:szCs w:val="24"/>
        </w:rPr>
        <w:t>выкл</w:t>
      </w:r>
      <w:r>
        <w:rPr>
          <w:sz w:val="24"/>
          <w:szCs w:val="24"/>
        </w:rPr>
        <w:t>ючателей, водопроводных</w:t>
      </w:r>
      <w:r>
        <w:rPr>
          <w:sz w:val="24"/>
          <w:szCs w:val="24"/>
        </w:rPr>
        <w:tab/>
        <w:t xml:space="preserve">кранов, </w:t>
      </w:r>
      <w:r w:rsidR="003A2B2D" w:rsidRPr="00080447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="003A2B2D" w:rsidRPr="00080447">
        <w:rPr>
          <w:sz w:val="24"/>
          <w:szCs w:val="24"/>
        </w:rPr>
        <w:t>пожаротушения,</w:t>
      </w:r>
      <w:r>
        <w:rPr>
          <w:sz w:val="24"/>
          <w:szCs w:val="24"/>
        </w:rPr>
        <w:t xml:space="preserve"> </w:t>
      </w:r>
      <w:r w:rsidR="003A2B2D" w:rsidRPr="00080447">
        <w:rPr>
          <w:sz w:val="24"/>
          <w:szCs w:val="24"/>
        </w:rPr>
        <w:t>м</w:t>
      </w:r>
      <w:r w:rsidR="003A2B2D" w:rsidRPr="00080447">
        <w:rPr>
          <w:sz w:val="24"/>
          <w:szCs w:val="24"/>
        </w:rPr>
        <w:t>е</w:t>
      </w:r>
      <w:r w:rsidR="003A2B2D" w:rsidRPr="00080447">
        <w:rPr>
          <w:sz w:val="24"/>
          <w:szCs w:val="24"/>
        </w:rPr>
        <w:t>дицинской аптечки</w:t>
      </w:r>
      <w:r>
        <w:rPr>
          <w:sz w:val="24"/>
          <w:szCs w:val="24"/>
        </w:rPr>
        <w:t xml:space="preserve"> </w:t>
      </w:r>
      <w:r w:rsidR="003A2B2D" w:rsidRPr="00080447">
        <w:rPr>
          <w:sz w:val="24"/>
          <w:szCs w:val="24"/>
        </w:rPr>
        <w:t>первой</w:t>
      </w:r>
      <w:r>
        <w:rPr>
          <w:sz w:val="24"/>
          <w:szCs w:val="24"/>
        </w:rPr>
        <w:t xml:space="preserve"> </w:t>
      </w:r>
      <w:r w:rsidR="003A2B2D" w:rsidRPr="00080447">
        <w:rPr>
          <w:sz w:val="24"/>
          <w:szCs w:val="24"/>
        </w:rPr>
        <w:t>помощи в</w:t>
      </w:r>
      <w:r>
        <w:rPr>
          <w:sz w:val="24"/>
          <w:szCs w:val="24"/>
        </w:rPr>
        <w:t xml:space="preserve"> </w:t>
      </w:r>
      <w:r w:rsidR="003A2B2D" w:rsidRPr="00080447">
        <w:rPr>
          <w:sz w:val="24"/>
          <w:szCs w:val="24"/>
        </w:rPr>
        <w:t>кабинете.</w:t>
      </w:r>
    </w:p>
    <w:p w:rsidR="00E335D1" w:rsidRPr="00B807CA" w:rsidRDefault="003A2B2D" w:rsidP="00080447">
      <w:pPr>
        <w:rPr>
          <w:b/>
          <w:sz w:val="24"/>
          <w:szCs w:val="24"/>
        </w:rPr>
      </w:pPr>
      <w:r w:rsidRPr="00B807CA">
        <w:rPr>
          <w:b/>
          <w:sz w:val="24"/>
          <w:szCs w:val="24"/>
        </w:rPr>
        <w:t>Демонстрации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Коллекция различных предметов или фотографий предметов из алюминия для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иллюстрации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идеи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«свойства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—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применение».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Учебное оборудование, используемое на уроках физики, биологии, географии и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химии.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Электрофорная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машина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действии.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Географические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модели</w:t>
      </w:r>
      <w:r w:rsidR="00B807C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(глобус,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карта).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Биологические м</w:t>
      </w:r>
      <w:r w:rsidRPr="00080447">
        <w:rPr>
          <w:sz w:val="24"/>
          <w:szCs w:val="24"/>
        </w:rPr>
        <w:t>о</w:t>
      </w:r>
      <w:r w:rsidRPr="00080447">
        <w:rPr>
          <w:sz w:val="24"/>
          <w:szCs w:val="24"/>
        </w:rPr>
        <w:t>дели (муляжи органов и систем органов растений, животных и человека).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Физические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химич</w:t>
      </w:r>
      <w:r w:rsidRPr="00080447">
        <w:rPr>
          <w:sz w:val="24"/>
          <w:szCs w:val="24"/>
        </w:rPr>
        <w:t>е</w:t>
      </w:r>
      <w:r w:rsidRPr="00080447">
        <w:rPr>
          <w:sz w:val="24"/>
          <w:szCs w:val="24"/>
        </w:rPr>
        <w:t>ские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модели атомов,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молекул веществ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кристаллических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решеток.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Объемные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шаростержневые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модели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воды,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углекислого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сернистого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газов,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метана.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Образцы твердых веществ кристаллического строения. Модели кристаллических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решеток.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Вода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трехагрегатных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состояниях.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Коллекция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кристаллических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аморфных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веществ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 изделий из них.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Коллекция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минералов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(лазурит,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корунд,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халькопирит,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флюорит,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галит).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Коллекция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горных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пород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(гранит,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различные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формы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кальцита—мел,мрамор,известняк).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Коллекция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горючих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ископаемых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(нефть,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каменныйуголь,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сланцы,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торф).</w:t>
      </w:r>
    </w:p>
    <w:p w:rsidR="00E335D1" w:rsidRPr="0046018A" w:rsidRDefault="003A2B2D" w:rsidP="00080447">
      <w:pPr>
        <w:rPr>
          <w:b/>
          <w:sz w:val="24"/>
          <w:szCs w:val="24"/>
        </w:rPr>
      </w:pPr>
      <w:r w:rsidRPr="0046018A">
        <w:rPr>
          <w:b/>
          <w:sz w:val="24"/>
          <w:szCs w:val="24"/>
        </w:rPr>
        <w:t>Демонстрационные</w:t>
      </w:r>
      <w:r w:rsidR="0046018A" w:rsidRPr="0046018A">
        <w:rPr>
          <w:b/>
          <w:sz w:val="24"/>
          <w:szCs w:val="24"/>
        </w:rPr>
        <w:t xml:space="preserve"> </w:t>
      </w:r>
      <w:r w:rsidRPr="0046018A">
        <w:rPr>
          <w:b/>
          <w:sz w:val="24"/>
          <w:szCs w:val="24"/>
        </w:rPr>
        <w:t>эксперименты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Научное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наблюдение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его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описание.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Изучение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строения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пламени.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Спиртовая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экстракция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хлорофилла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из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зеленых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листьев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растений.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«Переливание»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углекислого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газа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стакан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на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уравновешенных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весах.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Качественная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реакция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на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кислород.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Качественная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реакция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на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углекислый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газ.</w:t>
      </w:r>
    </w:p>
    <w:p w:rsidR="00E335D1" w:rsidRPr="0046018A" w:rsidRDefault="003A2B2D" w:rsidP="00080447">
      <w:pPr>
        <w:rPr>
          <w:b/>
          <w:sz w:val="24"/>
          <w:szCs w:val="24"/>
        </w:rPr>
      </w:pPr>
      <w:r w:rsidRPr="0046018A">
        <w:rPr>
          <w:b/>
          <w:sz w:val="24"/>
          <w:szCs w:val="24"/>
        </w:rPr>
        <w:t>Лабораторные</w:t>
      </w:r>
      <w:r w:rsidR="0046018A" w:rsidRPr="0046018A">
        <w:rPr>
          <w:b/>
          <w:sz w:val="24"/>
          <w:szCs w:val="24"/>
        </w:rPr>
        <w:t xml:space="preserve"> </w:t>
      </w:r>
      <w:r w:rsidRPr="0046018A">
        <w:rPr>
          <w:b/>
          <w:sz w:val="24"/>
          <w:szCs w:val="24"/>
        </w:rPr>
        <w:t>опыты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Распространение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запаха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одеколона,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духов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или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дезодоранта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как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процесс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диффузии.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Наблюдение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броуновского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движения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частичек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черной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туши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под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микроскопом.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Диффузия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перманганата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калия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желатине.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Обнаружение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эфирных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масел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апельсиновой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корочке.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Изучение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гранита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помощью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увеличительного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стекла.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Определение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содержания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воды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</w:t>
      </w:r>
      <w:r w:rsidR="0046018A">
        <w:rPr>
          <w:sz w:val="24"/>
          <w:szCs w:val="24"/>
        </w:rPr>
        <w:t xml:space="preserve">  </w:t>
      </w:r>
      <w:r w:rsidRPr="00080447">
        <w:rPr>
          <w:sz w:val="24"/>
          <w:szCs w:val="24"/>
        </w:rPr>
        <w:t>растении.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Обнаружение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масла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семенах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подсолнечника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грецкого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ореха.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Обнаружение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крахмала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пшеничной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муке.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Взаимодействие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аскорбиновой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кислоты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йодом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(определение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витамина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различных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соках).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Продувание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выдыхаемого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воздуха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через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известковую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воду.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Обнаружение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известковой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воды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среди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различных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веществ.</w:t>
      </w:r>
    </w:p>
    <w:p w:rsidR="00E335D1" w:rsidRPr="0046018A" w:rsidRDefault="003A2B2D" w:rsidP="00080447">
      <w:pPr>
        <w:rPr>
          <w:b/>
          <w:sz w:val="24"/>
          <w:szCs w:val="24"/>
        </w:rPr>
      </w:pPr>
      <w:r w:rsidRPr="0046018A">
        <w:rPr>
          <w:b/>
          <w:sz w:val="24"/>
          <w:szCs w:val="24"/>
        </w:rPr>
        <w:t>Домашние</w:t>
      </w:r>
      <w:r w:rsidR="0046018A" w:rsidRPr="0046018A">
        <w:rPr>
          <w:b/>
          <w:sz w:val="24"/>
          <w:szCs w:val="24"/>
        </w:rPr>
        <w:t xml:space="preserve"> </w:t>
      </w:r>
      <w:r w:rsidRPr="0046018A">
        <w:rPr>
          <w:b/>
          <w:sz w:val="24"/>
          <w:szCs w:val="24"/>
        </w:rPr>
        <w:t>опыты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Изготовление</w:t>
      </w:r>
      <w:r w:rsidR="0046018A">
        <w:rPr>
          <w:sz w:val="24"/>
          <w:szCs w:val="24"/>
        </w:rPr>
        <w:t xml:space="preserve">  </w:t>
      </w:r>
      <w:r w:rsidRPr="00080447">
        <w:rPr>
          <w:sz w:val="24"/>
          <w:szCs w:val="24"/>
        </w:rPr>
        <w:t>моделей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молекул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химических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веществ</w:t>
      </w:r>
      <w:r w:rsidR="0046018A">
        <w:rPr>
          <w:sz w:val="24"/>
          <w:szCs w:val="24"/>
        </w:rPr>
        <w:t xml:space="preserve">  </w:t>
      </w:r>
      <w:r w:rsidRPr="00080447">
        <w:rPr>
          <w:sz w:val="24"/>
          <w:szCs w:val="24"/>
        </w:rPr>
        <w:t>из</w:t>
      </w:r>
      <w:r w:rsidR="0046018A">
        <w:rPr>
          <w:sz w:val="24"/>
          <w:szCs w:val="24"/>
        </w:rPr>
        <w:t xml:space="preserve">  </w:t>
      </w:r>
      <w:r w:rsidRPr="00080447">
        <w:rPr>
          <w:sz w:val="24"/>
          <w:szCs w:val="24"/>
        </w:rPr>
        <w:t>пластилина.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Диффузия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сахара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воде.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Опыты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пустой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закрытой пластиковой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бутылкой.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Обнаружение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крахмала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продуктах</w:t>
      </w:r>
      <w:r w:rsidR="0046018A">
        <w:rPr>
          <w:sz w:val="24"/>
          <w:szCs w:val="24"/>
        </w:rPr>
        <w:t xml:space="preserve">  </w:t>
      </w:r>
      <w:r w:rsidRPr="00080447">
        <w:rPr>
          <w:sz w:val="24"/>
          <w:szCs w:val="24"/>
        </w:rPr>
        <w:t>питания;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яблоках.</w:t>
      </w:r>
    </w:p>
    <w:p w:rsidR="00E335D1" w:rsidRPr="00080447" w:rsidRDefault="003A2B2D" w:rsidP="00080447">
      <w:pPr>
        <w:rPr>
          <w:sz w:val="24"/>
          <w:szCs w:val="24"/>
        </w:rPr>
      </w:pPr>
      <w:r w:rsidRPr="0046018A">
        <w:rPr>
          <w:b/>
          <w:sz w:val="24"/>
          <w:szCs w:val="24"/>
        </w:rPr>
        <w:t>Практическая</w:t>
      </w:r>
      <w:r w:rsidR="0046018A">
        <w:rPr>
          <w:b/>
          <w:sz w:val="24"/>
          <w:szCs w:val="24"/>
        </w:rPr>
        <w:t xml:space="preserve"> </w:t>
      </w:r>
      <w:r w:rsidRPr="0046018A">
        <w:rPr>
          <w:b/>
          <w:sz w:val="24"/>
          <w:szCs w:val="24"/>
        </w:rPr>
        <w:t>работа№1-2</w:t>
      </w:r>
      <w:r w:rsidRPr="00080447">
        <w:rPr>
          <w:sz w:val="24"/>
          <w:szCs w:val="24"/>
        </w:rPr>
        <w:t>.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Знакомство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лабораторным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оборудованием.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Правила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техники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без</w:t>
      </w:r>
      <w:r w:rsidRPr="00080447">
        <w:rPr>
          <w:sz w:val="24"/>
          <w:szCs w:val="24"/>
        </w:rPr>
        <w:t>о</w:t>
      </w:r>
      <w:r w:rsidRPr="00080447">
        <w:rPr>
          <w:sz w:val="24"/>
          <w:szCs w:val="24"/>
        </w:rPr>
        <w:t xml:space="preserve">пасности. 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«Шесть правил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техники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безопасности».</w:t>
      </w:r>
    </w:p>
    <w:p w:rsidR="00E335D1" w:rsidRPr="00080447" w:rsidRDefault="003A2B2D" w:rsidP="00080447">
      <w:pPr>
        <w:rPr>
          <w:sz w:val="24"/>
          <w:szCs w:val="24"/>
        </w:rPr>
      </w:pPr>
      <w:r w:rsidRPr="0046018A">
        <w:rPr>
          <w:b/>
          <w:sz w:val="24"/>
          <w:szCs w:val="24"/>
        </w:rPr>
        <w:t>Практическая</w:t>
      </w:r>
      <w:r w:rsidR="0046018A" w:rsidRPr="0046018A">
        <w:rPr>
          <w:b/>
          <w:sz w:val="24"/>
          <w:szCs w:val="24"/>
        </w:rPr>
        <w:t xml:space="preserve"> </w:t>
      </w:r>
      <w:r w:rsidRPr="0046018A">
        <w:rPr>
          <w:b/>
          <w:sz w:val="24"/>
          <w:szCs w:val="24"/>
        </w:rPr>
        <w:t>работа№3-5</w:t>
      </w:r>
      <w:r w:rsidRPr="00080447">
        <w:rPr>
          <w:sz w:val="24"/>
          <w:szCs w:val="24"/>
        </w:rPr>
        <w:t>.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«Типовые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правила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техники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лабораторных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работ.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Лабораторное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об</w:t>
      </w:r>
      <w:r w:rsidRPr="00080447">
        <w:rPr>
          <w:sz w:val="24"/>
          <w:szCs w:val="24"/>
        </w:rPr>
        <w:t>о</w:t>
      </w:r>
      <w:r w:rsidRPr="00080447">
        <w:rPr>
          <w:sz w:val="24"/>
          <w:szCs w:val="24"/>
        </w:rPr>
        <w:t>рудование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посуда.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Работа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со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спиртовкой,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весами,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мерной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посудой.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Ареометры.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Работа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хим</w:t>
      </w:r>
      <w:r w:rsidRPr="00080447">
        <w:rPr>
          <w:sz w:val="24"/>
          <w:szCs w:val="24"/>
        </w:rPr>
        <w:t>и</w:t>
      </w:r>
      <w:r w:rsidRPr="00080447">
        <w:rPr>
          <w:sz w:val="24"/>
          <w:szCs w:val="24"/>
        </w:rPr>
        <w:t>ческими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реактивами.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Оформление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хода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эксперимента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его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результтов».</w:t>
      </w:r>
      <w:r w:rsidR="0046018A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«Наблюдение</w:t>
      </w:r>
      <w:r w:rsidR="00B4416E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за</w:t>
      </w:r>
      <w:r w:rsidR="00B4416E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горящей</w:t>
      </w:r>
      <w:r w:rsidR="00B4416E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lastRenderedPageBreak/>
        <w:t>свечой.</w:t>
      </w:r>
      <w:r w:rsidR="00B4416E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Устройство</w:t>
      </w:r>
      <w:r w:rsidR="00B4416E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B4416E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работа</w:t>
      </w:r>
      <w:r w:rsidR="00B4416E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спиртовки».</w:t>
      </w:r>
    </w:p>
    <w:p w:rsidR="00E335D1" w:rsidRPr="00B4416E" w:rsidRDefault="003A2B2D" w:rsidP="00080447">
      <w:pPr>
        <w:rPr>
          <w:b/>
          <w:sz w:val="24"/>
          <w:szCs w:val="24"/>
        </w:rPr>
      </w:pPr>
      <w:r w:rsidRPr="00B4416E">
        <w:rPr>
          <w:b/>
          <w:sz w:val="24"/>
          <w:szCs w:val="24"/>
        </w:rPr>
        <w:t>Тема</w:t>
      </w:r>
      <w:r w:rsidR="00B4416E" w:rsidRPr="00B4416E">
        <w:rPr>
          <w:b/>
          <w:sz w:val="24"/>
          <w:szCs w:val="24"/>
        </w:rPr>
        <w:t xml:space="preserve"> </w:t>
      </w:r>
      <w:r w:rsidRPr="00B4416E">
        <w:rPr>
          <w:b/>
          <w:sz w:val="24"/>
          <w:szCs w:val="24"/>
        </w:rPr>
        <w:t>6.Эти</w:t>
      </w:r>
      <w:r w:rsidR="00B4416E" w:rsidRPr="00B4416E">
        <w:rPr>
          <w:b/>
          <w:sz w:val="24"/>
          <w:szCs w:val="24"/>
        </w:rPr>
        <w:t xml:space="preserve"> </w:t>
      </w:r>
      <w:r w:rsidRPr="00B4416E">
        <w:rPr>
          <w:b/>
          <w:sz w:val="24"/>
          <w:szCs w:val="24"/>
        </w:rPr>
        <w:t>обычные</w:t>
      </w:r>
      <w:r w:rsidR="00B4416E" w:rsidRPr="00B4416E">
        <w:rPr>
          <w:b/>
          <w:sz w:val="24"/>
          <w:szCs w:val="24"/>
        </w:rPr>
        <w:t xml:space="preserve"> </w:t>
      </w:r>
      <w:r w:rsidRPr="00B4416E">
        <w:rPr>
          <w:b/>
          <w:sz w:val="24"/>
          <w:szCs w:val="24"/>
        </w:rPr>
        <w:t>необычные</w:t>
      </w:r>
      <w:r w:rsidR="00B4416E" w:rsidRPr="00B4416E">
        <w:rPr>
          <w:b/>
          <w:sz w:val="24"/>
          <w:szCs w:val="24"/>
        </w:rPr>
        <w:t xml:space="preserve"> </w:t>
      </w:r>
      <w:r w:rsidRPr="00B4416E">
        <w:rPr>
          <w:b/>
          <w:sz w:val="24"/>
          <w:szCs w:val="24"/>
        </w:rPr>
        <w:t>вещества</w:t>
      </w:r>
      <w:r w:rsidR="00B4416E" w:rsidRPr="00B4416E">
        <w:rPr>
          <w:b/>
          <w:sz w:val="24"/>
          <w:szCs w:val="24"/>
        </w:rPr>
        <w:t xml:space="preserve"> </w:t>
      </w:r>
      <w:r w:rsidRPr="00B4416E">
        <w:rPr>
          <w:b/>
          <w:sz w:val="24"/>
          <w:szCs w:val="24"/>
        </w:rPr>
        <w:t>(19</w:t>
      </w:r>
      <w:r w:rsidR="00C21AAC">
        <w:rPr>
          <w:b/>
          <w:sz w:val="24"/>
          <w:szCs w:val="24"/>
        </w:rPr>
        <w:t xml:space="preserve"> </w:t>
      </w:r>
      <w:r w:rsidRPr="00B4416E">
        <w:rPr>
          <w:b/>
          <w:sz w:val="24"/>
          <w:szCs w:val="24"/>
        </w:rPr>
        <w:t>часов)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Теория. Вещества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вокруг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нас,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их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значение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для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человека.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Роль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поваренной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соли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обмене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вещест</w:t>
      </w:r>
      <w:r w:rsidRPr="00080447">
        <w:rPr>
          <w:sz w:val="24"/>
          <w:szCs w:val="24"/>
        </w:rPr>
        <w:t>в</w:t>
      </w:r>
      <w:r w:rsidRPr="00080447">
        <w:rPr>
          <w:sz w:val="24"/>
          <w:szCs w:val="24"/>
        </w:rPr>
        <w:t>человека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животных.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Солевой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баланс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организме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человека.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Получение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поваренной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соли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ее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оч</w:t>
      </w:r>
      <w:r w:rsidRPr="00080447">
        <w:rPr>
          <w:sz w:val="24"/>
          <w:szCs w:val="24"/>
        </w:rPr>
        <w:t>и</w:t>
      </w:r>
      <w:r w:rsidRPr="00080447">
        <w:rPr>
          <w:sz w:val="24"/>
          <w:szCs w:val="24"/>
        </w:rPr>
        <w:t>стка.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Кристаллы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большие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маленькие.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Как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растуткристаллы?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Методы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выращивания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кристаллов.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Гидросфера.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Круговорот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воды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природе,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его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значение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сохранении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природного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равновесия.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Вода. Вода в масштабе планеты. Вода в организме человека.  Пресная вода и ее запасы.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Эколог</w:t>
      </w:r>
      <w:r w:rsidRPr="00080447">
        <w:rPr>
          <w:sz w:val="24"/>
          <w:szCs w:val="24"/>
        </w:rPr>
        <w:t>и</w:t>
      </w:r>
      <w:r w:rsidRPr="00080447">
        <w:rPr>
          <w:sz w:val="24"/>
          <w:szCs w:val="24"/>
        </w:rPr>
        <w:t>ческие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проблемы чистой воды.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Жесткость воды, виды. Методы, применяемые для очистки воды, их эффективность.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Что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такое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</w:t>
      </w:r>
      <w:r w:rsidRPr="00080447">
        <w:rPr>
          <w:sz w:val="24"/>
          <w:szCs w:val="24"/>
        </w:rPr>
        <w:t>и</w:t>
      </w:r>
      <w:r w:rsidRPr="00080447">
        <w:rPr>
          <w:sz w:val="24"/>
          <w:szCs w:val="24"/>
        </w:rPr>
        <w:t>слотные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дожди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как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они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образуются?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Родниковые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воды.</w:t>
      </w:r>
    </w:p>
    <w:p w:rsidR="00E335D1" w:rsidRPr="00080447" w:rsidRDefault="003A2B2D" w:rsidP="00080447">
      <w:pPr>
        <w:rPr>
          <w:sz w:val="24"/>
          <w:szCs w:val="24"/>
        </w:rPr>
      </w:pPr>
      <w:r w:rsidRPr="00C21AAC">
        <w:rPr>
          <w:b/>
          <w:sz w:val="24"/>
          <w:szCs w:val="24"/>
        </w:rPr>
        <w:t>Практика. Практическая работа №6-8</w:t>
      </w:r>
      <w:r w:rsidRPr="00080447">
        <w:rPr>
          <w:sz w:val="24"/>
          <w:szCs w:val="24"/>
        </w:rPr>
        <w:t>:«Очистка загрязнённой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поваренной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соли.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Выращивание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кристаллов поваренной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соли.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Выращивание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кристаллов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медного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железного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купоросов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методом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медленного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испарения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нас</w:t>
      </w:r>
      <w:r w:rsidRPr="00080447">
        <w:rPr>
          <w:sz w:val="24"/>
          <w:szCs w:val="24"/>
        </w:rPr>
        <w:t>ы</w:t>
      </w:r>
      <w:r w:rsidRPr="00080447">
        <w:rPr>
          <w:sz w:val="24"/>
          <w:szCs w:val="24"/>
        </w:rPr>
        <w:t>щенного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раствора».</w:t>
      </w:r>
    </w:p>
    <w:p w:rsidR="00E335D1" w:rsidRPr="00080447" w:rsidRDefault="003A2B2D" w:rsidP="00080447">
      <w:pPr>
        <w:rPr>
          <w:sz w:val="24"/>
          <w:szCs w:val="24"/>
        </w:rPr>
      </w:pPr>
      <w:r w:rsidRPr="00C21AAC">
        <w:rPr>
          <w:b/>
          <w:sz w:val="24"/>
          <w:szCs w:val="24"/>
        </w:rPr>
        <w:t>Практическая</w:t>
      </w:r>
      <w:r w:rsidR="00C21AAC" w:rsidRPr="00C21AAC">
        <w:rPr>
          <w:b/>
          <w:sz w:val="24"/>
          <w:szCs w:val="24"/>
        </w:rPr>
        <w:t xml:space="preserve"> </w:t>
      </w:r>
      <w:r w:rsidRPr="00C21AAC">
        <w:rPr>
          <w:b/>
          <w:sz w:val="24"/>
          <w:szCs w:val="24"/>
        </w:rPr>
        <w:t>работа№9-11</w:t>
      </w:r>
      <w:r w:rsidRPr="00080447">
        <w:rPr>
          <w:sz w:val="24"/>
          <w:szCs w:val="24"/>
        </w:rPr>
        <w:t>:«Способы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очистки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воды.Сравнение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водопроводной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технической воды по запаху, цвету, прозрачности, плотности, рН, определению температуры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кипения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воды,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н</w:t>
      </w:r>
      <w:r w:rsidRPr="00080447">
        <w:rPr>
          <w:sz w:val="24"/>
          <w:szCs w:val="24"/>
        </w:rPr>
        <w:t>а</w:t>
      </w:r>
      <w:r w:rsidRPr="00080447">
        <w:rPr>
          <w:sz w:val="24"/>
          <w:szCs w:val="24"/>
        </w:rPr>
        <w:t>личию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осадка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после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отстаивания,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пригодности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для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использования.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Исследование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осадков».</w:t>
      </w:r>
    </w:p>
    <w:p w:rsidR="00E335D1" w:rsidRPr="00080447" w:rsidRDefault="003A2B2D" w:rsidP="00080447">
      <w:pPr>
        <w:rPr>
          <w:sz w:val="24"/>
          <w:szCs w:val="24"/>
        </w:rPr>
      </w:pPr>
      <w:r w:rsidRPr="00C21AAC">
        <w:rPr>
          <w:b/>
          <w:sz w:val="24"/>
          <w:szCs w:val="24"/>
        </w:rPr>
        <w:t>Практическая</w:t>
      </w:r>
      <w:r w:rsidR="00C21AAC" w:rsidRPr="00C21AAC">
        <w:rPr>
          <w:b/>
          <w:sz w:val="24"/>
          <w:szCs w:val="24"/>
        </w:rPr>
        <w:t xml:space="preserve"> </w:t>
      </w:r>
      <w:r w:rsidRPr="00C21AAC">
        <w:rPr>
          <w:b/>
          <w:sz w:val="24"/>
          <w:szCs w:val="24"/>
        </w:rPr>
        <w:t>работа№12-13</w:t>
      </w:r>
      <w:r w:rsidRPr="00080447">
        <w:rPr>
          <w:sz w:val="24"/>
          <w:szCs w:val="24"/>
        </w:rPr>
        <w:t>:«Определение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устранение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жесткости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воды».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Примечание: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Очистка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воды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от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твердых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примесей,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от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жидких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газообразных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веществ.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(Взвеси: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</w:t>
      </w:r>
      <w:r w:rsidRPr="00080447">
        <w:rPr>
          <w:sz w:val="24"/>
          <w:szCs w:val="24"/>
        </w:rPr>
        <w:t>е</w:t>
      </w:r>
      <w:r w:rsidRPr="00080447">
        <w:rPr>
          <w:sz w:val="24"/>
          <w:szCs w:val="24"/>
        </w:rPr>
        <w:t>сок+Н2О;мел+Н2О;масло+Н2О;Н2О+чернила,воронка,фильтр,колба,делительная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воронка,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вып</w:t>
      </w:r>
      <w:r w:rsidRPr="00080447">
        <w:rPr>
          <w:sz w:val="24"/>
          <w:szCs w:val="24"/>
        </w:rPr>
        <w:t>а</w:t>
      </w:r>
      <w:r w:rsidRPr="00080447">
        <w:rPr>
          <w:sz w:val="24"/>
          <w:szCs w:val="24"/>
        </w:rPr>
        <w:t>рительная чашка, спиртовка, спички, держатель для пробирки, пробирки.)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Жесткость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воды: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пост</w:t>
      </w:r>
      <w:r w:rsidRPr="00080447">
        <w:rPr>
          <w:sz w:val="24"/>
          <w:szCs w:val="24"/>
        </w:rPr>
        <w:t>о</w:t>
      </w:r>
      <w:r w:rsidRPr="00080447">
        <w:rPr>
          <w:sz w:val="24"/>
          <w:szCs w:val="24"/>
        </w:rPr>
        <w:t>янная,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временная,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общая.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Способы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устранения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жесткости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воды.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(Образцыв</w:t>
      </w:r>
      <w:r w:rsidRPr="00080447">
        <w:rPr>
          <w:sz w:val="24"/>
          <w:szCs w:val="24"/>
        </w:rPr>
        <w:t>о</w:t>
      </w:r>
      <w:r w:rsidRPr="00080447">
        <w:rPr>
          <w:sz w:val="24"/>
          <w:szCs w:val="24"/>
        </w:rPr>
        <w:t>ды;Na2CО3,Са(ОН)2,нагревание,спиртовка,спички, держательдляпробирки,пробирки.)</w:t>
      </w:r>
    </w:p>
    <w:p w:rsidR="00E335D1" w:rsidRPr="00C21AAC" w:rsidRDefault="003A2B2D" w:rsidP="00080447">
      <w:pPr>
        <w:rPr>
          <w:b/>
          <w:sz w:val="24"/>
          <w:szCs w:val="24"/>
        </w:rPr>
      </w:pPr>
      <w:r w:rsidRPr="00C21AAC">
        <w:rPr>
          <w:b/>
          <w:sz w:val="24"/>
          <w:szCs w:val="24"/>
        </w:rPr>
        <w:t>Тема7.</w:t>
      </w:r>
      <w:r w:rsidR="00C21AAC">
        <w:rPr>
          <w:b/>
          <w:sz w:val="24"/>
          <w:szCs w:val="24"/>
        </w:rPr>
        <w:t xml:space="preserve"> </w:t>
      </w:r>
      <w:r w:rsidRPr="00C21AAC">
        <w:rPr>
          <w:b/>
          <w:sz w:val="24"/>
          <w:szCs w:val="24"/>
        </w:rPr>
        <w:t>Явления,</w:t>
      </w:r>
      <w:r w:rsidR="00C21AAC">
        <w:rPr>
          <w:b/>
          <w:sz w:val="24"/>
          <w:szCs w:val="24"/>
        </w:rPr>
        <w:t xml:space="preserve"> </w:t>
      </w:r>
      <w:r w:rsidRPr="00C21AAC">
        <w:rPr>
          <w:b/>
          <w:sz w:val="24"/>
          <w:szCs w:val="24"/>
        </w:rPr>
        <w:t>происходящие</w:t>
      </w:r>
      <w:r w:rsidR="00C21AAC">
        <w:rPr>
          <w:b/>
          <w:sz w:val="24"/>
          <w:szCs w:val="24"/>
        </w:rPr>
        <w:t xml:space="preserve"> </w:t>
      </w:r>
      <w:r w:rsidRPr="00C21AAC">
        <w:rPr>
          <w:b/>
          <w:sz w:val="24"/>
          <w:szCs w:val="24"/>
        </w:rPr>
        <w:t>с</w:t>
      </w:r>
      <w:r w:rsidR="00C21AAC">
        <w:rPr>
          <w:b/>
          <w:sz w:val="24"/>
          <w:szCs w:val="24"/>
        </w:rPr>
        <w:t xml:space="preserve"> </w:t>
      </w:r>
      <w:r w:rsidRPr="00C21AAC">
        <w:rPr>
          <w:b/>
          <w:sz w:val="24"/>
          <w:szCs w:val="24"/>
        </w:rPr>
        <w:t>веществами</w:t>
      </w:r>
      <w:r w:rsidR="00C21AAC">
        <w:rPr>
          <w:b/>
          <w:sz w:val="24"/>
          <w:szCs w:val="24"/>
        </w:rPr>
        <w:t xml:space="preserve"> </w:t>
      </w:r>
      <w:r w:rsidRPr="00C21AAC">
        <w:rPr>
          <w:b/>
          <w:sz w:val="24"/>
          <w:szCs w:val="24"/>
        </w:rPr>
        <w:t>(11 часов)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Теория. Разделение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смесей.Способы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разделения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смесей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очистка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веществ.Некоторые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простейшие способы разделения смесей: просеивание, разделение смесей порошков железа 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серы,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отстаив</w:t>
      </w:r>
      <w:r w:rsidRPr="00080447">
        <w:rPr>
          <w:sz w:val="24"/>
          <w:szCs w:val="24"/>
        </w:rPr>
        <w:t>а</w:t>
      </w:r>
      <w:r w:rsidRPr="00080447">
        <w:rPr>
          <w:sz w:val="24"/>
          <w:szCs w:val="24"/>
        </w:rPr>
        <w:t>ние,декантация,центрифугирование,разделение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помощью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делительной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воронки,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фильтрование.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Фильтрование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лаборатории,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быту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на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производстве.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Понятие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фильтрате.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Адсорбция.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Понятие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об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адсорбции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адсорбентах.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Активированный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уголь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как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важнейший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адсорбент.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Устройство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прот</w:t>
      </w:r>
      <w:r w:rsidRPr="00080447">
        <w:rPr>
          <w:sz w:val="24"/>
          <w:szCs w:val="24"/>
        </w:rPr>
        <w:t>и</w:t>
      </w:r>
      <w:r w:rsidRPr="00080447">
        <w:rPr>
          <w:sz w:val="24"/>
          <w:szCs w:val="24"/>
        </w:rPr>
        <w:t>вогаза.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Дистилляция, или перегонка. Дистилляция (перегонка) как процесс выделения вещества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из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жидкой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смеси.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Дистиллированная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вода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области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ее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применения.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Кристаллизация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или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выпаривание. Кр</w:t>
      </w:r>
      <w:r w:rsidRPr="00080447">
        <w:rPr>
          <w:sz w:val="24"/>
          <w:szCs w:val="24"/>
        </w:rPr>
        <w:t>и</w:t>
      </w:r>
      <w:r w:rsidRPr="00080447">
        <w:rPr>
          <w:sz w:val="24"/>
          <w:szCs w:val="24"/>
        </w:rPr>
        <w:t>сталлизация и выпаривание в лаборатории (кристаллизаторы и фарфоровые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чашки для выпарив</w:t>
      </w:r>
      <w:r w:rsidRPr="00080447">
        <w:rPr>
          <w:sz w:val="24"/>
          <w:szCs w:val="24"/>
        </w:rPr>
        <w:t>а</w:t>
      </w:r>
      <w:r w:rsidRPr="00080447">
        <w:rPr>
          <w:sz w:val="24"/>
          <w:szCs w:val="24"/>
        </w:rPr>
        <w:t>ния) и природе. Перегонка нефти. Нефтепродукты. Фракционная перегонка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жидкого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воздуха.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Химические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реакции.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Условия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протекания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прекращения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химических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реакций.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Химические реа</w:t>
      </w:r>
      <w:r w:rsidRPr="00080447">
        <w:rPr>
          <w:sz w:val="24"/>
          <w:szCs w:val="24"/>
        </w:rPr>
        <w:t>к</w:t>
      </w:r>
      <w:r w:rsidRPr="00080447">
        <w:rPr>
          <w:sz w:val="24"/>
          <w:szCs w:val="24"/>
        </w:rPr>
        <w:t>ции как процесс превращения одних веществ в другие. Условия протекания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химических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реакций.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Соприкосновение(контакт)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веществ,нагревание.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Катализатор.Ингибитор.Управление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реакциями горения.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Признаки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химических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реакций.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Признаки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химических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реакций: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изменение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цвета,образование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осадка,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растворение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полученного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осадка,выделение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газа,появление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запаха,выделение</w:t>
      </w:r>
      <w:r w:rsidR="00C21AAC">
        <w:rPr>
          <w:sz w:val="24"/>
          <w:szCs w:val="24"/>
        </w:rPr>
        <w:t xml:space="preserve"> и </w:t>
      </w:r>
      <w:r w:rsidRPr="00080447">
        <w:rPr>
          <w:sz w:val="24"/>
          <w:szCs w:val="24"/>
        </w:rPr>
        <w:t>поглощ</w:t>
      </w:r>
      <w:r w:rsidRPr="00080447">
        <w:rPr>
          <w:sz w:val="24"/>
          <w:szCs w:val="24"/>
        </w:rPr>
        <w:t>е</w:t>
      </w:r>
      <w:r w:rsidRPr="00080447">
        <w:rPr>
          <w:sz w:val="24"/>
          <w:szCs w:val="24"/>
        </w:rPr>
        <w:t>ние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теплоты.</w:t>
      </w:r>
    </w:p>
    <w:p w:rsidR="00E335D1" w:rsidRPr="00C21AAC" w:rsidRDefault="003A2B2D" w:rsidP="00080447">
      <w:pPr>
        <w:rPr>
          <w:b/>
          <w:sz w:val="24"/>
          <w:szCs w:val="24"/>
        </w:rPr>
      </w:pPr>
      <w:r w:rsidRPr="00C21AAC">
        <w:rPr>
          <w:b/>
          <w:sz w:val="24"/>
          <w:szCs w:val="24"/>
        </w:rPr>
        <w:t>Демонстрации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Фильтр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Шотта.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Воронка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Бюхнера.Установка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для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фильтрования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под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вакуумом. Респираторные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ма</w:t>
      </w:r>
      <w:r w:rsidRPr="00080447">
        <w:rPr>
          <w:sz w:val="24"/>
          <w:szCs w:val="24"/>
        </w:rPr>
        <w:t>с</w:t>
      </w:r>
      <w:r w:rsidRPr="00080447">
        <w:rPr>
          <w:sz w:val="24"/>
          <w:szCs w:val="24"/>
        </w:rPr>
        <w:t>ки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C21AAC">
        <w:rPr>
          <w:sz w:val="24"/>
          <w:szCs w:val="24"/>
        </w:rPr>
        <w:t xml:space="preserve">  </w:t>
      </w:r>
      <w:r w:rsidRPr="00080447">
        <w:rPr>
          <w:sz w:val="24"/>
          <w:szCs w:val="24"/>
        </w:rPr>
        <w:t>марлевые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повязки. Противогаз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его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устройство. Коллекция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«Нефть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нефтепродукты».</w:t>
      </w:r>
    </w:p>
    <w:p w:rsidR="00E335D1" w:rsidRPr="00C21AAC" w:rsidRDefault="003A2B2D" w:rsidP="00080447">
      <w:pPr>
        <w:rPr>
          <w:b/>
          <w:sz w:val="24"/>
          <w:szCs w:val="24"/>
        </w:rPr>
      </w:pPr>
      <w:r w:rsidRPr="00C21AAC">
        <w:rPr>
          <w:b/>
          <w:sz w:val="24"/>
          <w:szCs w:val="24"/>
        </w:rPr>
        <w:t>Демонстрационные</w:t>
      </w:r>
      <w:r w:rsidR="00C21AAC" w:rsidRPr="00C21AAC">
        <w:rPr>
          <w:b/>
          <w:sz w:val="24"/>
          <w:szCs w:val="24"/>
        </w:rPr>
        <w:t xml:space="preserve"> </w:t>
      </w:r>
      <w:r w:rsidRPr="00C21AAC">
        <w:rPr>
          <w:b/>
          <w:sz w:val="24"/>
          <w:szCs w:val="24"/>
        </w:rPr>
        <w:t>эксперименты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Разделение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смеси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порошка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серы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железных опилок.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Разделение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смеси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порошка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серы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песка.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Разделение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смеси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воды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ирастительного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масла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помощью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целительной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воронки.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Получение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дистиллированной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воды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помощью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лабораторной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установки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для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перегонки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жидк</w:t>
      </w:r>
      <w:r w:rsidRPr="00080447">
        <w:rPr>
          <w:sz w:val="24"/>
          <w:szCs w:val="24"/>
        </w:rPr>
        <w:t>о</w:t>
      </w:r>
      <w:r w:rsidRPr="00080447">
        <w:rPr>
          <w:sz w:val="24"/>
          <w:szCs w:val="24"/>
        </w:rPr>
        <w:t>стей.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Разделение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смеси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перманганата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дихромата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калия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способом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кристаллизации.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Взаимодействие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железных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опилок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порошка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серы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нагревании.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lastRenderedPageBreak/>
        <w:t>- Получение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углекислого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газа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взаимодействием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мрамора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кислотой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обнаружение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его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</w:t>
      </w:r>
      <w:r w:rsidR="00C21AAC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помощью известковой воды.</w:t>
      </w:r>
    </w:p>
    <w:p w:rsidR="00E335D1" w:rsidRPr="00080447" w:rsidRDefault="00FB0862" w:rsidP="00080447">
      <w:pPr>
        <w:rPr>
          <w:sz w:val="24"/>
          <w:szCs w:val="24"/>
        </w:rPr>
      </w:pPr>
      <w:r>
        <w:rPr>
          <w:sz w:val="24"/>
          <w:szCs w:val="24"/>
        </w:rPr>
        <w:t xml:space="preserve">- Каталитическое разложение пероксида водорода </w:t>
      </w:r>
      <w:r w:rsidR="003A2B2D" w:rsidRPr="00080447">
        <w:rPr>
          <w:sz w:val="24"/>
          <w:szCs w:val="24"/>
        </w:rPr>
        <w:t xml:space="preserve">(катализатор </w:t>
      </w:r>
      <w:r w:rsidR="00C21AAC">
        <w:rPr>
          <w:sz w:val="24"/>
          <w:szCs w:val="24"/>
        </w:rPr>
        <w:t>д</w:t>
      </w:r>
      <w:r w:rsidR="003A2B2D" w:rsidRPr="00080447">
        <w:rPr>
          <w:sz w:val="24"/>
          <w:szCs w:val="24"/>
        </w:rPr>
        <w:t>иоксидмарганца</w:t>
      </w:r>
      <w:r w:rsidR="00C21AAC">
        <w:rPr>
          <w:sz w:val="24"/>
          <w:szCs w:val="24"/>
        </w:rPr>
        <w:t xml:space="preserve"> </w:t>
      </w:r>
      <w:r w:rsidR="003A2B2D" w:rsidRPr="00080447">
        <w:rPr>
          <w:sz w:val="24"/>
          <w:szCs w:val="24"/>
        </w:rPr>
        <w:t>(IV)).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Обнаружение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раствора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щелочи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помощью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индикатора.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Взаимодействие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раствора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перманганата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калия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раствора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дихромата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калия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раствором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сульфит</w:t>
      </w:r>
      <w:r w:rsidRPr="00080447">
        <w:rPr>
          <w:sz w:val="24"/>
          <w:szCs w:val="24"/>
        </w:rPr>
        <w:t>а</w:t>
      </w:r>
      <w:r w:rsidRPr="00080447">
        <w:rPr>
          <w:sz w:val="24"/>
          <w:szCs w:val="24"/>
        </w:rPr>
        <w:t>натрия.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Взаимодействие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раствора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перманганата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калия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аскорбиновой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кислотой.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Взаимодействие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хлорида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железа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желтой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кровяной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солью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гидроксидом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натрия.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Взаимодействие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гидроксида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железа(III) с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раствором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соляной</w:t>
      </w:r>
      <w:r w:rsidR="00FB0862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кислоты.</w:t>
      </w:r>
    </w:p>
    <w:p w:rsidR="00E335D1" w:rsidRPr="00FB0862" w:rsidRDefault="003A2B2D" w:rsidP="00080447">
      <w:pPr>
        <w:rPr>
          <w:b/>
          <w:sz w:val="24"/>
          <w:szCs w:val="24"/>
        </w:rPr>
      </w:pPr>
      <w:r w:rsidRPr="00FB0862">
        <w:rPr>
          <w:b/>
          <w:sz w:val="24"/>
          <w:szCs w:val="24"/>
        </w:rPr>
        <w:t>Практика. Лабораторные</w:t>
      </w:r>
      <w:r w:rsidR="00FB0862" w:rsidRPr="00FB0862">
        <w:rPr>
          <w:b/>
          <w:sz w:val="24"/>
          <w:szCs w:val="24"/>
        </w:rPr>
        <w:t xml:space="preserve"> </w:t>
      </w:r>
      <w:r w:rsidRPr="00FB0862">
        <w:rPr>
          <w:b/>
          <w:sz w:val="24"/>
          <w:szCs w:val="24"/>
        </w:rPr>
        <w:t>опыты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Адсорбция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кукурузными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палочками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паров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пахучих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веществ.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Изучение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устройства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зажигалки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пламени.</w:t>
      </w:r>
    </w:p>
    <w:p w:rsidR="00E335D1" w:rsidRPr="00FA16A6" w:rsidRDefault="003A2B2D" w:rsidP="00080447">
      <w:pPr>
        <w:rPr>
          <w:b/>
          <w:sz w:val="24"/>
          <w:szCs w:val="24"/>
        </w:rPr>
      </w:pPr>
      <w:r w:rsidRPr="00FA16A6">
        <w:rPr>
          <w:b/>
          <w:sz w:val="24"/>
          <w:szCs w:val="24"/>
        </w:rPr>
        <w:t>Домашние</w:t>
      </w:r>
      <w:r w:rsidR="00FA16A6" w:rsidRPr="00FA16A6">
        <w:rPr>
          <w:b/>
          <w:sz w:val="24"/>
          <w:szCs w:val="24"/>
        </w:rPr>
        <w:t xml:space="preserve"> </w:t>
      </w:r>
      <w:r w:rsidRPr="00FA16A6">
        <w:rPr>
          <w:b/>
          <w:sz w:val="24"/>
          <w:szCs w:val="24"/>
        </w:rPr>
        <w:t>опыты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Разделение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смеси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сухого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молока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речногопеска.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Отстаивание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взвеси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порошкадля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чистки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посуды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воде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ее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декантация.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Адсорбция</w:t>
      </w:r>
      <w:r w:rsidR="00080447" w:rsidRPr="00080447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активированным</w:t>
      </w:r>
      <w:r w:rsidR="00080447" w:rsidRPr="00080447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углем</w:t>
      </w:r>
      <w:r w:rsidR="00080447" w:rsidRPr="00080447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красящих веществ</w:t>
      </w:r>
      <w:r w:rsidR="00080447" w:rsidRPr="00080447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пепси-колы.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Растворение</w:t>
      </w:r>
      <w:r w:rsidR="00080447" w:rsidRPr="00080447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</w:t>
      </w:r>
      <w:r w:rsidR="00080447" w:rsidRPr="00080447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воде</w:t>
      </w:r>
      <w:r w:rsidR="00080447" w:rsidRPr="00080447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таблетки</w:t>
      </w:r>
      <w:r w:rsidR="00080447" w:rsidRPr="00080447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аспиринаУПСА.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Приготовление</w:t>
      </w:r>
      <w:r w:rsidR="00080447" w:rsidRPr="00080447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известковой</w:t>
      </w:r>
      <w:r w:rsidR="00080447" w:rsidRPr="00080447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воды</w:t>
      </w:r>
      <w:r w:rsidR="00080447" w:rsidRPr="00080447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080447" w:rsidRPr="00080447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опыты</w:t>
      </w:r>
      <w:r w:rsidR="00080447" w:rsidRPr="00080447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</w:t>
      </w:r>
      <w:r w:rsidR="00080447" w:rsidRPr="00080447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ней.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- Изучение</w:t>
      </w:r>
      <w:r w:rsidR="00080447" w:rsidRPr="00080447">
        <w:rPr>
          <w:sz w:val="24"/>
          <w:szCs w:val="24"/>
        </w:rPr>
        <w:t xml:space="preserve"> с</w:t>
      </w:r>
      <w:r w:rsidRPr="00080447">
        <w:rPr>
          <w:sz w:val="24"/>
          <w:szCs w:val="24"/>
        </w:rPr>
        <w:t>остава</w:t>
      </w:r>
      <w:r w:rsidR="00080447" w:rsidRPr="00080447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СМС.</w:t>
      </w:r>
    </w:p>
    <w:p w:rsidR="00E335D1" w:rsidRPr="00080447" w:rsidRDefault="003A2B2D" w:rsidP="00080447">
      <w:pPr>
        <w:rPr>
          <w:sz w:val="24"/>
          <w:szCs w:val="24"/>
        </w:rPr>
      </w:pPr>
      <w:r w:rsidRPr="00FA16A6">
        <w:rPr>
          <w:b/>
          <w:sz w:val="24"/>
          <w:szCs w:val="24"/>
        </w:rPr>
        <w:t>Практическая</w:t>
      </w:r>
      <w:r w:rsidR="00080447" w:rsidRPr="00FA16A6">
        <w:rPr>
          <w:b/>
          <w:sz w:val="24"/>
          <w:szCs w:val="24"/>
        </w:rPr>
        <w:t xml:space="preserve"> рабо</w:t>
      </w:r>
      <w:r w:rsidRPr="00FA16A6">
        <w:rPr>
          <w:b/>
          <w:sz w:val="24"/>
          <w:szCs w:val="24"/>
        </w:rPr>
        <w:t>та№14</w:t>
      </w:r>
      <w:r w:rsidRPr="00080447">
        <w:rPr>
          <w:sz w:val="24"/>
          <w:szCs w:val="24"/>
        </w:rPr>
        <w:t>.Выращивание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кристаллов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соли(домашний</w:t>
      </w:r>
      <w:r w:rsidR="00080447" w:rsidRPr="00080447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эксперимент).</w:t>
      </w:r>
    </w:p>
    <w:p w:rsidR="00E335D1" w:rsidRPr="00080447" w:rsidRDefault="003A2B2D" w:rsidP="00080447">
      <w:pPr>
        <w:rPr>
          <w:sz w:val="24"/>
          <w:szCs w:val="24"/>
        </w:rPr>
      </w:pPr>
      <w:r w:rsidRPr="00FA16A6">
        <w:rPr>
          <w:b/>
          <w:sz w:val="24"/>
          <w:szCs w:val="24"/>
        </w:rPr>
        <w:t>Практическаяработа№15</w:t>
      </w:r>
      <w:r w:rsidRPr="00080447">
        <w:rPr>
          <w:sz w:val="24"/>
          <w:szCs w:val="24"/>
        </w:rPr>
        <w:t>.Очистка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поваренной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соли.</w:t>
      </w:r>
    </w:p>
    <w:p w:rsidR="00E335D1" w:rsidRPr="00080447" w:rsidRDefault="003A2B2D" w:rsidP="00080447">
      <w:pPr>
        <w:rPr>
          <w:sz w:val="24"/>
          <w:szCs w:val="24"/>
        </w:rPr>
      </w:pPr>
      <w:r w:rsidRPr="00FA16A6">
        <w:rPr>
          <w:b/>
          <w:sz w:val="24"/>
          <w:szCs w:val="24"/>
        </w:rPr>
        <w:t>Практическаяработа№ 1</w:t>
      </w:r>
      <w:r w:rsidR="00FA16A6">
        <w:rPr>
          <w:b/>
          <w:sz w:val="24"/>
          <w:szCs w:val="24"/>
        </w:rPr>
        <w:t>6</w:t>
      </w:r>
      <w:r w:rsidRPr="00080447">
        <w:rPr>
          <w:sz w:val="24"/>
          <w:szCs w:val="24"/>
        </w:rPr>
        <w:t>.Изучение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процесса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коррозии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железа.</w:t>
      </w:r>
    </w:p>
    <w:p w:rsidR="00E335D1" w:rsidRPr="00FA16A6" w:rsidRDefault="003A2B2D" w:rsidP="00080447">
      <w:pPr>
        <w:rPr>
          <w:b/>
          <w:sz w:val="24"/>
          <w:szCs w:val="24"/>
        </w:rPr>
      </w:pPr>
      <w:r w:rsidRPr="00FA16A6">
        <w:rPr>
          <w:b/>
          <w:sz w:val="24"/>
          <w:szCs w:val="24"/>
        </w:rPr>
        <w:t>Тема8.</w:t>
      </w:r>
      <w:r w:rsidR="00FA16A6" w:rsidRPr="00FA16A6">
        <w:rPr>
          <w:b/>
          <w:sz w:val="24"/>
          <w:szCs w:val="24"/>
        </w:rPr>
        <w:t xml:space="preserve"> </w:t>
      </w:r>
      <w:r w:rsidRPr="00FA16A6">
        <w:rPr>
          <w:b/>
          <w:sz w:val="24"/>
          <w:szCs w:val="24"/>
        </w:rPr>
        <w:t>Рассказы</w:t>
      </w:r>
      <w:r w:rsidR="00FA16A6" w:rsidRPr="00FA16A6">
        <w:rPr>
          <w:b/>
          <w:sz w:val="24"/>
          <w:szCs w:val="24"/>
        </w:rPr>
        <w:t xml:space="preserve"> </w:t>
      </w:r>
      <w:r w:rsidRPr="00FA16A6">
        <w:rPr>
          <w:b/>
          <w:sz w:val="24"/>
          <w:szCs w:val="24"/>
        </w:rPr>
        <w:t>по</w:t>
      </w:r>
      <w:r w:rsidR="00FA16A6" w:rsidRPr="00FA16A6">
        <w:rPr>
          <w:b/>
          <w:sz w:val="24"/>
          <w:szCs w:val="24"/>
        </w:rPr>
        <w:t xml:space="preserve"> </w:t>
      </w:r>
      <w:r w:rsidRPr="00FA16A6">
        <w:rPr>
          <w:b/>
          <w:sz w:val="24"/>
          <w:szCs w:val="24"/>
        </w:rPr>
        <w:t>химии(11  часов)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Ученическая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конференция.«Выдающиеся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русские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ученые-химики».«История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химии».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Конкурс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сообщений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учащихся.«Мое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любимое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химическое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вещество»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(открытие,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получение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 зн</w:t>
      </w:r>
      <w:r w:rsidRPr="00080447">
        <w:rPr>
          <w:sz w:val="24"/>
          <w:szCs w:val="24"/>
        </w:rPr>
        <w:t>а</w:t>
      </w:r>
      <w:r w:rsidRPr="00080447">
        <w:rPr>
          <w:sz w:val="24"/>
          <w:szCs w:val="24"/>
        </w:rPr>
        <w:t>чение).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Конкурс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ученических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проектов.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Конкурс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посвящен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изучению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химических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реакций. Подготовка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защита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творческих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отчетов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проведенной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исследовательской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работе.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Данные занятия проводятся в форме «круглого стола» или школьной конференции (в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течение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г</w:t>
      </w:r>
      <w:r w:rsidRPr="00080447">
        <w:rPr>
          <w:sz w:val="24"/>
          <w:szCs w:val="24"/>
        </w:rPr>
        <w:t>о</w:t>
      </w:r>
      <w:r w:rsidRPr="00080447">
        <w:rPr>
          <w:sz w:val="24"/>
          <w:szCs w:val="24"/>
        </w:rPr>
        <w:t>да).Учащиеся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выступают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краткими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творческими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отчетами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изученным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проблемам,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рассказ</w:t>
      </w:r>
      <w:r w:rsidRPr="00080447">
        <w:rPr>
          <w:sz w:val="24"/>
          <w:szCs w:val="24"/>
        </w:rPr>
        <w:t>ы</w:t>
      </w:r>
      <w:r w:rsidRPr="00080447">
        <w:rPr>
          <w:sz w:val="24"/>
          <w:szCs w:val="24"/>
        </w:rPr>
        <w:t>вают о результатах</w:t>
      </w:r>
      <w:r w:rsidR="00FA16A6">
        <w:rPr>
          <w:sz w:val="24"/>
          <w:szCs w:val="24"/>
        </w:rPr>
        <w:t xml:space="preserve"> с</w:t>
      </w:r>
      <w:r w:rsidRPr="00080447">
        <w:rPr>
          <w:sz w:val="24"/>
          <w:szCs w:val="24"/>
        </w:rPr>
        <w:t>воих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исследований.</w:t>
      </w:r>
    </w:p>
    <w:p w:rsidR="00E335D1" w:rsidRPr="00FA16A6" w:rsidRDefault="003A2B2D" w:rsidP="00080447">
      <w:pPr>
        <w:rPr>
          <w:b/>
          <w:sz w:val="24"/>
          <w:szCs w:val="24"/>
        </w:rPr>
      </w:pPr>
      <w:r w:rsidRPr="00FA16A6">
        <w:rPr>
          <w:b/>
          <w:sz w:val="24"/>
          <w:szCs w:val="24"/>
        </w:rPr>
        <w:t>Тема9.</w:t>
      </w:r>
      <w:r w:rsidR="00FA16A6">
        <w:rPr>
          <w:b/>
          <w:sz w:val="24"/>
          <w:szCs w:val="24"/>
        </w:rPr>
        <w:t xml:space="preserve"> </w:t>
      </w:r>
      <w:r w:rsidRPr="00FA16A6">
        <w:rPr>
          <w:b/>
          <w:sz w:val="24"/>
          <w:szCs w:val="24"/>
        </w:rPr>
        <w:t>Химия</w:t>
      </w:r>
      <w:r w:rsidR="00080447" w:rsidRPr="00FA16A6">
        <w:rPr>
          <w:b/>
          <w:sz w:val="24"/>
          <w:szCs w:val="24"/>
        </w:rPr>
        <w:t xml:space="preserve"> </w:t>
      </w:r>
      <w:r w:rsidRPr="00FA16A6">
        <w:rPr>
          <w:b/>
          <w:sz w:val="24"/>
          <w:szCs w:val="24"/>
        </w:rPr>
        <w:t>в</w:t>
      </w:r>
      <w:r w:rsidR="00080447" w:rsidRPr="00FA16A6">
        <w:rPr>
          <w:b/>
          <w:sz w:val="24"/>
          <w:szCs w:val="24"/>
        </w:rPr>
        <w:t xml:space="preserve"> </w:t>
      </w:r>
      <w:r w:rsidRPr="00FA16A6">
        <w:rPr>
          <w:b/>
          <w:sz w:val="24"/>
          <w:szCs w:val="24"/>
        </w:rPr>
        <w:t>быту(13часов)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Теория. Виды бытовых химикатов. Мыло и моющие средства. Соли и щелочи в составе моющи</w:t>
      </w:r>
      <w:r w:rsidRPr="00080447">
        <w:rPr>
          <w:sz w:val="24"/>
          <w:szCs w:val="24"/>
        </w:rPr>
        <w:t>х</w:t>
      </w:r>
      <w:r w:rsidRPr="00080447">
        <w:rPr>
          <w:sz w:val="24"/>
          <w:szCs w:val="24"/>
        </w:rPr>
        <w:t>средств.Химчистка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на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дому.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Жесткость воды. Умягчение воды. Сода пищевая или двууглекислый натрий и его свойства.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Опа</w:t>
      </w:r>
      <w:r w:rsidRPr="00080447">
        <w:rPr>
          <w:sz w:val="24"/>
          <w:szCs w:val="24"/>
        </w:rPr>
        <w:t>с</w:t>
      </w:r>
      <w:r w:rsidRPr="00080447">
        <w:rPr>
          <w:sz w:val="24"/>
          <w:szCs w:val="24"/>
        </w:rPr>
        <w:t>ный брат пищевой соды – сода кальцинированная. Чем полезна пищевая сода и может ли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она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быть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опасной.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Химия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приготовление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пищи. Столовый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уксус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уксусная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эссенция.Свойства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уксусной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кислоты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 ее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физиологическое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воздействие.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Химия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одежда.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Волокно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под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увеличительным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стеклом.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Аптечный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йод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его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свойства.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Почему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йод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надо держать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плотно закупоренной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склянке.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«Зелёнка» или раствор бриллиантового зеленого. Необычные свойства обычной зеленки.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Аспирин или ацетилсалициловая кислота и его свойства. Что полезнее: аспирин или упсарин.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Перекись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</w:t>
      </w:r>
      <w:r w:rsidRPr="00080447">
        <w:rPr>
          <w:sz w:val="24"/>
          <w:szCs w:val="24"/>
        </w:rPr>
        <w:t>о</w:t>
      </w:r>
      <w:r w:rsidRPr="00080447">
        <w:rPr>
          <w:sz w:val="24"/>
          <w:szCs w:val="24"/>
        </w:rPr>
        <w:t>дорода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и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гидроперит.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Свойства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перекиси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водорода.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Перманганаткалия,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марганцовокислыйкалий,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он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же–«марганцовка».Необычные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свойства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марганцовки.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Какую опасность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может представлять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марганцовка.</w:t>
      </w:r>
    </w:p>
    <w:p w:rsidR="00E335D1" w:rsidRPr="00080447" w:rsidRDefault="003A2B2D" w:rsidP="00080447">
      <w:pPr>
        <w:rPr>
          <w:sz w:val="24"/>
          <w:szCs w:val="24"/>
        </w:rPr>
      </w:pPr>
      <w:r w:rsidRPr="00080447">
        <w:rPr>
          <w:sz w:val="24"/>
          <w:szCs w:val="24"/>
        </w:rPr>
        <w:t>Нужна ли в домашней аптечке борная кислота.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Старыелекарства,как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 ними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поступить. Чего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н</w:t>
      </w:r>
      <w:r w:rsidR="00FA16A6">
        <w:rPr>
          <w:sz w:val="24"/>
          <w:szCs w:val="24"/>
        </w:rPr>
        <w:t xml:space="preserve">е </w:t>
      </w:r>
      <w:r w:rsidRPr="00080447">
        <w:rPr>
          <w:sz w:val="24"/>
          <w:szCs w:val="24"/>
        </w:rPr>
        <w:t>хватает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ввашей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аптечке.</w:t>
      </w:r>
    </w:p>
    <w:p w:rsidR="00E335D1" w:rsidRPr="00080447" w:rsidRDefault="003A2B2D" w:rsidP="00080447">
      <w:pPr>
        <w:rPr>
          <w:sz w:val="24"/>
          <w:szCs w:val="24"/>
        </w:rPr>
      </w:pPr>
      <w:r w:rsidRPr="00FA16A6">
        <w:rPr>
          <w:b/>
          <w:sz w:val="24"/>
          <w:szCs w:val="24"/>
        </w:rPr>
        <w:t>Практика. Практическая работа № 17</w:t>
      </w:r>
      <w:r w:rsidRPr="00080447">
        <w:rPr>
          <w:sz w:val="24"/>
          <w:szCs w:val="24"/>
        </w:rPr>
        <w:t>:Изучение текстильных волокон по коллекции. Просте</w:t>
      </w:r>
      <w:r w:rsidRPr="00080447">
        <w:rPr>
          <w:sz w:val="24"/>
          <w:szCs w:val="24"/>
        </w:rPr>
        <w:t>й</w:t>
      </w:r>
      <w:r w:rsidRPr="00080447">
        <w:rPr>
          <w:sz w:val="24"/>
          <w:szCs w:val="24"/>
        </w:rPr>
        <w:t>шие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способы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определения типа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волокна.</w:t>
      </w:r>
    </w:p>
    <w:p w:rsidR="00E335D1" w:rsidRPr="00080447" w:rsidRDefault="003A2B2D" w:rsidP="00080447">
      <w:pPr>
        <w:rPr>
          <w:sz w:val="24"/>
          <w:szCs w:val="24"/>
        </w:rPr>
      </w:pPr>
      <w:r w:rsidRPr="00FA16A6">
        <w:rPr>
          <w:b/>
          <w:sz w:val="24"/>
          <w:szCs w:val="24"/>
        </w:rPr>
        <w:t>Практическаяработа№18:</w:t>
      </w:r>
      <w:r w:rsidRPr="00080447">
        <w:rPr>
          <w:sz w:val="24"/>
          <w:szCs w:val="24"/>
        </w:rPr>
        <w:t>Удаление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пятен.</w:t>
      </w:r>
    </w:p>
    <w:p w:rsidR="00E335D1" w:rsidRPr="00080447" w:rsidRDefault="003A2B2D" w:rsidP="00080447">
      <w:pPr>
        <w:rPr>
          <w:sz w:val="24"/>
          <w:szCs w:val="24"/>
        </w:rPr>
      </w:pPr>
      <w:r w:rsidRPr="00FA16A6">
        <w:rPr>
          <w:b/>
          <w:sz w:val="24"/>
          <w:szCs w:val="24"/>
        </w:rPr>
        <w:t>Практическая работа № 19</w:t>
      </w:r>
      <w:r w:rsidRPr="00080447">
        <w:rPr>
          <w:sz w:val="24"/>
          <w:szCs w:val="24"/>
        </w:rPr>
        <w:t>:Удаление накипи с эмалированной посуды и предотвращение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ее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</w:t>
      </w:r>
      <w:r w:rsidRPr="00080447">
        <w:rPr>
          <w:sz w:val="24"/>
          <w:szCs w:val="24"/>
        </w:rPr>
        <w:t>б</w:t>
      </w:r>
      <w:r w:rsidRPr="00080447">
        <w:rPr>
          <w:sz w:val="24"/>
          <w:szCs w:val="24"/>
        </w:rPr>
        <w:lastRenderedPageBreak/>
        <w:t xml:space="preserve">разования 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(домашний эксперимент).</w:t>
      </w:r>
    </w:p>
    <w:p w:rsidR="00E335D1" w:rsidRPr="00080447" w:rsidRDefault="003A2B2D" w:rsidP="00080447">
      <w:pPr>
        <w:rPr>
          <w:sz w:val="24"/>
          <w:szCs w:val="24"/>
        </w:rPr>
      </w:pPr>
      <w:r w:rsidRPr="00FA16A6">
        <w:rPr>
          <w:b/>
          <w:sz w:val="24"/>
          <w:szCs w:val="24"/>
        </w:rPr>
        <w:t>Практическаяработа№20:</w:t>
      </w:r>
      <w:r w:rsidRPr="00080447">
        <w:rPr>
          <w:sz w:val="24"/>
          <w:szCs w:val="24"/>
        </w:rPr>
        <w:t>Необычные</w:t>
      </w:r>
      <w:r w:rsidR="00FA16A6">
        <w:rPr>
          <w:sz w:val="24"/>
          <w:szCs w:val="24"/>
        </w:rPr>
        <w:t xml:space="preserve"> </w:t>
      </w:r>
      <w:r w:rsidRPr="00080447">
        <w:rPr>
          <w:sz w:val="24"/>
          <w:szCs w:val="24"/>
        </w:rPr>
        <w:t>опыты.</w:t>
      </w:r>
    </w:p>
    <w:p w:rsidR="00E335D1" w:rsidRPr="00080447" w:rsidRDefault="003A2B2D">
      <w:pPr>
        <w:widowControl/>
        <w:spacing w:line="23" w:lineRule="atLeast"/>
        <w:ind w:firstLine="709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 w:rsidRPr="00080447">
        <w:rPr>
          <w:rFonts w:eastAsia="Times New Roman"/>
          <w:b/>
          <w:color w:val="000000"/>
          <w:sz w:val="24"/>
          <w:szCs w:val="24"/>
        </w:rPr>
        <w:t>ТРЕТИЙ ГОД ОБУЧЕНИЯ</w:t>
      </w:r>
    </w:p>
    <w:p w:rsidR="00E335D1" w:rsidRPr="00080447" w:rsidRDefault="003A2B2D">
      <w:pPr>
        <w:widowControl/>
        <w:spacing w:line="23" w:lineRule="atLeast"/>
        <w:ind w:firstLine="709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 w:rsidRPr="00080447">
        <w:rPr>
          <w:rFonts w:eastAsia="Times New Roman"/>
          <w:b/>
          <w:color w:val="000000"/>
          <w:sz w:val="24"/>
          <w:szCs w:val="24"/>
        </w:rPr>
        <w:t>Предметные результаты:</w:t>
      </w:r>
    </w:p>
    <w:p w:rsidR="00E335D1" w:rsidRPr="00080447" w:rsidRDefault="003A2B2D">
      <w:pPr>
        <w:widowControl/>
        <w:spacing w:line="23" w:lineRule="atLeast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 w:rsidRPr="00080447">
        <w:rPr>
          <w:rFonts w:eastAsia="Times New Roman"/>
          <w:b/>
          <w:color w:val="000000"/>
          <w:sz w:val="24"/>
          <w:szCs w:val="24"/>
        </w:rPr>
        <w:t xml:space="preserve">Личностные: </w:t>
      </w:r>
    </w:p>
    <w:p w:rsidR="00E335D1" w:rsidRPr="00080447" w:rsidRDefault="003A2B2D">
      <w:pPr>
        <w:spacing w:line="23" w:lineRule="atLeast"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- характеризовать уровни организации живой материи и научные дисциплины,</w:t>
      </w:r>
      <w:r w:rsidR="00FA16A6">
        <w:rPr>
          <w:rFonts w:eastAsia="Times New Roman"/>
          <w:color w:val="000000"/>
          <w:sz w:val="24"/>
          <w:szCs w:val="24"/>
        </w:rPr>
        <w:t xml:space="preserve"> </w:t>
      </w:r>
      <w:r w:rsidRPr="00080447">
        <w:rPr>
          <w:rFonts w:eastAsia="Times New Roman"/>
          <w:color w:val="000000"/>
          <w:sz w:val="24"/>
          <w:szCs w:val="24"/>
        </w:rPr>
        <w:t>занимающиеся из</w:t>
      </w:r>
      <w:r w:rsidRPr="00080447">
        <w:rPr>
          <w:rFonts w:eastAsia="Times New Roman"/>
          <w:color w:val="000000"/>
          <w:sz w:val="24"/>
          <w:szCs w:val="24"/>
        </w:rPr>
        <w:t>у</w:t>
      </w:r>
      <w:r w:rsidRPr="00080447">
        <w:rPr>
          <w:rFonts w:eastAsia="Times New Roman"/>
          <w:color w:val="000000"/>
          <w:sz w:val="24"/>
          <w:szCs w:val="24"/>
        </w:rPr>
        <w:t>чением процессов жизнедеятельности на каждом из них;</w:t>
      </w:r>
      <w:r w:rsidR="00FA16A6">
        <w:rPr>
          <w:rFonts w:eastAsia="Times New Roman"/>
          <w:color w:val="000000"/>
          <w:sz w:val="24"/>
          <w:szCs w:val="24"/>
        </w:rPr>
        <w:t xml:space="preserve"> </w:t>
      </w:r>
      <w:r w:rsidRPr="00080447">
        <w:rPr>
          <w:rFonts w:eastAsia="Times New Roman"/>
          <w:color w:val="000000"/>
          <w:sz w:val="24"/>
          <w:szCs w:val="24"/>
        </w:rPr>
        <w:t>анализировать химический состав живых организмов, выявлять роль химических</w:t>
      </w:r>
      <w:r w:rsidR="00FA16A6">
        <w:rPr>
          <w:rFonts w:eastAsia="Times New Roman"/>
          <w:color w:val="000000"/>
          <w:sz w:val="24"/>
          <w:szCs w:val="24"/>
        </w:rPr>
        <w:t xml:space="preserve"> </w:t>
      </w:r>
      <w:r w:rsidRPr="00080447">
        <w:rPr>
          <w:rFonts w:eastAsia="Times New Roman"/>
          <w:color w:val="000000"/>
          <w:sz w:val="24"/>
          <w:szCs w:val="24"/>
        </w:rPr>
        <w:t>элементов в образовании органических молекул;</w:t>
      </w:r>
    </w:p>
    <w:p w:rsidR="00E335D1" w:rsidRPr="00080447" w:rsidRDefault="003A2B2D">
      <w:pPr>
        <w:spacing w:line="23" w:lineRule="atLeast"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оценивать значение эволюционной теории Ж.Б. Ламарка для развития биологии;</w:t>
      </w:r>
    </w:p>
    <w:p w:rsidR="00E335D1" w:rsidRPr="00080447" w:rsidRDefault="003A2B2D">
      <w:pPr>
        <w:spacing w:line="23" w:lineRule="atLeast"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- характеризовать предпосылки возникновения эволюционной теории Ч. Дарвина;</w:t>
      </w:r>
      <w:r w:rsidR="00FA16A6">
        <w:rPr>
          <w:rFonts w:eastAsia="Times New Roman"/>
          <w:color w:val="000000"/>
          <w:sz w:val="24"/>
          <w:szCs w:val="24"/>
        </w:rPr>
        <w:t xml:space="preserve"> </w:t>
      </w:r>
      <w:r w:rsidRPr="00080447">
        <w:rPr>
          <w:rFonts w:eastAsia="Times New Roman"/>
          <w:color w:val="000000"/>
          <w:sz w:val="24"/>
          <w:szCs w:val="24"/>
        </w:rPr>
        <w:t>оценивать сво</w:t>
      </w:r>
      <w:r w:rsidRPr="00080447">
        <w:rPr>
          <w:rFonts w:eastAsia="Times New Roman"/>
          <w:color w:val="000000"/>
          <w:sz w:val="24"/>
          <w:szCs w:val="24"/>
        </w:rPr>
        <w:t>й</w:t>
      </w:r>
      <w:r w:rsidRPr="00080447">
        <w:rPr>
          <w:rFonts w:eastAsia="Times New Roman"/>
          <w:color w:val="000000"/>
          <w:sz w:val="24"/>
          <w:szCs w:val="24"/>
        </w:rPr>
        <w:t>ства пород домашних животных и культурных растений по сравнению с дикими предками; давать оценку естественного отбора как</w:t>
      </w:r>
      <w:r w:rsidR="00FA16A6">
        <w:rPr>
          <w:rFonts w:eastAsia="Times New Roman"/>
          <w:color w:val="000000"/>
          <w:sz w:val="24"/>
          <w:szCs w:val="24"/>
        </w:rPr>
        <w:t xml:space="preserve"> </w:t>
      </w:r>
      <w:r w:rsidRPr="00080447">
        <w:rPr>
          <w:rFonts w:eastAsia="Times New Roman"/>
          <w:color w:val="000000"/>
          <w:sz w:val="24"/>
          <w:szCs w:val="24"/>
        </w:rPr>
        <w:t>результата борьбы за существование;</w:t>
      </w:r>
    </w:p>
    <w:p w:rsidR="00E335D1" w:rsidRPr="00080447" w:rsidRDefault="003A2B2D" w:rsidP="00FA16A6">
      <w:pPr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080447">
        <w:rPr>
          <w:rFonts w:eastAsia="Times New Roman"/>
          <w:b/>
          <w:bCs/>
          <w:color w:val="000000"/>
          <w:sz w:val="24"/>
          <w:szCs w:val="24"/>
        </w:rPr>
        <w:t>Метапредметные:</w:t>
      </w:r>
    </w:p>
    <w:p w:rsidR="00E335D1" w:rsidRPr="00080447" w:rsidRDefault="003A2B2D" w:rsidP="00FA16A6">
      <w:pPr>
        <w:jc w:val="both"/>
        <w:rPr>
          <w:color w:val="000000"/>
          <w:sz w:val="24"/>
          <w:szCs w:val="24"/>
        </w:rPr>
      </w:pPr>
      <w:r w:rsidRPr="00080447">
        <w:rPr>
          <w:color w:val="000000"/>
          <w:sz w:val="24"/>
          <w:szCs w:val="24"/>
        </w:rPr>
        <w:t>·        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E335D1" w:rsidRPr="00080447" w:rsidRDefault="003A2B2D" w:rsidP="00FA16A6">
      <w:pPr>
        <w:spacing w:line="23" w:lineRule="atLeast"/>
        <w:jc w:val="both"/>
        <w:rPr>
          <w:color w:val="000000"/>
          <w:sz w:val="24"/>
          <w:szCs w:val="24"/>
        </w:rPr>
      </w:pPr>
      <w:r w:rsidRPr="00080447">
        <w:rPr>
          <w:color w:val="000000"/>
          <w:sz w:val="24"/>
          <w:szCs w:val="24"/>
        </w:rPr>
        <w:t>·        умение работать с разными источниками биологической информации, анализировать и оц</w:t>
      </w:r>
      <w:r w:rsidRPr="00080447">
        <w:rPr>
          <w:color w:val="000000"/>
          <w:sz w:val="24"/>
          <w:szCs w:val="24"/>
        </w:rPr>
        <w:t>е</w:t>
      </w:r>
      <w:r w:rsidRPr="00080447">
        <w:rPr>
          <w:color w:val="000000"/>
          <w:sz w:val="24"/>
          <w:szCs w:val="24"/>
        </w:rPr>
        <w:t>нивать информацию, преобразовывать информацию из одной формы в другую;</w:t>
      </w:r>
    </w:p>
    <w:p w:rsidR="00E335D1" w:rsidRPr="00080447" w:rsidRDefault="003A2B2D" w:rsidP="00FA16A6">
      <w:pPr>
        <w:spacing w:line="23" w:lineRule="atLeast"/>
        <w:jc w:val="both"/>
        <w:rPr>
          <w:color w:val="000000"/>
          <w:sz w:val="24"/>
          <w:szCs w:val="24"/>
        </w:rPr>
      </w:pPr>
      <w:r w:rsidRPr="00080447">
        <w:rPr>
          <w:color w:val="000000"/>
          <w:sz w:val="24"/>
          <w:szCs w:val="24"/>
        </w:rPr>
        <w:t>·        умение адекватно использовать речевые средства для дискуссии и аргументации своей поз</w:t>
      </w:r>
      <w:r w:rsidRPr="00080447">
        <w:rPr>
          <w:color w:val="000000"/>
          <w:sz w:val="24"/>
          <w:szCs w:val="24"/>
        </w:rPr>
        <w:t>и</w:t>
      </w:r>
      <w:r w:rsidRPr="00080447">
        <w:rPr>
          <w:color w:val="000000"/>
          <w:sz w:val="24"/>
          <w:szCs w:val="24"/>
        </w:rPr>
        <w:t>ции, сравнивать разные точки зрения, аргументировать свою точку зрения, отстаивать свою поз</w:t>
      </w:r>
      <w:r w:rsidRPr="00080447">
        <w:rPr>
          <w:color w:val="000000"/>
          <w:sz w:val="24"/>
          <w:szCs w:val="24"/>
        </w:rPr>
        <w:t>и</w:t>
      </w:r>
      <w:r w:rsidRPr="00080447">
        <w:rPr>
          <w:color w:val="000000"/>
          <w:sz w:val="24"/>
          <w:szCs w:val="24"/>
        </w:rPr>
        <w:t>цию.</w:t>
      </w:r>
    </w:p>
    <w:p w:rsidR="00E335D1" w:rsidRPr="00080447" w:rsidRDefault="003A2B2D" w:rsidP="00FA16A6">
      <w:pPr>
        <w:spacing w:line="23" w:lineRule="atLeast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080447">
        <w:rPr>
          <w:rFonts w:eastAsia="Times New Roman"/>
          <w:b/>
          <w:bCs/>
          <w:color w:val="000000"/>
          <w:sz w:val="24"/>
          <w:szCs w:val="24"/>
        </w:rPr>
        <w:t>Предметные:</w:t>
      </w:r>
    </w:p>
    <w:p w:rsidR="00E335D1" w:rsidRPr="00080447" w:rsidRDefault="003A2B2D" w:rsidP="00FA16A6">
      <w:pPr>
        <w:spacing w:line="23" w:lineRule="atLeast"/>
        <w:jc w:val="both"/>
        <w:rPr>
          <w:color w:val="000000"/>
          <w:sz w:val="24"/>
          <w:szCs w:val="24"/>
        </w:rPr>
      </w:pPr>
      <w:r w:rsidRPr="00080447">
        <w:rPr>
          <w:color w:val="000000"/>
          <w:sz w:val="24"/>
          <w:szCs w:val="24"/>
        </w:rPr>
        <w:t>• различение на таблицах частей и органоидов клетки, на живых объектах и таблицах органов цветкового растения, органов и систем органов животных,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E335D1" w:rsidRPr="00080447" w:rsidRDefault="003A2B2D" w:rsidP="00FA16A6">
      <w:pPr>
        <w:spacing w:after="30" w:line="23" w:lineRule="atLeast"/>
        <w:jc w:val="both"/>
        <w:rPr>
          <w:color w:val="000000"/>
          <w:sz w:val="24"/>
          <w:szCs w:val="24"/>
        </w:rPr>
      </w:pPr>
      <w:r w:rsidRPr="00080447">
        <w:rPr>
          <w:color w:val="000000"/>
          <w:sz w:val="24"/>
          <w:szCs w:val="24"/>
        </w:rPr>
        <w:t>• сравнение биологических объектов и процессов, умение делать выводы и умозаключения на о</w:t>
      </w:r>
      <w:r w:rsidRPr="00080447">
        <w:rPr>
          <w:color w:val="000000"/>
          <w:sz w:val="24"/>
          <w:szCs w:val="24"/>
        </w:rPr>
        <w:t>с</w:t>
      </w:r>
      <w:r w:rsidRPr="00080447">
        <w:rPr>
          <w:color w:val="000000"/>
          <w:sz w:val="24"/>
          <w:szCs w:val="24"/>
        </w:rPr>
        <w:t>нове сравнения;</w:t>
      </w:r>
    </w:p>
    <w:p w:rsidR="00E335D1" w:rsidRPr="00080447" w:rsidRDefault="003A2B2D" w:rsidP="00FA16A6">
      <w:pPr>
        <w:spacing w:after="30" w:line="23" w:lineRule="atLeast"/>
        <w:jc w:val="both"/>
        <w:rPr>
          <w:color w:val="000000"/>
          <w:sz w:val="24"/>
          <w:szCs w:val="24"/>
        </w:rPr>
      </w:pPr>
      <w:r w:rsidRPr="00080447">
        <w:rPr>
          <w:color w:val="000000"/>
          <w:sz w:val="24"/>
          <w:szCs w:val="24"/>
        </w:rPr>
        <w:t>• выявление приспособлений организмов к среде обитания; взаимосвязей между особенностями строения клеток, тканей;</w:t>
      </w:r>
    </w:p>
    <w:p w:rsidR="00E335D1" w:rsidRPr="00080447" w:rsidRDefault="003A2B2D" w:rsidP="00FA16A6">
      <w:pPr>
        <w:spacing w:after="30" w:line="23" w:lineRule="atLeast"/>
        <w:jc w:val="both"/>
        <w:rPr>
          <w:color w:val="000000"/>
          <w:sz w:val="24"/>
          <w:szCs w:val="24"/>
        </w:rPr>
      </w:pPr>
      <w:r w:rsidRPr="00080447">
        <w:rPr>
          <w:color w:val="000000"/>
          <w:sz w:val="24"/>
          <w:szCs w:val="24"/>
        </w:rPr>
        <w:t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E335D1" w:rsidRPr="00080447" w:rsidRDefault="003A2B2D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 xml:space="preserve">Учащиеся будут знать: </w:t>
      </w:r>
    </w:p>
    <w:p w:rsidR="00E335D1" w:rsidRPr="00080447" w:rsidRDefault="003A2B2D">
      <w:pPr>
        <w:spacing w:line="23" w:lineRule="atLeast"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·         умеет определять понятия, формируемые в процессе изучения темы;</w:t>
      </w:r>
    </w:p>
    <w:p w:rsidR="00E335D1" w:rsidRPr="00080447" w:rsidRDefault="003A2B2D">
      <w:pPr>
        <w:spacing w:line="23" w:lineRule="atLeast"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·         умеет классифицировать и самостоятельно выбирать критерии для классификации;</w:t>
      </w:r>
    </w:p>
    <w:p w:rsidR="00E335D1" w:rsidRPr="00080447" w:rsidRDefault="003A2B2D">
      <w:pPr>
        <w:spacing w:line="23" w:lineRule="atLeast"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·         владеют самостоятельным формулированием проблемы исследования и составлять поэта</w:t>
      </w:r>
      <w:r w:rsidRPr="00080447">
        <w:rPr>
          <w:rFonts w:eastAsia="Times New Roman"/>
          <w:color w:val="000000"/>
          <w:sz w:val="24"/>
          <w:szCs w:val="24"/>
        </w:rPr>
        <w:t>п</w:t>
      </w:r>
      <w:r w:rsidRPr="00080447">
        <w:rPr>
          <w:rFonts w:eastAsia="Times New Roman"/>
          <w:color w:val="000000"/>
          <w:sz w:val="24"/>
          <w:szCs w:val="24"/>
        </w:rPr>
        <w:t>ную структуру будущего самостоятельного исследования;</w:t>
      </w:r>
    </w:p>
    <w:p w:rsidR="00E335D1" w:rsidRPr="00080447" w:rsidRDefault="003A2B2D">
      <w:pPr>
        <w:spacing w:line="23" w:lineRule="atLeast"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·         демонстрировать оптимальные способы действий в рамках предложенных условий и треб</w:t>
      </w:r>
      <w:r w:rsidRPr="00080447">
        <w:rPr>
          <w:rFonts w:eastAsia="Times New Roman"/>
          <w:color w:val="000000"/>
          <w:sz w:val="24"/>
          <w:szCs w:val="24"/>
        </w:rPr>
        <w:t>о</w:t>
      </w:r>
      <w:r w:rsidRPr="00080447">
        <w:rPr>
          <w:rFonts w:eastAsia="Times New Roman"/>
          <w:color w:val="000000"/>
          <w:sz w:val="24"/>
          <w:szCs w:val="24"/>
        </w:rPr>
        <w:t>ваний и соотносить свои действия с планируемымирезультатамипри выполнении лабораторных и практических работ;</w:t>
      </w:r>
    </w:p>
    <w:p w:rsidR="00E335D1" w:rsidRPr="00080447" w:rsidRDefault="003A2B2D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 xml:space="preserve">Учащиеся будут обучены: </w:t>
      </w:r>
    </w:p>
    <w:p w:rsidR="00E335D1" w:rsidRPr="00080447" w:rsidRDefault="003A2B2D">
      <w:pPr>
        <w:spacing w:line="23" w:lineRule="atLeast"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·        умеет устанавливать причинно-следственные связи между событиями, явлениями;</w:t>
      </w:r>
    </w:p>
    <w:p w:rsidR="00E335D1" w:rsidRPr="00080447" w:rsidRDefault="003A2B2D">
      <w:pPr>
        <w:spacing w:line="23" w:lineRule="atLeast"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·         умеет применять модели и схемы для решения учебных и познавательных задач;</w:t>
      </w:r>
    </w:p>
    <w:p w:rsidR="00E335D1" w:rsidRPr="00080447" w:rsidRDefault="003A2B2D">
      <w:pPr>
        <w:spacing w:line="23" w:lineRule="atLeast"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·          владеет приемами смыслового чтения, составлять тезисы и план-конспекты по результатам чтения;</w:t>
      </w:r>
    </w:p>
    <w:p w:rsidR="00E335D1" w:rsidRPr="00080447" w:rsidRDefault="003A2B2D">
      <w:pPr>
        <w:spacing w:line="23" w:lineRule="atLeast"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·         демонстрирует организацию учебного сотрудничества и совместную деятельность с учит</w:t>
      </w:r>
      <w:r w:rsidRPr="00080447">
        <w:rPr>
          <w:rFonts w:eastAsia="Times New Roman"/>
          <w:color w:val="000000"/>
          <w:sz w:val="24"/>
          <w:szCs w:val="24"/>
        </w:rPr>
        <w:t>е</w:t>
      </w:r>
      <w:r w:rsidRPr="00080447">
        <w:rPr>
          <w:rFonts w:eastAsia="Times New Roman"/>
          <w:color w:val="000000"/>
          <w:sz w:val="24"/>
          <w:szCs w:val="24"/>
        </w:rPr>
        <w:t>лем и сверстниками;</w:t>
      </w:r>
    </w:p>
    <w:p w:rsidR="00E335D1" w:rsidRPr="00080447" w:rsidRDefault="003A2B2D">
      <w:pPr>
        <w:spacing w:line="23" w:lineRule="atLeast"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·         умеет использовать информационно-коммуникационные технологии при подготовке соо</w:t>
      </w:r>
      <w:r w:rsidRPr="00080447">
        <w:rPr>
          <w:rFonts w:eastAsia="Times New Roman"/>
          <w:color w:val="000000"/>
          <w:sz w:val="24"/>
          <w:szCs w:val="24"/>
        </w:rPr>
        <w:t>б</w:t>
      </w:r>
      <w:r w:rsidRPr="00080447">
        <w:rPr>
          <w:rFonts w:eastAsia="Times New Roman"/>
          <w:color w:val="000000"/>
          <w:sz w:val="24"/>
          <w:szCs w:val="24"/>
        </w:rPr>
        <w:t>щений, мультимедийных презентаций;</w:t>
      </w:r>
    </w:p>
    <w:p w:rsidR="00E335D1" w:rsidRPr="00080447" w:rsidRDefault="003A2B2D">
      <w:pPr>
        <w:spacing w:line="23" w:lineRule="atLeast"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·         умеет демонстрировать экологическое мышление и применять его в повседневной жизни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 w:rsidRPr="00080447">
        <w:rPr>
          <w:rFonts w:eastAsia="Times New Roman"/>
          <w:b/>
          <w:color w:val="000000"/>
          <w:sz w:val="24"/>
          <w:szCs w:val="24"/>
        </w:rPr>
        <w:t xml:space="preserve">Введение (2 часа) </w:t>
      </w:r>
      <w:r w:rsidRPr="00080447">
        <w:rPr>
          <w:rFonts w:eastAsia="Times New Roman"/>
          <w:color w:val="000000"/>
          <w:sz w:val="24"/>
          <w:szCs w:val="24"/>
        </w:rPr>
        <w:t xml:space="preserve">Во введении учащиеся знакомятся с планом работы и техникой безопасности при выполнении лабораторных работ.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 w:rsidRPr="00080447">
        <w:rPr>
          <w:rFonts w:eastAsia="Times New Roman"/>
          <w:b/>
          <w:color w:val="000000"/>
          <w:sz w:val="24"/>
          <w:szCs w:val="24"/>
        </w:rPr>
        <w:lastRenderedPageBreak/>
        <w:t>Раздел Цитология. (24 часа)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Теория.</w:t>
      </w:r>
      <w:r w:rsidRPr="00080447">
        <w:rPr>
          <w:rFonts w:eastAsia="Times New Roman"/>
          <w:b/>
          <w:i/>
          <w:color w:val="000000"/>
          <w:sz w:val="24"/>
          <w:szCs w:val="24"/>
        </w:rPr>
        <w:t xml:space="preserve"> Типы клеточной организации.</w:t>
      </w:r>
      <w:r w:rsidRPr="00080447">
        <w:rPr>
          <w:rFonts w:eastAsia="Times New Roman"/>
          <w:color w:val="000000"/>
          <w:sz w:val="24"/>
          <w:szCs w:val="24"/>
        </w:rPr>
        <w:t>( 4 часа) Клетки прокариотического типа. Структурно-функциональная организация эукариотической клетки: растительная и животная. Принцип ко</w:t>
      </w:r>
      <w:r w:rsidRPr="00080447">
        <w:rPr>
          <w:rFonts w:eastAsia="Times New Roman"/>
          <w:color w:val="000000"/>
          <w:sz w:val="24"/>
          <w:szCs w:val="24"/>
        </w:rPr>
        <w:t>м</w:t>
      </w:r>
      <w:r w:rsidRPr="00080447">
        <w:rPr>
          <w:rFonts w:eastAsia="Times New Roman"/>
          <w:color w:val="000000"/>
          <w:sz w:val="24"/>
          <w:szCs w:val="24"/>
        </w:rPr>
        <w:t>партментации. Биологическая мембрана. Строение типичной клетки многоклеточного организма. Межклеточные коммуникации. Практическая работа: сравнительный анализ прокариотических, эукариотических растительных, эукариотических животных клеток и клеток многоклеточного о</w:t>
      </w:r>
      <w:r w:rsidRPr="00080447">
        <w:rPr>
          <w:rFonts w:eastAsia="Times New Roman"/>
          <w:color w:val="000000"/>
          <w:sz w:val="24"/>
          <w:szCs w:val="24"/>
        </w:rPr>
        <w:t>р</w:t>
      </w:r>
      <w:r w:rsidRPr="00080447">
        <w:rPr>
          <w:rFonts w:eastAsia="Times New Roman"/>
          <w:color w:val="000000"/>
          <w:sz w:val="24"/>
          <w:szCs w:val="24"/>
        </w:rPr>
        <w:t>ганизма.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Форма организации:</w:t>
      </w:r>
      <w:r w:rsidRPr="00080447">
        <w:rPr>
          <w:rFonts w:eastAsia="Times New Roman"/>
          <w:color w:val="000000"/>
          <w:sz w:val="24"/>
          <w:szCs w:val="24"/>
        </w:rPr>
        <w:t xml:space="preserve"> парная, коллективная, практическая работа: сравнительный анализ прокари</w:t>
      </w:r>
      <w:r w:rsidRPr="00080447">
        <w:rPr>
          <w:rFonts w:eastAsia="Times New Roman"/>
          <w:color w:val="000000"/>
          <w:sz w:val="24"/>
          <w:szCs w:val="24"/>
        </w:rPr>
        <w:t>о</w:t>
      </w:r>
      <w:r w:rsidRPr="00080447">
        <w:rPr>
          <w:rFonts w:eastAsia="Times New Roman"/>
          <w:color w:val="000000"/>
          <w:sz w:val="24"/>
          <w:szCs w:val="24"/>
        </w:rPr>
        <w:t>тических, эукариотических растительных, эукариотических животных клеток и клеток многокл</w:t>
      </w:r>
      <w:r w:rsidRPr="00080447">
        <w:rPr>
          <w:rFonts w:eastAsia="Times New Roman"/>
          <w:color w:val="000000"/>
          <w:sz w:val="24"/>
          <w:szCs w:val="24"/>
        </w:rPr>
        <w:t>е</w:t>
      </w:r>
      <w:r w:rsidRPr="00080447">
        <w:rPr>
          <w:rFonts w:eastAsia="Times New Roman"/>
          <w:color w:val="000000"/>
          <w:sz w:val="24"/>
          <w:szCs w:val="24"/>
        </w:rPr>
        <w:t xml:space="preserve">точного организма.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Виды деятельности:</w:t>
      </w:r>
      <w:r w:rsidRPr="00080447">
        <w:rPr>
          <w:rFonts w:eastAsia="Times New Roman"/>
          <w:color w:val="000000"/>
          <w:sz w:val="24"/>
          <w:szCs w:val="24"/>
        </w:rPr>
        <w:t xml:space="preserve"> самостоятельное выделение и формулирование цели практической работы; поиск и выделение необходимой информации для составления сводной таблицы; сравнение, кла</w:t>
      </w:r>
      <w:r w:rsidRPr="00080447">
        <w:rPr>
          <w:rFonts w:eastAsia="Times New Roman"/>
          <w:color w:val="000000"/>
          <w:sz w:val="24"/>
          <w:szCs w:val="24"/>
        </w:rPr>
        <w:t>с</w:t>
      </w:r>
      <w:r w:rsidRPr="00080447">
        <w:rPr>
          <w:rFonts w:eastAsia="Times New Roman"/>
          <w:color w:val="000000"/>
          <w:sz w:val="24"/>
          <w:szCs w:val="24"/>
        </w:rPr>
        <w:t xml:space="preserve">сификация различных клеток по выделенным признакам.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 w:rsidRPr="00080447">
        <w:rPr>
          <w:rFonts w:eastAsia="Times New Roman"/>
          <w:b/>
          <w:i/>
          <w:color w:val="000000"/>
          <w:sz w:val="24"/>
          <w:szCs w:val="24"/>
        </w:rPr>
        <w:t>Строение прокариотической клетки (8 часов)</w:t>
      </w:r>
      <w:r w:rsidRPr="00080447">
        <w:rPr>
          <w:rFonts w:eastAsia="Times New Roman"/>
          <w:i/>
          <w:color w:val="000000"/>
          <w:sz w:val="24"/>
          <w:szCs w:val="24"/>
        </w:rPr>
        <w:t>.</w:t>
      </w:r>
      <w:r w:rsidRPr="00080447">
        <w:rPr>
          <w:rFonts w:eastAsia="Times New Roman"/>
          <w:color w:val="000000"/>
          <w:sz w:val="24"/>
          <w:szCs w:val="24"/>
        </w:rPr>
        <w:t xml:space="preserve"> Форма прокариот. Структура, химический состав и функции компонентов прокариотической клетки. Клеточная стенка. Капсулы, слизистые слои и чехлы. Жгутики и механизмы движения. Ворсинки. Мембраны. Цитозоль и рибосомы. Генетич</w:t>
      </w:r>
      <w:r w:rsidRPr="00080447">
        <w:rPr>
          <w:rFonts w:eastAsia="Times New Roman"/>
          <w:color w:val="000000"/>
          <w:sz w:val="24"/>
          <w:szCs w:val="24"/>
        </w:rPr>
        <w:t>е</w:t>
      </w:r>
      <w:r w:rsidRPr="00080447">
        <w:rPr>
          <w:rFonts w:eastAsia="Times New Roman"/>
          <w:color w:val="000000"/>
          <w:sz w:val="24"/>
          <w:szCs w:val="24"/>
        </w:rPr>
        <w:t>ский аппарат. Рост и способы размножения. Внутрицитоплазматические включения.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Практика.</w:t>
      </w:r>
      <w:r w:rsidRPr="00080447">
        <w:rPr>
          <w:rFonts w:eastAsia="Times New Roman"/>
          <w:color w:val="000000"/>
          <w:sz w:val="24"/>
          <w:szCs w:val="24"/>
          <w:u w:val="single"/>
        </w:rPr>
        <w:t xml:space="preserve"> Практическая работа:</w:t>
      </w:r>
      <w:r w:rsidRPr="00080447">
        <w:rPr>
          <w:rFonts w:eastAsia="Times New Roman"/>
          <w:color w:val="000000"/>
          <w:sz w:val="24"/>
          <w:szCs w:val="24"/>
        </w:rPr>
        <w:t xml:space="preserve"> выделение, окрашивание, фиксирование, сравнительная характ</w:t>
      </w:r>
      <w:r w:rsidRPr="00080447">
        <w:rPr>
          <w:rFonts w:eastAsia="Times New Roman"/>
          <w:color w:val="000000"/>
          <w:sz w:val="24"/>
          <w:szCs w:val="24"/>
        </w:rPr>
        <w:t>е</w:t>
      </w:r>
      <w:r w:rsidRPr="00080447">
        <w:rPr>
          <w:rFonts w:eastAsia="Times New Roman"/>
          <w:color w:val="000000"/>
          <w:sz w:val="24"/>
          <w:szCs w:val="24"/>
        </w:rPr>
        <w:t>ристика уксусно-кислых, молочнокислых и маслянокислых бактерий.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Форма организации:</w:t>
      </w:r>
      <w:r w:rsidRPr="00080447">
        <w:rPr>
          <w:rFonts w:eastAsia="Times New Roman"/>
          <w:color w:val="000000"/>
          <w:sz w:val="24"/>
          <w:szCs w:val="24"/>
        </w:rPr>
        <w:t xml:space="preserve"> парная, коллективная, практическая работа а: выделение, окрашивание, фи</w:t>
      </w:r>
      <w:r w:rsidRPr="00080447">
        <w:rPr>
          <w:rFonts w:eastAsia="Times New Roman"/>
          <w:color w:val="000000"/>
          <w:sz w:val="24"/>
          <w:szCs w:val="24"/>
        </w:rPr>
        <w:t>к</w:t>
      </w:r>
      <w:r w:rsidRPr="00080447">
        <w:rPr>
          <w:rFonts w:eastAsia="Times New Roman"/>
          <w:color w:val="000000"/>
          <w:sz w:val="24"/>
          <w:szCs w:val="24"/>
        </w:rPr>
        <w:t>сирование, сравнительная характеристика уксуснокислых, молочнокислых и маслянокислых ба</w:t>
      </w:r>
      <w:r w:rsidRPr="00080447">
        <w:rPr>
          <w:rFonts w:eastAsia="Times New Roman"/>
          <w:color w:val="000000"/>
          <w:sz w:val="24"/>
          <w:szCs w:val="24"/>
        </w:rPr>
        <w:t>к</w:t>
      </w:r>
      <w:r w:rsidRPr="00080447">
        <w:rPr>
          <w:rFonts w:eastAsia="Times New Roman"/>
          <w:color w:val="000000"/>
          <w:sz w:val="24"/>
          <w:szCs w:val="24"/>
        </w:rPr>
        <w:t xml:space="preserve">терий.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Виды деятельности:</w:t>
      </w:r>
      <w:r w:rsidRPr="00080447">
        <w:rPr>
          <w:rFonts w:eastAsia="Times New Roman"/>
          <w:color w:val="000000"/>
          <w:sz w:val="24"/>
          <w:szCs w:val="24"/>
        </w:rPr>
        <w:t xml:space="preserve"> самостоятельное выделение и формулирование цели практической работы; поиск и выделение необходимой информации для составления сводной таблицы; сравнение, ра</w:t>
      </w:r>
      <w:r w:rsidRPr="00080447">
        <w:rPr>
          <w:rFonts w:eastAsia="Times New Roman"/>
          <w:color w:val="000000"/>
          <w:sz w:val="24"/>
          <w:szCs w:val="24"/>
        </w:rPr>
        <w:t>з</w:t>
      </w:r>
      <w:r w:rsidRPr="00080447">
        <w:rPr>
          <w:rFonts w:eastAsia="Times New Roman"/>
          <w:color w:val="000000"/>
          <w:sz w:val="24"/>
          <w:szCs w:val="24"/>
        </w:rPr>
        <w:t xml:space="preserve">личных видов бактерий по выделенным признакам.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b/>
          <w:i/>
          <w:color w:val="000000"/>
          <w:sz w:val="24"/>
          <w:szCs w:val="24"/>
        </w:rPr>
        <w:t>Строение эукариотической клетки (7 часов)</w:t>
      </w:r>
      <w:r w:rsidRPr="00080447">
        <w:rPr>
          <w:rFonts w:eastAsia="Times New Roman"/>
          <w:i/>
          <w:color w:val="000000"/>
          <w:sz w:val="24"/>
          <w:szCs w:val="24"/>
        </w:rPr>
        <w:t>.</w:t>
      </w:r>
      <w:r w:rsidRPr="00080447">
        <w:rPr>
          <w:rFonts w:eastAsia="Times New Roman"/>
          <w:color w:val="000000"/>
          <w:sz w:val="24"/>
          <w:szCs w:val="24"/>
        </w:rPr>
        <w:t xml:space="preserve"> Наружная цитоплазматическая мембрана. Специ</w:t>
      </w:r>
      <w:r w:rsidRPr="00080447">
        <w:rPr>
          <w:rFonts w:eastAsia="Times New Roman"/>
          <w:color w:val="000000"/>
          <w:sz w:val="24"/>
          <w:szCs w:val="24"/>
        </w:rPr>
        <w:t>а</w:t>
      </w:r>
      <w:r w:rsidRPr="00080447">
        <w:rPr>
          <w:rFonts w:eastAsia="Times New Roman"/>
          <w:color w:val="000000"/>
          <w:sz w:val="24"/>
          <w:szCs w:val="24"/>
        </w:rPr>
        <w:t>лизированные структуры поверхности клеток. Особенности строения клеточных оболочек раст</w:t>
      </w:r>
      <w:r w:rsidRPr="00080447">
        <w:rPr>
          <w:rFonts w:eastAsia="Times New Roman"/>
          <w:color w:val="000000"/>
          <w:sz w:val="24"/>
          <w:szCs w:val="24"/>
        </w:rPr>
        <w:t>е</w:t>
      </w:r>
      <w:r w:rsidRPr="00080447">
        <w:rPr>
          <w:rFonts w:eastAsia="Times New Roman"/>
          <w:color w:val="000000"/>
          <w:sz w:val="24"/>
          <w:szCs w:val="24"/>
        </w:rPr>
        <w:t>ний. Фагоцитоз. Пиноцитоз. Основное вещество цитоплазмы. Микротрубочки. Эндоплазматич</w:t>
      </w:r>
      <w:r w:rsidRPr="00080447">
        <w:rPr>
          <w:rFonts w:eastAsia="Times New Roman"/>
          <w:color w:val="000000"/>
          <w:sz w:val="24"/>
          <w:szCs w:val="24"/>
        </w:rPr>
        <w:t>е</w:t>
      </w:r>
      <w:r w:rsidRPr="00080447">
        <w:rPr>
          <w:rFonts w:eastAsia="Times New Roman"/>
          <w:color w:val="000000"/>
          <w:sz w:val="24"/>
          <w:szCs w:val="24"/>
        </w:rPr>
        <w:t xml:space="preserve">ская сеть. Рибосомы. Комплекс Гольджи. Митохондрии. Лизосомы. Клеточный центр. Пластиды. Вакуоли растительных клеток. Органоиды специального назначения. Клеточные включения. Ядро: оболочка, ядерный сок, ядрышко, хромосомы.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Форма организации:</w:t>
      </w:r>
      <w:r w:rsidRPr="00080447">
        <w:rPr>
          <w:rFonts w:eastAsia="Times New Roman"/>
          <w:color w:val="000000"/>
          <w:sz w:val="24"/>
          <w:szCs w:val="24"/>
        </w:rPr>
        <w:t xml:space="preserve"> коллективная, доклады учащихся с использованием компьютерных технол</w:t>
      </w:r>
      <w:r w:rsidRPr="00080447">
        <w:rPr>
          <w:rFonts w:eastAsia="Times New Roman"/>
          <w:color w:val="000000"/>
          <w:sz w:val="24"/>
          <w:szCs w:val="24"/>
        </w:rPr>
        <w:t>о</w:t>
      </w:r>
      <w:r w:rsidRPr="00080447">
        <w:rPr>
          <w:rFonts w:eastAsia="Times New Roman"/>
          <w:color w:val="000000"/>
          <w:sz w:val="24"/>
          <w:szCs w:val="24"/>
        </w:rPr>
        <w:t xml:space="preserve">гий.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Виды деятельности:</w:t>
      </w:r>
      <w:r w:rsidRPr="00080447">
        <w:rPr>
          <w:rFonts w:eastAsia="Times New Roman"/>
          <w:color w:val="000000"/>
          <w:sz w:val="24"/>
          <w:szCs w:val="24"/>
        </w:rPr>
        <w:t xml:space="preserve"> поиск и выделение необходимой информации; применение методов инфо</w:t>
      </w:r>
      <w:r w:rsidRPr="00080447">
        <w:rPr>
          <w:rFonts w:eastAsia="Times New Roman"/>
          <w:color w:val="000000"/>
          <w:sz w:val="24"/>
          <w:szCs w:val="24"/>
        </w:rPr>
        <w:t>р</w:t>
      </w:r>
      <w:r w:rsidRPr="00080447">
        <w:rPr>
          <w:rFonts w:eastAsia="Times New Roman"/>
          <w:color w:val="000000"/>
          <w:sz w:val="24"/>
          <w:szCs w:val="24"/>
        </w:rPr>
        <w:t>мационного поиска, в том числе с помощью компьютерных средств; планирование учебного с</w:t>
      </w:r>
      <w:r w:rsidRPr="00080447">
        <w:rPr>
          <w:rFonts w:eastAsia="Times New Roman"/>
          <w:color w:val="000000"/>
          <w:sz w:val="24"/>
          <w:szCs w:val="24"/>
        </w:rPr>
        <w:t>о</w:t>
      </w:r>
      <w:r w:rsidRPr="00080447">
        <w:rPr>
          <w:rFonts w:eastAsia="Times New Roman"/>
          <w:color w:val="000000"/>
          <w:sz w:val="24"/>
          <w:szCs w:val="24"/>
        </w:rPr>
        <w:t>трудничества с учителем и сверстниками – определение целей, функций участников, способов взаимодействия при подготовке докладов. Регуляторные механизмы клетки. Общий адаптацио</w:t>
      </w:r>
      <w:r w:rsidRPr="00080447">
        <w:rPr>
          <w:rFonts w:eastAsia="Times New Roman"/>
          <w:color w:val="000000"/>
          <w:sz w:val="24"/>
          <w:szCs w:val="24"/>
        </w:rPr>
        <w:t>н</w:t>
      </w:r>
      <w:r w:rsidRPr="00080447">
        <w:rPr>
          <w:rFonts w:eastAsia="Times New Roman"/>
          <w:color w:val="000000"/>
          <w:sz w:val="24"/>
          <w:szCs w:val="24"/>
        </w:rPr>
        <w:t>ный синдром. Понятие стресса. Зависимость адаптационных реакций от силы раздражителя. Срочная и долговременная адаптация. Психоэмоциональное напряжение. Типы повреждения кл</w:t>
      </w:r>
      <w:r w:rsidRPr="00080447">
        <w:rPr>
          <w:rFonts w:eastAsia="Times New Roman"/>
          <w:color w:val="000000"/>
          <w:sz w:val="24"/>
          <w:szCs w:val="24"/>
        </w:rPr>
        <w:t>е</w:t>
      </w:r>
      <w:r w:rsidRPr="00080447">
        <w:rPr>
          <w:rFonts w:eastAsia="Times New Roman"/>
          <w:color w:val="000000"/>
          <w:sz w:val="24"/>
          <w:szCs w:val="24"/>
        </w:rPr>
        <w:t xml:space="preserve">ток при некрозе. Апоптоз. Механизмы реализации гибели клеток при апоптозе. </w:t>
      </w:r>
      <w:r w:rsidRPr="00080447">
        <w:rPr>
          <w:rFonts w:eastAsia="Times New Roman"/>
          <w:i/>
          <w:color w:val="000000"/>
          <w:sz w:val="24"/>
          <w:szCs w:val="24"/>
        </w:rPr>
        <w:t>Форма организ</w:t>
      </w:r>
      <w:r w:rsidRPr="00080447">
        <w:rPr>
          <w:rFonts w:eastAsia="Times New Roman"/>
          <w:i/>
          <w:color w:val="000000"/>
          <w:sz w:val="24"/>
          <w:szCs w:val="24"/>
        </w:rPr>
        <w:t>а</w:t>
      </w:r>
      <w:r w:rsidRPr="00080447">
        <w:rPr>
          <w:rFonts w:eastAsia="Times New Roman"/>
          <w:i/>
          <w:color w:val="000000"/>
          <w:sz w:val="24"/>
          <w:szCs w:val="24"/>
        </w:rPr>
        <w:t>ции:</w:t>
      </w:r>
      <w:r w:rsidRPr="00080447">
        <w:rPr>
          <w:rFonts w:eastAsia="Times New Roman"/>
          <w:color w:val="000000"/>
          <w:sz w:val="24"/>
          <w:szCs w:val="24"/>
        </w:rPr>
        <w:t xml:space="preserve"> лекция.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Виды деятельности:</w:t>
      </w:r>
      <w:r w:rsidRPr="00080447">
        <w:rPr>
          <w:rFonts w:eastAsia="Times New Roman"/>
          <w:color w:val="000000"/>
          <w:sz w:val="24"/>
          <w:szCs w:val="24"/>
        </w:rPr>
        <w:t xml:space="preserve"> преобразование знаково-символической модели с целью выявления общих законов, определяющих регуляторные механизмы клетки.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b/>
          <w:color w:val="000000"/>
          <w:sz w:val="24"/>
          <w:szCs w:val="24"/>
        </w:rPr>
        <w:t>Раздел Генетика</w:t>
      </w:r>
      <w:r w:rsidRPr="00080447">
        <w:rPr>
          <w:rFonts w:eastAsia="Times New Roman"/>
          <w:color w:val="000000"/>
          <w:sz w:val="24"/>
          <w:szCs w:val="24"/>
        </w:rPr>
        <w:t xml:space="preserve"> (39 часов)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 xml:space="preserve">Теория. </w:t>
      </w:r>
      <w:r w:rsidRPr="00080447">
        <w:rPr>
          <w:rFonts w:eastAsia="Times New Roman"/>
          <w:b/>
          <w:i/>
          <w:color w:val="000000"/>
          <w:sz w:val="24"/>
          <w:szCs w:val="24"/>
        </w:rPr>
        <w:t>Генетический анализ закономерностей наследования (18 часов)</w:t>
      </w:r>
      <w:r w:rsidRPr="00080447">
        <w:rPr>
          <w:rFonts w:eastAsia="Times New Roman"/>
          <w:color w:val="000000"/>
          <w:sz w:val="24"/>
          <w:szCs w:val="24"/>
          <w:u w:val="single"/>
        </w:rPr>
        <w:t>.</w:t>
      </w:r>
      <w:r w:rsidRPr="00080447">
        <w:rPr>
          <w:rFonts w:eastAsia="Times New Roman"/>
          <w:color w:val="000000"/>
          <w:sz w:val="24"/>
          <w:szCs w:val="24"/>
        </w:rPr>
        <w:t xml:space="preserve"> Моногибридное скр</w:t>
      </w:r>
      <w:r w:rsidRPr="00080447">
        <w:rPr>
          <w:rFonts w:eastAsia="Times New Roman"/>
          <w:color w:val="000000"/>
          <w:sz w:val="24"/>
          <w:szCs w:val="24"/>
        </w:rPr>
        <w:t>е</w:t>
      </w:r>
      <w:r w:rsidRPr="00080447">
        <w:rPr>
          <w:rFonts w:eastAsia="Times New Roman"/>
          <w:color w:val="000000"/>
          <w:sz w:val="24"/>
          <w:szCs w:val="24"/>
        </w:rPr>
        <w:t>щивание. Цитологические основы моногибридного скрещивания. Условии проявления закона ра</w:t>
      </w:r>
      <w:r w:rsidRPr="00080447">
        <w:rPr>
          <w:rFonts w:eastAsia="Times New Roman"/>
          <w:color w:val="000000"/>
          <w:sz w:val="24"/>
          <w:szCs w:val="24"/>
        </w:rPr>
        <w:t>с</w:t>
      </w:r>
      <w:r w:rsidRPr="00080447">
        <w:rPr>
          <w:rFonts w:eastAsia="Times New Roman"/>
          <w:color w:val="000000"/>
          <w:sz w:val="24"/>
          <w:szCs w:val="24"/>
        </w:rPr>
        <w:t>щепления. Ди- и тригибридное скрещивание. Цитологические основы дигибридного скрещивания. Взаимодействие генов. Комплементарность. Эпистаз. Полимерия. Модифицирующее действие г</w:t>
      </w:r>
      <w:r w:rsidRPr="00080447">
        <w:rPr>
          <w:rFonts w:eastAsia="Times New Roman"/>
          <w:color w:val="000000"/>
          <w:sz w:val="24"/>
          <w:szCs w:val="24"/>
        </w:rPr>
        <w:t>е</w:t>
      </w:r>
      <w:r w:rsidRPr="00080447">
        <w:rPr>
          <w:rFonts w:eastAsia="Times New Roman"/>
          <w:color w:val="000000"/>
          <w:sz w:val="24"/>
          <w:szCs w:val="24"/>
        </w:rPr>
        <w:t>нов. Наследование признаков сцепленных с полом. Определение пола. Особенности половых хр</w:t>
      </w:r>
      <w:r w:rsidRPr="00080447">
        <w:rPr>
          <w:rFonts w:eastAsia="Times New Roman"/>
          <w:color w:val="000000"/>
          <w:sz w:val="24"/>
          <w:szCs w:val="24"/>
        </w:rPr>
        <w:t>о</w:t>
      </w:r>
      <w:r w:rsidRPr="00080447">
        <w:rPr>
          <w:rFonts w:eastAsia="Times New Roman"/>
          <w:color w:val="000000"/>
          <w:sz w:val="24"/>
          <w:szCs w:val="24"/>
        </w:rPr>
        <w:t>мосом. Сцепленное наследование и кроссинговер. Сравнение генетических и цитологических карт хромосом. Механизм кроссинговера.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080447">
        <w:rPr>
          <w:rFonts w:eastAsia="Times New Roman"/>
          <w:color w:val="000000"/>
          <w:sz w:val="24"/>
          <w:szCs w:val="24"/>
        </w:rPr>
        <w:t>Практика.</w:t>
      </w:r>
      <w:r w:rsidRPr="00080447">
        <w:rPr>
          <w:rFonts w:eastAsia="Times New Roman"/>
          <w:color w:val="000000"/>
          <w:sz w:val="24"/>
          <w:szCs w:val="24"/>
          <w:u w:val="single"/>
        </w:rPr>
        <w:t xml:space="preserve"> Практическая работа:</w:t>
      </w:r>
      <w:r w:rsidRPr="00080447">
        <w:rPr>
          <w:rFonts w:eastAsia="Times New Roman"/>
          <w:color w:val="000000"/>
          <w:sz w:val="24"/>
          <w:szCs w:val="24"/>
        </w:rPr>
        <w:t>физиолого-генетические аспекты антоциановых окрасок у раст</w:t>
      </w:r>
      <w:r w:rsidRPr="00080447">
        <w:rPr>
          <w:rFonts w:eastAsia="Times New Roman"/>
          <w:color w:val="000000"/>
          <w:sz w:val="24"/>
          <w:szCs w:val="24"/>
        </w:rPr>
        <w:t>е</w:t>
      </w:r>
      <w:r w:rsidRPr="00080447">
        <w:rPr>
          <w:rFonts w:eastAsia="Times New Roman"/>
          <w:color w:val="000000"/>
          <w:sz w:val="24"/>
          <w:szCs w:val="24"/>
        </w:rPr>
        <w:lastRenderedPageBreak/>
        <w:t>ний.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Форма организации:</w:t>
      </w:r>
      <w:r w:rsidRPr="00080447">
        <w:rPr>
          <w:rFonts w:eastAsia="Times New Roman"/>
          <w:color w:val="000000"/>
          <w:sz w:val="24"/>
          <w:szCs w:val="24"/>
        </w:rPr>
        <w:t xml:space="preserve"> коллективная, решение задач, практическая работа: физиолого-генетические аспекты антоциановых окрасок у растений.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Виды деятельности:</w:t>
      </w:r>
      <w:r w:rsidRPr="00080447">
        <w:rPr>
          <w:rFonts w:eastAsia="Times New Roman"/>
          <w:color w:val="000000"/>
          <w:sz w:val="24"/>
          <w:szCs w:val="24"/>
        </w:rPr>
        <w:t xml:space="preserve"> самостоятельное выделение и формулирование цели практической работы; поиск и выделение необходимой информации при решении генетических задач; выбор наиболее эффективных способов решения задач; структурирование знаний по типам взаимодействия генов; установление причинно-следственных связей; построение логической цепи рассуждений при р</w:t>
      </w:r>
      <w:r w:rsidRPr="00080447">
        <w:rPr>
          <w:rFonts w:eastAsia="Times New Roman"/>
          <w:color w:val="000000"/>
          <w:sz w:val="24"/>
          <w:szCs w:val="24"/>
        </w:rPr>
        <w:t>е</w:t>
      </w:r>
      <w:r w:rsidRPr="00080447">
        <w:rPr>
          <w:rFonts w:eastAsia="Times New Roman"/>
          <w:color w:val="000000"/>
          <w:sz w:val="24"/>
          <w:szCs w:val="24"/>
        </w:rPr>
        <w:t>шении задач.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b/>
          <w:i/>
          <w:color w:val="000000"/>
          <w:sz w:val="24"/>
          <w:szCs w:val="24"/>
        </w:rPr>
        <w:t>Изменчивость и методы ее изучения (11 часов).</w:t>
      </w:r>
      <w:r w:rsidRPr="00080447">
        <w:rPr>
          <w:rFonts w:eastAsia="Times New Roman"/>
          <w:color w:val="000000"/>
          <w:sz w:val="24"/>
          <w:szCs w:val="24"/>
        </w:rPr>
        <w:t xml:space="preserve"> Мутационная изменчивость. Классификация м</w:t>
      </w:r>
      <w:r w:rsidRPr="00080447">
        <w:rPr>
          <w:rFonts w:eastAsia="Times New Roman"/>
          <w:color w:val="000000"/>
          <w:sz w:val="24"/>
          <w:szCs w:val="24"/>
        </w:rPr>
        <w:t>у</w:t>
      </w:r>
      <w:r w:rsidRPr="00080447">
        <w:rPr>
          <w:rFonts w:eastAsia="Times New Roman"/>
          <w:color w:val="000000"/>
          <w:sz w:val="24"/>
          <w:szCs w:val="24"/>
        </w:rPr>
        <w:t xml:space="preserve">таций. Множественный аллелизм. Хромосомные перестройки. Геномные мутации (полиплоидия). Кариотипы и мейоз у полиплоидных форм. Мутации генеративные и соматические. Спонтанные мутации. Закон гомологических рядов наследственной изменчивости. Индуцированные мутации. Физические и химические мутагены. Модификационная изменчивость. Статистическая обработка результатов.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  <w:u w:val="single"/>
        </w:rPr>
        <w:t>Практическая работа:</w:t>
      </w:r>
      <w:r w:rsidRPr="00080447">
        <w:rPr>
          <w:rFonts w:eastAsia="Times New Roman"/>
          <w:color w:val="000000"/>
          <w:sz w:val="24"/>
          <w:szCs w:val="24"/>
        </w:rPr>
        <w:t xml:space="preserve"> статистический анализ изменчивости количественных признаков у растений.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Форма организации:</w:t>
      </w:r>
      <w:r w:rsidRPr="00080447">
        <w:rPr>
          <w:rFonts w:eastAsia="Times New Roman"/>
          <w:color w:val="000000"/>
          <w:sz w:val="24"/>
          <w:szCs w:val="24"/>
        </w:rPr>
        <w:t xml:space="preserve"> коллективная, решение задач, практическая работа: статистический анализ изменчивости количественных признаков у растений.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Виды деятельности:</w:t>
      </w:r>
      <w:r w:rsidRPr="00080447">
        <w:rPr>
          <w:rFonts w:eastAsia="Times New Roman"/>
          <w:color w:val="000000"/>
          <w:sz w:val="24"/>
          <w:szCs w:val="24"/>
        </w:rPr>
        <w:t xml:space="preserve"> самостоятельное выделение и формулирование цели практической работы; поиск и выделение необходимой информации при составлении отчета по практической работе; выбор наиболее эффективных способов решения задач; формулирование проблемы при выяснении причин мутационной изменчивости; самостоятельное создание способов решения проблем п</w:t>
      </w:r>
      <w:r w:rsidRPr="00080447">
        <w:rPr>
          <w:rFonts w:eastAsia="Times New Roman"/>
          <w:color w:val="000000"/>
          <w:sz w:val="24"/>
          <w:szCs w:val="24"/>
        </w:rPr>
        <w:t>о</w:t>
      </w:r>
      <w:r w:rsidRPr="00080447">
        <w:rPr>
          <w:rFonts w:eastAsia="Times New Roman"/>
          <w:color w:val="000000"/>
          <w:sz w:val="24"/>
          <w:szCs w:val="24"/>
        </w:rPr>
        <w:t>ставленной задачи;  установление причинно-следственных связей; построение логической цепи рассуждений при решении задач.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080447">
        <w:rPr>
          <w:rFonts w:eastAsia="Times New Roman"/>
          <w:b/>
          <w:i/>
          <w:color w:val="000000"/>
          <w:sz w:val="24"/>
          <w:szCs w:val="24"/>
        </w:rPr>
        <w:t xml:space="preserve">Роль наследственности и среды в формировании нормального и патологически измененного фенотипа человека (10 часов).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Генная программа человека. Аутосомно-доминантные наследования. Аутосомно-рецессивные з</w:t>
      </w:r>
      <w:r w:rsidRPr="00080447">
        <w:rPr>
          <w:rFonts w:eastAsia="Times New Roman"/>
          <w:color w:val="000000"/>
          <w:sz w:val="24"/>
          <w:szCs w:val="24"/>
        </w:rPr>
        <w:t>а</w:t>
      </w:r>
      <w:r w:rsidRPr="00080447">
        <w:rPr>
          <w:rFonts w:eastAsia="Times New Roman"/>
          <w:color w:val="000000"/>
          <w:sz w:val="24"/>
          <w:szCs w:val="24"/>
        </w:rPr>
        <w:t>болевания. Наследственные болезни человека. Хромосомные болезни. Генные болезни. Болезни с наследственным предрасположением. Особенности человека как объекта генетических исследов</w:t>
      </w:r>
      <w:r w:rsidRPr="00080447">
        <w:rPr>
          <w:rFonts w:eastAsia="Times New Roman"/>
          <w:color w:val="000000"/>
          <w:sz w:val="24"/>
          <w:szCs w:val="24"/>
        </w:rPr>
        <w:t>а</w:t>
      </w:r>
      <w:r w:rsidRPr="00080447">
        <w:rPr>
          <w:rFonts w:eastAsia="Times New Roman"/>
          <w:color w:val="000000"/>
          <w:sz w:val="24"/>
          <w:szCs w:val="24"/>
        </w:rPr>
        <w:t>ний. Методы изучения генетики человека: генеалогический метод, близнецовый метод, популяц</w:t>
      </w:r>
      <w:r w:rsidRPr="00080447">
        <w:rPr>
          <w:rFonts w:eastAsia="Times New Roman"/>
          <w:color w:val="000000"/>
          <w:sz w:val="24"/>
          <w:szCs w:val="24"/>
        </w:rPr>
        <w:t>и</w:t>
      </w:r>
      <w:r w:rsidRPr="00080447">
        <w:rPr>
          <w:rFonts w:eastAsia="Times New Roman"/>
          <w:color w:val="000000"/>
          <w:sz w:val="24"/>
          <w:szCs w:val="24"/>
        </w:rPr>
        <w:t>онно-статистический метод, метод генетики соматических клеток, цитогенетический метод, би</w:t>
      </w:r>
      <w:r w:rsidRPr="00080447">
        <w:rPr>
          <w:rFonts w:eastAsia="Times New Roman"/>
          <w:color w:val="000000"/>
          <w:sz w:val="24"/>
          <w:szCs w:val="24"/>
        </w:rPr>
        <w:t>о</w:t>
      </w:r>
      <w:r w:rsidRPr="00080447">
        <w:rPr>
          <w:rFonts w:eastAsia="Times New Roman"/>
          <w:color w:val="000000"/>
          <w:sz w:val="24"/>
          <w:szCs w:val="24"/>
        </w:rPr>
        <w:t>химический метод, методы изучения ДНК в генетических исследованиях. Медико-генетическое консультирование.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  <w:u w:val="single"/>
        </w:rPr>
        <w:t>Практическая работа:</w:t>
      </w:r>
      <w:r w:rsidRPr="00080447">
        <w:rPr>
          <w:rFonts w:eastAsia="Times New Roman"/>
          <w:color w:val="000000"/>
          <w:sz w:val="24"/>
          <w:szCs w:val="24"/>
        </w:rPr>
        <w:t xml:space="preserve"> изучение генетических аспектов пола у растений (ива козья).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Форма организации:</w:t>
      </w:r>
      <w:r w:rsidRPr="00080447">
        <w:rPr>
          <w:rFonts w:eastAsia="Times New Roman"/>
          <w:color w:val="000000"/>
          <w:sz w:val="24"/>
          <w:szCs w:val="24"/>
        </w:rPr>
        <w:t xml:space="preserve"> Коллективная, решение задач, доклады учащихся, практическая работа: из</w:t>
      </w:r>
      <w:r w:rsidRPr="00080447">
        <w:rPr>
          <w:rFonts w:eastAsia="Times New Roman"/>
          <w:color w:val="000000"/>
          <w:sz w:val="24"/>
          <w:szCs w:val="24"/>
        </w:rPr>
        <w:t>у</w:t>
      </w:r>
      <w:r w:rsidRPr="00080447">
        <w:rPr>
          <w:rFonts w:eastAsia="Times New Roman"/>
          <w:color w:val="000000"/>
          <w:sz w:val="24"/>
          <w:szCs w:val="24"/>
        </w:rPr>
        <w:t xml:space="preserve">чение генетических аспектов пола у растений (ива козья).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Виды деятельности:</w:t>
      </w:r>
      <w:r w:rsidRPr="00080447">
        <w:rPr>
          <w:rFonts w:eastAsia="Times New Roman"/>
          <w:color w:val="000000"/>
          <w:sz w:val="24"/>
          <w:szCs w:val="24"/>
        </w:rPr>
        <w:t xml:space="preserve"> поиск и выделение необходимой информации; применение методов инфо</w:t>
      </w:r>
      <w:r w:rsidRPr="00080447">
        <w:rPr>
          <w:rFonts w:eastAsia="Times New Roman"/>
          <w:color w:val="000000"/>
          <w:sz w:val="24"/>
          <w:szCs w:val="24"/>
        </w:rPr>
        <w:t>р</w:t>
      </w:r>
      <w:r w:rsidRPr="00080447">
        <w:rPr>
          <w:rFonts w:eastAsia="Times New Roman"/>
          <w:color w:val="000000"/>
          <w:sz w:val="24"/>
          <w:szCs w:val="24"/>
        </w:rPr>
        <w:t>мационного поиска, в том числе с помощью компьютерных средств; планирование учебного с</w:t>
      </w:r>
      <w:r w:rsidRPr="00080447">
        <w:rPr>
          <w:rFonts w:eastAsia="Times New Roman"/>
          <w:color w:val="000000"/>
          <w:sz w:val="24"/>
          <w:szCs w:val="24"/>
        </w:rPr>
        <w:t>о</w:t>
      </w:r>
      <w:r w:rsidRPr="00080447">
        <w:rPr>
          <w:rFonts w:eastAsia="Times New Roman"/>
          <w:color w:val="000000"/>
          <w:sz w:val="24"/>
          <w:szCs w:val="24"/>
        </w:rPr>
        <w:t>трудничества с учителем и сверстниками – определение целей, функций участников, способов взаимодействия при подготовке докладов; поиск и выделение необходимой информации при р</w:t>
      </w:r>
      <w:r w:rsidRPr="00080447">
        <w:rPr>
          <w:rFonts w:eastAsia="Times New Roman"/>
          <w:color w:val="000000"/>
          <w:sz w:val="24"/>
          <w:szCs w:val="24"/>
        </w:rPr>
        <w:t>е</w:t>
      </w:r>
      <w:r w:rsidRPr="00080447">
        <w:rPr>
          <w:rFonts w:eastAsia="Times New Roman"/>
          <w:color w:val="000000"/>
          <w:sz w:val="24"/>
          <w:szCs w:val="24"/>
        </w:rPr>
        <w:t>шении генетических задач; выбор наиболее эффективных способов решения задач.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b/>
          <w:color w:val="000000"/>
          <w:sz w:val="24"/>
          <w:szCs w:val="24"/>
        </w:rPr>
        <w:t>Раздел 3 Эволюционное учение</w:t>
      </w:r>
      <w:r w:rsidRPr="00080447">
        <w:rPr>
          <w:rFonts w:eastAsia="Times New Roman"/>
          <w:color w:val="000000"/>
          <w:sz w:val="24"/>
          <w:szCs w:val="24"/>
        </w:rPr>
        <w:t>( 32 часов)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Теория.</w:t>
      </w:r>
      <w:r w:rsidRPr="00080447">
        <w:rPr>
          <w:rFonts w:eastAsia="Times New Roman"/>
          <w:b/>
          <w:i/>
          <w:color w:val="000000"/>
          <w:sz w:val="24"/>
          <w:szCs w:val="24"/>
        </w:rPr>
        <w:t xml:space="preserve"> Теория естественного отбора Ч. Дарвина ( 5 часов).</w:t>
      </w:r>
      <w:r w:rsidRPr="00080447">
        <w:rPr>
          <w:rFonts w:eastAsia="Times New Roman"/>
          <w:color w:val="000000"/>
          <w:sz w:val="24"/>
          <w:szCs w:val="24"/>
        </w:rPr>
        <w:t xml:space="preserve"> Наследственность и изменчивость организмов. Доказательства эволюции природных видов. Учение формах изменчивости органи</w:t>
      </w:r>
      <w:r w:rsidRPr="00080447">
        <w:rPr>
          <w:rFonts w:eastAsia="Times New Roman"/>
          <w:color w:val="000000"/>
          <w:sz w:val="24"/>
          <w:szCs w:val="24"/>
        </w:rPr>
        <w:t>з</w:t>
      </w:r>
      <w:r w:rsidRPr="00080447">
        <w:rPr>
          <w:rFonts w:eastAsia="Times New Roman"/>
          <w:color w:val="000000"/>
          <w:sz w:val="24"/>
          <w:szCs w:val="24"/>
        </w:rPr>
        <w:t>мов. Роль внешней среды в возникновении изменчивости организмов. Теория искусственного о</w:t>
      </w:r>
      <w:r w:rsidRPr="00080447">
        <w:rPr>
          <w:rFonts w:eastAsia="Times New Roman"/>
          <w:color w:val="000000"/>
          <w:sz w:val="24"/>
          <w:szCs w:val="24"/>
        </w:rPr>
        <w:t>т</w:t>
      </w:r>
      <w:r w:rsidRPr="00080447">
        <w:rPr>
          <w:rFonts w:eastAsia="Times New Roman"/>
          <w:color w:val="000000"/>
          <w:sz w:val="24"/>
          <w:szCs w:val="24"/>
        </w:rPr>
        <w:t>бора Ч. Дарвина. Формы искусственного отбора. Борьба за существование: причины и следствия. Формы борьбы за существования. Естественный отбор: определение, механизм действия, результат.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Практика. Форма организации:</w:t>
      </w:r>
      <w:r w:rsidRPr="00080447">
        <w:rPr>
          <w:rFonts w:eastAsia="Times New Roman"/>
          <w:color w:val="000000"/>
          <w:sz w:val="24"/>
          <w:szCs w:val="24"/>
        </w:rPr>
        <w:t xml:space="preserve"> коллективная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Виды деятельности:</w:t>
      </w:r>
      <w:r w:rsidRPr="00080447">
        <w:rPr>
          <w:rFonts w:eastAsia="Times New Roman"/>
          <w:color w:val="000000"/>
          <w:sz w:val="24"/>
          <w:szCs w:val="24"/>
        </w:rPr>
        <w:t xml:space="preserve"> поиск и выделение необходимой информации; применение методов инфо</w:t>
      </w:r>
      <w:r w:rsidRPr="00080447">
        <w:rPr>
          <w:rFonts w:eastAsia="Times New Roman"/>
          <w:color w:val="000000"/>
          <w:sz w:val="24"/>
          <w:szCs w:val="24"/>
        </w:rPr>
        <w:t>р</w:t>
      </w:r>
      <w:r w:rsidRPr="00080447">
        <w:rPr>
          <w:rFonts w:eastAsia="Times New Roman"/>
          <w:color w:val="000000"/>
          <w:sz w:val="24"/>
          <w:szCs w:val="24"/>
        </w:rPr>
        <w:t>мационного поиска, в том числе с помощью компьютерных средств; планирование учебного с</w:t>
      </w:r>
      <w:r w:rsidRPr="00080447">
        <w:rPr>
          <w:rFonts w:eastAsia="Times New Roman"/>
          <w:color w:val="000000"/>
          <w:sz w:val="24"/>
          <w:szCs w:val="24"/>
        </w:rPr>
        <w:t>о</w:t>
      </w:r>
      <w:r w:rsidRPr="00080447">
        <w:rPr>
          <w:rFonts w:eastAsia="Times New Roman"/>
          <w:color w:val="000000"/>
          <w:sz w:val="24"/>
          <w:szCs w:val="24"/>
        </w:rPr>
        <w:t xml:space="preserve">трудничества с учителем и сверстниками – определение целей, функций участников, способов взаимодействия при подготовке докладов; постановка вопросов — инициативное сотрудничество в поиске и сборе информации для выполнения докладов и презентаций.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080447">
        <w:rPr>
          <w:rFonts w:eastAsia="Times New Roman"/>
          <w:b/>
          <w:i/>
          <w:color w:val="000000"/>
          <w:sz w:val="24"/>
          <w:szCs w:val="24"/>
        </w:rPr>
        <w:lastRenderedPageBreak/>
        <w:t>Синтетическая теория эволюции. Микроэволюция( 8 часов)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Популяция – форма существования вида. Изменчивость особей в популяции под влиянием экол</w:t>
      </w:r>
      <w:r w:rsidRPr="00080447">
        <w:rPr>
          <w:rFonts w:eastAsia="Times New Roman"/>
          <w:color w:val="000000"/>
          <w:sz w:val="24"/>
          <w:szCs w:val="24"/>
        </w:rPr>
        <w:t>о</w:t>
      </w:r>
      <w:r w:rsidRPr="00080447">
        <w:rPr>
          <w:rFonts w:eastAsia="Times New Roman"/>
          <w:color w:val="000000"/>
          <w:sz w:val="24"/>
          <w:szCs w:val="24"/>
        </w:rPr>
        <w:t>гических факторов. Механизм возникновения адаптаций в популяции и их относительный хара</w:t>
      </w:r>
      <w:r w:rsidRPr="00080447">
        <w:rPr>
          <w:rFonts w:eastAsia="Times New Roman"/>
          <w:color w:val="000000"/>
          <w:sz w:val="24"/>
          <w:szCs w:val="24"/>
        </w:rPr>
        <w:t>к</w:t>
      </w:r>
      <w:r w:rsidRPr="00080447">
        <w:rPr>
          <w:rFonts w:eastAsia="Times New Roman"/>
          <w:color w:val="000000"/>
          <w:sz w:val="24"/>
          <w:szCs w:val="24"/>
        </w:rPr>
        <w:t>тер. Демографическая, пространственная и экологическая структура популяции. Динамика чи</w:t>
      </w:r>
      <w:r w:rsidRPr="00080447">
        <w:rPr>
          <w:rFonts w:eastAsia="Times New Roman"/>
          <w:color w:val="000000"/>
          <w:sz w:val="24"/>
          <w:szCs w:val="24"/>
        </w:rPr>
        <w:t>с</w:t>
      </w:r>
      <w:r w:rsidRPr="00080447">
        <w:rPr>
          <w:rFonts w:eastAsia="Times New Roman"/>
          <w:color w:val="000000"/>
          <w:sz w:val="24"/>
          <w:szCs w:val="24"/>
        </w:rPr>
        <w:t>ленности популяции. Биологический полиморфизм популяции. Условия длительного существов</w:t>
      </w:r>
      <w:r w:rsidRPr="00080447">
        <w:rPr>
          <w:rFonts w:eastAsia="Times New Roman"/>
          <w:color w:val="000000"/>
          <w:sz w:val="24"/>
          <w:szCs w:val="24"/>
        </w:rPr>
        <w:t>а</w:t>
      </w:r>
      <w:r w:rsidRPr="00080447">
        <w:rPr>
          <w:rFonts w:eastAsia="Times New Roman"/>
          <w:color w:val="000000"/>
          <w:sz w:val="24"/>
          <w:szCs w:val="24"/>
        </w:rPr>
        <w:t>ния  популяции. Популяция – компонент экосистемы. Динамика и устойчивость экосистем. Сам</w:t>
      </w:r>
      <w:r w:rsidRPr="00080447">
        <w:rPr>
          <w:rFonts w:eastAsia="Times New Roman"/>
          <w:color w:val="000000"/>
          <w:sz w:val="24"/>
          <w:szCs w:val="24"/>
        </w:rPr>
        <w:t>о</w:t>
      </w:r>
      <w:r w:rsidRPr="00080447">
        <w:rPr>
          <w:rFonts w:eastAsia="Times New Roman"/>
          <w:color w:val="000000"/>
          <w:sz w:val="24"/>
          <w:szCs w:val="24"/>
        </w:rPr>
        <w:t xml:space="preserve">регуляция. Сукцессии в экосистемах.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Форма организации:</w:t>
      </w:r>
      <w:r w:rsidRPr="00080447">
        <w:rPr>
          <w:rFonts w:eastAsia="Times New Roman"/>
          <w:color w:val="000000"/>
          <w:sz w:val="24"/>
          <w:szCs w:val="24"/>
        </w:rPr>
        <w:t xml:space="preserve"> коллективная, решение биологических задач, работа с компьютерными пр</w:t>
      </w:r>
      <w:r w:rsidRPr="00080447">
        <w:rPr>
          <w:rFonts w:eastAsia="Times New Roman"/>
          <w:color w:val="000000"/>
          <w:sz w:val="24"/>
          <w:szCs w:val="24"/>
        </w:rPr>
        <w:t>о</w:t>
      </w:r>
      <w:r w:rsidRPr="00080447">
        <w:rPr>
          <w:rFonts w:eastAsia="Times New Roman"/>
          <w:color w:val="000000"/>
          <w:sz w:val="24"/>
          <w:szCs w:val="24"/>
        </w:rPr>
        <w:t>граммами.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Виды деятельности:</w:t>
      </w:r>
      <w:r w:rsidRPr="00080447">
        <w:rPr>
          <w:rFonts w:eastAsia="Times New Roman"/>
          <w:color w:val="000000"/>
          <w:sz w:val="24"/>
          <w:szCs w:val="24"/>
        </w:rPr>
        <w:t xml:space="preserve"> поиск и выделение необходимой информации при решении биологических задач; выбор наиболее эффективных способов решения задач; структурирование знаний по теме «Микроэволюция»; установление причинно-следственных связей; построение логической цепи рассуждений при решении задач; наблюдение за демонстрациями учителя; объяснение и интерпр</w:t>
      </w:r>
      <w:r w:rsidRPr="00080447">
        <w:rPr>
          <w:rFonts w:eastAsia="Times New Roman"/>
          <w:color w:val="000000"/>
          <w:sz w:val="24"/>
          <w:szCs w:val="24"/>
        </w:rPr>
        <w:t>е</w:t>
      </w:r>
      <w:r w:rsidRPr="00080447">
        <w:rPr>
          <w:rFonts w:eastAsia="Times New Roman"/>
          <w:color w:val="000000"/>
          <w:sz w:val="24"/>
          <w:szCs w:val="24"/>
        </w:rPr>
        <w:t>тация наблюдаемых явлений; анализ графиков, таблиц, схем.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080447">
        <w:rPr>
          <w:rFonts w:eastAsia="Times New Roman"/>
          <w:b/>
          <w:i/>
          <w:color w:val="000000"/>
          <w:sz w:val="24"/>
          <w:szCs w:val="24"/>
        </w:rPr>
        <w:t>Факторы эволюции (7 часов)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Наследственная изменчивость как материал эволюции.</w:t>
      </w:r>
      <w:r w:rsidRPr="00080447">
        <w:rPr>
          <w:rFonts w:eastAsia="Times New Roman"/>
          <w:color w:val="000000"/>
          <w:sz w:val="24"/>
          <w:szCs w:val="24"/>
        </w:rPr>
        <w:t xml:space="preserve"> Эволюционная характеристика мутаций. Норма реакции генотипа. Модификации, их роль в эволюции. Изоляции. Механизм. Эволюционная роль изоляций. Миграции и их роль в изменении генетической структуры популяции. Формы ме</w:t>
      </w:r>
      <w:r w:rsidRPr="00080447">
        <w:rPr>
          <w:rFonts w:eastAsia="Times New Roman"/>
          <w:color w:val="000000"/>
          <w:sz w:val="24"/>
          <w:szCs w:val="24"/>
        </w:rPr>
        <w:t>ж</w:t>
      </w:r>
      <w:r w:rsidRPr="00080447">
        <w:rPr>
          <w:rFonts w:eastAsia="Times New Roman"/>
          <w:color w:val="000000"/>
          <w:sz w:val="24"/>
          <w:szCs w:val="24"/>
        </w:rPr>
        <w:t>популяционных отношений. Причины и следствия борьбы за существование как фактора эвол</w:t>
      </w:r>
      <w:r w:rsidRPr="00080447">
        <w:rPr>
          <w:rFonts w:eastAsia="Times New Roman"/>
          <w:color w:val="000000"/>
          <w:sz w:val="24"/>
          <w:szCs w:val="24"/>
        </w:rPr>
        <w:t>ю</w:t>
      </w:r>
      <w:r w:rsidRPr="00080447">
        <w:rPr>
          <w:rFonts w:eastAsia="Times New Roman"/>
          <w:color w:val="000000"/>
          <w:sz w:val="24"/>
          <w:szCs w:val="24"/>
        </w:rPr>
        <w:t>ции. Современные представления о естественном отборе как ведущем факторе эволюции. Формы естественного отбора. Сравнительный анализ естественного и искусственного отбора и их резул</w:t>
      </w:r>
      <w:r w:rsidRPr="00080447">
        <w:rPr>
          <w:rFonts w:eastAsia="Times New Roman"/>
          <w:color w:val="000000"/>
          <w:sz w:val="24"/>
          <w:szCs w:val="24"/>
        </w:rPr>
        <w:t>ь</w:t>
      </w:r>
      <w:r w:rsidRPr="00080447">
        <w:rPr>
          <w:rFonts w:eastAsia="Times New Roman"/>
          <w:color w:val="000000"/>
          <w:sz w:val="24"/>
          <w:szCs w:val="24"/>
        </w:rPr>
        <w:t xml:space="preserve">татов.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  <w:u w:val="single"/>
        </w:rPr>
        <w:t>Практическая работа:</w:t>
      </w:r>
      <w:r w:rsidRPr="00080447">
        <w:rPr>
          <w:rFonts w:eastAsia="Times New Roman"/>
          <w:color w:val="000000"/>
          <w:sz w:val="24"/>
          <w:szCs w:val="24"/>
        </w:rPr>
        <w:t xml:space="preserve"> результаты искусственного отбора на примере сортов культурных растений.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Форма организации:</w:t>
      </w:r>
      <w:r w:rsidRPr="00080447">
        <w:rPr>
          <w:rFonts w:eastAsia="Times New Roman"/>
          <w:color w:val="000000"/>
          <w:sz w:val="24"/>
          <w:szCs w:val="24"/>
        </w:rPr>
        <w:t xml:space="preserve"> коллективная, практическая работа: результаты искусственного отбора на примере сортов культурных растений.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Виды деятельности:</w:t>
      </w:r>
      <w:r w:rsidRPr="00080447">
        <w:rPr>
          <w:rFonts w:eastAsia="Times New Roman"/>
          <w:color w:val="000000"/>
          <w:sz w:val="24"/>
          <w:szCs w:val="24"/>
        </w:rPr>
        <w:t xml:space="preserve"> самостоятельное выделение и формулирование цели практической работы; поиск и выделение необходимой информации; структурирование знаний по результатам искусс</w:t>
      </w:r>
      <w:r w:rsidRPr="00080447">
        <w:rPr>
          <w:rFonts w:eastAsia="Times New Roman"/>
          <w:color w:val="000000"/>
          <w:sz w:val="24"/>
          <w:szCs w:val="24"/>
        </w:rPr>
        <w:t>т</w:t>
      </w:r>
      <w:r w:rsidRPr="00080447">
        <w:rPr>
          <w:rFonts w:eastAsia="Times New Roman"/>
          <w:color w:val="000000"/>
          <w:sz w:val="24"/>
          <w:szCs w:val="24"/>
        </w:rPr>
        <w:t>венного отбора; постановка и формулирование проблемы, самостоятельное создание алгоритмов деятельности при решении проблемы; прогнозирование результатов практической работы; ко</w:t>
      </w:r>
      <w:r w:rsidRPr="00080447">
        <w:rPr>
          <w:rFonts w:eastAsia="Times New Roman"/>
          <w:color w:val="000000"/>
          <w:sz w:val="24"/>
          <w:szCs w:val="24"/>
        </w:rPr>
        <w:t>н</w:t>
      </w:r>
      <w:r w:rsidRPr="00080447">
        <w:rPr>
          <w:rFonts w:eastAsia="Times New Roman"/>
          <w:color w:val="000000"/>
          <w:sz w:val="24"/>
          <w:szCs w:val="24"/>
        </w:rPr>
        <w:t>троль в форме сличения личных результатов и результата с заданным эталоном с целью обнаруж</w:t>
      </w:r>
      <w:r w:rsidRPr="00080447">
        <w:rPr>
          <w:rFonts w:eastAsia="Times New Roman"/>
          <w:color w:val="000000"/>
          <w:sz w:val="24"/>
          <w:szCs w:val="24"/>
        </w:rPr>
        <w:t>е</w:t>
      </w:r>
      <w:r w:rsidRPr="00080447">
        <w:rPr>
          <w:rFonts w:eastAsia="Times New Roman"/>
          <w:color w:val="000000"/>
          <w:sz w:val="24"/>
          <w:szCs w:val="24"/>
        </w:rPr>
        <w:t>ния отклонений от него.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080447">
        <w:rPr>
          <w:rFonts w:eastAsia="Times New Roman"/>
          <w:b/>
          <w:i/>
          <w:color w:val="000000"/>
          <w:sz w:val="24"/>
          <w:szCs w:val="24"/>
        </w:rPr>
        <w:t>Вид. ( 6 часов)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 xml:space="preserve"> Современная биологическая концепция  вида Э. Майера. Доказательства реальности вида. Крит</w:t>
      </w:r>
      <w:r w:rsidRPr="00080447">
        <w:rPr>
          <w:rFonts w:eastAsia="Times New Roman"/>
          <w:color w:val="000000"/>
          <w:sz w:val="24"/>
          <w:szCs w:val="24"/>
        </w:rPr>
        <w:t>е</w:t>
      </w:r>
      <w:r w:rsidRPr="00080447">
        <w:rPr>
          <w:rFonts w:eastAsia="Times New Roman"/>
          <w:color w:val="000000"/>
          <w:sz w:val="24"/>
          <w:szCs w:val="24"/>
        </w:rPr>
        <w:t xml:space="preserve">рии вида. Структура вида. Популяционная структура вида. Гибридная зона, географическийизолят, клинальная изменчивость. Процесс образования новых видов. Аллопатрическое, симпатрическое и парапатрическое видообразование. Комплексное действие эволюционных факторов в экосистемах. Искусственные экосистемы и их особенности.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  <w:u w:val="single"/>
        </w:rPr>
        <w:t xml:space="preserve">Практическая работа: </w:t>
      </w:r>
      <w:r w:rsidRPr="00080447">
        <w:rPr>
          <w:rFonts w:eastAsia="Times New Roman"/>
          <w:color w:val="000000"/>
          <w:sz w:val="24"/>
          <w:szCs w:val="24"/>
        </w:rPr>
        <w:t>морфологический критерий вида на примере видов из рода клевер.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Форма организации:</w:t>
      </w:r>
      <w:r w:rsidRPr="00080447">
        <w:rPr>
          <w:rFonts w:eastAsia="Times New Roman"/>
          <w:color w:val="000000"/>
          <w:sz w:val="24"/>
          <w:szCs w:val="24"/>
        </w:rPr>
        <w:t xml:space="preserve"> коллективная, практическая работа: морфологический критерий вида на пр</w:t>
      </w:r>
      <w:r w:rsidRPr="00080447">
        <w:rPr>
          <w:rFonts w:eastAsia="Times New Roman"/>
          <w:color w:val="000000"/>
          <w:sz w:val="24"/>
          <w:szCs w:val="24"/>
        </w:rPr>
        <w:t>и</w:t>
      </w:r>
      <w:r w:rsidRPr="00080447">
        <w:rPr>
          <w:rFonts w:eastAsia="Times New Roman"/>
          <w:color w:val="000000"/>
          <w:sz w:val="24"/>
          <w:szCs w:val="24"/>
        </w:rPr>
        <w:t xml:space="preserve">мере видов из рода клевер.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Виды деятельности:</w:t>
      </w:r>
      <w:r w:rsidRPr="00080447">
        <w:rPr>
          <w:rFonts w:eastAsia="Times New Roman"/>
          <w:color w:val="000000"/>
          <w:sz w:val="24"/>
          <w:szCs w:val="24"/>
        </w:rPr>
        <w:t xml:space="preserve"> самостоятельное выделение и формулирование цели практической работы; поиск и выделение необходимой информации при составлении отчета по практической работе; планирование учебного сотрудничества с учителем и сверстниками – определение целей, функций участников, способов взаимодействия; постановка вопросов — инициативное сотрудничество в поиске и сборе информации.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 w:rsidRPr="00080447">
        <w:rPr>
          <w:rFonts w:eastAsia="Times New Roman"/>
          <w:b/>
          <w:i/>
          <w:color w:val="000000"/>
          <w:sz w:val="24"/>
          <w:szCs w:val="24"/>
        </w:rPr>
        <w:t>Единство живой и неживой природы (5 часов).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Абиогенный синтез органических веществ в условиях восстановительной атмосферы. Этапы поя</w:t>
      </w:r>
      <w:r w:rsidRPr="00080447">
        <w:rPr>
          <w:rFonts w:eastAsia="Times New Roman"/>
          <w:color w:val="000000"/>
          <w:sz w:val="24"/>
          <w:szCs w:val="24"/>
        </w:rPr>
        <w:t>в</w:t>
      </w:r>
      <w:r w:rsidRPr="00080447">
        <w:rPr>
          <w:rFonts w:eastAsia="Times New Roman"/>
          <w:color w:val="000000"/>
          <w:sz w:val="24"/>
          <w:szCs w:val="24"/>
        </w:rPr>
        <w:t>ления сложных органических веществ. Эволюционные возможности углеводородов. Эволюция о</w:t>
      </w:r>
      <w:r w:rsidRPr="00080447">
        <w:rPr>
          <w:rFonts w:eastAsia="Times New Roman"/>
          <w:color w:val="000000"/>
          <w:sz w:val="24"/>
          <w:szCs w:val="24"/>
        </w:rPr>
        <w:t>р</w:t>
      </w:r>
      <w:r w:rsidRPr="00080447">
        <w:rPr>
          <w:rFonts w:eastAsia="Times New Roman"/>
          <w:color w:val="000000"/>
          <w:sz w:val="24"/>
          <w:szCs w:val="24"/>
        </w:rPr>
        <w:t>ганических соединений. Образование первичных клеток – начало биологической эволюции. Сам</w:t>
      </w:r>
      <w:r w:rsidRPr="00080447">
        <w:rPr>
          <w:rFonts w:eastAsia="Times New Roman"/>
          <w:color w:val="000000"/>
          <w:sz w:val="24"/>
          <w:szCs w:val="24"/>
        </w:rPr>
        <w:t>о</w:t>
      </w:r>
      <w:r w:rsidRPr="00080447">
        <w:rPr>
          <w:rFonts w:eastAsia="Times New Roman"/>
          <w:color w:val="000000"/>
          <w:sz w:val="24"/>
          <w:szCs w:val="24"/>
        </w:rPr>
        <w:t>организация сложных органических систем. Клеточное питание, внутри- и внеклеточный гоме</w:t>
      </w:r>
      <w:r w:rsidRPr="00080447">
        <w:rPr>
          <w:rFonts w:eastAsia="Times New Roman"/>
          <w:color w:val="000000"/>
          <w:sz w:val="24"/>
          <w:szCs w:val="24"/>
        </w:rPr>
        <w:t>о</w:t>
      </w:r>
      <w:r w:rsidRPr="00080447">
        <w:rPr>
          <w:rFonts w:eastAsia="Times New Roman"/>
          <w:color w:val="000000"/>
          <w:sz w:val="24"/>
          <w:szCs w:val="24"/>
        </w:rPr>
        <w:t>стаз. Основные черты жизни.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Форма организации:</w:t>
      </w:r>
      <w:r w:rsidRPr="00080447">
        <w:rPr>
          <w:rFonts w:eastAsia="Times New Roman"/>
          <w:color w:val="000000"/>
          <w:sz w:val="24"/>
          <w:szCs w:val="24"/>
        </w:rPr>
        <w:t xml:space="preserve"> лекция, коллективная, работа с компьютерными программами.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lastRenderedPageBreak/>
        <w:t>Виды деятельности:</w:t>
      </w:r>
      <w:r w:rsidRPr="00080447">
        <w:rPr>
          <w:rFonts w:eastAsia="Times New Roman"/>
          <w:color w:val="000000"/>
          <w:sz w:val="24"/>
          <w:szCs w:val="24"/>
        </w:rPr>
        <w:t xml:space="preserve"> преобразование знаково-символической модели с целью выявления общих признаков, определяющих единство живой и неживой природы; наблюдение за демонстрациями учителя; объяснение и интерпретация наблюдаемых явлений; анализ графиков, таблиц, схем.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b/>
          <w:color w:val="000000"/>
          <w:sz w:val="24"/>
          <w:szCs w:val="24"/>
        </w:rPr>
        <w:t>Раздел Эмбриогенез</w:t>
      </w:r>
      <w:r w:rsidRPr="00080447">
        <w:rPr>
          <w:rFonts w:eastAsia="Times New Roman"/>
          <w:color w:val="000000"/>
          <w:sz w:val="24"/>
          <w:szCs w:val="24"/>
        </w:rPr>
        <w:t>( 39 часов)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 w:rsidRPr="00080447">
        <w:rPr>
          <w:rFonts w:eastAsia="Times New Roman"/>
          <w:b/>
          <w:i/>
          <w:color w:val="000000"/>
          <w:sz w:val="24"/>
          <w:szCs w:val="24"/>
        </w:rPr>
        <w:t>Деление клеток ( 9 часов).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 xml:space="preserve">Митоз. Митотический цикл. Цитологические основы бесполого размножения. Эндорепродукция. Продолжительность жизни клеток. Половые клетки. Мейоз. Цитологические основы полового размножения.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Форма организации:</w:t>
      </w:r>
      <w:r w:rsidRPr="00080447">
        <w:rPr>
          <w:rFonts w:eastAsia="Times New Roman"/>
          <w:color w:val="000000"/>
          <w:sz w:val="24"/>
          <w:szCs w:val="24"/>
        </w:rPr>
        <w:t xml:space="preserve"> коллективная, практическая работа с микроскопом.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Виды деятельности:</w:t>
      </w:r>
      <w:r w:rsidRPr="00080447">
        <w:rPr>
          <w:rFonts w:eastAsia="Times New Roman"/>
          <w:color w:val="000000"/>
          <w:sz w:val="24"/>
          <w:szCs w:val="24"/>
        </w:rPr>
        <w:t xml:space="preserve"> самостоятельное выделение и формулирование цели практической работы; поиск и выделение необходимой информации при составлении отчета по практической работе; планирование учебного сотрудничества с учителем и сверстниками – определение целей, функций участников, способов взаимодействия; постановка вопросов — инициативное сотрудничество в поиске и сборе информации.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b/>
          <w:color w:val="000000"/>
          <w:sz w:val="24"/>
          <w:szCs w:val="24"/>
        </w:rPr>
      </w:pPr>
      <w:r w:rsidRPr="00080447">
        <w:rPr>
          <w:rFonts w:eastAsia="Times New Roman"/>
          <w:b/>
          <w:i/>
          <w:color w:val="000000"/>
          <w:sz w:val="24"/>
          <w:szCs w:val="24"/>
        </w:rPr>
        <w:t>Развитие организма и среда ( 6 часов).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 xml:space="preserve">Внешняя среда и необходимые условия развития. Эмбриональное развитие и внутренняя среда. Экзогаструляция. Эмбрион и биотические факторы среды.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Форма организации:</w:t>
      </w:r>
      <w:r w:rsidRPr="00080447">
        <w:rPr>
          <w:rFonts w:eastAsia="Times New Roman"/>
          <w:color w:val="000000"/>
          <w:sz w:val="24"/>
          <w:szCs w:val="24"/>
        </w:rPr>
        <w:t xml:space="preserve"> лекция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Виды деятельности:</w:t>
      </w:r>
      <w:r w:rsidRPr="00080447">
        <w:rPr>
          <w:rFonts w:eastAsia="Times New Roman"/>
          <w:color w:val="000000"/>
          <w:sz w:val="24"/>
          <w:szCs w:val="24"/>
        </w:rPr>
        <w:t xml:space="preserve"> преобразование знаково-символической модели с целью выявления общих признаков, определяющих единство живой и неживой природы; наблюдение за демонстрациями учителя; объяснение и интерпретация наблюдаемых явлений; анализ графиков, таблиц, схем.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b/>
          <w:i/>
          <w:color w:val="000000"/>
          <w:sz w:val="24"/>
          <w:szCs w:val="24"/>
        </w:rPr>
        <w:t>Бесполое размножение, соматический эмбриогенез и регенерация (7 часов).</w:t>
      </w:r>
      <w:r w:rsidRPr="00080447">
        <w:rPr>
          <w:rFonts w:eastAsia="Times New Roman"/>
          <w:color w:val="000000"/>
          <w:sz w:val="24"/>
          <w:szCs w:val="24"/>
        </w:rPr>
        <w:t xml:space="preserve"> Морфофизиолог</w:t>
      </w:r>
      <w:r w:rsidRPr="00080447">
        <w:rPr>
          <w:rFonts w:eastAsia="Times New Roman"/>
          <w:color w:val="000000"/>
          <w:sz w:val="24"/>
          <w:szCs w:val="24"/>
        </w:rPr>
        <w:t>и</w:t>
      </w:r>
      <w:r w:rsidRPr="00080447">
        <w:rPr>
          <w:rFonts w:eastAsia="Times New Roman"/>
          <w:color w:val="000000"/>
          <w:sz w:val="24"/>
          <w:szCs w:val="24"/>
        </w:rPr>
        <w:t>ческая основа процессов бесполого размножения и особенности развития при бесполом размнож</w:t>
      </w:r>
      <w:r w:rsidRPr="00080447">
        <w:rPr>
          <w:rFonts w:eastAsia="Times New Roman"/>
          <w:color w:val="000000"/>
          <w:sz w:val="24"/>
          <w:szCs w:val="24"/>
        </w:rPr>
        <w:t>е</w:t>
      </w:r>
      <w:r w:rsidRPr="00080447">
        <w:rPr>
          <w:rFonts w:eastAsia="Times New Roman"/>
          <w:color w:val="000000"/>
          <w:sz w:val="24"/>
          <w:szCs w:val="24"/>
        </w:rPr>
        <w:t>нии. Классификация регенерационных явлений, понятие о соматическом эмбриогенезе.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Форма организации:</w:t>
      </w:r>
      <w:r w:rsidRPr="00080447">
        <w:rPr>
          <w:rFonts w:eastAsia="Times New Roman"/>
          <w:color w:val="000000"/>
          <w:sz w:val="24"/>
          <w:szCs w:val="24"/>
        </w:rPr>
        <w:t xml:space="preserve"> лекция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Виды деятельности:</w:t>
      </w:r>
      <w:r w:rsidRPr="00080447">
        <w:rPr>
          <w:rFonts w:eastAsia="Times New Roman"/>
          <w:color w:val="000000"/>
          <w:sz w:val="24"/>
          <w:szCs w:val="24"/>
        </w:rPr>
        <w:t xml:space="preserve"> преобразование знаково-символической модели с целью выявления общих признаков, определяющих единство живой и неживой природы; наблюдение за демонстрациями учителя; объяснение и интерпретация наблюдаемых явлений; анализ графиков, таблиц, схем.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080447">
        <w:rPr>
          <w:rFonts w:eastAsia="Times New Roman"/>
          <w:b/>
          <w:i/>
          <w:color w:val="000000"/>
          <w:sz w:val="24"/>
          <w:szCs w:val="24"/>
        </w:rPr>
        <w:t xml:space="preserve">Онтогенез и эволюция (10 часов).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Биогенетический закон. Рекапитуляции. Теория филэмбриогенеза А. Н. Северцева. Эволюция о</w:t>
      </w:r>
      <w:r w:rsidRPr="00080447">
        <w:rPr>
          <w:rFonts w:eastAsia="Times New Roman"/>
          <w:color w:val="000000"/>
          <w:sz w:val="24"/>
          <w:szCs w:val="24"/>
        </w:rPr>
        <w:t>н</w:t>
      </w:r>
      <w:r w:rsidRPr="00080447">
        <w:rPr>
          <w:rFonts w:eastAsia="Times New Roman"/>
          <w:color w:val="000000"/>
          <w:sz w:val="24"/>
          <w:szCs w:val="24"/>
        </w:rPr>
        <w:t>тогенеза.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Форма организации:</w:t>
      </w:r>
      <w:r w:rsidRPr="00080447">
        <w:rPr>
          <w:rFonts w:eastAsia="Times New Roman"/>
          <w:color w:val="000000"/>
          <w:sz w:val="24"/>
          <w:szCs w:val="24"/>
        </w:rPr>
        <w:t xml:space="preserve"> коллективная, доклады учащихся.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Виды деятельности:</w:t>
      </w:r>
      <w:r w:rsidRPr="00080447">
        <w:rPr>
          <w:rFonts w:eastAsia="Times New Roman"/>
          <w:color w:val="000000"/>
          <w:sz w:val="24"/>
          <w:szCs w:val="24"/>
        </w:rPr>
        <w:t xml:space="preserve"> планирование структуры доклада с учетом конечного результата; составление плана и последовательности действий; планирование учебного сотрудничества с учителем и све</w:t>
      </w:r>
      <w:r w:rsidRPr="00080447">
        <w:rPr>
          <w:rFonts w:eastAsia="Times New Roman"/>
          <w:color w:val="000000"/>
          <w:sz w:val="24"/>
          <w:szCs w:val="24"/>
        </w:rPr>
        <w:t>р</w:t>
      </w:r>
      <w:r w:rsidRPr="00080447">
        <w:rPr>
          <w:rFonts w:eastAsia="Times New Roman"/>
          <w:color w:val="000000"/>
          <w:sz w:val="24"/>
          <w:szCs w:val="24"/>
        </w:rPr>
        <w:t xml:space="preserve">стниками – определение целей, функций участников, способов взаимодействия; поиск и выделение необходимой информации; применение методов информационного поиска, в том числе с помощью компьютерных средств; осознанное и произвольное построение речевого высказывания в устной и письменной форме.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080447">
        <w:rPr>
          <w:rFonts w:eastAsia="Times New Roman"/>
          <w:b/>
          <w:i/>
          <w:color w:val="000000"/>
          <w:sz w:val="24"/>
          <w:szCs w:val="24"/>
        </w:rPr>
        <w:t xml:space="preserve">Эмбриология растений (7 часов). 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Спорогенез. Микроспорогенез. Макроспорогенез. Гаметогенез. Микрогаметогенез. Макрогамет</w:t>
      </w:r>
      <w:r w:rsidRPr="00080447">
        <w:rPr>
          <w:rFonts w:eastAsia="Times New Roman"/>
          <w:color w:val="000000"/>
          <w:sz w:val="24"/>
          <w:szCs w:val="24"/>
        </w:rPr>
        <w:t>о</w:t>
      </w:r>
      <w:r w:rsidRPr="00080447">
        <w:rPr>
          <w:rFonts w:eastAsia="Times New Roman"/>
          <w:color w:val="000000"/>
          <w:sz w:val="24"/>
          <w:szCs w:val="24"/>
        </w:rPr>
        <w:t>генез. Двойнное оплодотворение. Нерегулярные типы полового размножения.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Форма организации:</w:t>
      </w:r>
      <w:r w:rsidRPr="00080447">
        <w:rPr>
          <w:rFonts w:eastAsia="Times New Roman"/>
          <w:color w:val="000000"/>
          <w:sz w:val="24"/>
          <w:szCs w:val="24"/>
        </w:rPr>
        <w:t xml:space="preserve"> лекция</w:t>
      </w:r>
    </w:p>
    <w:p w:rsidR="00E335D1" w:rsidRPr="00080447" w:rsidRDefault="003A2B2D">
      <w:p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i/>
          <w:color w:val="000000"/>
          <w:sz w:val="24"/>
          <w:szCs w:val="24"/>
        </w:rPr>
        <w:t>Виды деятельности:</w:t>
      </w:r>
      <w:r w:rsidRPr="00080447">
        <w:rPr>
          <w:rFonts w:eastAsia="Times New Roman"/>
          <w:color w:val="000000"/>
          <w:sz w:val="24"/>
          <w:szCs w:val="24"/>
        </w:rPr>
        <w:t xml:space="preserve"> преобразование знаково-символической модели с целью выявления общих признаков, определяющих единство живой и неживой природы; наблюдение за демонстрациями учителя; объяснение и интерпретация наблюдаемых явлений; анализ графиков, таблиц, схем.</w:t>
      </w:r>
    </w:p>
    <w:p w:rsidR="009E7BDF" w:rsidRDefault="009E7BDF" w:rsidP="009E7BDF">
      <w:pPr>
        <w:widowControl/>
        <w:spacing w:before="360" w:after="120" w:line="23" w:lineRule="atLeast"/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</w:p>
    <w:p w:rsidR="00E335D1" w:rsidRDefault="009E7BDF" w:rsidP="009E7BDF">
      <w:pPr>
        <w:widowControl/>
        <w:spacing w:before="360" w:after="120" w:line="23" w:lineRule="atLeast"/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  <w:r w:rsidRPr="009E7BDF">
        <w:rPr>
          <w:rFonts w:eastAsia="Times New Roman"/>
          <w:b/>
          <w:color w:val="000000"/>
          <w:sz w:val="24"/>
          <w:szCs w:val="24"/>
        </w:rPr>
        <w:t>4</w:t>
      </w:r>
      <w:r>
        <w:rPr>
          <w:rFonts w:eastAsia="Times New Roman"/>
          <w:b/>
          <w:color w:val="000000"/>
          <w:sz w:val="24"/>
          <w:szCs w:val="24"/>
        </w:rPr>
        <w:t>.</w:t>
      </w:r>
      <w:r w:rsidRPr="009E7BDF">
        <w:rPr>
          <w:rFonts w:eastAsia="Times New Roman"/>
          <w:b/>
          <w:color w:val="000000"/>
          <w:sz w:val="24"/>
          <w:szCs w:val="24"/>
        </w:rPr>
        <w:t xml:space="preserve"> Формы контроля и оценочные материалы</w:t>
      </w:r>
    </w:p>
    <w:p w:rsidR="009E7BDF" w:rsidRPr="000B5F8B" w:rsidRDefault="009E7BDF" w:rsidP="009E7BDF">
      <w:pPr>
        <w:pStyle w:val="a5"/>
        <w:ind w:firstLine="707"/>
        <w:jc w:val="both"/>
        <w:rPr>
          <w:sz w:val="24"/>
          <w:szCs w:val="24"/>
        </w:rPr>
      </w:pPr>
      <w:r w:rsidRPr="000B5F8B">
        <w:rPr>
          <w:sz w:val="24"/>
          <w:szCs w:val="24"/>
        </w:rPr>
        <w:t>Для</w:t>
      </w:r>
      <w:r w:rsidRPr="000B5F8B">
        <w:rPr>
          <w:spacing w:val="15"/>
          <w:sz w:val="24"/>
          <w:szCs w:val="24"/>
        </w:rPr>
        <w:t xml:space="preserve"> </w:t>
      </w:r>
      <w:r w:rsidRPr="000B5F8B">
        <w:rPr>
          <w:sz w:val="24"/>
          <w:szCs w:val="24"/>
        </w:rPr>
        <w:t>отслеживания</w:t>
      </w:r>
      <w:r w:rsidRPr="000B5F8B">
        <w:rPr>
          <w:spacing w:val="13"/>
          <w:sz w:val="24"/>
          <w:szCs w:val="24"/>
        </w:rPr>
        <w:t xml:space="preserve"> </w:t>
      </w:r>
      <w:r w:rsidRPr="000B5F8B">
        <w:rPr>
          <w:sz w:val="24"/>
          <w:szCs w:val="24"/>
        </w:rPr>
        <w:t>результативности</w:t>
      </w:r>
      <w:r w:rsidRPr="000B5F8B">
        <w:rPr>
          <w:spacing w:val="15"/>
          <w:sz w:val="24"/>
          <w:szCs w:val="24"/>
        </w:rPr>
        <w:t xml:space="preserve"> </w:t>
      </w:r>
      <w:r w:rsidRPr="000B5F8B">
        <w:rPr>
          <w:sz w:val="24"/>
          <w:szCs w:val="24"/>
        </w:rPr>
        <w:t>на</w:t>
      </w:r>
      <w:r w:rsidRPr="000B5F8B">
        <w:rPr>
          <w:spacing w:val="15"/>
          <w:sz w:val="24"/>
          <w:szCs w:val="24"/>
        </w:rPr>
        <w:t xml:space="preserve"> </w:t>
      </w:r>
      <w:r w:rsidRPr="000B5F8B">
        <w:rPr>
          <w:sz w:val="24"/>
          <w:szCs w:val="24"/>
        </w:rPr>
        <w:t>протяжении</w:t>
      </w:r>
      <w:r w:rsidRPr="000B5F8B">
        <w:rPr>
          <w:spacing w:val="15"/>
          <w:sz w:val="24"/>
          <w:szCs w:val="24"/>
        </w:rPr>
        <w:t xml:space="preserve"> </w:t>
      </w:r>
      <w:r w:rsidRPr="000B5F8B">
        <w:rPr>
          <w:sz w:val="24"/>
          <w:szCs w:val="24"/>
        </w:rPr>
        <w:t>всего</w:t>
      </w:r>
      <w:r w:rsidRPr="000B5F8B">
        <w:rPr>
          <w:spacing w:val="15"/>
          <w:sz w:val="24"/>
          <w:szCs w:val="24"/>
        </w:rPr>
        <w:t xml:space="preserve"> </w:t>
      </w:r>
      <w:r w:rsidRPr="000B5F8B">
        <w:rPr>
          <w:sz w:val="24"/>
          <w:szCs w:val="24"/>
        </w:rPr>
        <w:t>процесса</w:t>
      </w:r>
      <w:r w:rsidRPr="000B5F8B">
        <w:rPr>
          <w:spacing w:val="-67"/>
          <w:sz w:val="24"/>
          <w:szCs w:val="24"/>
        </w:rPr>
        <w:t xml:space="preserve"> </w:t>
      </w:r>
      <w:r w:rsidRPr="000B5F8B">
        <w:rPr>
          <w:sz w:val="24"/>
          <w:szCs w:val="24"/>
        </w:rPr>
        <w:t>обучения</w:t>
      </w:r>
      <w:r w:rsidRPr="000B5F8B">
        <w:rPr>
          <w:spacing w:val="-1"/>
          <w:sz w:val="24"/>
          <w:szCs w:val="24"/>
        </w:rPr>
        <w:t xml:space="preserve"> </w:t>
      </w:r>
      <w:r w:rsidRPr="000B5F8B">
        <w:rPr>
          <w:sz w:val="24"/>
          <w:szCs w:val="24"/>
        </w:rPr>
        <w:t>осущ</w:t>
      </w:r>
      <w:r w:rsidRPr="000B5F8B">
        <w:rPr>
          <w:sz w:val="24"/>
          <w:szCs w:val="24"/>
        </w:rPr>
        <w:t>е</w:t>
      </w:r>
      <w:r w:rsidRPr="000B5F8B">
        <w:rPr>
          <w:sz w:val="24"/>
          <w:szCs w:val="24"/>
        </w:rPr>
        <w:t>ствляются:</w:t>
      </w:r>
    </w:p>
    <w:p w:rsidR="009E7BDF" w:rsidRPr="000B5F8B" w:rsidRDefault="009E7BDF" w:rsidP="009E7BDF">
      <w:pPr>
        <w:pStyle w:val="a3"/>
        <w:numPr>
          <w:ilvl w:val="0"/>
          <w:numId w:val="16"/>
        </w:numPr>
        <w:tabs>
          <w:tab w:val="left" w:pos="1617"/>
          <w:tab w:val="left" w:pos="1618"/>
        </w:tabs>
        <w:autoSpaceDE w:val="0"/>
        <w:autoSpaceDN w:val="0"/>
        <w:ind w:right="213" w:firstLine="707"/>
        <w:jc w:val="both"/>
        <w:rPr>
          <w:sz w:val="24"/>
          <w:szCs w:val="24"/>
        </w:rPr>
      </w:pPr>
      <w:r w:rsidRPr="000B5F8B">
        <w:rPr>
          <w:sz w:val="24"/>
          <w:szCs w:val="24"/>
        </w:rPr>
        <w:t>начальный</w:t>
      </w:r>
      <w:r w:rsidRPr="000B5F8B">
        <w:rPr>
          <w:spacing w:val="28"/>
          <w:sz w:val="24"/>
          <w:szCs w:val="24"/>
        </w:rPr>
        <w:t xml:space="preserve"> </w:t>
      </w:r>
      <w:r w:rsidRPr="000B5F8B">
        <w:rPr>
          <w:sz w:val="24"/>
          <w:szCs w:val="24"/>
        </w:rPr>
        <w:t>(входной)</w:t>
      </w:r>
      <w:r w:rsidRPr="000B5F8B">
        <w:rPr>
          <w:spacing w:val="27"/>
          <w:sz w:val="24"/>
          <w:szCs w:val="24"/>
        </w:rPr>
        <w:t xml:space="preserve"> </w:t>
      </w:r>
      <w:r w:rsidRPr="000B5F8B">
        <w:rPr>
          <w:sz w:val="24"/>
          <w:szCs w:val="24"/>
        </w:rPr>
        <w:t>контроль</w:t>
      </w:r>
      <w:r w:rsidRPr="000B5F8B">
        <w:rPr>
          <w:spacing w:val="26"/>
          <w:sz w:val="24"/>
          <w:szCs w:val="24"/>
        </w:rPr>
        <w:t xml:space="preserve"> </w:t>
      </w:r>
      <w:r w:rsidRPr="000B5F8B">
        <w:rPr>
          <w:sz w:val="24"/>
          <w:szCs w:val="24"/>
        </w:rPr>
        <w:t>проводится</w:t>
      </w:r>
      <w:r w:rsidRPr="000B5F8B">
        <w:rPr>
          <w:spacing w:val="28"/>
          <w:sz w:val="24"/>
          <w:szCs w:val="24"/>
        </w:rPr>
        <w:t xml:space="preserve"> </w:t>
      </w:r>
      <w:r w:rsidRPr="000B5F8B">
        <w:rPr>
          <w:sz w:val="24"/>
          <w:szCs w:val="24"/>
        </w:rPr>
        <w:t>с</w:t>
      </w:r>
      <w:r w:rsidRPr="000B5F8B">
        <w:rPr>
          <w:spacing w:val="27"/>
          <w:sz w:val="24"/>
          <w:szCs w:val="24"/>
        </w:rPr>
        <w:t xml:space="preserve"> </w:t>
      </w:r>
      <w:r w:rsidRPr="000B5F8B">
        <w:rPr>
          <w:sz w:val="24"/>
          <w:szCs w:val="24"/>
        </w:rPr>
        <w:t>целью</w:t>
      </w:r>
      <w:r w:rsidRPr="000B5F8B">
        <w:rPr>
          <w:spacing w:val="26"/>
          <w:sz w:val="24"/>
          <w:szCs w:val="24"/>
        </w:rPr>
        <w:t xml:space="preserve"> </w:t>
      </w:r>
      <w:r w:rsidRPr="000B5F8B">
        <w:rPr>
          <w:sz w:val="24"/>
          <w:szCs w:val="24"/>
        </w:rPr>
        <w:t>определения</w:t>
      </w:r>
      <w:r w:rsidRPr="000B5F8B">
        <w:rPr>
          <w:spacing w:val="-67"/>
          <w:sz w:val="24"/>
          <w:szCs w:val="24"/>
        </w:rPr>
        <w:t xml:space="preserve"> </w:t>
      </w:r>
      <w:r w:rsidRPr="000B5F8B">
        <w:rPr>
          <w:sz w:val="24"/>
          <w:szCs w:val="24"/>
        </w:rPr>
        <w:t>уровня</w:t>
      </w:r>
      <w:r w:rsidRPr="000B5F8B">
        <w:rPr>
          <w:spacing w:val="-1"/>
          <w:sz w:val="24"/>
          <w:szCs w:val="24"/>
        </w:rPr>
        <w:t xml:space="preserve"> </w:t>
      </w:r>
      <w:r w:rsidRPr="000B5F8B">
        <w:rPr>
          <w:sz w:val="24"/>
          <w:szCs w:val="24"/>
        </w:rPr>
        <w:t>разв</w:t>
      </w:r>
      <w:r w:rsidRPr="000B5F8B">
        <w:rPr>
          <w:sz w:val="24"/>
          <w:szCs w:val="24"/>
        </w:rPr>
        <w:t>и</w:t>
      </w:r>
      <w:r w:rsidRPr="000B5F8B">
        <w:rPr>
          <w:sz w:val="24"/>
          <w:szCs w:val="24"/>
        </w:rPr>
        <w:t>тия обучающихся;</w:t>
      </w:r>
    </w:p>
    <w:p w:rsidR="009E7BDF" w:rsidRPr="000B5F8B" w:rsidRDefault="009E7BDF" w:rsidP="009E7BDF">
      <w:pPr>
        <w:pStyle w:val="a3"/>
        <w:numPr>
          <w:ilvl w:val="0"/>
          <w:numId w:val="16"/>
        </w:numPr>
        <w:tabs>
          <w:tab w:val="left" w:pos="1617"/>
          <w:tab w:val="left" w:pos="1618"/>
        </w:tabs>
        <w:autoSpaceDE w:val="0"/>
        <w:autoSpaceDN w:val="0"/>
        <w:ind w:right="213" w:firstLine="707"/>
        <w:jc w:val="both"/>
        <w:rPr>
          <w:sz w:val="24"/>
          <w:szCs w:val="24"/>
        </w:rPr>
      </w:pPr>
      <w:r w:rsidRPr="000B5F8B">
        <w:rPr>
          <w:sz w:val="24"/>
          <w:szCs w:val="24"/>
        </w:rPr>
        <w:t>текущий</w:t>
      </w:r>
      <w:r w:rsidRPr="000B5F8B">
        <w:rPr>
          <w:spacing w:val="42"/>
          <w:sz w:val="24"/>
          <w:szCs w:val="24"/>
        </w:rPr>
        <w:t xml:space="preserve"> </w:t>
      </w:r>
      <w:r w:rsidRPr="000B5F8B">
        <w:rPr>
          <w:sz w:val="24"/>
          <w:szCs w:val="24"/>
        </w:rPr>
        <w:t>контроль</w:t>
      </w:r>
      <w:r w:rsidRPr="000B5F8B">
        <w:rPr>
          <w:spacing w:val="40"/>
          <w:sz w:val="24"/>
          <w:szCs w:val="24"/>
        </w:rPr>
        <w:t xml:space="preserve"> </w:t>
      </w:r>
      <w:r w:rsidRPr="000B5F8B">
        <w:rPr>
          <w:sz w:val="24"/>
          <w:szCs w:val="24"/>
        </w:rPr>
        <w:t>проводится</w:t>
      </w:r>
      <w:r w:rsidRPr="000B5F8B">
        <w:rPr>
          <w:spacing w:val="41"/>
          <w:sz w:val="24"/>
          <w:szCs w:val="24"/>
        </w:rPr>
        <w:t xml:space="preserve"> </w:t>
      </w:r>
      <w:r w:rsidRPr="000B5F8B">
        <w:rPr>
          <w:sz w:val="24"/>
          <w:szCs w:val="24"/>
        </w:rPr>
        <w:t>с</w:t>
      </w:r>
      <w:r w:rsidRPr="000B5F8B">
        <w:rPr>
          <w:spacing w:val="41"/>
          <w:sz w:val="24"/>
          <w:szCs w:val="24"/>
        </w:rPr>
        <w:t xml:space="preserve"> </w:t>
      </w:r>
      <w:r w:rsidRPr="000B5F8B">
        <w:rPr>
          <w:sz w:val="24"/>
          <w:szCs w:val="24"/>
        </w:rPr>
        <w:t>целью</w:t>
      </w:r>
      <w:r w:rsidRPr="000B5F8B">
        <w:rPr>
          <w:spacing w:val="40"/>
          <w:sz w:val="24"/>
          <w:szCs w:val="24"/>
        </w:rPr>
        <w:t xml:space="preserve"> </w:t>
      </w:r>
      <w:r w:rsidRPr="000B5F8B">
        <w:rPr>
          <w:sz w:val="24"/>
          <w:szCs w:val="24"/>
        </w:rPr>
        <w:t>определения</w:t>
      </w:r>
      <w:r w:rsidRPr="000B5F8B">
        <w:rPr>
          <w:spacing w:val="39"/>
          <w:sz w:val="24"/>
          <w:szCs w:val="24"/>
        </w:rPr>
        <w:t xml:space="preserve"> </w:t>
      </w:r>
      <w:r w:rsidRPr="000B5F8B">
        <w:rPr>
          <w:sz w:val="24"/>
          <w:szCs w:val="24"/>
        </w:rPr>
        <w:t>степени</w:t>
      </w:r>
      <w:r w:rsidRPr="000B5F8B">
        <w:rPr>
          <w:spacing w:val="-67"/>
          <w:sz w:val="24"/>
          <w:szCs w:val="24"/>
        </w:rPr>
        <w:t xml:space="preserve"> </w:t>
      </w:r>
      <w:r w:rsidRPr="000B5F8B">
        <w:rPr>
          <w:sz w:val="24"/>
          <w:szCs w:val="24"/>
        </w:rPr>
        <w:t>усвоения</w:t>
      </w:r>
      <w:r w:rsidRPr="000B5F8B">
        <w:rPr>
          <w:spacing w:val="-4"/>
          <w:sz w:val="24"/>
          <w:szCs w:val="24"/>
        </w:rPr>
        <w:t xml:space="preserve"> </w:t>
      </w:r>
      <w:r w:rsidRPr="000B5F8B">
        <w:rPr>
          <w:sz w:val="24"/>
          <w:szCs w:val="24"/>
        </w:rPr>
        <w:t>обуча</w:t>
      </w:r>
      <w:r w:rsidRPr="000B5F8B">
        <w:rPr>
          <w:sz w:val="24"/>
          <w:szCs w:val="24"/>
        </w:rPr>
        <w:t>ю</w:t>
      </w:r>
      <w:r w:rsidRPr="000B5F8B">
        <w:rPr>
          <w:sz w:val="24"/>
          <w:szCs w:val="24"/>
        </w:rPr>
        <w:lastRenderedPageBreak/>
        <w:t>щимися учебного</w:t>
      </w:r>
      <w:r w:rsidRPr="000B5F8B">
        <w:rPr>
          <w:spacing w:val="1"/>
          <w:sz w:val="24"/>
          <w:szCs w:val="24"/>
        </w:rPr>
        <w:t xml:space="preserve"> </w:t>
      </w:r>
      <w:r w:rsidRPr="000B5F8B">
        <w:rPr>
          <w:sz w:val="24"/>
          <w:szCs w:val="24"/>
        </w:rPr>
        <w:t>материала;</w:t>
      </w:r>
    </w:p>
    <w:p w:rsidR="009E7BDF" w:rsidRPr="000B5F8B" w:rsidRDefault="009E7BDF" w:rsidP="009E7BDF">
      <w:pPr>
        <w:pStyle w:val="a3"/>
        <w:numPr>
          <w:ilvl w:val="0"/>
          <w:numId w:val="16"/>
        </w:numPr>
        <w:tabs>
          <w:tab w:val="left" w:pos="1617"/>
          <w:tab w:val="left" w:pos="1618"/>
        </w:tabs>
        <w:autoSpaceDE w:val="0"/>
        <w:autoSpaceDN w:val="0"/>
        <w:ind w:right="207" w:firstLine="707"/>
        <w:jc w:val="both"/>
        <w:rPr>
          <w:sz w:val="24"/>
          <w:szCs w:val="24"/>
        </w:rPr>
      </w:pPr>
      <w:r w:rsidRPr="000B5F8B">
        <w:rPr>
          <w:sz w:val="24"/>
          <w:szCs w:val="24"/>
        </w:rPr>
        <w:t>итоговый</w:t>
      </w:r>
      <w:r w:rsidRPr="000B5F8B">
        <w:rPr>
          <w:spacing w:val="40"/>
          <w:sz w:val="24"/>
          <w:szCs w:val="24"/>
        </w:rPr>
        <w:t xml:space="preserve"> </w:t>
      </w:r>
      <w:r w:rsidRPr="000B5F8B">
        <w:rPr>
          <w:sz w:val="24"/>
          <w:szCs w:val="24"/>
        </w:rPr>
        <w:t>контроль</w:t>
      </w:r>
      <w:r w:rsidRPr="000B5F8B">
        <w:rPr>
          <w:spacing w:val="39"/>
          <w:sz w:val="24"/>
          <w:szCs w:val="24"/>
        </w:rPr>
        <w:t xml:space="preserve"> </w:t>
      </w:r>
      <w:r w:rsidRPr="000B5F8B">
        <w:rPr>
          <w:sz w:val="24"/>
          <w:szCs w:val="24"/>
        </w:rPr>
        <w:t>проводится</w:t>
      </w:r>
      <w:r w:rsidRPr="000B5F8B">
        <w:rPr>
          <w:spacing w:val="40"/>
          <w:sz w:val="24"/>
          <w:szCs w:val="24"/>
        </w:rPr>
        <w:t xml:space="preserve"> </w:t>
      </w:r>
      <w:r w:rsidRPr="000B5F8B">
        <w:rPr>
          <w:sz w:val="24"/>
          <w:szCs w:val="24"/>
        </w:rPr>
        <w:t>с</w:t>
      </w:r>
      <w:r w:rsidRPr="000B5F8B">
        <w:rPr>
          <w:spacing w:val="40"/>
          <w:sz w:val="24"/>
          <w:szCs w:val="24"/>
        </w:rPr>
        <w:t xml:space="preserve"> </w:t>
      </w:r>
      <w:r w:rsidRPr="000B5F8B">
        <w:rPr>
          <w:sz w:val="24"/>
          <w:szCs w:val="24"/>
        </w:rPr>
        <w:t>целью</w:t>
      </w:r>
      <w:r w:rsidRPr="000B5F8B">
        <w:rPr>
          <w:spacing w:val="39"/>
          <w:sz w:val="24"/>
          <w:szCs w:val="24"/>
        </w:rPr>
        <w:t xml:space="preserve"> </w:t>
      </w:r>
      <w:r w:rsidRPr="000B5F8B">
        <w:rPr>
          <w:sz w:val="24"/>
          <w:szCs w:val="24"/>
        </w:rPr>
        <w:t>определения</w:t>
      </w:r>
      <w:r w:rsidRPr="000B5F8B">
        <w:rPr>
          <w:spacing w:val="40"/>
          <w:sz w:val="24"/>
          <w:szCs w:val="24"/>
        </w:rPr>
        <w:t xml:space="preserve"> </w:t>
      </w:r>
      <w:r w:rsidRPr="000B5F8B">
        <w:rPr>
          <w:sz w:val="24"/>
          <w:szCs w:val="24"/>
        </w:rPr>
        <w:t>изменения</w:t>
      </w:r>
      <w:r w:rsidRPr="000B5F8B">
        <w:rPr>
          <w:spacing w:val="-67"/>
          <w:sz w:val="24"/>
          <w:szCs w:val="24"/>
        </w:rPr>
        <w:t xml:space="preserve"> </w:t>
      </w:r>
      <w:r w:rsidRPr="000B5F8B">
        <w:rPr>
          <w:sz w:val="24"/>
          <w:szCs w:val="24"/>
        </w:rPr>
        <w:t>уровня</w:t>
      </w:r>
      <w:r w:rsidRPr="000B5F8B">
        <w:rPr>
          <w:spacing w:val="-1"/>
          <w:sz w:val="24"/>
          <w:szCs w:val="24"/>
        </w:rPr>
        <w:t xml:space="preserve"> </w:t>
      </w:r>
      <w:r w:rsidRPr="000B5F8B">
        <w:rPr>
          <w:sz w:val="24"/>
          <w:szCs w:val="24"/>
        </w:rPr>
        <w:t>разв</w:t>
      </w:r>
      <w:r w:rsidRPr="000B5F8B">
        <w:rPr>
          <w:sz w:val="24"/>
          <w:szCs w:val="24"/>
        </w:rPr>
        <w:t>и</w:t>
      </w:r>
      <w:r w:rsidRPr="000B5F8B">
        <w:rPr>
          <w:sz w:val="24"/>
          <w:szCs w:val="24"/>
        </w:rPr>
        <w:t>тия</w:t>
      </w:r>
      <w:r w:rsidRPr="000B5F8B">
        <w:rPr>
          <w:spacing w:val="-1"/>
          <w:sz w:val="24"/>
          <w:szCs w:val="24"/>
        </w:rPr>
        <w:t xml:space="preserve"> </w:t>
      </w:r>
      <w:r w:rsidRPr="000B5F8B">
        <w:rPr>
          <w:sz w:val="24"/>
          <w:szCs w:val="24"/>
        </w:rPr>
        <w:t>обучающихся,</w:t>
      </w:r>
      <w:r w:rsidRPr="000B5F8B">
        <w:rPr>
          <w:spacing w:val="-3"/>
          <w:sz w:val="24"/>
          <w:szCs w:val="24"/>
        </w:rPr>
        <w:t xml:space="preserve"> </w:t>
      </w:r>
      <w:r w:rsidRPr="000B5F8B">
        <w:rPr>
          <w:sz w:val="24"/>
          <w:szCs w:val="24"/>
        </w:rPr>
        <w:t>их творческих способностей.</w:t>
      </w:r>
    </w:p>
    <w:p w:rsidR="009E7BDF" w:rsidRDefault="009E7BDF" w:rsidP="009E7BDF">
      <w:pPr>
        <w:pStyle w:val="a5"/>
        <w:ind w:firstLine="707"/>
        <w:jc w:val="both"/>
        <w:rPr>
          <w:sz w:val="24"/>
          <w:szCs w:val="24"/>
        </w:rPr>
      </w:pPr>
      <w:r w:rsidRPr="000B5F8B">
        <w:rPr>
          <w:sz w:val="24"/>
          <w:szCs w:val="24"/>
        </w:rPr>
        <w:t>Итогом</w:t>
      </w:r>
      <w:r w:rsidRPr="000B5F8B">
        <w:rPr>
          <w:spacing w:val="52"/>
          <w:sz w:val="24"/>
          <w:szCs w:val="24"/>
        </w:rPr>
        <w:t xml:space="preserve"> </w:t>
      </w:r>
      <w:r w:rsidRPr="000B5F8B">
        <w:rPr>
          <w:sz w:val="24"/>
          <w:szCs w:val="24"/>
        </w:rPr>
        <w:t>работы</w:t>
      </w:r>
      <w:r w:rsidRPr="000B5F8B">
        <w:rPr>
          <w:spacing w:val="53"/>
          <w:sz w:val="24"/>
          <w:szCs w:val="24"/>
        </w:rPr>
        <w:t xml:space="preserve"> </w:t>
      </w:r>
      <w:r w:rsidRPr="000B5F8B">
        <w:rPr>
          <w:sz w:val="24"/>
          <w:szCs w:val="24"/>
        </w:rPr>
        <w:t>по</w:t>
      </w:r>
      <w:r w:rsidRPr="000B5F8B">
        <w:rPr>
          <w:spacing w:val="54"/>
          <w:sz w:val="24"/>
          <w:szCs w:val="24"/>
        </w:rPr>
        <w:t xml:space="preserve"> </w:t>
      </w:r>
      <w:r w:rsidRPr="000B5F8B">
        <w:rPr>
          <w:sz w:val="24"/>
          <w:szCs w:val="24"/>
        </w:rPr>
        <w:t>Программе</w:t>
      </w:r>
      <w:r w:rsidRPr="000B5F8B">
        <w:rPr>
          <w:spacing w:val="55"/>
          <w:sz w:val="24"/>
          <w:szCs w:val="24"/>
        </w:rPr>
        <w:t xml:space="preserve"> </w:t>
      </w:r>
      <w:r w:rsidRPr="000B5F8B">
        <w:rPr>
          <w:sz w:val="24"/>
          <w:szCs w:val="24"/>
        </w:rPr>
        <w:t>является</w:t>
      </w:r>
      <w:r w:rsidRPr="000B5F8B">
        <w:rPr>
          <w:spacing w:val="56"/>
          <w:sz w:val="24"/>
          <w:szCs w:val="24"/>
        </w:rPr>
        <w:t xml:space="preserve"> </w:t>
      </w:r>
      <w:r w:rsidRPr="000B5F8B">
        <w:rPr>
          <w:sz w:val="24"/>
          <w:szCs w:val="24"/>
        </w:rPr>
        <w:t>самостоятельное</w:t>
      </w:r>
      <w:r w:rsidRPr="000B5F8B">
        <w:rPr>
          <w:spacing w:val="53"/>
          <w:sz w:val="24"/>
          <w:szCs w:val="24"/>
        </w:rPr>
        <w:t xml:space="preserve"> </w:t>
      </w:r>
      <w:r w:rsidRPr="000B5F8B">
        <w:rPr>
          <w:sz w:val="24"/>
          <w:szCs w:val="24"/>
        </w:rPr>
        <w:t>выполнение</w:t>
      </w:r>
      <w:r>
        <w:rPr>
          <w:sz w:val="24"/>
          <w:szCs w:val="24"/>
        </w:rPr>
        <w:t xml:space="preserve"> </w:t>
      </w:r>
      <w:r w:rsidRPr="000B5F8B">
        <w:rPr>
          <w:spacing w:val="-67"/>
          <w:sz w:val="24"/>
          <w:szCs w:val="24"/>
        </w:rPr>
        <w:t xml:space="preserve"> </w:t>
      </w:r>
      <w:r w:rsidRPr="000B5F8B">
        <w:rPr>
          <w:sz w:val="24"/>
          <w:szCs w:val="24"/>
        </w:rPr>
        <w:t>проекта.</w:t>
      </w:r>
    </w:p>
    <w:p w:rsidR="009E7BDF" w:rsidRDefault="009E7BDF" w:rsidP="009E7BDF">
      <w:pPr>
        <w:pStyle w:val="a5"/>
        <w:ind w:firstLine="707"/>
        <w:jc w:val="both"/>
        <w:rPr>
          <w:sz w:val="24"/>
          <w:szCs w:val="24"/>
        </w:rPr>
      </w:pPr>
      <w:r w:rsidRPr="000B5F8B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начального (входного), </w:t>
      </w:r>
      <w:r w:rsidRPr="000B5F8B">
        <w:rPr>
          <w:sz w:val="24"/>
          <w:szCs w:val="24"/>
        </w:rPr>
        <w:t>текущего и итогового контроля созданы фонды оценочных средств, включающие контрольно-измерительные материалы, предназначенные для опред</w:t>
      </w:r>
      <w:r w:rsidRPr="000B5F8B">
        <w:rPr>
          <w:sz w:val="24"/>
          <w:szCs w:val="24"/>
        </w:rPr>
        <w:t>е</w:t>
      </w:r>
      <w:r w:rsidRPr="000B5F8B">
        <w:rPr>
          <w:sz w:val="24"/>
          <w:szCs w:val="24"/>
        </w:rPr>
        <w:t>ления соответствия (или несоответствия) индивидуальных образовательных достижений о</w:t>
      </w:r>
      <w:r w:rsidRPr="000B5F8B">
        <w:rPr>
          <w:sz w:val="24"/>
          <w:szCs w:val="24"/>
        </w:rPr>
        <w:t>с</w:t>
      </w:r>
      <w:r w:rsidRPr="000B5F8B">
        <w:rPr>
          <w:sz w:val="24"/>
          <w:szCs w:val="24"/>
        </w:rPr>
        <w:t xml:space="preserve">новным показателям результатов подготовки по программе. </w:t>
      </w:r>
    </w:p>
    <w:p w:rsidR="009E7BDF" w:rsidRPr="0053206F" w:rsidRDefault="009E7BDF" w:rsidP="009E7BDF">
      <w:pPr>
        <w:pStyle w:val="a5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53206F">
        <w:rPr>
          <w:sz w:val="24"/>
          <w:szCs w:val="24"/>
        </w:rPr>
        <w:t>езультаты освоения выражаются в освоении знаний и умений, определенных в пр</w:t>
      </w:r>
      <w:r w:rsidRPr="0053206F">
        <w:rPr>
          <w:sz w:val="24"/>
          <w:szCs w:val="24"/>
        </w:rPr>
        <w:t>о</w:t>
      </w:r>
      <w:r w:rsidRPr="0053206F">
        <w:rPr>
          <w:sz w:val="24"/>
          <w:szCs w:val="24"/>
        </w:rPr>
        <w:t>грамме. Фонды оценочных средств включают средства поэтапного контроля освоения знаний и формирования умений: практические задания, творческие задания. Контроль и оценка р</w:t>
      </w:r>
      <w:r w:rsidRPr="0053206F">
        <w:rPr>
          <w:sz w:val="24"/>
          <w:szCs w:val="24"/>
        </w:rPr>
        <w:t>е</w:t>
      </w:r>
      <w:r w:rsidRPr="0053206F">
        <w:rPr>
          <w:sz w:val="24"/>
          <w:szCs w:val="24"/>
        </w:rPr>
        <w:t>зультатов освоения программы осуществляется педагогом дополнительного образования в процессе проведения практических занятий, а также выполнения обучающимися  индивид</w:t>
      </w:r>
      <w:r w:rsidRPr="0053206F">
        <w:rPr>
          <w:sz w:val="24"/>
          <w:szCs w:val="24"/>
        </w:rPr>
        <w:t>у</w:t>
      </w:r>
      <w:r w:rsidRPr="0053206F">
        <w:rPr>
          <w:sz w:val="24"/>
          <w:szCs w:val="24"/>
        </w:rPr>
        <w:t>альных заданий.</w:t>
      </w:r>
    </w:p>
    <w:p w:rsidR="009E7BDF" w:rsidRPr="0053206F" w:rsidRDefault="009E7BDF" w:rsidP="009E7BDF">
      <w:pPr>
        <w:pStyle w:val="a3"/>
        <w:tabs>
          <w:tab w:val="left" w:pos="1617"/>
          <w:tab w:val="left" w:pos="1618"/>
        </w:tabs>
        <w:ind w:left="909" w:right="213" w:firstLine="0"/>
        <w:rPr>
          <w:b/>
          <w:sz w:val="24"/>
          <w:szCs w:val="24"/>
        </w:rPr>
      </w:pPr>
      <w:r w:rsidRPr="0053206F">
        <w:rPr>
          <w:b/>
          <w:sz w:val="24"/>
          <w:szCs w:val="24"/>
        </w:rPr>
        <w:t>Формы контроля освоения обучающимися планируемого содержания.</w:t>
      </w:r>
    </w:p>
    <w:p w:rsidR="009E7BDF" w:rsidRPr="000B5F8B" w:rsidRDefault="009E7BDF" w:rsidP="009E7BDF">
      <w:pPr>
        <w:pStyle w:val="a3"/>
        <w:tabs>
          <w:tab w:val="left" w:pos="1617"/>
          <w:tab w:val="left" w:pos="1618"/>
        </w:tabs>
        <w:ind w:left="909" w:right="213" w:firstLine="0"/>
        <w:rPr>
          <w:sz w:val="24"/>
          <w:szCs w:val="24"/>
        </w:rPr>
      </w:pPr>
      <w:r w:rsidRPr="000B5F8B">
        <w:rPr>
          <w:sz w:val="24"/>
          <w:szCs w:val="24"/>
        </w:rPr>
        <w:t xml:space="preserve">Проверку результативности осуществляет: </w:t>
      </w:r>
    </w:p>
    <w:p w:rsidR="009E7BDF" w:rsidRPr="0053206F" w:rsidRDefault="009E7BDF" w:rsidP="009E7BDF">
      <w:pPr>
        <w:tabs>
          <w:tab w:val="left" w:pos="1617"/>
          <w:tab w:val="left" w:pos="1618"/>
        </w:tabs>
        <w:ind w:right="213"/>
        <w:jc w:val="both"/>
        <w:rPr>
          <w:sz w:val="24"/>
          <w:szCs w:val="24"/>
        </w:rPr>
      </w:pPr>
      <w:r w:rsidRPr="0053206F">
        <w:rPr>
          <w:sz w:val="24"/>
          <w:szCs w:val="24"/>
        </w:rPr>
        <w:t>- текущий контроль – это оценка активности работы, краткие отчеты и обсуждение результатов на занятиях по выполняемым работам, направлен на выявление отношения учащегося к изуча</w:t>
      </w:r>
      <w:r w:rsidRPr="0053206F">
        <w:rPr>
          <w:sz w:val="24"/>
          <w:szCs w:val="24"/>
        </w:rPr>
        <w:t>е</w:t>
      </w:r>
      <w:r w:rsidRPr="0053206F">
        <w:rPr>
          <w:sz w:val="24"/>
          <w:szCs w:val="24"/>
        </w:rPr>
        <w:t>мой программе, на повышение уровня освоения текущего учебного материала; имеет воспит</w:t>
      </w:r>
      <w:r w:rsidRPr="0053206F">
        <w:rPr>
          <w:sz w:val="24"/>
          <w:szCs w:val="24"/>
        </w:rPr>
        <w:t>а</w:t>
      </w:r>
      <w:r w:rsidRPr="0053206F">
        <w:rPr>
          <w:sz w:val="24"/>
          <w:szCs w:val="24"/>
        </w:rPr>
        <w:t>тельные цели и учитывает индивидуальные психологические особенности учащихся. Текущий контроль осуществляется преподавателем, ведущим предмет. Текущий контроль осуществляется регулярно в рамках расписания занятий обучающегося и предполагает использование различных систем оценивания.</w:t>
      </w:r>
    </w:p>
    <w:p w:rsidR="009E7BDF" w:rsidRPr="0053206F" w:rsidRDefault="009E7BDF" w:rsidP="009E7BDF">
      <w:pPr>
        <w:tabs>
          <w:tab w:val="left" w:pos="1617"/>
          <w:tab w:val="left" w:pos="1618"/>
        </w:tabs>
        <w:ind w:right="213"/>
        <w:rPr>
          <w:sz w:val="24"/>
          <w:szCs w:val="24"/>
        </w:rPr>
      </w:pPr>
      <w:r w:rsidRPr="0053206F">
        <w:rPr>
          <w:sz w:val="24"/>
          <w:szCs w:val="24"/>
        </w:rPr>
        <w:t>Формами текущего контроля успеваемости могут быть:</w:t>
      </w:r>
      <w:r w:rsidRPr="0053206F">
        <w:rPr>
          <w:sz w:val="24"/>
          <w:szCs w:val="24"/>
        </w:rPr>
        <w:tab/>
      </w:r>
    </w:p>
    <w:p w:rsidR="009E7BDF" w:rsidRPr="0053206F" w:rsidRDefault="009E7BDF" w:rsidP="009E7BDF">
      <w:pPr>
        <w:pStyle w:val="a3"/>
        <w:numPr>
          <w:ilvl w:val="0"/>
          <w:numId w:val="17"/>
        </w:numPr>
        <w:tabs>
          <w:tab w:val="left" w:pos="1617"/>
          <w:tab w:val="left" w:pos="1618"/>
        </w:tabs>
        <w:autoSpaceDE w:val="0"/>
        <w:autoSpaceDN w:val="0"/>
        <w:ind w:right="213"/>
        <w:rPr>
          <w:sz w:val="24"/>
          <w:szCs w:val="24"/>
        </w:rPr>
      </w:pPr>
      <w:r>
        <w:rPr>
          <w:sz w:val="24"/>
          <w:szCs w:val="24"/>
        </w:rPr>
        <w:t>у</w:t>
      </w:r>
      <w:r w:rsidRPr="0053206F">
        <w:rPr>
          <w:sz w:val="24"/>
          <w:szCs w:val="24"/>
        </w:rPr>
        <w:t xml:space="preserve">стный или письменный опрос обучающихся, </w:t>
      </w:r>
    </w:p>
    <w:p w:rsidR="009E7BDF" w:rsidRPr="0053206F" w:rsidRDefault="009E7BDF" w:rsidP="009E7BDF">
      <w:pPr>
        <w:pStyle w:val="a3"/>
        <w:numPr>
          <w:ilvl w:val="0"/>
          <w:numId w:val="17"/>
        </w:numPr>
        <w:tabs>
          <w:tab w:val="left" w:pos="1617"/>
          <w:tab w:val="left" w:pos="1618"/>
        </w:tabs>
        <w:autoSpaceDE w:val="0"/>
        <w:autoSpaceDN w:val="0"/>
        <w:ind w:right="213"/>
        <w:rPr>
          <w:sz w:val="24"/>
          <w:szCs w:val="24"/>
        </w:rPr>
      </w:pPr>
      <w:r w:rsidRPr="0053206F">
        <w:rPr>
          <w:sz w:val="24"/>
          <w:szCs w:val="24"/>
        </w:rPr>
        <w:t>проверка домашнего задания.</w:t>
      </w:r>
    </w:p>
    <w:p w:rsidR="009E7BDF" w:rsidRPr="0053206F" w:rsidRDefault="009E7BDF" w:rsidP="009E7BDF">
      <w:pPr>
        <w:tabs>
          <w:tab w:val="left" w:pos="1617"/>
          <w:tab w:val="left" w:pos="1618"/>
        </w:tabs>
        <w:ind w:right="213"/>
        <w:jc w:val="both"/>
        <w:rPr>
          <w:sz w:val="24"/>
          <w:szCs w:val="24"/>
        </w:rPr>
      </w:pPr>
      <w:r w:rsidRPr="0053206F">
        <w:rPr>
          <w:sz w:val="24"/>
          <w:szCs w:val="24"/>
        </w:rPr>
        <w:t xml:space="preserve"> – промежуточный контроль (по четвертям, полугодиям или разделам) является инструментом для получения информации о промежуточных результатах освоения содержания, понять в дост</w:t>
      </w:r>
      <w:r w:rsidRPr="0053206F">
        <w:rPr>
          <w:sz w:val="24"/>
          <w:szCs w:val="24"/>
        </w:rPr>
        <w:t>а</w:t>
      </w:r>
      <w:r w:rsidRPr="0053206F">
        <w:rPr>
          <w:sz w:val="24"/>
          <w:szCs w:val="24"/>
        </w:rPr>
        <w:t>точной ли степени, сформированы те или иные знания, умения и навыки для усвоения посл</w:t>
      </w:r>
      <w:r w:rsidRPr="0053206F">
        <w:rPr>
          <w:sz w:val="24"/>
          <w:szCs w:val="24"/>
        </w:rPr>
        <w:t>е</w:t>
      </w:r>
      <w:r w:rsidRPr="0053206F">
        <w:rPr>
          <w:sz w:val="24"/>
          <w:szCs w:val="24"/>
        </w:rPr>
        <w:t>дующей порции учебного материала;</w:t>
      </w:r>
    </w:p>
    <w:p w:rsidR="009E7BDF" w:rsidRPr="0053206F" w:rsidRDefault="009E7BDF" w:rsidP="009E7BDF">
      <w:pPr>
        <w:tabs>
          <w:tab w:val="left" w:pos="1617"/>
          <w:tab w:val="left" w:pos="1618"/>
        </w:tabs>
        <w:ind w:right="213"/>
        <w:rPr>
          <w:sz w:val="24"/>
          <w:szCs w:val="24"/>
        </w:rPr>
      </w:pPr>
      <w:r w:rsidRPr="0053206F">
        <w:rPr>
          <w:sz w:val="24"/>
          <w:szCs w:val="24"/>
        </w:rPr>
        <w:t>– итоговый контроль (по окончании изучения программы) служит для проверки знаний по про</w:t>
      </w:r>
      <w:r w:rsidRPr="0053206F">
        <w:rPr>
          <w:sz w:val="24"/>
          <w:szCs w:val="24"/>
        </w:rPr>
        <w:t>й</w:t>
      </w:r>
      <w:r w:rsidRPr="0053206F">
        <w:rPr>
          <w:sz w:val="24"/>
          <w:szCs w:val="24"/>
        </w:rPr>
        <w:t xml:space="preserve">денному предмету, теоретические и практические знания, умение пользоваться полученными знаниями. </w:t>
      </w:r>
    </w:p>
    <w:p w:rsidR="009E7BDF" w:rsidRPr="0053206F" w:rsidRDefault="009E7BDF" w:rsidP="009E7BDF">
      <w:pPr>
        <w:tabs>
          <w:tab w:val="left" w:pos="1617"/>
          <w:tab w:val="left" w:pos="1618"/>
        </w:tabs>
        <w:ind w:right="213"/>
        <w:rPr>
          <w:sz w:val="24"/>
          <w:szCs w:val="24"/>
        </w:rPr>
      </w:pPr>
      <w:r>
        <w:rPr>
          <w:sz w:val="24"/>
          <w:szCs w:val="24"/>
        </w:rPr>
        <w:tab/>
      </w:r>
      <w:r w:rsidRPr="0053206F">
        <w:rPr>
          <w:sz w:val="24"/>
          <w:szCs w:val="24"/>
        </w:rPr>
        <w:t>Эти средства в целом позволяют однозначно оценить степень усвоения теорет</w:t>
      </w:r>
      <w:r w:rsidRPr="0053206F">
        <w:rPr>
          <w:sz w:val="24"/>
          <w:szCs w:val="24"/>
        </w:rPr>
        <w:t>и</w:t>
      </w:r>
      <w:r w:rsidRPr="0053206F">
        <w:rPr>
          <w:sz w:val="24"/>
          <w:szCs w:val="24"/>
        </w:rPr>
        <w:t>ческих и фактических знаний; приобретенные школьниками практические умения на репроду</w:t>
      </w:r>
      <w:r w:rsidRPr="0053206F">
        <w:rPr>
          <w:sz w:val="24"/>
          <w:szCs w:val="24"/>
        </w:rPr>
        <w:t>к</w:t>
      </w:r>
      <w:r w:rsidRPr="0053206F">
        <w:rPr>
          <w:sz w:val="24"/>
          <w:szCs w:val="24"/>
        </w:rPr>
        <w:t>тивном уровне и когнитивные умения на продуктивном уровне; а также профессиональные ко</w:t>
      </w:r>
      <w:r w:rsidRPr="0053206F">
        <w:rPr>
          <w:sz w:val="24"/>
          <w:szCs w:val="24"/>
        </w:rPr>
        <w:t>м</w:t>
      </w:r>
      <w:r w:rsidRPr="0053206F">
        <w:rPr>
          <w:sz w:val="24"/>
          <w:szCs w:val="24"/>
        </w:rPr>
        <w:t xml:space="preserve">петенции учеников. </w:t>
      </w:r>
    </w:p>
    <w:p w:rsidR="009E7BDF" w:rsidRPr="0053206F" w:rsidRDefault="009E7BDF" w:rsidP="009E7BDF">
      <w:pPr>
        <w:tabs>
          <w:tab w:val="left" w:pos="1617"/>
          <w:tab w:val="left" w:pos="1618"/>
        </w:tabs>
        <w:ind w:right="213"/>
        <w:rPr>
          <w:b/>
          <w:sz w:val="24"/>
          <w:szCs w:val="24"/>
        </w:rPr>
      </w:pPr>
      <w:r w:rsidRPr="0053206F">
        <w:rPr>
          <w:b/>
          <w:sz w:val="24"/>
          <w:szCs w:val="24"/>
        </w:rPr>
        <w:t>Оценочные материалы:</w:t>
      </w:r>
    </w:p>
    <w:p w:rsidR="009E7BDF" w:rsidRPr="0053206F" w:rsidRDefault="009E7BDF" w:rsidP="009E7BDF">
      <w:pPr>
        <w:tabs>
          <w:tab w:val="left" w:pos="1617"/>
          <w:tab w:val="left" w:pos="1618"/>
        </w:tabs>
        <w:ind w:right="213"/>
        <w:rPr>
          <w:sz w:val="24"/>
          <w:szCs w:val="24"/>
        </w:rPr>
      </w:pPr>
      <w:r w:rsidRPr="0053206F">
        <w:rPr>
          <w:sz w:val="24"/>
          <w:szCs w:val="24"/>
        </w:rPr>
        <w:t xml:space="preserve">Задания промежуточной аттестации состоят из теоретической и практической части. </w:t>
      </w:r>
    </w:p>
    <w:p w:rsidR="009E7BDF" w:rsidRDefault="009E7BDF" w:rsidP="009E7BDF">
      <w:pPr>
        <w:tabs>
          <w:tab w:val="left" w:pos="1617"/>
          <w:tab w:val="left" w:pos="1618"/>
        </w:tabs>
        <w:ind w:right="213"/>
        <w:rPr>
          <w:sz w:val="24"/>
          <w:szCs w:val="24"/>
        </w:rPr>
      </w:pPr>
      <w:r w:rsidRPr="0053206F">
        <w:rPr>
          <w:sz w:val="24"/>
          <w:szCs w:val="24"/>
        </w:rPr>
        <w:t xml:space="preserve">Теоретическая часть: 20 вопросов в форме тестов, каждый вопрос 1 балл. Максимум – 20 баллов. </w:t>
      </w:r>
    </w:p>
    <w:p w:rsidR="009E7BDF" w:rsidRPr="0053206F" w:rsidRDefault="009E7BDF" w:rsidP="009E7BDF">
      <w:pPr>
        <w:tabs>
          <w:tab w:val="left" w:pos="1617"/>
          <w:tab w:val="left" w:pos="1618"/>
        </w:tabs>
        <w:ind w:right="213"/>
        <w:rPr>
          <w:sz w:val="24"/>
          <w:szCs w:val="24"/>
        </w:rPr>
      </w:pPr>
      <w:r w:rsidRPr="0053206F">
        <w:rPr>
          <w:sz w:val="24"/>
          <w:szCs w:val="24"/>
        </w:rPr>
        <w:t xml:space="preserve">Практическая часть: защита проектов. Максимум – 100 баллов. </w:t>
      </w:r>
    </w:p>
    <w:p w:rsidR="009E7BDF" w:rsidRPr="0053206F" w:rsidRDefault="009E7BDF" w:rsidP="009E7BDF">
      <w:pPr>
        <w:tabs>
          <w:tab w:val="left" w:pos="1617"/>
          <w:tab w:val="left" w:pos="1618"/>
        </w:tabs>
        <w:ind w:right="213"/>
        <w:rPr>
          <w:sz w:val="24"/>
          <w:szCs w:val="24"/>
        </w:rPr>
      </w:pPr>
      <w:r w:rsidRPr="0053206F">
        <w:rPr>
          <w:sz w:val="24"/>
          <w:szCs w:val="24"/>
        </w:rPr>
        <w:t xml:space="preserve">Критерии оценки: </w:t>
      </w:r>
    </w:p>
    <w:p w:rsidR="009E7BDF" w:rsidRPr="0053206F" w:rsidRDefault="009E7BDF" w:rsidP="009E7BDF">
      <w:pPr>
        <w:tabs>
          <w:tab w:val="left" w:pos="1617"/>
          <w:tab w:val="left" w:pos="1618"/>
        </w:tabs>
        <w:ind w:right="213"/>
        <w:rPr>
          <w:sz w:val="24"/>
          <w:szCs w:val="24"/>
        </w:rPr>
      </w:pPr>
      <w:r w:rsidRPr="0053206F">
        <w:rPr>
          <w:sz w:val="24"/>
          <w:szCs w:val="24"/>
        </w:rPr>
        <w:t>1) актуальность проекта – max 20 баллов.</w:t>
      </w:r>
    </w:p>
    <w:p w:rsidR="009E7BDF" w:rsidRPr="0053206F" w:rsidRDefault="009E7BDF" w:rsidP="009E7BDF">
      <w:pPr>
        <w:tabs>
          <w:tab w:val="left" w:pos="1617"/>
          <w:tab w:val="left" w:pos="1618"/>
        </w:tabs>
        <w:ind w:right="213"/>
        <w:rPr>
          <w:sz w:val="24"/>
          <w:szCs w:val="24"/>
        </w:rPr>
      </w:pPr>
      <w:r w:rsidRPr="0053206F">
        <w:rPr>
          <w:sz w:val="24"/>
          <w:szCs w:val="24"/>
        </w:rPr>
        <w:t xml:space="preserve"> 2) новизна проекта - max 20 баллов. </w:t>
      </w:r>
    </w:p>
    <w:p w:rsidR="009E7BDF" w:rsidRPr="0053206F" w:rsidRDefault="009E7BDF" w:rsidP="009E7BDF">
      <w:pPr>
        <w:tabs>
          <w:tab w:val="left" w:pos="1617"/>
          <w:tab w:val="left" w:pos="1618"/>
        </w:tabs>
        <w:ind w:right="213"/>
        <w:rPr>
          <w:sz w:val="24"/>
          <w:szCs w:val="24"/>
        </w:rPr>
      </w:pPr>
      <w:r w:rsidRPr="0053206F">
        <w:rPr>
          <w:sz w:val="24"/>
          <w:szCs w:val="24"/>
        </w:rPr>
        <w:t xml:space="preserve">3) современность использованных методов - max 20 баллов. </w:t>
      </w:r>
    </w:p>
    <w:p w:rsidR="009E7BDF" w:rsidRPr="0053206F" w:rsidRDefault="009E7BDF" w:rsidP="009E7BDF">
      <w:pPr>
        <w:tabs>
          <w:tab w:val="left" w:pos="1617"/>
          <w:tab w:val="left" w:pos="1618"/>
        </w:tabs>
        <w:ind w:right="213"/>
        <w:rPr>
          <w:sz w:val="24"/>
          <w:szCs w:val="24"/>
        </w:rPr>
      </w:pPr>
      <w:r w:rsidRPr="0053206F">
        <w:rPr>
          <w:sz w:val="24"/>
          <w:szCs w:val="24"/>
        </w:rPr>
        <w:t xml:space="preserve">4) уровень готовности проекта - max 20 баллов. </w:t>
      </w:r>
    </w:p>
    <w:p w:rsidR="009E7BDF" w:rsidRPr="0053206F" w:rsidRDefault="009E7BDF" w:rsidP="009E7BDF">
      <w:pPr>
        <w:tabs>
          <w:tab w:val="left" w:pos="1617"/>
          <w:tab w:val="left" w:pos="1618"/>
        </w:tabs>
        <w:ind w:right="213"/>
        <w:rPr>
          <w:sz w:val="24"/>
          <w:szCs w:val="24"/>
        </w:rPr>
      </w:pPr>
      <w:r w:rsidRPr="0053206F">
        <w:rPr>
          <w:sz w:val="24"/>
          <w:szCs w:val="24"/>
        </w:rPr>
        <w:t xml:space="preserve">5) выступление - max 20 баллов. </w:t>
      </w:r>
    </w:p>
    <w:p w:rsidR="00E335D1" w:rsidRPr="00080447" w:rsidRDefault="00E335D1" w:rsidP="009E7BDF">
      <w:pPr>
        <w:pStyle w:val="a4"/>
        <w:tabs>
          <w:tab w:val="left" w:pos="3405"/>
        </w:tabs>
        <w:spacing w:line="2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335D1" w:rsidRPr="00080447" w:rsidRDefault="0052739A" w:rsidP="009E7BDF">
      <w:pPr>
        <w:pStyle w:val="a4"/>
        <w:tabs>
          <w:tab w:val="left" w:pos="3405"/>
        </w:tabs>
        <w:spacing w:line="23" w:lineRule="atLeast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0447">
        <w:rPr>
          <w:rFonts w:ascii="Times New Roman" w:hAnsi="Times New Roman"/>
          <w:b/>
          <w:sz w:val="24"/>
          <w:szCs w:val="24"/>
        </w:rPr>
        <w:t>5.Организационно-педагогические условия реализации программы</w:t>
      </w:r>
    </w:p>
    <w:p w:rsidR="00E335D1" w:rsidRPr="00080447" w:rsidRDefault="003A2B2D">
      <w:pPr>
        <w:pStyle w:val="a4"/>
        <w:tabs>
          <w:tab w:val="left" w:pos="3405"/>
        </w:tabs>
        <w:spacing w:line="23" w:lineRule="atLeast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80447">
        <w:rPr>
          <w:rFonts w:ascii="Times New Roman" w:hAnsi="Times New Roman"/>
          <w:b/>
          <w:caps/>
          <w:sz w:val="24"/>
          <w:szCs w:val="24"/>
        </w:rPr>
        <w:t>ЦИФРОВАЯ ЛАБОРАТОРИЯ УЧЕНИЧЕСКАЯ</w:t>
      </w:r>
      <w:r w:rsidRPr="00080447">
        <w:rPr>
          <w:rFonts w:ascii="Times New Roman" w:hAnsi="Times New Roman"/>
          <w:caps/>
          <w:sz w:val="24"/>
          <w:szCs w:val="24"/>
        </w:rPr>
        <w:t xml:space="preserve"> (</w:t>
      </w:r>
      <w:r w:rsidRPr="00080447">
        <w:rPr>
          <w:rFonts w:ascii="Times New Roman" w:hAnsi="Times New Roman"/>
          <w:sz w:val="24"/>
          <w:szCs w:val="24"/>
        </w:rPr>
        <w:t xml:space="preserve">Цифровые датчики электропроводности, рН, положения, температуры, абсолютного давления; цифровой осциллографический датчик; весы электронные учебные 200 г; микроскоп: цифровой или оптический с увеличением от 80 X; набор </w:t>
      </w:r>
      <w:r w:rsidRPr="00080447">
        <w:rPr>
          <w:rFonts w:ascii="Times New Roman" w:hAnsi="Times New Roman"/>
          <w:sz w:val="24"/>
          <w:szCs w:val="24"/>
        </w:rPr>
        <w:lastRenderedPageBreak/>
        <w:t>для изготовления микропрепаратов; микропрепараты (набор); соединительные провода, програм</w:t>
      </w:r>
      <w:r w:rsidRPr="00080447">
        <w:rPr>
          <w:rFonts w:ascii="Times New Roman" w:hAnsi="Times New Roman"/>
          <w:sz w:val="24"/>
          <w:szCs w:val="24"/>
        </w:rPr>
        <w:t>м</w:t>
      </w:r>
      <w:r w:rsidRPr="00080447">
        <w:rPr>
          <w:rFonts w:ascii="Times New Roman" w:hAnsi="Times New Roman"/>
          <w:sz w:val="24"/>
          <w:szCs w:val="24"/>
        </w:rPr>
        <w:t>ное обеспечение, методические указания; комплект сопутствующих элементов для опытов по м</w:t>
      </w:r>
      <w:r w:rsidRPr="00080447">
        <w:rPr>
          <w:rFonts w:ascii="Times New Roman" w:hAnsi="Times New Roman"/>
          <w:sz w:val="24"/>
          <w:szCs w:val="24"/>
        </w:rPr>
        <w:t>е</w:t>
      </w:r>
      <w:r w:rsidRPr="00080447">
        <w:rPr>
          <w:rFonts w:ascii="Times New Roman" w:hAnsi="Times New Roman"/>
          <w:sz w:val="24"/>
          <w:szCs w:val="24"/>
        </w:rPr>
        <w:t>ханике, молекулярной физике, электродинамике, оптике.</w:t>
      </w:r>
    </w:p>
    <w:p w:rsidR="00E335D1" w:rsidRPr="00080447" w:rsidRDefault="003A2B2D">
      <w:pPr>
        <w:pStyle w:val="5"/>
        <w:spacing w:before="0" w:after="260" w:line="23" w:lineRule="atLeast"/>
        <w:ind w:firstLine="284"/>
        <w:contextualSpacing/>
        <w:jc w:val="both"/>
        <w:rPr>
          <w:rFonts w:ascii="Times New Roman" w:hAnsi="Times New Roman"/>
          <w:b w:val="0"/>
          <w:caps/>
          <w:szCs w:val="24"/>
        </w:rPr>
      </w:pPr>
      <w:r w:rsidRPr="00080447">
        <w:rPr>
          <w:rFonts w:ascii="Times New Roman" w:hAnsi="Times New Roman"/>
          <w:caps/>
          <w:szCs w:val="24"/>
        </w:rPr>
        <w:t xml:space="preserve">КОМПЛЕКТ ПОСУДЫ И ОБОРУДОВАНИЯ ДЛЯ УЧЕНИЧЕСКИХ ОПЫТОВ </w:t>
      </w:r>
      <w:r w:rsidRPr="00080447">
        <w:rPr>
          <w:rFonts w:ascii="Times New Roman" w:hAnsi="Times New Roman"/>
          <w:b w:val="0"/>
          <w:caps/>
          <w:szCs w:val="24"/>
        </w:rPr>
        <w:t xml:space="preserve">( </w:t>
      </w:r>
      <w:r w:rsidRPr="00080447">
        <w:rPr>
          <w:rFonts w:ascii="Times New Roman" w:hAnsi="Times New Roman"/>
          <w:b w:val="0"/>
          <w:szCs w:val="24"/>
        </w:rPr>
        <w:t>Штатив лабораторный химический: Набор чашек Петри, набор инструментов препаровальных, ложка для сжигания веществ, ступка фарфоровая с пестиком, набор банок, склянок, флаконов для хране</w:t>
      </w:r>
      <w:r w:rsidR="005B35F6" w:rsidRPr="00080447">
        <w:rPr>
          <w:rFonts w:ascii="Times New Roman" w:hAnsi="Times New Roman"/>
          <w:b w:val="0"/>
          <w:szCs w:val="24"/>
        </w:rPr>
        <w:t>ния твердых реактивов; набор проби</w:t>
      </w:r>
      <w:bookmarkStart w:id="2" w:name="_GoBack"/>
      <w:bookmarkEnd w:id="2"/>
      <w:r w:rsidRPr="00080447">
        <w:rPr>
          <w:rFonts w:ascii="Times New Roman" w:hAnsi="Times New Roman"/>
          <w:b w:val="0"/>
          <w:szCs w:val="24"/>
        </w:rPr>
        <w:t>рок (ПХ-14, ПХ-16); прибор для получения газов; спиртовка и г</w:t>
      </w:r>
      <w:r w:rsidRPr="00080447">
        <w:rPr>
          <w:rFonts w:ascii="Times New Roman" w:hAnsi="Times New Roman"/>
          <w:b w:val="0"/>
          <w:szCs w:val="24"/>
        </w:rPr>
        <w:t>о</w:t>
      </w:r>
      <w:r w:rsidRPr="00080447">
        <w:rPr>
          <w:rFonts w:ascii="Times New Roman" w:hAnsi="Times New Roman"/>
          <w:b w:val="0"/>
          <w:szCs w:val="24"/>
        </w:rPr>
        <w:t>рючее для неё; фильтровальная бумага (50 шт.); колба коническая; палочка стеклянная (с резин</w:t>
      </w:r>
      <w:r w:rsidRPr="00080447">
        <w:rPr>
          <w:rFonts w:ascii="Times New Roman" w:hAnsi="Times New Roman"/>
          <w:b w:val="0"/>
          <w:szCs w:val="24"/>
        </w:rPr>
        <w:t>о</w:t>
      </w:r>
      <w:r w:rsidRPr="00080447">
        <w:rPr>
          <w:rFonts w:ascii="Times New Roman" w:hAnsi="Times New Roman"/>
          <w:b w:val="0"/>
          <w:szCs w:val="24"/>
        </w:rPr>
        <w:t>вым наконечником); чашечка для выпаривания (выпарительная чашечка); мерный цилиндр (пл</w:t>
      </w:r>
      <w:r w:rsidRPr="00080447">
        <w:rPr>
          <w:rFonts w:ascii="Times New Roman" w:hAnsi="Times New Roman"/>
          <w:b w:val="0"/>
          <w:szCs w:val="24"/>
        </w:rPr>
        <w:t>а</w:t>
      </w:r>
      <w:r w:rsidRPr="00080447">
        <w:rPr>
          <w:rFonts w:ascii="Times New Roman" w:hAnsi="Times New Roman"/>
          <w:b w:val="0"/>
          <w:szCs w:val="24"/>
        </w:rPr>
        <w:t>стиковый); воронка стеклянная (малая); стакан стеклянный (100 мл); газоотводная трубка.</w:t>
      </w:r>
    </w:p>
    <w:p w:rsidR="00E335D1" w:rsidRPr="00080447" w:rsidRDefault="003A2B2D">
      <w:pPr>
        <w:spacing w:line="23" w:lineRule="atLeast"/>
        <w:ind w:firstLine="284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b/>
          <w:caps/>
          <w:color w:val="000000"/>
          <w:sz w:val="24"/>
          <w:szCs w:val="24"/>
        </w:rPr>
        <w:t>КОМПЛЕКТ ВЛАЖНЫХ ПРЕПАРАТОВ ДЕМОНСТРАЦИОННЫЙ</w:t>
      </w:r>
      <w:r w:rsidRPr="00080447">
        <w:rPr>
          <w:rFonts w:eastAsia="Times New Roman"/>
          <w:caps/>
          <w:color w:val="000000"/>
          <w:sz w:val="24"/>
          <w:szCs w:val="24"/>
        </w:rPr>
        <w:t xml:space="preserve">( </w:t>
      </w:r>
      <w:r w:rsidRPr="00080447">
        <w:rPr>
          <w:rFonts w:eastAsia="Times New Roman"/>
          <w:color w:val="000000"/>
          <w:sz w:val="24"/>
          <w:szCs w:val="24"/>
        </w:rPr>
        <w:t>Влажный препарат "Беззубка"; влажный препарат "Гадюка" влажный препарат "Внутреннее строение брюхоногого моллюска"; влажный препарат "Внутреннее строение крысы"; влажный препарат "Внутреннее строение лягушки"; влажный препарат "Внутреннее строение птицы"; влажный препарат "Вну</w:t>
      </w:r>
      <w:r w:rsidRPr="00080447">
        <w:rPr>
          <w:rFonts w:eastAsia="Times New Roman"/>
          <w:color w:val="000000"/>
          <w:sz w:val="24"/>
          <w:szCs w:val="24"/>
        </w:rPr>
        <w:t>т</w:t>
      </w:r>
      <w:r w:rsidRPr="00080447">
        <w:rPr>
          <w:rFonts w:eastAsia="Times New Roman"/>
          <w:color w:val="000000"/>
          <w:sz w:val="24"/>
          <w:szCs w:val="24"/>
        </w:rPr>
        <w:t>реннее строение рыбы"; влажный препарат "Карась"; влажный препарат "Корень бобового раст</w:t>
      </w:r>
      <w:r w:rsidRPr="00080447">
        <w:rPr>
          <w:rFonts w:eastAsia="Times New Roman"/>
          <w:color w:val="000000"/>
          <w:sz w:val="24"/>
          <w:szCs w:val="24"/>
        </w:rPr>
        <w:t>е</w:t>
      </w:r>
      <w:r w:rsidRPr="00080447">
        <w:rPr>
          <w:rFonts w:eastAsia="Times New Roman"/>
          <w:color w:val="000000"/>
          <w:sz w:val="24"/>
          <w:szCs w:val="24"/>
        </w:rPr>
        <w:t>ния с клубеньками"; влажный препарат "Креветка"; влажный препарат "Нереида"; влажный преп</w:t>
      </w:r>
      <w:r w:rsidRPr="00080447">
        <w:rPr>
          <w:rFonts w:eastAsia="Times New Roman"/>
          <w:color w:val="000000"/>
          <w:sz w:val="24"/>
          <w:szCs w:val="24"/>
        </w:rPr>
        <w:t>а</w:t>
      </w:r>
      <w:r w:rsidRPr="00080447">
        <w:rPr>
          <w:rFonts w:eastAsia="Times New Roman"/>
          <w:color w:val="000000"/>
          <w:sz w:val="24"/>
          <w:szCs w:val="24"/>
        </w:rPr>
        <w:t>рат "Развитие костистой рыбы";  другие. Комплект гербариев демонстрационный</w:t>
      </w:r>
      <w:r w:rsidRPr="00080447">
        <w:rPr>
          <w:rFonts w:eastAsia="Times New Roman"/>
          <w:b/>
          <w:color w:val="000000"/>
          <w:sz w:val="24"/>
          <w:szCs w:val="24"/>
        </w:rPr>
        <w:t xml:space="preserve"> (</w:t>
      </w:r>
      <w:r w:rsidRPr="00080447">
        <w:rPr>
          <w:rFonts w:eastAsia="Times New Roman"/>
          <w:color w:val="000000"/>
          <w:sz w:val="24"/>
          <w:szCs w:val="24"/>
        </w:rPr>
        <w:t>Гербарий "Дер</w:t>
      </w:r>
      <w:r w:rsidRPr="00080447">
        <w:rPr>
          <w:rFonts w:eastAsia="Times New Roman"/>
          <w:color w:val="000000"/>
          <w:sz w:val="24"/>
          <w:szCs w:val="24"/>
        </w:rPr>
        <w:t>е</w:t>
      </w:r>
      <w:r w:rsidRPr="00080447">
        <w:rPr>
          <w:rFonts w:eastAsia="Times New Roman"/>
          <w:color w:val="000000"/>
          <w:sz w:val="24"/>
          <w:szCs w:val="24"/>
        </w:rPr>
        <w:t>вья и кустарники"; гербарий "Дикорастущие растения"; гербарий "Кормовые растения"; гербарий "Культурные растения"; гербарий "Лекарственные растения"; гербарий "Медоносные растения"; гербарий "Морфология растений"; гербарий "Основные группы растений"; гербарий "Растител</w:t>
      </w:r>
      <w:r w:rsidRPr="00080447">
        <w:rPr>
          <w:rFonts w:eastAsia="Times New Roman"/>
          <w:color w:val="000000"/>
          <w:sz w:val="24"/>
          <w:szCs w:val="24"/>
        </w:rPr>
        <w:t>ь</w:t>
      </w:r>
      <w:r w:rsidRPr="00080447">
        <w:rPr>
          <w:rFonts w:eastAsia="Times New Roman"/>
          <w:color w:val="000000"/>
          <w:sz w:val="24"/>
          <w:szCs w:val="24"/>
        </w:rPr>
        <w:t>ные сообщества"; гербарий "Сельскохозяйственные растения"; гербарий "Ядовитые растения"; гербарий к курсу основ по общей биологии.)</w:t>
      </w:r>
    </w:p>
    <w:p w:rsidR="00E335D1" w:rsidRPr="00080447" w:rsidRDefault="003A2B2D">
      <w:pPr>
        <w:spacing w:line="23" w:lineRule="atLeast"/>
        <w:ind w:firstLine="284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b/>
          <w:color w:val="000000"/>
          <w:sz w:val="24"/>
          <w:szCs w:val="24"/>
        </w:rPr>
        <w:t>Комплект коллекций демонстрационный (</w:t>
      </w:r>
      <w:r w:rsidRPr="00080447">
        <w:rPr>
          <w:rFonts w:eastAsia="Times New Roman"/>
          <w:color w:val="000000"/>
          <w:sz w:val="24"/>
          <w:szCs w:val="24"/>
        </w:rPr>
        <w:t>Коллекция "Голосеменные растения" коллекция "Обитатели морского дна"; коллекция "Палеонтологическая"; коллекция "Представители отрядов насекомых" количество насекомых: не менее 4; коллекция "Примеры защитных приспособлений у насекомых"; коллекция "Приспособительные изменения в конечностях насекомых"; коллекция "Развитие насекомых с неполным превращением"; коллекция "Развитие насекомых с полным пр</w:t>
      </w:r>
      <w:r w:rsidRPr="00080447">
        <w:rPr>
          <w:rFonts w:eastAsia="Times New Roman"/>
          <w:color w:val="000000"/>
          <w:sz w:val="24"/>
          <w:szCs w:val="24"/>
        </w:rPr>
        <w:t>е</w:t>
      </w:r>
      <w:r w:rsidRPr="00080447">
        <w:rPr>
          <w:rFonts w:eastAsia="Times New Roman"/>
          <w:color w:val="000000"/>
          <w:sz w:val="24"/>
          <w:szCs w:val="24"/>
        </w:rPr>
        <w:t>вращением"; коллекция "Развитие пшеницы")</w:t>
      </w:r>
    </w:p>
    <w:p w:rsidR="00E335D1" w:rsidRPr="00080447" w:rsidRDefault="003A2B2D">
      <w:pPr>
        <w:pStyle w:val="5"/>
        <w:spacing w:before="0" w:after="260" w:line="23" w:lineRule="atLeast"/>
        <w:contextualSpacing/>
        <w:jc w:val="both"/>
        <w:rPr>
          <w:rFonts w:ascii="Times New Roman" w:hAnsi="Times New Roman"/>
          <w:szCs w:val="24"/>
        </w:rPr>
      </w:pPr>
      <w:r w:rsidRPr="00080447">
        <w:rPr>
          <w:rFonts w:ascii="Times New Roman" w:hAnsi="Times New Roman"/>
          <w:szCs w:val="24"/>
        </w:rPr>
        <w:t>Компьютерное оборудование</w:t>
      </w:r>
    </w:p>
    <w:p w:rsidR="00E335D1" w:rsidRPr="00080447" w:rsidRDefault="003A2B2D" w:rsidP="00FD754D">
      <w:pPr>
        <w:pStyle w:val="5"/>
        <w:spacing w:before="0" w:after="260" w:line="23" w:lineRule="atLeast"/>
        <w:contextualSpacing/>
        <w:jc w:val="both"/>
        <w:rPr>
          <w:rFonts w:ascii="Times New Roman" w:hAnsi="Times New Roman"/>
          <w:b w:val="0"/>
          <w:szCs w:val="24"/>
        </w:rPr>
      </w:pPr>
      <w:r w:rsidRPr="00080447">
        <w:rPr>
          <w:rFonts w:ascii="Times New Roman" w:hAnsi="Times New Roman"/>
          <w:b w:val="0"/>
          <w:szCs w:val="24"/>
        </w:rPr>
        <w:t>Ноутбук; проектор, интерактивная доска</w:t>
      </w:r>
      <w:r w:rsidR="00FD754D" w:rsidRPr="00080447">
        <w:rPr>
          <w:rFonts w:ascii="Times New Roman" w:hAnsi="Times New Roman"/>
          <w:b w:val="0"/>
          <w:szCs w:val="24"/>
        </w:rPr>
        <w:t>.</w:t>
      </w:r>
    </w:p>
    <w:p w:rsidR="00E335D1" w:rsidRPr="00080447" w:rsidRDefault="00FD754D" w:rsidP="00FD754D">
      <w:pPr>
        <w:pStyle w:val="a4"/>
        <w:tabs>
          <w:tab w:val="left" w:pos="3405"/>
        </w:tabs>
        <w:spacing w:line="23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0447">
        <w:rPr>
          <w:rFonts w:ascii="Times New Roman" w:hAnsi="Times New Roman"/>
          <w:b/>
          <w:sz w:val="24"/>
          <w:szCs w:val="24"/>
        </w:rPr>
        <w:t>6.</w:t>
      </w:r>
      <w:r w:rsidR="003A2B2D" w:rsidRPr="00080447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E335D1" w:rsidRPr="00080447" w:rsidRDefault="003A2B2D">
      <w:pPr>
        <w:numPr>
          <w:ilvl w:val="0"/>
          <w:numId w:val="12"/>
        </w:numPr>
        <w:spacing w:after="200" w:line="23" w:lineRule="atLeast"/>
        <w:ind w:left="76" w:hanging="7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 Биология «Покрытосеменные растения: строение и жизнедеятельность» -</w:t>
      </w:r>
    </w:p>
    <w:p w:rsidR="00E335D1" w:rsidRPr="00080447" w:rsidRDefault="003A2B2D">
      <w:pPr>
        <w:numPr>
          <w:ilvl w:val="0"/>
          <w:numId w:val="12"/>
        </w:numPr>
        <w:spacing w:after="200"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6 класс линейный курс В. В. Пасечник, Вертикаль - Москва «Дрофа»-2020г</w:t>
      </w:r>
    </w:p>
    <w:p w:rsidR="00E335D1" w:rsidRPr="00080447" w:rsidRDefault="003A2B2D" w:rsidP="000261F4">
      <w:pPr>
        <w:numPr>
          <w:ilvl w:val="0"/>
          <w:numId w:val="12"/>
        </w:numPr>
        <w:spacing w:line="23" w:lineRule="atLeast"/>
        <w:ind w:left="76" w:hanging="7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Акимушкин, И. Занимательная биология / Игорь Акимушкин. – СПб.: Амфора, 2015. – 319 с.</w:t>
      </w:r>
    </w:p>
    <w:p w:rsidR="00E335D1" w:rsidRPr="00080447" w:rsidRDefault="003A2B2D" w:rsidP="000261F4">
      <w:pPr>
        <w:numPr>
          <w:ilvl w:val="0"/>
          <w:numId w:val="12"/>
        </w:numPr>
        <w:spacing w:line="23" w:lineRule="atLeast"/>
        <w:ind w:left="76" w:hanging="7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Анатомический атлас / Под ред. А. И. Бориса. – Минск, 2011. – 256 с.: ил.</w:t>
      </w:r>
    </w:p>
    <w:p w:rsidR="00E335D1" w:rsidRPr="00080447" w:rsidRDefault="003A2B2D" w:rsidP="000261F4">
      <w:pPr>
        <w:numPr>
          <w:ilvl w:val="0"/>
          <w:numId w:val="12"/>
        </w:numPr>
        <w:spacing w:line="23" w:lineRule="atLeast"/>
        <w:ind w:left="76" w:hanging="7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Анатомия человека. Тело. Как это работает/ под общей редакцией П. Абрахамса: [пер. с англ. А. Анваера]. – М.: АСТ, 2018. 256 с.: ил.</w:t>
      </w:r>
    </w:p>
    <w:p w:rsidR="00E335D1" w:rsidRPr="00080447" w:rsidRDefault="003A2B2D" w:rsidP="000261F4">
      <w:pPr>
        <w:numPr>
          <w:ilvl w:val="0"/>
          <w:numId w:val="12"/>
        </w:numPr>
        <w:spacing w:line="23" w:lineRule="atLeast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Билич, Г. Л. Анатомия и физиология: большой популярный атлас / Г. Л. Билич, Е. Ю. Зиг</w:t>
      </w:r>
      <w:r w:rsidRPr="00080447">
        <w:rPr>
          <w:rFonts w:eastAsia="Times New Roman"/>
          <w:color w:val="000000"/>
          <w:sz w:val="24"/>
          <w:szCs w:val="24"/>
        </w:rPr>
        <w:t>а</w:t>
      </w:r>
      <w:r w:rsidRPr="00080447">
        <w:rPr>
          <w:rFonts w:eastAsia="Times New Roman"/>
          <w:color w:val="000000"/>
          <w:sz w:val="24"/>
          <w:szCs w:val="24"/>
        </w:rPr>
        <w:t>лова. – М.: Издательство «Э», 2017. – 272 с.: ил.</w:t>
      </w:r>
    </w:p>
    <w:p w:rsidR="00E335D1" w:rsidRPr="00080447" w:rsidRDefault="003A2B2D" w:rsidP="000261F4">
      <w:pPr>
        <w:numPr>
          <w:ilvl w:val="0"/>
          <w:numId w:val="12"/>
        </w:numPr>
        <w:spacing w:line="23" w:lineRule="atLeast"/>
        <w:ind w:left="76" w:hanging="7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Садовниченко, Ю. А. Биология: пошаговая подготовка / Ю.А. Садовниченко. – М.: Эксмо, 2016. – 320 с.</w:t>
      </w:r>
    </w:p>
    <w:p w:rsidR="00E335D1" w:rsidRPr="00080447" w:rsidRDefault="003A2B2D" w:rsidP="000261F4">
      <w:pPr>
        <w:numPr>
          <w:ilvl w:val="0"/>
          <w:numId w:val="12"/>
        </w:numPr>
        <w:spacing w:line="23" w:lineRule="atLeast"/>
        <w:ind w:left="76" w:hanging="7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080447">
        <w:rPr>
          <w:rFonts w:eastAsia="Times New Roman"/>
          <w:color w:val="000000"/>
          <w:sz w:val="24"/>
          <w:szCs w:val="24"/>
        </w:rPr>
        <w:t>Справочник по лекарственным растениям. / Под ред. Задорожного, А. М. – М.: Лесн. пром., 1988. – 415 с.</w:t>
      </w:r>
    </w:p>
    <w:p w:rsidR="00E335D1" w:rsidRPr="00080447" w:rsidRDefault="003A2B2D">
      <w:pPr>
        <w:pStyle w:val="a5"/>
        <w:numPr>
          <w:ilvl w:val="0"/>
          <w:numId w:val="12"/>
        </w:numPr>
        <w:spacing w:line="23" w:lineRule="atLeast"/>
        <w:ind w:left="76" w:right="654" w:hanging="76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Интернет-ресурсыпо разнымразделамкурса«БИОЛОГИЯ»</w:t>
      </w:r>
    </w:p>
    <w:p w:rsidR="00E335D1" w:rsidRPr="00080447" w:rsidRDefault="003A2B2D">
      <w:pPr>
        <w:pStyle w:val="a5"/>
        <w:spacing w:line="23" w:lineRule="atLeast"/>
        <w:ind w:left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ЧЕЛОВЕК</w:t>
      </w:r>
    </w:p>
    <w:p w:rsidR="00E335D1" w:rsidRPr="00080447" w:rsidRDefault="008C1647">
      <w:pPr>
        <w:pStyle w:val="a5"/>
        <w:numPr>
          <w:ilvl w:val="0"/>
          <w:numId w:val="12"/>
        </w:numPr>
        <w:spacing w:line="23" w:lineRule="atLeast"/>
        <w:ind w:left="20" w:right="1" w:hanging="20"/>
        <w:contextualSpacing/>
        <w:jc w:val="both"/>
        <w:rPr>
          <w:sz w:val="24"/>
          <w:szCs w:val="24"/>
        </w:rPr>
      </w:pPr>
      <w:hyperlink r:id="rId8" w:history="1">
        <w:r w:rsidR="003A2B2D" w:rsidRPr="00080447">
          <w:rPr>
            <w:color w:val="0000FF"/>
            <w:sz w:val="24"/>
            <w:szCs w:val="24"/>
            <w:u w:val="single" w:color="0000FF"/>
          </w:rPr>
          <w:t>http://school.bakai.ru/?id=newpb041220101544</w:t>
        </w:r>
      </w:hyperlink>
      <w:r w:rsidR="003A2B2D" w:rsidRPr="00080447">
        <w:rPr>
          <w:sz w:val="24"/>
          <w:szCs w:val="24"/>
        </w:rPr>
        <w:t>– бакай - виртуальная школапобиологии;</w:t>
      </w:r>
    </w:p>
    <w:p w:rsidR="00E335D1" w:rsidRPr="00080447" w:rsidRDefault="008C1647">
      <w:pPr>
        <w:pStyle w:val="a5"/>
        <w:numPr>
          <w:ilvl w:val="0"/>
          <w:numId w:val="12"/>
        </w:numPr>
        <w:spacing w:line="23" w:lineRule="atLeast"/>
        <w:contextualSpacing/>
        <w:jc w:val="both"/>
        <w:rPr>
          <w:sz w:val="24"/>
          <w:szCs w:val="24"/>
        </w:rPr>
      </w:pPr>
      <w:hyperlink r:id="rId9" w:history="1">
        <w:r w:rsidR="003A2B2D" w:rsidRPr="00080447">
          <w:rPr>
            <w:color w:val="0000FF"/>
            <w:sz w:val="24"/>
            <w:szCs w:val="24"/>
            <w:u w:val="single" w:color="0000FF"/>
          </w:rPr>
          <w:t>http://muzey-factov.ru/tag/biology</w:t>
        </w:r>
      </w:hyperlink>
      <w:r w:rsidR="003A2B2D" w:rsidRPr="00080447">
        <w:rPr>
          <w:sz w:val="24"/>
          <w:szCs w:val="24"/>
        </w:rPr>
        <w:t>-музейфактовочеловеке;</w:t>
      </w:r>
    </w:p>
    <w:p w:rsidR="00E335D1" w:rsidRPr="00080447" w:rsidRDefault="008C1647">
      <w:pPr>
        <w:pStyle w:val="a5"/>
        <w:numPr>
          <w:ilvl w:val="0"/>
          <w:numId w:val="12"/>
        </w:numPr>
        <w:spacing w:line="23" w:lineRule="atLeast"/>
        <w:contextualSpacing/>
        <w:jc w:val="both"/>
        <w:rPr>
          <w:sz w:val="24"/>
          <w:szCs w:val="24"/>
        </w:rPr>
      </w:pPr>
      <w:hyperlink r:id="rId10" w:history="1">
        <w:r w:rsidR="003A2B2D" w:rsidRPr="00080447">
          <w:rPr>
            <w:color w:val="0000FF"/>
            <w:sz w:val="24"/>
            <w:szCs w:val="24"/>
            <w:u w:val="single" w:color="0000FF"/>
          </w:rPr>
          <w:t>http://humbio.ru</w:t>
        </w:r>
      </w:hyperlink>
      <w:r w:rsidR="003A2B2D" w:rsidRPr="00080447">
        <w:rPr>
          <w:sz w:val="24"/>
          <w:szCs w:val="24"/>
        </w:rPr>
        <w:t>- Ресурс «База знаний по биологии человека» содержитучебник по молек</w:t>
      </w:r>
      <w:r w:rsidR="003A2B2D" w:rsidRPr="00080447">
        <w:rPr>
          <w:sz w:val="24"/>
          <w:szCs w:val="24"/>
        </w:rPr>
        <w:t>у</w:t>
      </w:r>
      <w:r w:rsidR="003A2B2D" w:rsidRPr="00080447">
        <w:rPr>
          <w:sz w:val="24"/>
          <w:szCs w:val="24"/>
        </w:rPr>
        <w:t>лярной биологии человека, биохимии, физиологии, ген-ной ибелковойинженерии;</w:t>
      </w:r>
    </w:p>
    <w:p w:rsidR="00E335D1" w:rsidRPr="00080447" w:rsidRDefault="008C1647">
      <w:pPr>
        <w:pStyle w:val="a5"/>
        <w:numPr>
          <w:ilvl w:val="0"/>
          <w:numId w:val="12"/>
        </w:numPr>
        <w:spacing w:line="23" w:lineRule="atLeast"/>
        <w:ind w:right="1"/>
        <w:contextualSpacing/>
        <w:jc w:val="both"/>
        <w:rPr>
          <w:sz w:val="24"/>
          <w:szCs w:val="24"/>
        </w:rPr>
      </w:pPr>
      <w:hyperlink r:id="rId11" w:history="1">
        <w:r w:rsidR="003A2B2D" w:rsidRPr="00080447">
          <w:rPr>
            <w:color w:val="0000FF"/>
            <w:sz w:val="24"/>
            <w:szCs w:val="24"/>
            <w:u w:val="single" w:color="0000FF"/>
          </w:rPr>
          <w:t>http://www.sci.aha.ru/biodiv/index.htm</w:t>
        </w:r>
      </w:hyperlink>
      <w:r w:rsidR="003A2B2D" w:rsidRPr="00080447">
        <w:rPr>
          <w:sz w:val="24"/>
          <w:szCs w:val="24"/>
        </w:rPr>
        <w:t>- Раздел (Биоразнообразие и охрана природы) Web-</w:t>
      </w:r>
      <w:r w:rsidR="003A2B2D" w:rsidRPr="00080447">
        <w:rPr>
          <w:sz w:val="24"/>
          <w:szCs w:val="24"/>
        </w:rPr>
        <w:lastRenderedPageBreak/>
        <w:t>атласа «Здоровье и окружающая среда». Специалистовнаверняка заинтересует масштабный тем</w:t>
      </w:r>
      <w:r w:rsidR="003A2B2D" w:rsidRPr="00080447">
        <w:rPr>
          <w:sz w:val="24"/>
          <w:szCs w:val="24"/>
        </w:rPr>
        <w:t>а</w:t>
      </w:r>
      <w:r w:rsidR="003A2B2D" w:rsidRPr="00080447">
        <w:rPr>
          <w:sz w:val="24"/>
          <w:szCs w:val="24"/>
        </w:rPr>
        <w:t>тический информационный массив информационных ресурсов по биоразнообразию России. Также имеется возможность найти необходимую информацию в интерактивной базеданных «Россия в цифрах» (тысячи показателей по всем регионам страны).Также размещена онлайновая картогр</w:t>
      </w:r>
      <w:r w:rsidR="003A2B2D" w:rsidRPr="00080447">
        <w:rPr>
          <w:sz w:val="24"/>
          <w:szCs w:val="24"/>
        </w:rPr>
        <w:t>а</w:t>
      </w:r>
      <w:r w:rsidR="003A2B2D" w:rsidRPr="00080447">
        <w:rPr>
          <w:sz w:val="24"/>
          <w:szCs w:val="24"/>
        </w:rPr>
        <w:t>фическая система DataGraf.Net, позволяющая «на лету» строить карты, (в том числе собственные) и производитьанализихсуперпозиций;</w:t>
      </w:r>
    </w:p>
    <w:p w:rsidR="00E335D1" w:rsidRPr="00080447" w:rsidRDefault="008C1647">
      <w:pPr>
        <w:pStyle w:val="a5"/>
        <w:numPr>
          <w:ilvl w:val="0"/>
          <w:numId w:val="12"/>
        </w:numPr>
        <w:spacing w:line="23" w:lineRule="atLeast"/>
        <w:ind w:right="1"/>
        <w:contextualSpacing/>
        <w:jc w:val="both"/>
        <w:rPr>
          <w:sz w:val="24"/>
          <w:szCs w:val="24"/>
        </w:rPr>
      </w:pPr>
      <w:hyperlink r:id="rId12" w:history="1">
        <w:r w:rsidR="003A2B2D" w:rsidRPr="00080447">
          <w:rPr>
            <w:color w:val="0000FF"/>
            <w:sz w:val="24"/>
            <w:szCs w:val="24"/>
            <w:u w:val="single" w:color="0000FF"/>
          </w:rPr>
          <w:t>http://www.sci.aha.ru/ATL/ra00.htm</w:t>
        </w:r>
      </w:hyperlink>
      <w:r w:rsidR="003A2B2D" w:rsidRPr="00080447">
        <w:rPr>
          <w:sz w:val="24"/>
          <w:szCs w:val="24"/>
        </w:rPr>
        <w:t>-Web-Атлас: «Окружающая среда издоровье населения России». Комплексный труд, в котором рассматриваютсявпервуюочередьфакторыипричины,определяющиездоровьенации.Около 200 с</w:t>
      </w:r>
      <w:r w:rsidR="003A2B2D" w:rsidRPr="00080447">
        <w:rPr>
          <w:sz w:val="24"/>
          <w:szCs w:val="24"/>
        </w:rPr>
        <w:t>ю</w:t>
      </w:r>
      <w:r w:rsidR="003A2B2D" w:rsidRPr="00080447">
        <w:rPr>
          <w:sz w:val="24"/>
          <w:szCs w:val="24"/>
        </w:rPr>
        <w:t>жетов,более400 карти диаграмм;</w:t>
      </w:r>
    </w:p>
    <w:p w:rsidR="00E335D1" w:rsidRPr="00080447" w:rsidRDefault="008C1647">
      <w:pPr>
        <w:pStyle w:val="a5"/>
        <w:numPr>
          <w:ilvl w:val="0"/>
          <w:numId w:val="12"/>
        </w:numPr>
        <w:spacing w:line="23" w:lineRule="atLeast"/>
        <w:ind w:right="1"/>
        <w:contextualSpacing/>
        <w:jc w:val="both"/>
        <w:rPr>
          <w:sz w:val="24"/>
          <w:szCs w:val="24"/>
        </w:rPr>
      </w:pPr>
      <w:hyperlink r:id="rId13" w:history="1">
        <w:r w:rsidR="003A2B2D" w:rsidRPr="00080447">
          <w:rPr>
            <w:color w:val="0000FF"/>
            <w:sz w:val="24"/>
            <w:szCs w:val="24"/>
            <w:u w:val="single" w:color="0000FF"/>
          </w:rPr>
          <w:t>www.molbiol.edu.ru</w:t>
        </w:r>
      </w:hyperlink>
      <w:r w:rsidR="003A2B2D" w:rsidRPr="00080447">
        <w:rPr>
          <w:sz w:val="24"/>
          <w:szCs w:val="24"/>
        </w:rPr>
        <w:t>-Анатомияифизиологиячеловека.Научно-популярный сайт. База знаний по биологии человека. Физиология, клеточнаябиология,генетика,биохимия;</w:t>
      </w:r>
    </w:p>
    <w:p w:rsidR="00E335D1" w:rsidRPr="00080447" w:rsidRDefault="008C1647">
      <w:pPr>
        <w:pStyle w:val="a5"/>
        <w:numPr>
          <w:ilvl w:val="0"/>
          <w:numId w:val="12"/>
        </w:numPr>
        <w:spacing w:line="23" w:lineRule="atLeast"/>
        <w:ind w:right="1"/>
        <w:contextualSpacing/>
        <w:jc w:val="both"/>
        <w:rPr>
          <w:sz w:val="24"/>
          <w:szCs w:val="24"/>
        </w:rPr>
      </w:pPr>
      <w:hyperlink r:id="rId14" w:history="1">
        <w:r w:rsidR="003A2B2D" w:rsidRPr="00080447">
          <w:rPr>
            <w:color w:val="0000FF"/>
            <w:sz w:val="24"/>
            <w:szCs w:val="24"/>
            <w:u w:val="single" w:color="0000FF"/>
          </w:rPr>
          <w:t>http://www.psy.msu.ru/illusion/</w:t>
        </w:r>
      </w:hyperlink>
      <w:r w:rsidR="003A2B2D" w:rsidRPr="00080447">
        <w:rPr>
          <w:sz w:val="24"/>
          <w:szCs w:val="24"/>
        </w:rPr>
        <w:t>- Зрительные иллюзии и феномены (факультетпсихологии МГУ имениМ.В.Ломоносова).</w:t>
      </w:r>
    </w:p>
    <w:p w:rsidR="00E335D1" w:rsidRPr="00080447" w:rsidRDefault="003A2B2D">
      <w:pPr>
        <w:pStyle w:val="a5"/>
        <w:spacing w:before="1" w:line="23" w:lineRule="atLeast"/>
        <w:ind w:left="0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ЖИВОТНЫЕ</w:t>
      </w:r>
    </w:p>
    <w:p w:rsidR="00E335D1" w:rsidRPr="00080447" w:rsidRDefault="008C1647">
      <w:pPr>
        <w:pStyle w:val="a5"/>
        <w:numPr>
          <w:ilvl w:val="0"/>
          <w:numId w:val="12"/>
        </w:numPr>
        <w:spacing w:line="23" w:lineRule="atLeast"/>
        <w:ind w:right="1"/>
        <w:contextualSpacing/>
        <w:jc w:val="both"/>
        <w:rPr>
          <w:sz w:val="24"/>
          <w:szCs w:val="24"/>
        </w:rPr>
      </w:pPr>
      <w:hyperlink r:id="rId15" w:history="1">
        <w:r w:rsidR="003A2B2D" w:rsidRPr="00080447">
          <w:rPr>
            <w:color w:val="0000FF"/>
            <w:sz w:val="24"/>
            <w:szCs w:val="24"/>
            <w:u w:val="single" w:color="0000FF"/>
          </w:rPr>
          <w:t>www.entomology.narod.ru/index.html</w:t>
        </w:r>
      </w:hyperlink>
      <w:r w:rsidR="003A2B2D" w:rsidRPr="00080447">
        <w:rPr>
          <w:sz w:val="24"/>
          <w:szCs w:val="24"/>
        </w:rPr>
        <w:t>- «Информационно-поисковый сайтили «почти все» по энтомологии». Большое количество качественных ссылок на русскоязычные сайты, посвященные всем сторонам жизни различныхгрупп членистоногих,абольшевсего–насекомых;</w:t>
      </w:r>
    </w:p>
    <w:p w:rsidR="00E335D1" w:rsidRPr="00080447" w:rsidRDefault="008C1647">
      <w:pPr>
        <w:pStyle w:val="a5"/>
        <w:numPr>
          <w:ilvl w:val="0"/>
          <w:numId w:val="12"/>
        </w:numPr>
        <w:spacing w:before="3" w:line="23" w:lineRule="atLeast"/>
        <w:ind w:right="1"/>
        <w:contextualSpacing/>
        <w:jc w:val="both"/>
        <w:rPr>
          <w:sz w:val="24"/>
          <w:szCs w:val="24"/>
        </w:rPr>
      </w:pPr>
      <w:hyperlink r:id="rId16" w:history="1">
        <w:r w:rsidR="003A2B2D" w:rsidRPr="00080447">
          <w:rPr>
            <w:color w:val="0000FF"/>
            <w:sz w:val="24"/>
            <w:szCs w:val="24"/>
            <w:u w:val="single" w:color="0000FF"/>
          </w:rPr>
          <w:t>http://www.zooclub.ru/</w:t>
        </w:r>
      </w:hyperlink>
      <w:r w:rsidR="003A2B2D" w:rsidRPr="00080447">
        <w:rPr>
          <w:sz w:val="24"/>
          <w:szCs w:val="24"/>
        </w:rPr>
        <w:t>- «Зооклуб (все о животных)». Самая разнообразная иллюстрирова</w:t>
      </w:r>
      <w:r w:rsidR="003A2B2D" w:rsidRPr="00080447">
        <w:rPr>
          <w:sz w:val="24"/>
          <w:szCs w:val="24"/>
        </w:rPr>
        <w:t>н</w:t>
      </w:r>
      <w:r w:rsidR="003A2B2D" w:rsidRPr="00080447">
        <w:rPr>
          <w:sz w:val="24"/>
          <w:szCs w:val="24"/>
        </w:rPr>
        <w:t>ная информация, как о жизни диких животных, так и одомашних любимцах. Возможно получение бесплатной консультации посодержаниюиветеринарии;</w:t>
      </w:r>
    </w:p>
    <w:p w:rsidR="00E335D1" w:rsidRPr="00080447" w:rsidRDefault="008C1647">
      <w:pPr>
        <w:pStyle w:val="a5"/>
        <w:numPr>
          <w:ilvl w:val="0"/>
          <w:numId w:val="12"/>
        </w:numPr>
        <w:spacing w:line="23" w:lineRule="atLeast"/>
        <w:ind w:right="1"/>
        <w:contextualSpacing/>
        <w:jc w:val="both"/>
        <w:rPr>
          <w:sz w:val="24"/>
          <w:szCs w:val="24"/>
        </w:rPr>
      </w:pPr>
      <w:hyperlink r:id="rId17" w:history="1">
        <w:r w:rsidR="003A2B2D" w:rsidRPr="00080447">
          <w:rPr>
            <w:color w:val="0000FF"/>
            <w:sz w:val="24"/>
            <w:szCs w:val="24"/>
            <w:u w:val="single" w:color="0000FF"/>
          </w:rPr>
          <w:t>http://www.zoospace.narod.ru/</w:t>
        </w:r>
      </w:hyperlink>
      <w:r w:rsidR="003A2B2D" w:rsidRPr="00080447">
        <w:rPr>
          <w:sz w:val="24"/>
          <w:szCs w:val="24"/>
        </w:rPr>
        <w:t>-«Зоолоция», предоставляет материалвосновном о собаках и кошках: рекомендации по их содержанию и лечению, нормативные документы, информацию о клубах и питомниках, объявленияопродажеи выставках»;</w:t>
      </w:r>
    </w:p>
    <w:p w:rsidR="00E335D1" w:rsidRPr="00080447" w:rsidRDefault="008C1647">
      <w:pPr>
        <w:pStyle w:val="a5"/>
        <w:numPr>
          <w:ilvl w:val="0"/>
          <w:numId w:val="12"/>
        </w:numPr>
        <w:spacing w:line="23" w:lineRule="atLeast"/>
        <w:ind w:right="1"/>
        <w:contextualSpacing/>
        <w:jc w:val="both"/>
        <w:rPr>
          <w:sz w:val="24"/>
          <w:szCs w:val="24"/>
        </w:rPr>
      </w:pPr>
      <w:hyperlink r:id="rId18" w:history="1">
        <w:r w:rsidR="003A2B2D" w:rsidRPr="00080447">
          <w:rPr>
            <w:color w:val="0000FF"/>
            <w:sz w:val="24"/>
            <w:szCs w:val="24"/>
            <w:u w:val="single" w:color="0000FF"/>
          </w:rPr>
          <w:t>http://povodok.ru/en/</w:t>
        </w:r>
      </w:hyperlink>
      <w:r w:rsidR="003A2B2D" w:rsidRPr="00080447">
        <w:rPr>
          <w:sz w:val="24"/>
          <w:szCs w:val="24"/>
        </w:rPr>
        <w:t>- «Поводок», один из самых полных сайтов, посвященныхдомашнимж</w:t>
      </w:r>
      <w:r w:rsidR="003A2B2D" w:rsidRPr="00080447">
        <w:rPr>
          <w:sz w:val="24"/>
          <w:szCs w:val="24"/>
        </w:rPr>
        <w:t>и</w:t>
      </w:r>
      <w:r w:rsidR="003A2B2D" w:rsidRPr="00080447">
        <w:rPr>
          <w:sz w:val="24"/>
          <w:szCs w:val="24"/>
        </w:rPr>
        <w:t>вотным;</w:t>
      </w:r>
    </w:p>
    <w:p w:rsidR="00E335D1" w:rsidRPr="00080447" w:rsidRDefault="003A2B2D">
      <w:pPr>
        <w:pStyle w:val="a5"/>
        <w:numPr>
          <w:ilvl w:val="0"/>
          <w:numId w:val="12"/>
        </w:numPr>
        <w:spacing w:line="23" w:lineRule="atLeast"/>
        <w:ind w:right="1"/>
        <w:contextualSpacing/>
        <w:jc w:val="both"/>
        <w:rPr>
          <w:sz w:val="24"/>
          <w:szCs w:val="24"/>
        </w:rPr>
      </w:pPr>
      <w:r w:rsidRPr="00080447">
        <w:rPr>
          <w:color w:val="0000FF"/>
          <w:sz w:val="24"/>
          <w:szCs w:val="24"/>
          <w:u w:val="single" w:color="0000FF"/>
        </w:rPr>
        <w:t>https://apus.ru/</w:t>
      </w:r>
      <w:r w:rsidRPr="00080447">
        <w:rPr>
          <w:sz w:val="24"/>
          <w:szCs w:val="24"/>
        </w:rPr>
        <w:t>-«О непобедимой любви к животным»,интереснаяиразнообразная информ</w:t>
      </w:r>
      <w:r w:rsidRPr="00080447">
        <w:rPr>
          <w:sz w:val="24"/>
          <w:szCs w:val="24"/>
        </w:rPr>
        <w:t>а</w:t>
      </w:r>
      <w:r w:rsidRPr="00080447">
        <w:rPr>
          <w:sz w:val="24"/>
          <w:szCs w:val="24"/>
        </w:rPr>
        <w:t>ция о самых различных животных.Особенностиподбора материала и его изложения делают этот сайт хорошим помощникомучителю;</w:t>
      </w:r>
    </w:p>
    <w:p w:rsidR="00E335D1" w:rsidRPr="00080447" w:rsidRDefault="008C1647">
      <w:pPr>
        <w:pStyle w:val="a5"/>
        <w:numPr>
          <w:ilvl w:val="0"/>
          <w:numId w:val="12"/>
        </w:numPr>
        <w:spacing w:line="23" w:lineRule="atLeast"/>
        <w:ind w:right="1"/>
        <w:contextualSpacing/>
        <w:jc w:val="both"/>
        <w:rPr>
          <w:sz w:val="24"/>
          <w:szCs w:val="24"/>
        </w:rPr>
      </w:pPr>
      <w:hyperlink r:id="rId19" w:history="1">
        <w:r w:rsidR="003A2B2D" w:rsidRPr="00080447">
          <w:rPr>
            <w:color w:val="0000FF"/>
            <w:sz w:val="24"/>
            <w:szCs w:val="24"/>
            <w:u w:val="single" w:color="0000FF"/>
          </w:rPr>
          <w:t>http://www.petslife.narod.ru/</w:t>
        </w:r>
      </w:hyperlink>
      <w:r w:rsidR="003A2B2D" w:rsidRPr="00080447">
        <w:rPr>
          <w:sz w:val="24"/>
          <w:szCs w:val="24"/>
        </w:rPr>
        <w:t>-«Домашниеживотные».Сайтпосвящендомашним животным. Особенностям ухода и содержания домашних животных;</w:t>
      </w:r>
    </w:p>
    <w:p w:rsidR="00E335D1" w:rsidRPr="00080447" w:rsidRDefault="008C1647">
      <w:pPr>
        <w:pStyle w:val="a5"/>
        <w:numPr>
          <w:ilvl w:val="0"/>
          <w:numId w:val="12"/>
        </w:numPr>
        <w:spacing w:line="23" w:lineRule="atLeast"/>
        <w:ind w:right="75"/>
        <w:contextualSpacing/>
        <w:jc w:val="both"/>
        <w:rPr>
          <w:sz w:val="24"/>
          <w:szCs w:val="24"/>
        </w:rPr>
      </w:pPr>
      <w:hyperlink r:id="rId20" w:history="1">
        <w:r w:rsidR="003A2B2D" w:rsidRPr="00080447">
          <w:rPr>
            <w:sz w:val="24"/>
            <w:szCs w:val="24"/>
          </w:rPr>
          <w:t>http://bigcats.ru/</w:t>
        </w:r>
      </w:hyperlink>
      <w:r w:rsidR="003A2B2D" w:rsidRPr="00080447">
        <w:rPr>
          <w:sz w:val="24"/>
          <w:szCs w:val="24"/>
        </w:rPr>
        <w:t>-«Большиекошки».Сайтпосвященпредставителямсемействакошачьих;</w:t>
      </w:r>
    </w:p>
    <w:p w:rsidR="00E335D1" w:rsidRPr="00080447" w:rsidRDefault="008C1647">
      <w:pPr>
        <w:pStyle w:val="a5"/>
        <w:numPr>
          <w:ilvl w:val="0"/>
          <w:numId w:val="12"/>
        </w:numPr>
        <w:spacing w:line="23" w:lineRule="atLeast"/>
        <w:ind w:right="75"/>
        <w:contextualSpacing/>
        <w:jc w:val="both"/>
        <w:rPr>
          <w:sz w:val="24"/>
          <w:szCs w:val="24"/>
        </w:rPr>
      </w:pPr>
      <w:hyperlink r:id="rId21" w:history="1">
        <w:r w:rsidR="003A2B2D" w:rsidRPr="00080447">
          <w:rPr>
            <w:color w:val="0000FF"/>
            <w:sz w:val="24"/>
            <w:szCs w:val="24"/>
            <w:u w:val="single" w:color="0000FF"/>
          </w:rPr>
          <w:t>http://www.filin.vn.ua/</w:t>
        </w:r>
      </w:hyperlink>
      <w:r w:rsidR="003A2B2D" w:rsidRPr="00080447">
        <w:rPr>
          <w:sz w:val="24"/>
          <w:szCs w:val="24"/>
        </w:rPr>
        <w:t>- Иллюстрированная энциклопедия животных. Вразделах энциклоп</w:t>
      </w:r>
      <w:r w:rsidR="003A2B2D" w:rsidRPr="00080447">
        <w:rPr>
          <w:sz w:val="24"/>
          <w:szCs w:val="24"/>
        </w:rPr>
        <w:t>е</w:t>
      </w:r>
      <w:r w:rsidR="003A2B2D" w:rsidRPr="00080447">
        <w:rPr>
          <w:sz w:val="24"/>
          <w:szCs w:val="24"/>
        </w:rPr>
        <w:t>дии собрано большое количество материалов обо всехвидахживотных.Материал богатоиллюстр</w:t>
      </w:r>
      <w:r w:rsidR="003A2B2D" w:rsidRPr="00080447">
        <w:rPr>
          <w:sz w:val="24"/>
          <w:szCs w:val="24"/>
        </w:rPr>
        <w:t>и</w:t>
      </w:r>
      <w:r w:rsidR="003A2B2D" w:rsidRPr="00080447">
        <w:rPr>
          <w:sz w:val="24"/>
          <w:szCs w:val="24"/>
        </w:rPr>
        <w:t>рован,снабженссылками;</w:t>
      </w:r>
    </w:p>
    <w:p w:rsidR="00E335D1" w:rsidRPr="00080447" w:rsidRDefault="008C1647">
      <w:pPr>
        <w:pStyle w:val="a5"/>
        <w:numPr>
          <w:ilvl w:val="0"/>
          <w:numId w:val="12"/>
        </w:numPr>
        <w:spacing w:line="23" w:lineRule="atLeast"/>
        <w:ind w:right="75"/>
        <w:contextualSpacing/>
        <w:jc w:val="both"/>
        <w:rPr>
          <w:sz w:val="24"/>
          <w:szCs w:val="24"/>
        </w:rPr>
      </w:pPr>
      <w:hyperlink r:id="rId22" w:history="1">
        <w:r w:rsidR="003A2B2D" w:rsidRPr="00080447">
          <w:rPr>
            <w:color w:val="0000FF"/>
            <w:sz w:val="24"/>
            <w:szCs w:val="24"/>
            <w:u w:val="single" w:color="0000FF"/>
          </w:rPr>
          <w:t>http://www.apus.ru/</w:t>
        </w:r>
      </w:hyperlink>
      <w:r w:rsidR="003A2B2D" w:rsidRPr="00080447">
        <w:rPr>
          <w:sz w:val="24"/>
          <w:szCs w:val="24"/>
        </w:rPr>
        <w:t>- Ресурс «О непобедимой любви к животным» – этоинтересная и разн</w:t>
      </w:r>
      <w:r w:rsidR="003A2B2D" w:rsidRPr="00080447">
        <w:rPr>
          <w:sz w:val="24"/>
          <w:szCs w:val="24"/>
        </w:rPr>
        <w:t>о</w:t>
      </w:r>
      <w:r w:rsidR="003A2B2D" w:rsidRPr="00080447">
        <w:rPr>
          <w:sz w:val="24"/>
          <w:szCs w:val="24"/>
        </w:rPr>
        <w:t>образная информация о самых различных животных.Особенности подбора материала и его изл</w:t>
      </w:r>
      <w:r w:rsidR="003A2B2D" w:rsidRPr="00080447">
        <w:rPr>
          <w:sz w:val="24"/>
          <w:szCs w:val="24"/>
        </w:rPr>
        <w:t>о</w:t>
      </w:r>
      <w:r w:rsidR="003A2B2D" w:rsidRPr="00080447">
        <w:rPr>
          <w:sz w:val="24"/>
          <w:szCs w:val="24"/>
        </w:rPr>
        <w:t>жения делают этот сайт хор</w:t>
      </w:r>
      <w:r w:rsidR="003A2B2D" w:rsidRPr="00080447">
        <w:rPr>
          <w:spacing w:val="1"/>
          <w:sz w:val="24"/>
          <w:szCs w:val="24"/>
        </w:rPr>
        <w:t>о</w:t>
      </w:r>
      <w:r w:rsidR="003A2B2D" w:rsidRPr="00080447">
        <w:rPr>
          <w:sz w:val="24"/>
          <w:szCs w:val="24"/>
        </w:rPr>
        <w:t>шимпомощникомучителю;</w:t>
      </w:r>
    </w:p>
    <w:p w:rsidR="00E335D1" w:rsidRPr="00080447" w:rsidRDefault="008C1647">
      <w:pPr>
        <w:pStyle w:val="a5"/>
        <w:numPr>
          <w:ilvl w:val="0"/>
          <w:numId w:val="12"/>
        </w:numPr>
        <w:spacing w:line="23" w:lineRule="atLeast"/>
        <w:ind w:right="75"/>
        <w:contextualSpacing/>
        <w:jc w:val="both"/>
        <w:rPr>
          <w:sz w:val="24"/>
          <w:szCs w:val="24"/>
        </w:rPr>
      </w:pPr>
      <w:hyperlink r:id="rId23" w:history="1">
        <w:r w:rsidR="003A2B2D" w:rsidRPr="00080447">
          <w:rPr>
            <w:color w:val="0000FF"/>
            <w:sz w:val="24"/>
            <w:szCs w:val="24"/>
            <w:u w:val="single" w:color="0000FF"/>
          </w:rPr>
          <w:t>http://www.fishworld.narod.ru</w:t>
        </w:r>
      </w:hyperlink>
      <w:r w:rsidR="003A2B2D" w:rsidRPr="00080447">
        <w:rPr>
          <w:sz w:val="24"/>
          <w:szCs w:val="24"/>
        </w:rPr>
        <w:t>- Рыбий мир. Ресурс посвящен полностьюэтимпредставителямживотногомира.Классификация,происхождение,эволюциярыб,опасныерыбы имногоедругое.</w:t>
      </w:r>
    </w:p>
    <w:p w:rsidR="00E335D1" w:rsidRPr="00080447" w:rsidRDefault="003A2B2D">
      <w:pPr>
        <w:pStyle w:val="a5"/>
        <w:spacing w:before="1" w:line="23" w:lineRule="atLeast"/>
        <w:ind w:left="0" w:right="75"/>
        <w:contextualSpacing/>
        <w:jc w:val="both"/>
        <w:rPr>
          <w:sz w:val="24"/>
          <w:szCs w:val="24"/>
        </w:rPr>
      </w:pPr>
      <w:r w:rsidRPr="00080447">
        <w:rPr>
          <w:sz w:val="24"/>
          <w:szCs w:val="24"/>
        </w:rPr>
        <w:t>РАСТЕНИЯ</w:t>
      </w:r>
    </w:p>
    <w:p w:rsidR="00E335D1" w:rsidRPr="00080447" w:rsidRDefault="008C1647">
      <w:pPr>
        <w:pStyle w:val="a5"/>
        <w:numPr>
          <w:ilvl w:val="0"/>
          <w:numId w:val="12"/>
        </w:numPr>
        <w:spacing w:line="23" w:lineRule="atLeast"/>
        <w:ind w:right="75"/>
        <w:contextualSpacing/>
        <w:jc w:val="both"/>
        <w:rPr>
          <w:sz w:val="24"/>
          <w:szCs w:val="24"/>
        </w:rPr>
      </w:pPr>
      <w:hyperlink r:id="rId24" w:history="1">
        <w:r w:rsidR="003A2B2D" w:rsidRPr="00080447">
          <w:rPr>
            <w:color w:val="0000FF"/>
            <w:sz w:val="24"/>
            <w:szCs w:val="24"/>
            <w:u w:val="single" w:color="0000FF"/>
          </w:rPr>
          <w:t>http://www.herba.msu.ru/russian/index.html</w:t>
        </w:r>
        <w:r w:rsidR="003A2B2D" w:rsidRPr="00080447">
          <w:rPr>
            <w:sz w:val="24"/>
            <w:szCs w:val="24"/>
          </w:rPr>
          <w:t>-</w:t>
        </w:r>
      </w:hyperlink>
      <w:r w:rsidR="003A2B2D" w:rsidRPr="00080447">
        <w:rPr>
          <w:sz w:val="24"/>
          <w:szCs w:val="24"/>
        </w:rPr>
        <w:t>ботаническийсерверМосковского университета. Один из наиболее известных во всем мире российских биологических ресурсов, имеющий версии на 8 языках. Ботаническиеновости (в т. ч. подробный календарь конференций), сайты ботанич</w:t>
      </w:r>
      <w:r w:rsidR="003A2B2D" w:rsidRPr="00080447">
        <w:rPr>
          <w:sz w:val="24"/>
          <w:szCs w:val="24"/>
        </w:rPr>
        <w:t>е</w:t>
      </w:r>
      <w:r w:rsidR="003A2B2D" w:rsidRPr="00080447">
        <w:rPr>
          <w:sz w:val="24"/>
          <w:szCs w:val="24"/>
        </w:rPr>
        <w:t>скихподразделений МГУ, библиотека изображений растений, биографическийраздел «классики науки». Кроме материалов по ботанике общего характера, на сайте размещены материалы о Бот</w:t>
      </w:r>
      <w:r w:rsidR="003A2B2D" w:rsidRPr="00080447">
        <w:rPr>
          <w:sz w:val="24"/>
          <w:szCs w:val="24"/>
        </w:rPr>
        <w:t>а</w:t>
      </w:r>
      <w:r w:rsidR="003A2B2D" w:rsidRPr="00080447">
        <w:rPr>
          <w:sz w:val="24"/>
          <w:szCs w:val="24"/>
        </w:rPr>
        <w:t>ническом саде университета, обуниверситетском Гербарии имени Д. П. Сырейщикова, предста</w:t>
      </w:r>
      <w:r w:rsidR="003A2B2D" w:rsidRPr="00080447">
        <w:rPr>
          <w:sz w:val="24"/>
          <w:szCs w:val="24"/>
        </w:rPr>
        <w:t>в</w:t>
      </w:r>
      <w:r w:rsidR="003A2B2D" w:rsidRPr="00080447">
        <w:rPr>
          <w:sz w:val="24"/>
          <w:szCs w:val="24"/>
        </w:rPr>
        <w:t>лена стариннаяколлекцияизего фондов;</w:t>
      </w:r>
    </w:p>
    <w:p w:rsidR="00E335D1" w:rsidRPr="00080447" w:rsidRDefault="008C1647">
      <w:pPr>
        <w:pStyle w:val="a5"/>
        <w:numPr>
          <w:ilvl w:val="0"/>
          <w:numId w:val="12"/>
        </w:numPr>
        <w:spacing w:line="23" w:lineRule="atLeast"/>
        <w:ind w:right="75"/>
        <w:contextualSpacing/>
        <w:jc w:val="both"/>
        <w:rPr>
          <w:sz w:val="24"/>
          <w:szCs w:val="24"/>
        </w:rPr>
      </w:pPr>
      <w:hyperlink r:id="rId25" w:history="1">
        <w:r w:rsidR="003A2B2D" w:rsidRPr="00080447">
          <w:rPr>
            <w:color w:val="0000FF"/>
            <w:sz w:val="24"/>
            <w:szCs w:val="24"/>
            <w:u w:val="single" w:color="0000FF"/>
          </w:rPr>
          <w:t>http://www.lapshin.org/club/plants.htm</w:t>
        </w:r>
      </w:hyperlink>
      <w:r w:rsidR="003A2B2D" w:rsidRPr="00080447">
        <w:rPr>
          <w:sz w:val="24"/>
          <w:szCs w:val="24"/>
        </w:rPr>
        <w:t>- «Московский Клуб комнатногоцветоводства»;</w:t>
      </w:r>
    </w:p>
    <w:p w:rsidR="00E335D1" w:rsidRPr="00080447" w:rsidRDefault="008C1647">
      <w:pPr>
        <w:pStyle w:val="a5"/>
        <w:numPr>
          <w:ilvl w:val="0"/>
          <w:numId w:val="12"/>
        </w:numPr>
        <w:spacing w:line="23" w:lineRule="atLeast"/>
        <w:ind w:right="75"/>
        <w:contextualSpacing/>
        <w:jc w:val="both"/>
        <w:rPr>
          <w:sz w:val="24"/>
          <w:szCs w:val="24"/>
        </w:rPr>
      </w:pPr>
      <w:hyperlink r:id="rId26" w:history="1">
        <w:r w:rsidR="003A2B2D" w:rsidRPr="00080447">
          <w:rPr>
            <w:color w:val="0000FF"/>
            <w:sz w:val="24"/>
            <w:szCs w:val="24"/>
            <w:u w:val="single" w:color="0000FF"/>
          </w:rPr>
          <w:t>http://tea.volny.edu/index.php</w:t>
        </w:r>
      </w:hyperlink>
      <w:r w:rsidR="003A2B2D" w:rsidRPr="00080447">
        <w:rPr>
          <w:sz w:val="24"/>
          <w:szCs w:val="24"/>
        </w:rPr>
        <w:t xml:space="preserve">- «Чай» – живая энциклопедия чая и еготрадиций – история чая, ботаника и выращивание чая, химия чая, производство чая, виды чая, упаковка и хранение чая, </w:t>
      </w:r>
      <w:r w:rsidR="003A2B2D" w:rsidRPr="00080447">
        <w:rPr>
          <w:sz w:val="24"/>
          <w:szCs w:val="24"/>
        </w:rPr>
        <w:lastRenderedPageBreak/>
        <w:t>заваривание чая, чай издоровье.</w:t>
      </w:r>
    </w:p>
    <w:p w:rsidR="00E335D1" w:rsidRPr="00080447" w:rsidRDefault="00E335D1">
      <w:pPr>
        <w:pStyle w:val="1"/>
        <w:spacing w:before="200" w:after="200" w:line="23" w:lineRule="atLeast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</w:pPr>
    </w:p>
    <w:sectPr w:rsidR="00E335D1" w:rsidRPr="00080447" w:rsidSect="00080447">
      <w:footerReference w:type="default" r:id="rId27"/>
      <w:type w:val="continuous"/>
      <w:pgSz w:w="11907" w:h="16839"/>
      <w:pgMar w:top="1134" w:right="567" w:bottom="1134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663" w:rsidRDefault="00E26663" w:rsidP="00FD754D">
      <w:r>
        <w:separator/>
      </w:r>
    </w:p>
  </w:endnote>
  <w:endnote w:type="continuationSeparator" w:id="1">
    <w:p w:rsidR="00E26663" w:rsidRDefault="00E26663" w:rsidP="00FD7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AC" w:rsidRDefault="008C1647">
    <w:pPr>
      <w:pStyle w:val="a5"/>
      <w:spacing w:line="14" w:lineRule="auto"/>
      <w:ind w:left="0"/>
      <w:rPr>
        <w:sz w:val="20"/>
      </w:rPr>
    </w:pPr>
    <w:r w:rsidRPr="008C1647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0.35pt;margin-top:780.8pt;width:18.3pt;height:13.05pt;z-index:-251658752;mso-position-horizontal-relative:page;mso-position-vertical-relative:page" filled="f" stroked="f">
          <v:textbox inset="0,0,0,0">
            <w:txbxContent>
              <w:p w:rsidR="00C21AAC" w:rsidRDefault="008C164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21AA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2290B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663" w:rsidRDefault="00E26663" w:rsidP="00FD754D">
      <w:r>
        <w:separator/>
      </w:r>
    </w:p>
  </w:footnote>
  <w:footnote w:type="continuationSeparator" w:id="1">
    <w:p w:rsidR="00E26663" w:rsidRDefault="00E26663" w:rsidP="00FD7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8BE"/>
    <w:multiLevelType w:val="hybridMultilevel"/>
    <w:tmpl w:val="7D94F3AC"/>
    <w:lvl w:ilvl="0" w:tplc="A61C298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BACAED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E785B1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4FCD12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53AF34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A2E8DD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D60A38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45461A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ECA259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0BD22E3F"/>
    <w:multiLevelType w:val="hybridMultilevel"/>
    <w:tmpl w:val="BC4652A8"/>
    <w:name w:val="Нумерованный список 6"/>
    <w:lvl w:ilvl="0" w:tplc="5F9677B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F449DB4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816EB73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A70057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7FE9B7C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84B21EF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BCC765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3602280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FF0053E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>
    <w:nsid w:val="1D1438E7"/>
    <w:multiLevelType w:val="hybridMultilevel"/>
    <w:tmpl w:val="826E3FD6"/>
    <w:name w:val="Нумерованный список 11"/>
    <w:lvl w:ilvl="0" w:tplc="7E169FB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4E4B3A8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C4FC852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8AE3CF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F44E35A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90E4F04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9A4599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D82081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9DB0F45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>
    <w:nsid w:val="1F2B5AF5"/>
    <w:multiLevelType w:val="hybridMultilevel"/>
    <w:tmpl w:val="472CAF9E"/>
    <w:name w:val="Нумерованный список 9"/>
    <w:lvl w:ilvl="0" w:tplc="C2F6F6B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4AC4990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34C4A10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98A860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656375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AA38AC4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85CD74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43A21E0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D824659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>
    <w:nsid w:val="25EE682B"/>
    <w:multiLevelType w:val="hybridMultilevel"/>
    <w:tmpl w:val="F0EE5F32"/>
    <w:name w:val="Нумерованный список 7"/>
    <w:lvl w:ilvl="0" w:tplc="615EE158">
      <w:start w:val="1"/>
      <w:numFmt w:val="decimal"/>
      <w:lvlText w:val="%1."/>
      <w:lvlJc w:val="left"/>
      <w:pPr>
        <w:ind w:left="567" w:firstLine="0"/>
      </w:pPr>
    </w:lvl>
    <w:lvl w:ilvl="1" w:tplc="A8BA89AE">
      <w:start w:val="1"/>
      <w:numFmt w:val="lowerLetter"/>
      <w:lvlText w:val="%2."/>
      <w:lvlJc w:val="left"/>
      <w:pPr>
        <w:ind w:left="1080" w:firstLine="0"/>
      </w:pPr>
    </w:lvl>
    <w:lvl w:ilvl="2" w:tplc="6320246E">
      <w:start w:val="1"/>
      <w:numFmt w:val="lowerRoman"/>
      <w:lvlText w:val="%3."/>
      <w:lvlJc w:val="left"/>
      <w:pPr>
        <w:ind w:left="1980" w:firstLine="0"/>
      </w:pPr>
    </w:lvl>
    <w:lvl w:ilvl="3" w:tplc="F40C3532">
      <w:start w:val="1"/>
      <w:numFmt w:val="decimal"/>
      <w:lvlText w:val="%4."/>
      <w:lvlJc w:val="left"/>
      <w:pPr>
        <w:ind w:left="2520" w:firstLine="0"/>
      </w:pPr>
    </w:lvl>
    <w:lvl w:ilvl="4" w:tplc="0DB40590">
      <w:start w:val="1"/>
      <w:numFmt w:val="lowerLetter"/>
      <w:lvlText w:val="%5."/>
      <w:lvlJc w:val="left"/>
      <w:pPr>
        <w:ind w:left="3240" w:firstLine="0"/>
      </w:pPr>
    </w:lvl>
    <w:lvl w:ilvl="5" w:tplc="D870D1CE">
      <w:start w:val="1"/>
      <w:numFmt w:val="lowerRoman"/>
      <w:lvlText w:val="%6."/>
      <w:lvlJc w:val="left"/>
      <w:pPr>
        <w:ind w:left="4140" w:firstLine="0"/>
      </w:pPr>
    </w:lvl>
    <w:lvl w:ilvl="6" w:tplc="66E4A584">
      <w:start w:val="1"/>
      <w:numFmt w:val="decimal"/>
      <w:lvlText w:val="%7."/>
      <w:lvlJc w:val="left"/>
      <w:pPr>
        <w:ind w:left="4680" w:firstLine="0"/>
      </w:pPr>
    </w:lvl>
    <w:lvl w:ilvl="7" w:tplc="2E38A00C">
      <w:start w:val="1"/>
      <w:numFmt w:val="lowerLetter"/>
      <w:lvlText w:val="%8."/>
      <w:lvlJc w:val="left"/>
      <w:pPr>
        <w:ind w:left="5400" w:firstLine="0"/>
      </w:pPr>
    </w:lvl>
    <w:lvl w:ilvl="8" w:tplc="5454731E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261232D2"/>
    <w:multiLevelType w:val="hybridMultilevel"/>
    <w:tmpl w:val="C764E84A"/>
    <w:name w:val="Нумерованный список 4"/>
    <w:lvl w:ilvl="0" w:tplc="F7A2831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7D299A6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15000DC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AD4A8F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0067424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16A4D25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ED4821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3827218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9DA4F1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38C9483C"/>
    <w:multiLevelType w:val="hybridMultilevel"/>
    <w:tmpl w:val="B98A927A"/>
    <w:name w:val="Нумерованный список 3"/>
    <w:lvl w:ilvl="0" w:tplc="F942DA1E">
      <w:numFmt w:val="bullet"/>
      <w:lvlText w:val=""/>
      <w:lvlJc w:val="left"/>
      <w:pPr>
        <w:ind w:left="435" w:firstLine="0"/>
      </w:pPr>
      <w:rPr>
        <w:rFonts w:ascii="Symbol" w:hAnsi="Symbol"/>
        <w:sz w:val="20"/>
      </w:rPr>
    </w:lvl>
    <w:lvl w:ilvl="1" w:tplc="3D42853C">
      <w:numFmt w:val="bullet"/>
      <w:lvlText w:val="o"/>
      <w:lvlJc w:val="left"/>
      <w:pPr>
        <w:ind w:left="1155" w:firstLine="0"/>
      </w:pPr>
      <w:rPr>
        <w:rFonts w:ascii="Courier New" w:hAnsi="Courier New"/>
      </w:rPr>
    </w:lvl>
    <w:lvl w:ilvl="2" w:tplc="CAC0C296">
      <w:numFmt w:val="bullet"/>
      <w:lvlText w:val=""/>
      <w:lvlJc w:val="left"/>
      <w:pPr>
        <w:ind w:left="1875" w:firstLine="0"/>
      </w:pPr>
      <w:rPr>
        <w:rFonts w:ascii="Wingdings" w:eastAsia="Wingdings" w:hAnsi="Wingdings" w:cs="Wingdings"/>
      </w:rPr>
    </w:lvl>
    <w:lvl w:ilvl="3" w:tplc="6B9E08CE">
      <w:numFmt w:val="bullet"/>
      <w:lvlText w:val=""/>
      <w:lvlJc w:val="left"/>
      <w:pPr>
        <w:ind w:left="2595" w:firstLine="0"/>
      </w:pPr>
      <w:rPr>
        <w:rFonts w:ascii="Symbol" w:hAnsi="Symbol"/>
      </w:rPr>
    </w:lvl>
    <w:lvl w:ilvl="4" w:tplc="459ABAA8">
      <w:numFmt w:val="bullet"/>
      <w:lvlText w:val="o"/>
      <w:lvlJc w:val="left"/>
      <w:pPr>
        <w:ind w:left="3315" w:firstLine="0"/>
      </w:pPr>
      <w:rPr>
        <w:rFonts w:ascii="Courier New" w:hAnsi="Courier New"/>
      </w:rPr>
    </w:lvl>
    <w:lvl w:ilvl="5" w:tplc="49DE5DCC">
      <w:numFmt w:val="bullet"/>
      <w:lvlText w:val=""/>
      <w:lvlJc w:val="left"/>
      <w:pPr>
        <w:ind w:left="4035" w:firstLine="0"/>
      </w:pPr>
      <w:rPr>
        <w:rFonts w:ascii="Wingdings" w:eastAsia="Wingdings" w:hAnsi="Wingdings" w:cs="Wingdings"/>
      </w:rPr>
    </w:lvl>
    <w:lvl w:ilvl="6" w:tplc="EF563648">
      <w:numFmt w:val="bullet"/>
      <w:lvlText w:val=""/>
      <w:lvlJc w:val="left"/>
      <w:pPr>
        <w:ind w:left="4755" w:firstLine="0"/>
      </w:pPr>
      <w:rPr>
        <w:rFonts w:ascii="Symbol" w:hAnsi="Symbol"/>
      </w:rPr>
    </w:lvl>
    <w:lvl w:ilvl="7" w:tplc="DA520D5C">
      <w:numFmt w:val="bullet"/>
      <w:lvlText w:val="o"/>
      <w:lvlJc w:val="left"/>
      <w:pPr>
        <w:ind w:left="5475" w:firstLine="0"/>
      </w:pPr>
      <w:rPr>
        <w:rFonts w:ascii="Courier New" w:hAnsi="Courier New"/>
      </w:rPr>
    </w:lvl>
    <w:lvl w:ilvl="8" w:tplc="D39ED178">
      <w:numFmt w:val="bullet"/>
      <w:lvlText w:val=""/>
      <w:lvlJc w:val="left"/>
      <w:pPr>
        <w:ind w:left="6195" w:firstLine="0"/>
      </w:pPr>
      <w:rPr>
        <w:rFonts w:ascii="Wingdings" w:eastAsia="Wingdings" w:hAnsi="Wingdings" w:cs="Wingdings"/>
      </w:rPr>
    </w:lvl>
  </w:abstractNum>
  <w:abstractNum w:abstractNumId="7">
    <w:nsid w:val="3FDA53FB"/>
    <w:multiLevelType w:val="hybridMultilevel"/>
    <w:tmpl w:val="F87C466A"/>
    <w:name w:val="Нумерованный список 2"/>
    <w:lvl w:ilvl="0" w:tplc="B798CFC4">
      <w:start w:val="1"/>
      <w:numFmt w:val="decimal"/>
      <w:lvlText w:val="%1."/>
      <w:lvlJc w:val="left"/>
      <w:pPr>
        <w:ind w:left="360" w:firstLine="0"/>
      </w:pPr>
    </w:lvl>
    <w:lvl w:ilvl="1" w:tplc="474696C6">
      <w:start w:val="1"/>
      <w:numFmt w:val="lowerLetter"/>
      <w:lvlText w:val="%2."/>
      <w:lvlJc w:val="left"/>
      <w:pPr>
        <w:ind w:left="1080" w:firstLine="0"/>
      </w:pPr>
    </w:lvl>
    <w:lvl w:ilvl="2" w:tplc="A8429CC8">
      <w:start w:val="1"/>
      <w:numFmt w:val="lowerRoman"/>
      <w:lvlText w:val="%3."/>
      <w:lvlJc w:val="left"/>
      <w:pPr>
        <w:ind w:left="1980" w:firstLine="0"/>
      </w:pPr>
    </w:lvl>
    <w:lvl w:ilvl="3" w:tplc="4FD04464">
      <w:start w:val="1"/>
      <w:numFmt w:val="decimal"/>
      <w:lvlText w:val="%4."/>
      <w:lvlJc w:val="left"/>
      <w:pPr>
        <w:ind w:left="2520" w:firstLine="0"/>
      </w:pPr>
    </w:lvl>
    <w:lvl w:ilvl="4" w:tplc="42980F0A">
      <w:start w:val="1"/>
      <w:numFmt w:val="lowerLetter"/>
      <w:lvlText w:val="%5."/>
      <w:lvlJc w:val="left"/>
      <w:pPr>
        <w:ind w:left="3240" w:firstLine="0"/>
      </w:pPr>
    </w:lvl>
    <w:lvl w:ilvl="5" w:tplc="500C70F2">
      <w:start w:val="1"/>
      <w:numFmt w:val="lowerRoman"/>
      <w:lvlText w:val="%6."/>
      <w:lvlJc w:val="left"/>
      <w:pPr>
        <w:ind w:left="4140" w:firstLine="0"/>
      </w:pPr>
    </w:lvl>
    <w:lvl w:ilvl="6" w:tplc="78F260A4">
      <w:start w:val="1"/>
      <w:numFmt w:val="decimal"/>
      <w:lvlText w:val="%7."/>
      <w:lvlJc w:val="left"/>
      <w:pPr>
        <w:ind w:left="4680" w:firstLine="0"/>
      </w:pPr>
    </w:lvl>
    <w:lvl w:ilvl="7" w:tplc="D8BC3B3E">
      <w:start w:val="1"/>
      <w:numFmt w:val="lowerLetter"/>
      <w:lvlText w:val="%8."/>
      <w:lvlJc w:val="left"/>
      <w:pPr>
        <w:ind w:left="5400" w:firstLine="0"/>
      </w:pPr>
    </w:lvl>
    <w:lvl w:ilvl="8" w:tplc="3D74D82E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43E03C59"/>
    <w:multiLevelType w:val="hybridMultilevel"/>
    <w:tmpl w:val="B2808D96"/>
    <w:name w:val="Нумерованный список 13"/>
    <w:lvl w:ilvl="0" w:tplc="19FAE42C">
      <w:numFmt w:val="none"/>
      <w:lvlText w:val=""/>
      <w:lvlJc w:val="left"/>
      <w:pPr>
        <w:ind w:left="0" w:firstLine="0"/>
      </w:pPr>
    </w:lvl>
    <w:lvl w:ilvl="1" w:tplc="1F00C8D4">
      <w:numFmt w:val="none"/>
      <w:lvlText w:val=""/>
      <w:lvlJc w:val="left"/>
      <w:pPr>
        <w:ind w:left="0" w:firstLine="0"/>
      </w:pPr>
    </w:lvl>
    <w:lvl w:ilvl="2" w:tplc="16A2B31C">
      <w:numFmt w:val="none"/>
      <w:lvlText w:val=""/>
      <w:lvlJc w:val="left"/>
      <w:pPr>
        <w:ind w:left="0" w:firstLine="0"/>
      </w:pPr>
    </w:lvl>
    <w:lvl w:ilvl="3" w:tplc="B4EAEBB0">
      <w:numFmt w:val="none"/>
      <w:lvlText w:val=""/>
      <w:lvlJc w:val="left"/>
      <w:pPr>
        <w:ind w:left="0" w:firstLine="0"/>
      </w:pPr>
    </w:lvl>
    <w:lvl w:ilvl="4" w:tplc="69183AC4">
      <w:numFmt w:val="none"/>
      <w:lvlText w:val=""/>
      <w:lvlJc w:val="left"/>
      <w:pPr>
        <w:ind w:left="0" w:firstLine="0"/>
      </w:pPr>
    </w:lvl>
    <w:lvl w:ilvl="5" w:tplc="F2A2E5E4">
      <w:numFmt w:val="none"/>
      <w:lvlText w:val=""/>
      <w:lvlJc w:val="left"/>
      <w:pPr>
        <w:ind w:left="0" w:firstLine="0"/>
      </w:pPr>
    </w:lvl>
    <w:lvl w:ilvl="6" w:tplc="1EBC7FEC">
      <w:numFmt w:val="none"/>
      <w:lvlText w:val=""/>
      <w:lvlJc w:val="left"/>
      <w:pPr>
        <w:ind w:left="0" w:firstLine="0"/>
      </w:pPr>
    </w:lvl>
    <w:lvl w:ilvl="7" w:tplc="DD3A97C6">
      <w:numFmt w:val="none"/>
      <w:lvlText w:val=""/>
      <w:lvlJc w:val="left"/>
      <w:pPr>
        <w:ind w:left="0" w:firstLine="0"/>
      </w:pPr>
    </w:lvl>
    <w:lvl w:ilvl="8" w:tplc="EC4EF8CC">
      <w:numFmt w:val="none"/>
      <w:lvlText w:val=""/>
      <w:lvlJc w:val="left"/>
      <w:pPr>
        <w:ind w:left="0" w:firstLine="0"/>
      </w:pPr>
    </w:lvl>
  </w:abstractNum>
  <w:abstractNum w:abstractNumId="9">
    <w:nsid w:val="45675401"/>
    <w:multiLevelType w:val="hybridMultilevel"/>
    <w:tmpl w:val="093C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605F9"/>
    <w:multiLevelType w:val="hybridMultilevel"/>
    <w:tmpl w:val="890C1CB8"/>
    <w:lvl w:ilvl="0" w:tplc="2AD6D5AE">
      <w:numFmt w:val="bullet"/>
      <w:lvlText w:val="•"/>
      <w:lvlJc w:val="left"/>
      <w:pPr>
        <w:ind w:left="2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B4A2AE">
      <w:numFmt w:val="bullet"/>
      <w:lvlText w:val="•"/>
      <w:lvlJc w:val="left"/>
      <w:pPr>
        <w:ind w:left="1156" w:hanging="708"/>
      </w:pPr>
      <w:rPr>
        <w:rFonts w:hint="default"/>
        <w:lang w:val="ru-RU" w:eastAsia="en-US" w:bidi="ar-SA"/>
      </w:rPr>
    </w:lvl>
    <w:lvl w:ilvl="2" w:tplc="824E69D2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 w:tplc="1D0A4CB4">
      <w:numFmt w:val="bullet"/>
      <w:lvlText w:val="•"/>
      <w:lvlJc w:val="left"/>
      <w:pPr>
        <w:ind w:left="3069" w:hanging="708"/>
      </w:pPr>
      <w:rPr>
        <w:rFonts w:hint="default"/>
        <w:lang w:val="ru-RU" w:eastAsia="en-US" w:bidi="ar-SA"/>
      </w:rPr>
    </w:lvl>
    <w:lvl w:ilvl="4" w:tplc="EF38B896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 w:tplc="C7908E22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 w:tplc="27929A3C">
      <w:numFmt w:val="bullet"/>
      <w:lvlText w:val="•"/>
      <w:lvlJc w:val="left"/>
      <w:pPr>
        <w:ind w:left="5939" w:hanging="708"/>
      </w:pPr>
      <w:rPr>
        <w:rFonts w:hint="default"/>
        <w:lang w:val="ru-RU" w:eastAsia="en-US" w:bidi="ar-SA"/>
      </w:rPr>
    </w:lvl>
    <w:lvl w:ilvl="7" w:tplc="67849DE0">
      <w:numFmt w:val="bullet"/>
      <w:lvlText w:val="•"/>
      <w:lvlJc w:val="left"/>
      <w:pPr>
        <w:ind w:left="6896" w:hanging="708"/>
      </w:pPr>
      <w:rPr>
        <w:rFonts w:hint="default"/>
        <w:lang w:val="ru-RU" w:eastAsia="en-US" w:bidi="ar-SA"/>
      </w:rPr>
    </w:lvl>
    <w:lvl w:ilvl="8" w:tplc="0D140E9C">
      <w:numFmt w:val="bullet"/>
      <w:lvlText w:val="•"/>
      <w:lvlJc w:val="left"/>
      <w:pPr>
        <w:ind w:left="7853" w:hanging="708"/>
      </w:pPr>
      <w:rPr>
        <w:rFonts w:hint="default"/>
        <w:lang w:val="ru-RU" w:eastAsia="en-US" w:bidi="ar-SA"/>
      </w:rPr>
    </w:lvl>
  </w:abstractNum>
  <w:abstractNum w:abstractNumId="11">
    <w:nsid w:val="49F15738"/>
    <w:multiLevelType w:val="hybridMultilevel"/>
    <w:tmpl w:val="95568FC6"/>
    <w:name w:val="Нумерованный список 14"/>
    <w:lvl w:ilvl="0" w:tplc="325070C6">
      <w:numFmt w:val="none"/>
      <w:lvlText w:val=""/>
      <w:lvlJc w:val="left"/>
      <w:pPr>
        <w:ind w:left="0" w:firstLine="0"/>
      </w:pPr>
    </w:lvl>
    <w:lvl w:ilvl="1" w:tplc="D80A7D7E">
      <w:numFmt w:val="none"/>
      <w:lvlText w:val=""/>
      <w:lvlJc w:val="left"/>
      <w:pPr>
        <w:ind w:left="0" w:firstLine="0"/>
      </w:pPr>
    </w:lvl>
    <w:lvl w:ilvl="2" w:tplc="D1647504">
      <w:numFmt w:val="none"/>
      <w:lvlText w:val=""/>
      <w:lvlJc w:val="left"/>
      <w:pPr>
        <w:ind w:left="0" w:firstLine="0"/>
      </w:pPr>
    </w:lvl>
    <w:lvl w:ilvl="3" w:tplc="A3629720">
      <w:numFmt w:val="none"/>
      <w:lvlText w:val=""/>
      <w:lvlJc w:val="left"/>
      <w:pPr>
        <w:ind w:left="0" w:firstLine="0"/>
      </w:pPr>
    </w:lvl>
    <w:lvl w:ilvl="4" w:tplc="319EC242">
      <w:numFmt w:val="none"/>
      <w:lvlText w:val=""/>
      <w:lvlJc w:val="left"/>
      <w:pPr>
        <w:ind w:left="0" w:firstLine="0"/>
      </w:pPr>
    </w:lvl>
    <w:lvl w:ilvl="5" w:tplc="0ADAA056">
      <w:numFmt w:val="none"/>
      <w:lvlText w:val=""/>
      <w:lvlJc w:val="left"/>
      <w:pPr>
        <w:ind w:left="0" w:firstLine="0"/>
      </w:pPr>
    </w:lvl>
    <w:lvl w:ilvl="6" w:tplc="A4F4AAB6">
      <w:numFmt w:val="none"/>
      <w:lvlText w:val=""/>
      <w:lvlJc w:val="left"/>
      <w:pPr>
        <w:ind w:left="0" w:firstLine="0"/>
      </w:pPr>
    </w:lvl>
    <w:lvl w:ilvl="7" w:tplc="ADCA9C96">
      <w:numFmt w:val="none"/>
      <w:lvlText w:val=""/>
      <w:lvlJc w:val="left"/>
      <w:pPr>
        <w:ind w:left="0" w:firstLine="0"/>
      </w:pPr>
    </w:lvl>
    <w:lvl w:ilvl="8" w:tplc="C074A74E">
      <w:numFmt w:val="none"/>
      <w:lvlText w:val=""/>
      <w:lvlJc w:val="left"/>
      <w:pPr>
        <w:ind w:left="0" w:firstLine="0"/>
      </w:pPr>
    </w:lvl>
  </w:abstractNum>
  <w:abstractNum w:abstractNumId="12">
    <w:nsid w:val="56C21509"/>
    <w:multiLevelType w:val="hybridMultilevel"/>
    <w:tmpl w:val="4148C79E"/>
    <w:name w:val="Нумерованный список 12"/>
    <w:lvl w:ilvl="0" w:tplc="B2DE6AD4">
      <w:start w:val="1"/>
      <w:numFmt w:val="decimal"/>
      <w:lvlText w:val="%1."/>
      <w:lvlJc w:val="left"/>
      <w:pPr>
        <w:ind w:left="0" w:firstLine="0"/>
      </w:pPr>
    </w:lvl>
    <w:lvl w:ilvl="1" w:tplc="DCD46636">
      <w:numFmt w:val="none"/>
      <w:lvlText w:val=""/>
      <w:lvlJc w:val="left"/>
      <w:pPr>
        <w:ind w:left="0" w:firstLine="0"/>
      </w:pPr>
    </w:lvl>
    <w:lvl w:ilvl="2" w:tplc="AEF6B2E0">
      <w:numFmt w:val="none"/>
      <w:lvlText w:val=""/>
      <w:lvlJc w:val="left"/>
      <w:pPr>
        <w:ind w:left="0" w:firstLine="0"/>
      </w:pPr>
    </w:lvl>
    <w:lvl w:ilvl="3" w:tplc="ABE609A0">
      <w:numFmt w:val="none"/>
      <w:lvlText w:val=""/>
      <w:lvlJc w:val="left"/>
      <w:pPr>
        <w:ind w:left="0" w:firstLine="0"/>
      </w:pPr>
    </w:lvl>
    <w:lvl w:ilvl="4" w:tplc="C1CEAC80">
      <w:numFmt w:val="none"/>
      <w:lvlText w:val=""/>
      <w:lvlJc w:val="left"/>
      <w:pPr>
        <w:ind w:left="0" w:firstLine="0"/>
      </w:pPr>
    </w:lvl>
    <w:lvl w:ilvl="5" w:tplc="38CC3A3E">
      <w:numFmt w:val="none"/>
      <w:lvlText w:val=""/>
      <w:lvlJc w:val="left"/>
      <w:pPr>
        <w:ind w:left="0" w:firstLine="0"/>
      </w:pPr>
    </w:lvl>
    <w:lvl w:ilvl="6" w:tplc="BA3658FE">
      <w:numFmt w:val="none"/>
      <w:lvlText w:val=""/>
      <w:lvlJc w:val="left"/>
      <w:pPr>
        <w:ind w:left="0" w:firstLine="0"/>
      </w:pPr>
    </w:lvl>
    <w:lvl w:ilvl="7" w:tplc="9F867B42">
      <w:numFmt w:val="none"/>
      <w:lvlText w:val=""/>
      <w:lvlJc w:val="left"/>
      <w:pPr>
        <w:ind w:left="0" w:firstLine="0"/>
      </w:pPr>
    </w:lvl>
    <w:lvl w:ilvl="8" w:tplc="212CFBB2">
      <w:numFmt w:val="none"/>
      <w:lvlText w:val=""/>
      <w:lvlJc w:val="left"/>
      <w:pPr>
        <w:ind w:left="0" w:firstLine="0"/>
      </w:pPr>
    </w:lvl>
  </w:abstractNum>
  <w:abstractNum w:abstractNumId="13">
    <w:nsid w:val="5FA15C42"/>
    <w:multiLevelType w:val="hybridMultilevel"/>
    <w:tmpl w:val="11A8B862"/>
    <w:name w:val="Нумерованный список 1"/>
    <w:lvl w:ilvl="0" w:tplc="FE128B9E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  <w:lvl w:ilvl="1" w:tplc="8C60ACAE">
      <w:numFmt w:val="none"/>
      <w:lvlText w:val=""/>
      <w:lvlJc w:val="left"/>
      <w:pPr>
        <w:ind w:left="0" w:firstLine="0"/>
      </w:pPr>
    </w:lvl>
    <w:lvl w:ilvl="2" w:tplc="13F01DB0">
      <w:numFmt w:val="none"/>
      <w:lvlText w:val=""/>
      <w:lvlJc w:val="left"/>
      <w:pPr>
        <w:ind w:left="0" w:firstLine="0"/>
      </w:pPr>
    </w:lvl>
    <w:lvl w:ilvl="3" w:tplc="5764E81C">
      <w:numFmt w:val="none"/>
      <w:lvlText w:val=""/>
      <w:lvlJc w:val="left"/>
      <w:pPr>
        <w:ind w:left="0" w:firstLine="0"/>
      </w:pPr>
    </w:lvl>
    <w:lvl w:ilvl="4" w:tplc="F5F45938">
      <w:numFmt w:val="none"/>
      <w:lvlText w:val=""/>
      <w:lvlJc w:val="left"/>
      <w:pPr>
        <w:ind w:left="0" w:firstLine="0"/>
      </w:pPr>
    </w:lvl>
    <w:lvl w:ilvl="5" w:tplc="111256B0">
      <w:numFmt w:val="none"/>
      <w:lvlText w:val=""/>
      <w:lvlJc w:val="left"/>
      <w:pPr>
        <w:ind w:left="0" w:firstLine="0"/>
      </w:pPr>
    </w:lvl>
    <w:lvl w:ilvl="6" w:tplc="0AF24B3E">
      <w:numFmt w:val="none"/>
      <w:lvlText w:val=""/>
      <w:lvlJc w:val="left"/>
      <w:pPr>
        <w:ind w:left="0" w:firstLine="0"/>
      </w:pPr>
    </w:lvl>
    <w:lvl w:ilvl="7" w:tplc="1FEE4488">
      <w:numFmt w:val="none"/>
      <w:lvlText w:val=""/>
      <w:lvlJc w:val="left"/>
      <w:pPr>
        <w:ind w:left="0" w:firstLine="0"/>
      </w:pPr>
    </w:lvl>
    <w:lvl w:ilvl="8" w:tplc="60C019F8">
      <w:numFmt w:val="none"/>
      <w:lvlText w:val=""/>
      <w:lvlJc w:val="left"/>
      <w:pPr>
        <w:ind w:left="0" w:firstLine="0"/>
      </w:pPr>
    </w:lvl>
  </w:abstractNum>
  <w:abstractNum w:abstractNumId="14">
    <w:nsid w:val="669A7CE3"/>
    <w:multiLevelType w:val="hybridMultilevel"/>
    <w:tmpl w:val="DCBCDC5E"/>
    <w:name w:val="Нумерованный список 10"/>
    <w:lvl w:ilvl="0" w:tplc="AA3683C2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  <w:lvl w:ilvl="1" w:tplc="12244CD6">
      <w:numFmt w:val="none"/>
      <w:lvlText w:val=""/>
      <w:lvlJc w:val="left"/>
      <w:pPr>
        <w:ind w:left="0" w:firstLine="0"/>
      </w:pPr>
    </w:lvl>
    <w:lvl w:ilvl="2" w:tplc="2D080078">
      <w:numFmt w:val="none"/>
      <w:lvlText w:val=""/>
      <w:lvlJc w:val="left"/>
      <w:pPr>
        <w:ind w:left="0" w:firstLine="0"/>
      </w:pPr>
    </w:lvl>
    <w:lvl w:ilvl="3" w:tplc="680E5520">
      <w:numFmt w:val="none"/>
      <w:lvlText w:val=""/>
      <w:lvlJc w:val="left"/>
      <w:pPr>
        <w:ind w:left="0" w:firstLine="0"/>
      </w:pPr>
    </w:lvl>
    <w:lvl w:ilvl="4" w:tplc="3894E5D0">
      <w:numFmt w:val="none"/>
      <w:lvlText w:val=""/>
      <w:lvlJc w:val="left"/>
      <w:pPr>
        <w:ind w:left="0" w:firstLine="0"/>
      </w:pPr>
    </w:lvl>
    <w:lvl w:ilvl="5" w:tplc="1F2E9DB6">
      <w:numFmt w:val="none"/>
      <w:lvlText w:val=""/>
      <w:lvlJc w:val="left"/>
      <w:pPr>
        <w:ind w:left="0" w:firstLine="0"/>
      </w:pPr>
    </w:lvl>
    <w:lvl w:ilvl="6" w:tplc="E8D6FF8C">
      <w:numFmt w:val="none"/>
      <w:lvlText w:val=""/>
      <w:lvlJc w:val="left"/>
      <w:pPr>
        <w:ind w:left="0" w:firstLine="0"/>
      </w:pPr>
    </w:lvl>
    <w:lvl w:ilvl="7" w:tplc="4B8A4150">
      <w:numFmt w:val="none"/>
      <w:lvlText w:val=""/>
      <w:lvlJc w:val="left"/>
      <w:pPr>
        <w:ind w:left="0" w:firstLine="0"/>
      </w:pPr>
    </w:lvl>
    <w:lvl w:ilvl="8" w:tplc="24B8F9FE">
      <w:numFmt w:val="none"/>
      <w:lvlText w:val=""/>
      <w:lvlJc w:val="left"/>
      <w:pPr>
        <w:ind w:left="0" w:firstLine="0"/>
      </w:pPr>
    </w:lvl>
  </w:abstractNum>
  <w:abstractNum w:abstractNumId="15">
    <w:nsid w:val="6F8A4EFB"/>
    <w:multiLevelType w:val="hybridMultilevel"/>
    <w:tmpl w:val="924A9020"/>
    <w:name w:val="Нумерованный список 8"/>
    <w:lvl w:ilvl="0" w:tplc="A5809C72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 w:tplc="648E081C">
      <w:numFmt w:val="bullet"/>
      <w:lvlText w:val="o"/>
      <w:lvlJc w:val="left"/>
      <w:pPr>
        <w:ind w:left="1440" w:firstLine="0"/>
      </w:pPr>
      <w:rPr>
        <w:rFonts w:ascii="Courier New" w:hAnsi="Courier New"/>
      </w:rPr>
    </w:lvl>
    <w:lvl w:ilvl="2" w:tplc="83D2825E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C94CF206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8C4A5F64">
      <w:numFmt w:val="bullet"/>
      <w:lvlText w:val="o"/>
      <w:lvlJc w:val="left"/>
      <w:pPr>
        <w:ind w:left="3600" w:firstLine="0"/>
      </w:pPr>
      <w:rPr>
        <w:rFonts w:ascii="Courier New" w:hAnsi="Courier New"/>
      </w:rPr>
    </w:lvl>
    <w:lvl w:ilvl="5" w:tplc="E6A4C4F2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1FF69242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541C41D2">
      <w:numFmt w:val="bullet"/>
      <w:lvlText w:val="o"/>
      <w:lvlJc w:val="left"/>
      <w:pPr>
        <w:ind w:left="5760" w:firstLine="0"/>
      </w:pPr>
      <w:rPr>
        <w:rFonts w:ascii="Courier New" w:hAnsi="Courier New"/>
      </w:rPr>
    </w:lvl>
    <w:lvl w:ilvl="8" w:tplc="99922562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6">
    <w:nsid w:val="754B05C8"/>
    <w:multiLevelType w:val="hybridMultilevel"/>
    <w:tmpl w:val="18584A62"/>
    <w:name w:val="Нумерованный список 5"/>
    <w:lvl w:ilvl="0" w:tplc="E542A93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49AE0CE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40E4DEB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670CB0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6E2EDC2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CFE875A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FAC0FE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D0879C0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549A201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4"/>
  </w:num>
  <w:num w:numId="6">
    <w:abstractNumId w:val="5"/>
  </w:num>
  <w:num w:numId="7">
    <w:abstractNumId w:val="15"/>
  </w:num>
  <w:num w:numId="8">
    <w:abstractNumId w:val="6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1"/>
  </w:num>
  <w:num w:numId="14">
    <w:abstractNumId w:val="16"/>
  </w:num>
  <w:num w:numId="15">
    <w:abstractNumId w:val="0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rawingGridVerticalSpacing w:val="283"/>
  <w:displayHorizontalDrawingGridEvery w:val="2"/>
  <w:doNotShadeFormData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35D1"/>
    <w:rsid w:val="000261F4"/>
    <w:rsid w:val="00080447"/>
    <w:rsid w:val="002E4C18"/>
    <w:rsid w:val="003A2B2D"/>
    <w:rsid w:val="0046018A"/>
    <w:rsid w:val="0052739A"/>
    <w:rsid w:val="005B35F6"/>
    <w:rsid w:val="0083510E"/>
    <w:rsid w:val="008C1647"/>
    <w:rsid w:val="008F420B"/>
    <w:rsid w:val="009E7BDF"/>
    <w:rsid w:val="00A2290B"/>
    <w:rsid w:val="00B001EE"/>
    <w:rsid w:val="00B4416E"/>
    <w:rsid w:val="00B807CA"/>
    <w:rsid w:val="00C21AAC"/>
    <w:rsid w:val="00E26663"/>
    <w:rsid w:val="00E272D5"/>
    <w:rsid w:val="00E335D1"/>
    <w:rsid w:val="00EF028D"/>
    <w:rsid w:val="00FA16A6"/>
    <w:rsid w:val="00FB0862"/>
    <w:rsid w:val="00FD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D5"/>
  </w:style>
  <w:style w:type="paragraph" w:styleId="1">
    <w:name w:val="heading 1"/>
    <w:basedOn w:val="a"/>
    <w:next w:val="a"/>
    <w:qFormat/>
    <w:rsid w:val="00E272D5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rsid w:val="00E272D5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E272D5"/>
    <w:pPr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E272D5"/>
    <w:pPr>
      <w:keepNext/>
      <w:keepLines/>
      <w:spacing w:before="200"/>
      <w:outlineLvl w:val="3"/>
    </w:pPr>
    <w:rPr>
      <w:rFonts w:ascii="Cambria" w:eastAsia="Times New Roman" w:hAnsi="Cambria"/>
      <w:b/>
      <w:i/>
      <w:color w:val="4F81BD"/>
      <w:sz w:val="22"/>
    </w:rPr>
  </w:style>
  <w:style w:type="paragraph" w:styleId="5">
    <w:name w:val="heading 5"/>
    <w:basedOn w:val="4"/>
    <w:next w:val="a"/>
    <w:qFormat/>
    <w:rsid w:val="00E272D5"/>
    <w:pPr>
      <w:spacing w:before="240" w:after="60"/>
      <w:outlineLvl w:val="4"/>
    </w:pPr>
    <w:rPr>
      <w:rFonts w:ascii="Arial" w:hAnsi="Arial"/>
      <w:i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272D5"/>
    <w:pPr>
      <w:ind w:left="540" w:hanging="361"/>
    </w:pPr>
    <w:rPr>
      <w:rFonts w:eastAsia="Times New Roman"/>
      <w:color w:val="000000"/>
      <w:sz w:val="22"/>
    </w:rPr>
  </w:style>
  <w:style w:type="paragraph" w:customStyle="1" w:styleId="20">
    <w:name w:val="Основной текст (2)"/>
    <w:basedOn w:val="a"/>
    <w:qFormat/>
    <w:rsid w:val="00E272D5"/>
    <w:pPr>
      <w:spacing w:line="240" w:lineRule="exact"/>
      <w:jc w:val="both"/>
    </w:pPr>
    <w:rPr>
      <w:rFonts w:ascii="Calibri" w:eastAsia="Times New Roman" w:hAnsi="Calibri"/>
      <w:b/>
      <w:color w:val="000000"/>
      <w:sz w:val="22"/>
    </w:rPr>
  </w:style>
  <w:style w:type="paragraph" w:customStyle="1" w:styleId="Default">
    <w:name w:val="Default"/>
    <w:qFormat/>
    <w:rsid w:val="00E272D5"/>
    <w:pPr>
      <w:widowControl/>
    </w:pPr>
    <w:rPr>
      <w:rFonts w:ascii="Calibri" w:hAnsi="Calibri"/>
      <w:color w:val="000000"/>
      <w:sz w:val="24"/>
    </w:rPr>
  </w:style>
  <w:style w:type="paragraph" w:customStyle="1" w:styleId="40">
    <w:name w:val="Заголовок №4"/>
    <w:basedOn w:val="a"/>
    <w:qFormat/>
    <w:rsid w:val="00E272D5"/>
    <w:pPr>
      <w:widowControl/>
      <w:spacing w:before="240" w:line="274" w:lineRule="exact"/>
      <w:jc w:val="both"/>
      <w:outlineLvl w:val="3"/>
    </w:pPr>
    <w:rPr>
      <w:rFonts w:eastAsia="Times New Roman"/>
      <w:color w:val="000000"/>
      <w:sz w:val="22"/>
    </w:rPr>
  </w:style>
  <w:style w:type="paragraph" w:customStyle="1" w:styleId="8">
    <w:name w:val="Основной текст8"/>
    <w:basedOn w:val="a"/>
    <w:qFormat/>
    <w:rsid w:val="00E272D5"/>
    <w:pPr>
      <w:widowControl/>
      <w:spacing w:line="0" w:lineRule="atLeast"/>
      <w:ind w:left="360" w:hanging="360"/>
    </w:pPr>
    <w:rPr>
      <w:rFonts w:eastAsia="Times New Roman"/>
      <w:color w:val="000000"/>
      <w:sz w:val="22"/>
    </w:rPr>
  </w:style>
  <w:style w:type="paragraph" w:styleId="a4">
    <w:name w:val="No Spacing"/>
    <w:qFormat/>
    <w:rsid w:val="00E272D5"/>
    <w:pPr>
      <w:widowControl/>
    </w:pPr>
    <w:rPr>
      <w:rFonts w:ascii="Calibri" w:hAnsi="Calibri"/>
      <w:color w:val="000000"/>
      <w:sz w:val="22"/>
    </w:rPr>
  </w:style>
  <w:style w:type="paragraph" w:styleId="a5">
    <w:name w:val="Body Text"/>
    <w:basedOn w:val="a"/>
    <w:qFormat/>
    <w:rsid w:val="00E272D5"/>
    <w:pPr>
      <w:ind w:left="541"/>
    </w:pPr>
    <w:rPr>
      <w:rFonts w:eastAsia="Times New Roman"/>
      <w:color w:val="000000"/>
      <w:sz w:val="28"/>
    </w:rPr>
  </w:style>
  <w:style w:type="paragraph" w:customStyle="1" w:styleId="TableParagraph">
    <w:name w:val="Table Paragraph"/>
    <w:basedOn w:val="a"/>
    <w:uiPriority w:val="1"/>
    <w:qFormat/>
    <w:rsid w:val="00E272D5"/>
    <w:pPr>
      <w:jc w:val="center"/>
    </w:pPr>
    <w:rPr>
      <w:rFonts w:eastAsia="Times New Roman"/>
      <w:color w:val="000000"/>
      <w:sz w:val="22"/>
    </w:rPr>
  </w:style>
  <w:style w:type="character" w:styleId="a6">
    <w:name w:val="Hyperlink"/>
    <w:rsid w:val="00E272D5"/>
    <w:rPr>
      <w:color w:val="0000FF"/>
      <w:u w:val="single"/>
    </w:rPr>
  </w:style>
  <w:style w:type="table" w:styleId="a7">
    <w:name w:val="Table Grid"/>
    <w:rsid w:val="00E272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D754D"/>
    <w:pPr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FD754D"/>
    <w:pPr>
      <w:autoSpaceDE w:val="0"/>
      <w:autoSpaceDN w:val="0"/>
      <w:spacing w:before="72"/>
      <w:ind w:left="1493"/>
      <w:outlineLvl w:val="1"/>
    </w:pPr>
    <w:rPr>
      <w:rFonts w:eastAsia="Times New Roman"/>
      <w:b/>
      <w:bCs/>
      <w:kern w:val="0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FD75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754D"/>
  </w:style>
  <w:style w:type="paragraph" w:styleId="aa">
    <w:name w:val="footer"/>
    <w:basedOn w:val="a"/>
    <w:link w:val="ab"/>
    <w:uiPriority w:val="99"/>
    <w:rsid w:val="00FD75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754D"/>
  </w:style>
  <w:style w:type="paragraph" w:styleId="ac">
    <w:name w:val="Balloon Text"/>
    <w:basedOn w:val="a"/>
    <w:link w:val="ad"/>
    <w:uiPriority w:val="99"/>
    <w:rsid w:val="00B001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00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00"/>
      <w:outlineLvl w:val="3"/>
    </w:pPr>
    <w:rPr>
      <w:rFonts w:ascii="Cambria" w:eastAsia="Times New Roman" w:hAnsi="Cambria"/>
      <w:b/>
      <w:i/>
      <w:color w:val="4F81BD"/>
      <w:sz w:val="22"/>
    </w:rPr>
  </w:style>
  <w:style w:type="paragraph" w:styleId="5">
    <w:name w:val="heading 5"/>
    <w:basedOn w:val="4"/>
    <w:next w:val="a"/>
    <w:qFormat/>
    <w:pPr>
      <w:spacing w:before="240" w:after="60"/>
      <w:outlineLvl w:val="4"/>
    </w:pPr>
    <w:rPr>
      <w:rFonts w:ascii="Arial" w:hAnsi="Arial"/>
      <w:i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540" w:hanging="361"/>
    </w:pPr>
    <w:rPr>
      <w:rFonts w:eastAsia="Times New Roman"/>
      <w:color w:val="000000"/>
      <w:sz w:val="22"/>
    </w:rPr>
  </w:style>
  <w:style w:type="paragraph" w:customStyle="1" w:styleId="20">
    <w:name w:val="Основной текст (2)"/>
    <w:basedOn w:val="a"/>
    <w:qFormat/>
    <w:pPr>
      <w:spacing w:line="240" w:lineRule="exact"/>
      <w:jc w:val="both"/>
    </w:pPr>
    <w:rPr>
      <w:rFonts w:ascii="Calibri" w:eastAsia="Times New Roman" w:hAnsi="Calibri"/>
      <w:b/>
      <w:color w:val="000000"/>
      <w:sz w:val="22"/>
    </w:rPr>
  </w:style>
  <w:style w:type="paragraph" w:customStyle="1" w:styleId="Default">
    <w:name w:val="Default"/>
    <w:qFormat/>
    <w:pPr>
      <w:widowControl/>
    </w:pPr>
    <w:rPr>
      <w:rFonts w:ascii="Calibri" w:hAnsi="Calibri"/>
      <w:color w:val="000000"/>
      <w:sz w:val="24"/>
    </w:rPr>
  </w:style>
  <w:style w:type="paragraph" w:customStyle="1" w:styleId="40">
    <w:name w:val="Заголовок №4"/>
    <w:basedOn w:val="a"/>
    <w:qFormat/>
    <w:pPr>
      <w:widowControl/>
      <w:spacing w:before="240" w:line="274" w:lineRule="exact"/>
      <w:jc w:val="both"/>
      <w:outlineLvl w:val="3"/>
    </w:pPr>
    <w:rPr>
      <w:rFonts w:eastAsia="Times New Roman"/>
      <w:color w:val="000000"/>
      <w:sz w:val="22"/>
    </w:rPr>
  </w:style>
  <w:style w:type="paragraph" w:customStyle="1" w:styleId="8">
    <w:name w:val="Основной текст8"/>
    <w:basedOn w:val="a"/>
    <w:qFormat/>
    <w:pPr>
      <w:widowControl/>
      <w:spacing w:line="0" w:lineRule="atLeast"/>
      <w:ind w:left="360" w:hanging="360"/>
    </w:pPr>
    <w:rPr>
      <w:rFonts w:eastAsia="Times New Roman"/>
      <w:color w:val="000000"/>
      <w:sz w:val="22"/>
    </w:rPr>
  </w:style>
  <w:style w:type="paragraph" w:styleId="a4">
    <w:name w:val="No Spacing"/>
    <w:qFormat/>
    <w:pPr>
      <w:widowControl/>
    </w:pPr>
    <w:rPr>
      <w:rFonts w:ascii="Calibri" w:hAnsi="Calibri"/>
      <w:color w:val="000000"/>
      <w:sz w:val="22"/>
    </w:rPr>
  </w:style>
  <w:style w:type="paragraph" w:styleId="a5">
    <w:name w:val="Body Text"/>
    <w:basedOn w:val="a"/>
    <w:qFormat/>
    <w:pPr>
      <w:ind w:left="541"/>
    </w:pPr>
    <w:rPr>
      <w:rFonts w:eastAsia="Times New Roman"/>
      <w:color w:val="000000"/>
      <w:sz w:val="28"/>
    </w:rPr>
  </w:style>
  <w:style w:type="paragraph" w:customStyle="1" w:styleId="TableParagraph">
    <w:name w:val="Table Paragraph"/>
    <w:basedOn w:val="a"/>
    <w:qFormat/>
    <w:pPr>
      <w:jc w:val="center"/>
    </w:pPr>
    <w:rPr>
      <w:rFonts w:eastAsia="Times New Roman"/>
      <w:color w:val="000000"/>
      <w:sz w:val="22"/>
    </w:rPr>
  </w:style>
  <w:style w:type="character" w:styleId="a6">
    <w:name w:val="Hyperlink"/>
    <w:rPr>
      <w:color w:val="0000FF"/>
      <w:u w:val="single"/>
    </w:rPr>
  </w:style>
  <w:style w:type="table" w:styleId="a7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bakai.ru/?id=newpb041220101544%22" TargetMode="External"/><Relationship Id="rId13" Type="http://schemas.openxmlformats.org/officeDocument/2006/relationships/hyperlink" Target="http://www.molbiol.edu.ru/%22" TargetMode="External"/><Relationship Id="rId18" Type="http://schemas.openxmlformats.org/officeDocument/2006/relationships/hyperlink" Target="http://povodok.ru/en/%22" TargetMode="External"/><Relationship Id="rId26" Type="http://schemas.openxmlformats.org/officeDocument/2006/relationships/hyperlink" Target="http://tea.volny.edu/index.php%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lin.vn.ua/%2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ci.aha.ru/ATL/ra00.htm%22" TargetMode="External"/><Relationship Id="rId17" Type="http://schemas.openxmlformats.org/officeDocument/2006/relationships/hyperlink" Target="http://www.zoospace.narod.ru/%22" TargetMode="External"/><Relationship Id="rId25" Type="http://schemas.openxmlformats.org/officeDocument/2006/relationships/hyperlink" Target="http://www.lapshin.org/club/plants.htm%2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ooclub.ru/%22" TargetMode="External"/><Relationship Id="rId20" Type="http://schemas.openxmlformats.org/officeDocument/2006/relationships/hyperlink" Target="http://bigcats.ru/%2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.aha.ru/biodiv/index.htm%22" TargetMode="External"/><Relationship Id="rId24" Type="http://schemas.openxmlformats.org/officeDocument/2006/relationships/hyperlink" Target="http://www.herba.msu.ru/russian/index.html-%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ntomology.narod.ru/index.html%22" TargetMode="External"/><Relationship Id="rId23" Type="http://schemas.openxmlformats.org/officeDocument/2006/relationships/hyperlink" Target="http://www.fishworld.narod.ru/%2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humbio.ru/%22" TargetMode="External"/><Relationship Id="rId19" Type="http://schemas.openxmlformats.org/officeDocument/2006/relationships/hyperlink" Target="http://www.petslife.narod.ru/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zey-factov.ru/tag/biology%22" TargetMode="External"/><Relationship Id="rId14" Type="http://schemas.openxmlformats.org/officeDocument/2006/relationships/hyperlink" Target="http://www.psy.msu.ru/illusion/%22" TargetMode="External"/><Relationship Id="rId22" Type="http://schemas.openxmlformats.org/officeDocument/2006/relationships/hyperlink" Target="http://www.apus.ru/%22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11333</Words>
  <Characters>64601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2022-09-07T12:58:00Z</cp:lastPrinted>
  <dcterms:created xsi:type="dcterms:W3CDTF">2022-11-11T07:35:00Z</dcterms:created>
  <dcterms:modified xsi:type="dcterms:W3CDTF">2022-11-11T07:55:00Z</dcterms:modified>
</cp:coreProperties>
</file>